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Junior Data Analyst - Access Controls</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20-Jul-2024</w:t>
      </w:r>
    </w:p>
    <w:p w14:paraId="234BF866" w14:textId="2600BFBF" w:rsidR="00EB4C51" w:rsidRDefault="00EB4C51" w:rsidP="00D6755D">
      <w:pPr>
        <w:rPr>
          <w:rFonts w:ascii="Barlow" w:hAnsi="Barlow"/>
        </w:rPr>
      </w:pPr>
      <w:r>
        <w:rPr>
          <w:rFonts w:ascii="Barlow" w:hAnsi="Barlow"/>
        </w:rPr>
        <w:t>Procom</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Junior Data Analyst - Access Controls</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Junior Data Analyst - Access Controls</w:t>
      </w:r>
      <w:r w:rsidR="00F40C5B" w:rsidRPr="00F40C5B">
        <w:rPr>
          <w:rFonts w:ascii="Barlow" w:hAnsi="Barlow"/>
        </w:rPr>
        <w:t xml:space="preserve"> at </w:t>
      </w:r>
      <w:r w:rsidR="00BB1EC6" w:rsidRPr="00BB1EC6">
        <w:rPr>
          <w:rFonts w:ascii="Barlow" w:hAnsi="Barlow"/>
        </w:rPr>
        <w:t>Procom</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Procom</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Procom's dedication to providing top-tier staffing solutions in the banking sector is a major factor that draws me to this role. Procom’s commitment to connecting talented professionals with leading organizations aligns perfectly with my career goals and values. I am particularly impressed by Procom’s reputation for fostering a collaborative and innovative work environment, which resonates with my passion for continuous learning and professional growth. The opportunity to work with Procom and contribute to their mission of delivering exceptional talent solutions is incredibly exciting to me. I am eager to be part of a company that values excellence and innovation, and I look forward to contributing to Procom’s continued success.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Excel, and Tableau, essential for the Junior Data Analyst - Access Controls role at Procom. My achievements include boosting data processing efficiency by 40% through custom Python scripts and enhancing decision-making accuracy with predictive models. My collaborative and problem-solving abilities make me a great fit for this role. I am confident my technical expertise and passion for data analytics will significantly contribute to Procom’s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