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2B2C6" w14:textId="3867246A" w:rsidR="00162ED5" w:rsidRDefault="00FE1CD8">
      <w:r>
        <w:t xml:space="preserve">Our </w:t>
      </w:r>
      <w:r w:rsidR="00370586">
        <w:t xml:space="preserve">GPU driver has already </w:t>
      </w:r>
      <w:r w:rsidR="000C169A">
        <w:t>implemented</w:t>
      </w:r>
      <w:r w:rsidR="00370586">
        <w:t xml:space="preserve"> those OpenGL function, what we need to do is to pull out those function, use the pointer to call the</w:t>
      </w:r>
      <w:r w:rsidR="0012375C">
        <w:t>m.</w:t>
      </w:r>
      <w:r w:rsidR="000C169A">
        <w:t xml:space="preserve"> Instead of </w:t>
      </w:r>
      <w:r w:rsidR="005039E3">
        <w:rPr>
          <w:rFonts w:hint="eastAsia"/>
        </w:rPr>
        <w:t>using</w:t>
      </w:r>
      <w:r w:rsidR="000C169A">
        <w:t xml:space="preserve"> win32 to load those function, we will use some tool to help us do that. Because for </w:t>
      </w:r>
      <w:r w:rsidR="00221804">
        <w:t xml:space="preserve">different platforms, it will have different function pointer with different location, and those tools will help us locate </w:t>
      </w:r>
      <w:r w:rsidR="006560E8">
        <w:t>those pointers</w:t>
      </w:r>
      <w:r w:rsidR="00221804">
        <w:t xml:space="preserve"> by </w:t>
      </w:r>
      <w:r w:rsidR="003D596F">
        <w:t>its</w:t>
      </w:r>
      <w:r w:rsidR="00772CEA">
        <w:t xml:space="preserve"> </w:t>
      </w:r>
      <w:r w:rsidR="00221804">
        <w:t>platform.</w:t>
      </w:r>
    </w:p>
    <w:p w14:paraId="0A253A7C" w14:textId="658A421C" w:rsidR="006560E8" w:rsidRDefault="001F2EC5">
      <w:r>
        <w:t xml:space="preserve">We </w:t>
      </w:r>
      <w:r w:rsidR="00C8668A">
        <w:t xml:space="preserve">will use GLEW at this </w:t>
      </w:r>
      <w:r w:rsidR="006574EB">
        <w:t>course</w:t>
      </w:r>
    </w:p>
    <w:p w14:paraId="1294DEED" w14:textId="530FD7BB" w:rsidR="00FE1CD8" w:rsidRDefault="001F2EC5">
      <w:r>
        <w:rPr>
          <w:noProof/>
        </w:rPr>
        <w:drawing>
          <wp:inline distT="0" distB="0" distL="0" distR="0" wp14:anchorId="21D40989" wp14:editId="70E04168">
            <wp:extent cx="5486400" cy="2713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F89B" w14:textId="00D928DB" w:rsidR="00FE1CD8" w:rsidRDefault="00FE1CD8"/>
    <w:p w14:paraId="2601052B" w14:textId="3E6B9030" w:rsidR="00FE1CD8" w:rsidRDefault="00A9708D">
      <w:r>
        <w:t xml:space="preserve">There </w:t>
      </w:r>
      <w:r w:rsidR="002757E4">
        <w:t>is a</w:t>
      </w:r>
      <w:r>
        <w:t xml:space="preserve"> problem</w:t>
      </w:r>
      <w:r w:rsidR="002757E4">
        <w:t xml:space="preserve"> </w:t>
      </w:r>
      <w:r>
        <w:t>you may encounter if you don’t read the manual</w:t>
      </w:r>
      <w:r w:rsidR="002757E4">
        <w:t>. You need to create a context before you use GLEW</w:t>
      </w:r>
    </w:p>
    <w:p w14:paraId="3887B2FE" w14:textId="37ADEBB6" w:rsidR="00A9708D" w:rsidRDefault="00644129">
      <w:r>
        <w:rPr>
          <w:noProof/>
        </w:rPr>
        <w:drawing>
          <wp:inline distT="0" distB="0" distL="0" distR="0" wp14:anchorId="263864F5" wp14:editId="543A4BC7">
            <wp:extent cx="4834467" cy="1220367"/>
            <wp:effectExtent l="0" t="0" r="4445" b="0"/>
            <wp:docPr id="2" name="Picture 2" descr="Graphical user interface, text, application, Word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359" cy="122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0AED" w14:textId="55B8461B" w:rsidR="00FE1CD8" w:rsidRDefault="00644129">
      <w:r>
        <w:t>First, download GLEW</w:t>
      </w:r>
      <w:r w:rsidR="003B18C6">
        <w:t>, and add it to our project like glfw</w:t>
      </w:r>
    </w:p>
    <w:p w14:paraId="19665F44" w14:textId="1A22FF16" w:rsidR="00AC2966" w:rsidRDefault="00AC2966">
      <w:r>
        <w:rPr>
          <w:noProof/>
        </w:rPr>
        <w:drawing>
          <wp:inline distT="0" distB="0" distL="0" distR="0" wp14:anchorId="338732E5" wp14:editId="04A45F9D">
            <wp:extent cx="1735667" cy="308203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9262" cy="31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C1A3" w14:textId="0318ED4F" w:rsidR="00CA30D8" w:rsidRDefault="00CA30D8">
      <w:r>
        <w:t>We add glewInit() here below glfwInit()</w:t>
      </w:r>
    </w:p>
    <w:p w14:paraId="34BAF344" w14:textId="4C56D29F" w:rsidR="003B18C6" w:rsidRDefault="00272BAD">
      <w:r>
        <w:rPr>
          <w:noProof/>
        </w:rPr>
        <w:drawing>
          <wp:inline distT="0" distB="0" distL="0" distR="0" wp14:anchorId="39DB00F8" wp14:editId="1989C787">
            <wp:extent cx="2569512" cy="1100667"/>
            <wp:effectExtent l="0" t="0" r="2540" b="4445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893" cy="1103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E9C8" w14:textId="202A4FD8" w:rsidR="00644129" w:rsidRDefault="009F23D8">
      <w:r>
        <w:lastRenderedPageBreak/>
        <w:t>And we will get:</w:t>
      </w:r>
    </w:p>
    <w:p w14:paraId="1245D1E9" w14:textId="50913CF5" w:rsidR="009F23D8" w:rsidRDefault="009F23D8">
      <w:r>
        <w:rPr>
          <w:noProof/>
        </w:rPr>
        <w:drawing>
          <wp:inline distT="0" distB="0" distL="0" distR="0" wp14:anchorId="6EDC580C" wp14:editId="46EDFF5B">
            <wp:extent cx="5486400" cy="265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EBA84" w14:textId="164F1866" w:rsidR="00FE1CD8" w:rsidRDefault="006A738C">
      <w:r>
        <w:t>Why?</w:t>
      </w:r>
    </w:p>
    <w:p w14:paraId="7367BC9F" w14:textId="439EC356" w:rsidR="006A738C" w:rsidRDefault="006A738C">
      <w:r>
        <w:rPr>
          <w:noProof/>
        </w:rPr>
        <w:drawing>
          <wp:inline distT="0" distB="0" distL="0" distR="0" wp14:anchorId="3CB8986D" wp14:editId="5A958B4F">
            <wp:extent cx="4004733" cy="48715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646" cy="48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0E67" w14:textId="2CD05F4B" w:rsidR="009242C3" w:rsidRDefault="00481321">
      <w:r>
        <w:t>We check the glewInit function</w:t>
      </w:r>
      <w:r w:rsidR="009242C3">
        <w:t xml:space="preserve">, and we find that this function </w:t>
      </w:r>
      <w:r w:rsidR="0046724C">
        <w:t xml:space="preserve">return GLenum type, and input is void. It also </w:t>
      </w:r>
      <w:r w:rsidR="003A7DA9">
        <w:t>has</w:t>
      </w:r>
      <w:r w:rsidR="0046724C">
        <w:t xml:space="preserve"> a prefix called GLEWAPI. We check this prefix</w:t>
      </w:r>
      <w:r w:rsidR="003A7DA9">
        <w:t>:</w:t>
      </w:r>
    </w:p>
    <w:p w14:paraId="776E1BB7" w14:textId="24B27B1E" w:rsidR="003A7DA9" w:rsidRDefault="002A1C70">
      <w:r>
        <w:rPr>
          <w:noProof/>
        </w:rPr>
        <w:drawing>
          <wp:inline distT="0" distB="0" distL="0" distR="0" wp14:anchorId="6E29E950" wp14:editId="62BE5B1E">
            <wp:extent cx="3564467" cy="1927453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3267" cy="193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2AC5" w14:textId="295D0765" w:rsidR="00693841" w:rsidRDefault="003861AE">
      <w:r>
        <w:t>It says that if we define GLEW_STATIC (use static .lib file, instead of .dll file)</w:t>
      </w:r>
      <w:r w:rsidR="002A1C70">
        <w:t>, then GLEWAPI define as extern</w:t>
      </w:r>
      <w:r w:rsidR="00A84D2A">
        <w:t xml:space="preserve">. If we use .dll library, then GLEWAPI is equal to </w:t>
      </w:r>
      <w:r w:rsidR="00497A87">
        <w:t>“</w:t>
      </w:r>
      <w:r w:rsidR="00A84D2A">
        <w:t xml:space="preserve">extern </w:t>
      </w:r>
      <w:r w:rsidR="00A84D2A">
        <w:rPr>
          <w:rFonts w:hint="eastAsia"/>
        </w:rPr>
        <w:t>_</w:t>
      </w:r>
      <w:r w:rsidR="00A84D2A">
        <w:t>declspec(dllexport)</w:t>
      </w:r>
      <w:r w:rsidR="00497A87">
        <w:t>”</w:t>
      </w:r>
    </w:p>
    <w:p w14:paraId="07B5C540" w14:textId="793F3676" w:rsidR="00693841" w:rsidRDefault="002C411D">
      <w:r>
        <w:t xml:space="preserve">Right now we don’t have </w:t>
      </w:r>
      <w:r w:rsidR="00292E28">
        <w:t>GLEW_STATIC define and GLEW_BUILD, it will go to the final line</w:t>
      </w:r>
      <w:r w:rsidR="00AF78AE">
        <w:t>. Now we are not using the dll version of GLEW.</w:t>
      </w:r>
      <w:r w:rsidR="00D74988">
        <w:t xml:space="preserve"> What we need to do is to define GLEW_STATIC by ourself.</w:t>
      </w:r>
    </w:p>
    <w:p w14:paraId="09194FB2" w14:textId="0D15998D" w:rsidR="00F9305F" w:rsidRDefault="00F9305F">
      <w:r>
        <w:t>We add a preprocessor</w:t>
      </w:r>
    </w:p>
    <w:p w14:paraId="10B06A27" w14:textId="6FE523A0" w:rsidR="00F9305F" w:rsidRDefault="00F9305F">
      <w:r>
        <w:rPr>
          <w:noProof/>
        </w:rPr>
        <w:drawing>
          <wp:inline distT="0" distB="0" distL="0" distR="0" wp14:anchorId="4494A8C9" wp14:editId="353E486A">
            <wp:extent cx="5486400" cy="1700530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AD0B" w14:textId="2DD078CC" w:rsidR="00693841" w:rsidRDefault="00F54911">
      <w:r>
        <w:rPr>
          <w:noProof/>
        </w:rPr>
        <w:drawing>
          <wp:inline distT="0" distB="0" distL="0" distR="0" wp14:anchorId="31B6FD0E" wp14:editId="407501FD">
            <wp:extent cx="2789767" cy="557308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5332" cy="5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D24F" w14:textId="378DA35B" w:rsidR="00693841" w:rsidRDefault="00755517">
      <w:r>
        <w:t>But we find that it is not okay. Because remember we need to create a context. So we put it over here.</w:t>
      </w:r>
    </w:p>
    <w:p w14:paraId="022D762C" w14:textId="28B19274" w:rsidR="00755517" w:rsidRDefault="00755517">
      <w:r>
        <w:rPr>
          <w:noProof/>
        </w:rPr>
        <w:lastRenderedPageBreak/>
        <w:drawing>
          <wp:inline distT="0" distB="0" distL="0" distR="0" wp14:anchorId="3F4C27EF" wp14:editId="66FC7E34">
            <wp:extent cx="3589867" cy="1681504"/>
            <wp:effectExtent l="0" t="0" r="0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7036" cy="168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EC3E" w14:textId="0C49452A" w:rsidR="00693841" w:rsidRDefault="00A80DE7">
      <w:r>
        <w:t>When we call a function:</w:t>
      </w:r>
    </w:p>
    <w:p w14:paraId="71EF09E3" w14:textId="631E8855" w:rsidR="00A80DE7" w:rsidRDefault="00A80DE7">
      <w:r>
        <w:rPr>
          <w:noProof/>
        </w:rPr>
        <w:drawing>
          <wp:inline distT="0" distB="0" distL="0" distR="0" wp14:anchorId="2561168C" wp14:editId="3A22B651">
            <wp:extent cx="2396067" cy="483131"/>
            <wp:effectExtent l="0" t="0" r="4445" b="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6876" cy="4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903" w14:textId="0EA15D2A" w:rsidR="00693841" w:rsidRDefault="00CB7B4D">
      <w:r>
        <w:t>It is actually macro define</w:t>
      </w:r>
    </w:p>
    <w:p w14:paraId="5F7FCA0E" w14:textId="53D95E3A" w:rsidR="00CB7B4D" w:rsidRDefault="00CB7B4D">
      <w:r>
        <w:rPr>
          <w:noProof/>
        </w:rPr>
        <w:drawing>
          <wp:inline distT="0" distB="0" distL="0" distR="0" wp14:anchorId="5500C464" wp14:editId="720D37DB">
            <wp:extent cx="5486400" cy="717550"/>
            <wp:effectExtent l="0" t="0" r="0" b="635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3DA9" w14:textId="711992EC" w:rsidR="004574E8" w:rsidRDefault="00B84C21">
      <w:r>
        <w:t>When we go to _glewGenBuffers</w:t>
      </w:r>
    </w:p>
    <w:p w14:paraId="7D2661CA" w14:textId="35B77405" w:rsidR="00B84C21" w:rsidRDefault="00B84C21">
      <w:r>
        <w:rPr>
          <w:noProof/>
        </w:rPr>
        <w:drawing>
          <wp:inline distT="0" distB="0" distL="0" distR="0" wp14:anchorId="59EAA899" wp14:editId="7DBB563D">
            <wp:extent cx="5486400" cy="723900"/>
            <wp:effectExtent l="0" t="0" r="0" b="0"/>
            <wp:docPr id="14" name="Picture 1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066F" w14:textId="0C38737C" w:rsidR="004574E8" w:rsidRDefault="00D5774E">
      <w:r>
        <w:t>When we go to the type of this function</w:t>
      </w:r>
    </w:p>
    <w:p w14:paraId="6CB32686" w14:textId="6D6FD2AD" w:rsidR="00D5774E" w:rsidRDefault="00467CE7">
      <w:r>
        <w:rPr>
          <w:noProof/>
        </w:rPr>
        <w:drawing>
          <wp:inline distT="0" distB="0" distL="0" distR="0" wp14:anchorId="75F21B79" wp14:editId="69B69D9D">
            <wp:extent cx="5486400" cy="4914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8BFD" w14:textId="51A524CD" w:rsidR="004574E8" w:rsidRDefault="00D7045D">
      <w:r>
        <w:t xml:space="preserve">Return void, take size and </w:t>
      </w:r>
      <w:r w:rsidR="00217C99">
        <w:t>unsigned int</w:t>
      </w:r>
    </w:p>
    <w:p w14:paraId="23ACB9F1" w14:textId="2549DD7D" w:rsidR="004574E8" w:rsidRDefault="00217C99">
      <w:r>
        <w:t>We get the version:</w:t>
      </w:r>
    </w:p>
    <w:p w14:paraId="1DC2C9DF" w14:textId="4D71989D" w:rsidR="00217C99" w:rsidRDefault="00217C99">
      <w:r>
        <w:rPr>
          <w:noProof/>
        </w:rPr>
        <w:drawing>
          <wp:inline distT="0" distB="0" distL="0" distR="0" wp14:anchorId="19F8A16B" wp14:editId="596E0582">
            <wp:extent cx="5486400" cy="1310005"/>
            <wp:effectExtent l="0" t="0" r="0" b="4445"/>
            <wp:docPr id="16" name="Picture 1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F056" w14:textId="5FF4F6BF" w:rsidR="004574E8" w:rsidRDefault="004574E8"/>
    <w:p w14:paraId="53AADF9E" w14:textId="5D518F42" w:rsidR="004574E8" w:rsidRDefault="004574E8"/>
    <w:p w14:paraId="1CF1AF2B" w14:textId="7ED9D670" w:rsidR="004574E8" w:rsidRDefault="004574E8"/>
    <w:p w14:paraId="06049461" w14:textId="78BD134B" w:rsidR="004574E8" w:rsidRDefault="004574E8"/>
    <w:p w14:paraId="089A1E15" w14:textId="77777777" w:rsidR="004574E8" w:rsidRDefault="004574E8"/>
    <w:sectPr w:rsidR="004574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CA5"/>
    <w:rsid w:val="00012AA3"/>
    <w:rsid w:val="00074BA5"/>
    <w:rsid w:val="00082891"/>
    <w:rsid w:val="000C169A"/>
    <w:rsid w:val="0012375C"/>
    <w:rsid w:val="00162ED5"/>
    <w:rsid w:val="001C6C03"/>
    <w:rsid w:val="001F2EC5"/>
    <w:rsid w:val="00217C99"/>
    <w:rsid w:val="00221804"/>
    <w:rsid w:val="00272BAD"/>
    <w:rsid w:val="002757E4"/>
    <w:rsid w:val="00292E28"/>
    <w:rsid w:val="00293B12"/>
    <w:rsid w:val="002A1C70"/>
    <w:rsid w:val="002C411D"/>
    <w:rsid w:val="00370586"/>
    <w:rsid w:val="003861AE"/>
    <w:rsid w:val="003A7DA9"/>
    <w:rsid w:val="003B18C6"/>
    <w:rsid w:val="003B77E0"/>
    <w:rsid w:val="003D596F"/>
    <w:rsid w:val="003D70F0"/>
    <w:rsid w:val="004574E8"/>
    <w:rsid w:val="0046724C"/>
    <w:rsid w:val="00467CE7"/>
    <w:rsid w:val="00481321"/>
    <w:rsid w:val="00497A87"/>
    <w:rsid w:val="005039E3"/>
    <w:rsid w:val="00644129"/>
    <w:rsid w:val="006560E8"/>
    <w:rsid w:val="006574EB"/>
    <w:rsid w:val="00686645"/>
    <w:rsid w:val="00693841"/>
    <w:rsid w:val="006A738C"/>
    <w:rsid w:val="007417B5"/>
    <w:rsid w:val="00755517"/>
    <w:rsid w:val="00772CEA"/>
    <w:rsid w:val="009242C3"/>
    <w:rsid w:val="009F23D8"/>
    <w:rsid w:val="00A64D9F"/>
    <w:rsid w:val="00A80DE7"/>
    <w:rsid w:val="00A84D2A"/>
    <w:rsid w:val="00A9708D"/>
    <w:rsid w:val="00AC2966"/>
    <w:rsid w:val="00AF78AE"/>
    <w:rsid w:val="00B84C21"/>
    <w:rsid w:val="00C8668A"/>
    <w:rsid w:val="00CA30D8"/>
    <w:rsid w:val="00CB7B4D"/>
    <w:rsid w:val="00D05CA5"/>
    <w:rsid w:val="00D5774E"/>
    <w:rsid w:val="00D7045D"/>
    <w:rsid w:val="00D74988"/>
    <w:rsid w:val="00E7484E"/>
    <w:rsid w:val="00F54911"/>
    <w:rsid w:val="00F9305F"/>
    <w:rsid w:val="00FE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DB4E5"/>
  <w15:chartTrackingRefBased/>
  <w15:docId w15:val="{A5FBBF40-B1F0-44A1-AE7B-4AD451169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892E7-F411-4878-855F-31DDBC4E2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55</cp:revision>
  <dcterms:created xsi:type="dcterms:W3CDTF">2022-10-28T03:48:00Z</dcterms:created>
  <dcterms:modified xsi:type="dcterms:W3CDTF">2023-02-04T19:04:00Z</dcterms:modified>
</cp:coreProperties>
</file>