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8E160" w14:textId="66AFFA74" w:rsidR="00162ED5" w:rsidRDefault="00A647BC">
      <w:r>
        <w:t xml:space="preserve">A </w:t>
      </w:r>
      <w:r>
        <w:rPr>
          <w:rFonts w:hint="eastAsia"/>
        </w:rPr>
        <w:t>shader</w:t>
      </w:r>
      <w:r>
        <w:t xml:space="preserve"> is a program run on your GPU. Sometime</w:t>
      </w:r>
      <w:r w:rsidR="00A706DF">
        <w:t>s</w:t>
      </w:r>
      <w:r>
        <w:t>, we may find it’s easy to do some work in CPU and sent the data to GPU. But typically, GPU is way faster than CPU.</w:t>
      </w:r>
    </w:p>
    <w:p w14:paraId="4B15514E" w14:textId="1D75A88E" w:rsidR="00A706DF" w:rsidRDefault="00A706DF">
      <w:r>
        <w:t>For this episode, for most programing, we will focus on two types of shaders: 1. Vertex shaders, 2. Fragment</w:t>
      </w:r>
      <w:r w:rsidR="00412365">
        <w:t xml:space="preserve"> (pixel)</w:t>
      </w:r>
      <w:r>
        <w:t xml:space="preserve"> shaders</w:t>
      </w:r>
      <w:r w:rsidR="00412365">
        <w:t>. There are many different shaders, but we will talk it in the further course</w:t>
      </w:r>
      <w:r w:rsidR="002716B6">
        <w:t>. For 90% shader you will be dealing with these 2 shaders.</w:t>
      </w:r>
    </w:p>
    <w:p w14:paraId="45D00622" w14:textId="7F24F6D4" w:rsidR="002716B6" w:rsidRDefault="000A4A24">
      <w:r>
        <w:t>The vertex shaders will be called 3 times for drawing one triangle since there are 3 points.</w:t>
      </w:r>
      <w:r w:rsidR="008906A3">
        <w:t xml:space="preserve"> It will take in all vertex attribute in the buffer</w:t>
      </w:r>
    </w:p>
    <w:p w14:paraId="5402BBEC" w14:textId="55AD0A61" w:rsidR="00883B31" w:rsidRDefault="00883B31">
      <w:r>
        <w:rPr>
          <w:noProof/>
        </w:rPr>
        <w:drawing>
          <wp:inline distT="0" distB="0" distL="0" distR="0" wp14:anchorId="6A740A05" wp14:editId="764FA7EC">
            <wp:extent cx="3457702" cy="812800"/>
            <wp:effectExtent l="0" t="0" r="9525" b="635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7625" cy="81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A10FD" w14:textId="7102FAE5" w:rsidR="00412365" w:rsidRDefault="003C1627">
      <w:r>
        <w:t>It</w:t>
      </w:r>
      <w:r w:rsidR="00536DC5">
        <w:t xml:space="preserve"> can access to this data in shaders because we specify this in </w:t>
      </w:r>
    </w:p>
    <w:p w14:paraId="43D64130" w14:textId="760DDA5A" w:rsidR="002716B6" w:rsidRDefault="007D506C">
      <w:r>
        <w:rPr>
          <w:noProof/>
        </w:rPr>
        <w:drawing>
          <wp:inline distT="0" distB="0" distL="0" distR="0" wp14:anchorId="0C7EB605" wp14:editId="282DEEAD">
            <wp:extent cx="5486400" cy="1213485"/>
            <wp:effectExtent l="0" t="0" r="0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455E5" w14:textId="0E92F2D9" w:rsidR="00A706DF" w:rsidRDefault="003C1627">
      <w:r>
        <w:t>The position 0 is used by shader</w:t>
      </w:r>
    </w:p>
    <w:p w14:paraId="0D2A85D1" w14:textId="2CEED4D4" w:rsidR="0073767A" w:rsidRDefault="003C1627">
      <w:r>
        <w:t>If you have a camera in somewhere in 3D</w:t>
      </w:r>
      <w:r w:rsidR="00531940">
        <w:t>, what is the camera move?</w:t>
      </w:r>
      <w:r w:rsidR="008A4E90">
        <w:t xml:space="preserve"> We deal with it in vertex shader about the transformation</w:t>
      </w:r>
      <w:r w:rsidR="00A900F2">
        <w:t xml:space="preserve"> if necessary.</w:t>
      </w:r>
    </w:p>
    <w:p w14:paraId="6167851B" w14:textId="5B6A5092" w:rsidR="007026FB" w:rsidRDefault="007026FB"/>
    <w:p w14:paraId="18A1E33C" w14:textId="3591D54B" w:rsidR="007026FB" w:rsidRDefault="007026FB">
      <w:r>
        <w:t>In</w:t>
      </w:r>
      <w:r w:rsidRPr="007026FB">
        <w:t xml:space="preserve"> </w:t>
      </w:r>
      <w:r>
        <w:t>Fragment (pixel) shaders</w:t>
      </w:r>
      <w:r>
        <w:t>, it do</w:t>
      </w:r>
      <w:r w:rsidR="004F2890">
        <w:t>es</w:t>
      </w:r>
      <w:r>
        <w:t xml:space="preserve"> rasterization, to fill in the triangle.</w:t>
      </w:r>
      <w:r w:rsidR="00553DAB">
        <w:t xml:space="preserve"> This shader is to define which color it </w:t>
      </w:r>
      <w:r w:rsidR="004F2890">
        <w:t>supposed to</w:t>
      </w:r>
      <w:r w:rsidR="00553DAB">
        <w:t xml:space="preserve"> be.</w:t>
      </w:r>
      <w:r w:rsidR="00B87B9D">
        <w:t xml:space="preserve"> It may be called thousand of times in this case, since it has thousands of data in this triangle</w:t>
      </w:r>
    </w:p>
    <w:p w14:paraId="36B05EE9" w14:textId="091C1074" w:rsidR="00B41D1A" w:rsidRDefault="00B41D1A">
      <w:r>
        <w:t>Fragment shaders is one of the most important staff. A shader could be thousands of lines of code for a nice graph.</w:t>
      </w:r>
      <w:r w:rsidR="006614DB">
        <w:t xml:space="preserve"> </w:t>
      </w:r>
    </w:p>
    <w:p w14:paraId="14AFD715" w14:textId="49AE9740" w:rsidR="006614DB" w:rsidRDefault="006614DB">
      <w:r>
        <w:t>Finally, OpenGL is a state machine, you need to enable your shader</w:t>
      </w:r>
    </w:p>
    <w:p w14:paraId="3792D0C0" w14:textId="77777777" w:rsidR="008A4E90" w:rsidRDefault="008A4E90"/>
    <w:p w14:paraId="7388B59B" w14:textId="5EABECE6" w:rsidR="00A647BC" w:rsidRDefault="00A647BC"/>
    <w:p w14:paraId="04AC1B7C" w14:textId="59A7150C" w:rsidR="00A647BC" w:rsidRDefault="00A647BC"/>
    <w:p w14:paraId="79DF659E" w14:textId="0A4A4CB2" w:rsidR="00A647BC" w:rsidRDefault="00A647BC"/>
    <w:p w14:paraId="5F6D0A86" w14:textId="7539A9EB" w:rsidR="00A647BC" w:rsidRDefault="00A647BC"/>
    <w:p w14:paraId="40388426" w14:textId="53326F4F" w:rsidR="00A647BC" w:rsidRDefault="00A647BC"/>
    <w:p w14:paraId="50E50ACE" w14:textId="7DDC6A42" w:rsidR="00A647BC" w:rsidRDefault="00A647BC"/>
    <w:p w14:paraId="0BE555A0" w14:textId="7812811C" w:rsidR="00A647BC" w:rsidRDefault="00A647BC"/>
    <w:p w14:paraId="78F012E5" w14:textId="2D11C19F" w:rsidR="00A647BC" w:rsidRDefault="00A647BC"/>
    <w:p w14:paraId="1D3DAFEE" w14:textId="6292F5A8" w:rsidR="00A647BC" w:rsidRDefault="00A647BC"/>
    <w:p w14:paraId="3AE710B6" w14:textId="4D78F86C" w:rsidR="00A647BC" w:rsidRDefault="00A647BC"/>
    <w:p w14:paraId="34DF2D10" w14:textId="70D092E1" w:rsidR="00A647BC" w:rsidRDefault="00A647BC"/>
    <w:p w14:paraId="0C9FBA4D" w14:textId="66BAD97D" w:rsidR="00A647BC" w:rsidRDefault="00A647BC"/>
    <w:p w14:paraId="29366F1F" w14:textId="77777777" w:rsidR="00A647BC" w:rsidRDefault="00A647BC"/>
    <w:sectPr w:rsidR="00A647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F7D"/>
    <w:rsid w:val="000A4A24"/>
    <w:rsid w:val="00162ED5"/>
    <w:rsid w:val="002716B6"/>
    <w:rsid w:val="002A6F7D"/>
    <w:rsid w:val="003B77E0"/>
    <w:rsid w:val="003C1627"/>
    <w:rsid w:val="00412365"/>
    <w:rsid w:val="004F2890"/>
    <w:rsid w:val="00531940"/>
    <w:rsid w:val="00536DC5"/>
    <w:rsid w:val="00553DAB"/>
    <w:rsid w:val="006614DB"/>
    <w:rsid w:val="007026FB"/>
    <w:rsid w:val="0073767A"/>
    <w:rsid w:val="007417B5"/>
    <w:rsid w:val="007D506C"/>
    <w:rsid w:val="00883B31"/>
    <w:rsid w:val="008906A3"/>
    <w:rsid w:val="008A4E90"/>
    <w:rsid w:val="00A647BC"/>
    <w:rsid w:val="00A64D9F"/>
    <w:rsid w:val="00A706DF"/>
    <w:rsid w:val="00A900F2"/>
    <w:rsid w:val="00B41D1A"/>
    <w:rsid w:val="00B8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F3A20"/>
  <w15:chartTrackingRefBased/>
  <w15:docId w15:val="{016D305A-1A91-4488-A238-AC4BD4060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7B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17B5"/>
    <w:pPr>
      <w:keepNext/>
      <w:keepLines/>
      <w:spacing w:before="240" w:after="240"/>
      <w:outlineLvl w:val="0"/>
    </w:pPr>
    <w:rPr>
      <w:rFonts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7E0"/>
    <w:pPr>
      <w:keepNext/>
      <w:keepLines/>
      <w:spacing w:before="120" w:after="120"/>
      <w:outlineLvl w:val="1"/>
    </w:pPr>
    <w:rPr>
      <w:rFonts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17B5"/>
    <w:pPr>
      <w:spacing w:after="0" w:line="240" w:lineRule="auto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7417B5"/>
    <w:rPr>
      <w:rFonts w:ascii="Times New Roman" w:eastAsia="宋体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7E0"/>
    <w:rPr>
      <w:rFonts w:ascii="Times New Roman" w:hAnsi="Times New Roman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靖祥</dc:creator>
  <cp:keywords/>
  <dc:description/>
  <cp:lastModifiedBy>张 靖祥</cp:lastModifiedBy>
  <cp:revision>22</cp:revision>
  <dcterms:created xsi:type="dcterms:W3CDTF">2022-10-28T18:33:00Z</dcterms:created>
  <dcterms:modified xsi:type="dcterms:W3CDTF">2022-10-28T18:56:00Z</dcterms:modified>
</cp:coreProperties>
</file>