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97" w:rsidRDefault="007D5B97" w:rsidP="007D5B97">
      <w:pPr>
        <w:jc w:val="center"/>
        <w:rPr>
          <w:rFonts w:ascii="宋体" w:hAnsi="宋体" w:cs="宋体"/>
          <w:b/>
          <w:sz w:val="48"/>
          <w:szCs w:val="48"/>
        </w:rPr>
      </w:pPr>
      <w:r w:rsidRPr="007D5B97">
        <w:rPr>
          <w:rFonts w:ascii="宋体" w:hAnsi="宋体" w:cs="宋体" w:hint="eastAsia"/>
          <w:b/>
          <w:sz w:val="48"/>
          <w:szCs w:val="48"/>
        </w:rPr>
        <w:t>玩法</w:t>
      </w:r>
      <w:r w:rsidR="00365C29">
        <w:rPr>
          <w:rFonts w:ascii="宋体" w:hAnsi="宋体" w:cs="宋体" w:hint="eastAsia"/>
          <w:b/>
          <w:sz w:val="48"/>
          <w:szCs w:val="48"/>
        </w:rPr>
        <w:t>16</w:t>
      </w:r>
      <w:bookmarkStart w:id="0" w:name="_GoBack"/>
      <w:bookmarkEnd w:id="0"/>
      <w:r w:rsidRPr="007D5B97">
        <w:rPr>
          <w:rFonts w:ascii="宋体" w:hAnsi="宋体" w:cs="宋体" w:hint="eastAsia"/>
          <w:b/>
          <w:sz w:val="48"/>
          <w:szCs w:val="48"/>
        </w:rPr>
        <w:t>：足球大赛</w:t>
      </w:r>
    </w:p>
    <w:p w:rsidR="00E70B9F" w:rsidRDefault="00E70B9F" w:rsidP="00E70B9F">
      <w:pPr>
        <w:jc w:val="left"/>
        <w:rPr>
          <w:rFonts w:ascii="宋体" w:hAnsi="宋体" w:cs="宋体"/>
          <w:sz w:val="18"/>
          <w:szCs w:val="18"/>
        </w:rPr>
      </w:pPr>
    </w:p>
    <w:p w:rsidR="007D5B97" w:rsidRPr="007D5B97" w:rsidRDefault="007D5B97" w:rsidP="00E70B9F">
      <w:pPr>
        <w:ind w:firstLine="420"/>
        <w:jc w:val="left"/>
        <w:rPr>
          <w:rFonts w:ascii="宋体" w:hAnsi="宋体" w:cs="宋体"/>
          <w:sz w:val="24"/>
        </w:rPr>
      </w:pPr>
      <w:r w:rsidRPr="007D5B97">
        <w:rPr>
          <w:rFonts w:ascii="宋体" w:hAnsi="宋体" w:cs="宋体" w:hint="eastAsia"/>
          <w:sz w:val="24"/>
        </w:rPr>
        <w:t>车体有拓展孔位，与乐高积木结构支架兼容。可以自行拓展。使用手机，来进行机器人足球大赛。</w:t>
      </w:r>
    </w:p>
    <w:p w:rsidR="00990A3B" w:rsidRPr="007D5B97" w:rsidRDefault="00990A3B"/>
    <w:sectPr w:rsidR="00990A3B" w:rsidRPr="007D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B97" w:rsidRDefault="007D5B97" w:rsidP="007D5B97">
      <w:r>
        <w:separator/>
      </w:r>
    </w:p>
  </w:endnote>
  <w:endnote w:type="continuationSeparator" w:id="0">
    <w:p w:rsidR="007D5B97" w:rsidRDefault="007D5B97" w:rsidP="007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B97" w:rsidRDefault="007D5B97" w:rsidP="007D5B97">
      <w:r>
        <w:separator/>
      </w:r>
    </w:p>
  </w:footnote>
  <w:footnote w:type="continuationSeparator" w:id="0">
    <w:p w:rsidR="007D5B97" w:rsidRDefault="007D5B97" w:rsidP="007D5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6F"/>
    <w:rsid w:val="00365C29"/>
    <w:rsid w:val="007D5B97"/>
    <w:rsid w:val="00990A3B"/>
    <w:rsid w:val="00A7506F"/>
    <w:rsid w:val="00E7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F7507"/>
  <w15:chartTrackingRefBased/>
  <w15:docId w15:val="{13953F19-F1F6-4A82-8968-FBFED5B4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9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B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2017-09-26T12:00:00Z</dcterms:created>
  <dcterms:modified xsi:type="dcterms:W3CDTF">2017-09-26T12:02:00Z</dcterms:modified>
</cp:coreProperties>
</file>