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B27" w:rsidRPr="00270ADE" w:rsidRDefault="00173AF4" w:rsidP="00E72E15">
      <w:pPr>
        <w:spacing w:line="280" w:lineRule="exact"/>
        <w:rPr>
          <w:rFonts w:ascii="宋体" w:hAnsi="宋体"/>
          <w:b/>
          <w:bCs/>
          <w:sz w:val="56"/>
          <w:szCs w:val="84"/>
        </w:rPr>
      </w:pPr>
      <w:r w:rsidRPr="00270ADE">
        <w:rPr>
          <w:rFonts w:ascii="宋体" w:hAnsi="宋体" w:hint="eastAsia"/>
          <w:b/>
          <w:bCs/>
          <w:sz w:val="56"/>
          <w:szCs w:val="84"/>
        </w:rPr>
        <w:t>08</w:t>
      </w:r>
    </w:p>
    <w:p w:rsidR="002D4B27" w:rsidRPr="00270ADE" w:rsidRDefault="002D4B27" w:rsidP="00E72E15">
      <w:pPr>
        <w:spacing w:line="280" w:lineRule="exact"/>
        <w:rPr>
          <w:rFonts w:ascii="宋体" w:hAnsi="宋体"/>
          <w:bCs/>
          <w:sz w:val="18"/>
          <w:szCs w:val="21"/>
        </w:rPr>
      </w:pPr>
      <w:r w:rsidRPr="00270ADE">
        <w:rPr>
          <w:rFonts w:ascii="宋体" w:hAnsi="宋体" w:hint="eastAsia"/>
          <w:bCs/>
          <w:sz w:val="18"/>
          <w:szCs w:val="21"/>
        </w:rPr>
        <w:t>对1、</w:t>
      </w:r>
      <w:r w:rsidRPr="00270ADE">
        <w:rPr>
          <w:rFonts w:hint="eastAsia"/>
          <w:sz w:val="18"/>
          <w:szCs w:val="21"/>
        </w:rPr>
        <w:t>生产系统空间组织的工艺专业化原则最适合于多品种小批量生产。</w:t>
      </w:r>
    </w:p>
    <w:p w:rsidR="002D4B27" w:rsidRPr="00270ADE" w:rsidRDefault="002D4B27" w:rsidP="00E72E15">
      <w:pPr>
        <w:spacing w:line="280" w:lineRule="exact"/>
        <w:rPr>
          <w:rFonts w:ascii="宋体" w:hAnsi="宋体"/>
          <w:sz w:val="18"/>
          <w:szCs w:val="21"/>
        </w:rPr>
      </w:pPr>
      <w:r w:rsidRPr="00270ADE">
        <w:rPr>
          <w:rFonts w:ascii="宋体" w:hAnsi="宋体" w:hint="eastAsia"/>
          <w:sz w:val="18"/>
          <w:szCs w:val="21"/>
        </w:rPr>
        <w:t>错2、以NPV和NPVR评价两个投资方案，NPV大的方案，NPAVR一定也大，因而评价结论一定一致。</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0" w:name="1_1"/>
      <w:bookmarkStart w:id="1" w:name="sub1229904_1_1"/>
      <w:bookmarkEnd w:id="0"/>
      <w:bookmarkEnd w:id="1"/>
      <w:r w:rsidRPr="00270ADE">
        <w:rPr>
          <w:rStyle w:val="headline-content2"/>
          <w:rFonts w:ascii="Arial" w:hAnsi="Arial" w:cs="Arial"/>
          <w:spacing w:val="8"/>
          <w:sz w:val="24"/>
        </w:rPr>
        <w:t>净现值的概念</w:t>
      </w:r>
    </w:p>
    <w:p w:rsidR="002D4B27" w:rsidRPr="00270ADE" w:rsidRDefault="002D4B27" w:rsidP="00E72E15">
      <w:pPr>
        <w:shd w:val="clear" w:color="auto" w:fill="FFFFFF"/>
        <w:spacing w:line="280" w:lineRule="exact"/>
        <w:ind w:firstLine="450"/>
        <w:rPr>
          <w:rFonts w:ascii="宋体" w:hAnsi="宋体" w:cs="宋体"/>
          <w:spacing w:val="8"/>
          <w:sz w:val="18"/>
        </w:rPr>
      </w:pPr>
      <w:r w:rsidRPr="00270ADE">
        <w:rPr>
          <w:b/>
          <w:bCs/>
          <w:spacing w:val="8"/>
          <w:sz w:val="18"/>
        </w:rPr>
        <w:t xml:space="preserve">NPV </w:t>
      </w:r>
      <w:r w:rsidRPr="00270ADE">
        <w:rPr>
          <w:spacing w:val="8"/>
          <w:sz w:val="18"/>
        </w:rPr>
        <w:t>：</w:t>
      </w:r>
      <w:r w:rsidRPr="00270ADE">
        <w:rPr>
          <w:spacing w:val="8"/>
          <w:sz w:val="18"/>
        </w:rPr>
        <w:t xml:space="preserve">Net Present Value </w:t>
      </w:r>
      <w:r w:rsidRPr="00270ADE">
        <w:rPr>
          <w:spacing w:val="8"/>
          <w:sz w:val="18"/>
        </w:rPr>
        <w:t>的缩写</w:t>
      </w:r>
      <w:r w:rsidRPr="00270ADE">
        <w:rPr>
          <w:spacing w:val="8"/>
          <w:sz w:val="18"/>
        </w:rPr>
        <w:t xml:space="preserve"> </w:t>
      </w:r>
      <w:r w:rsidRPr="00270ADE">
        <w:rPr>
          <w:spacing w:val="8"/>
          <w:sz w:val="18"/>
        </w:rPr>
        <w:t>。</w:t>
      </w:r>
    </w:p>
    <w:p w:rsidR="002D4B27" w:rsidRPr="00270ADE" w:rsidRDefault="002D4B27" w:rsidP="00E72E15">
      <w:pPr>
        <w:shd w:val="clear" w:color="auto" w:fill="FFFFFF"/>
        <w:spacing w:line="280" w:lineRule="exact"/>
        <w:ind w:firstLine="450"/>
        <w:rPr>
          <w:spacing w:val="8"/>
          <w:sz w:val="18"/>
        </w:rPr>
      </w:pPr>
      <w:r w:rsidRPr="00270ADE">
        <w:rPr>
          <w:spacing w:val="8"/>
          <w:sz w:val="18"/>
        </w:rPr>
        <w:t>在</w:t>
      </w:r>
      <w:hyperlink r:id="rId8" w:tgtFrame="_blank" w:history="1">
        <w:r w:rsidRPr="00270ADE">
          <w:rPr>
            <w:rStyle w:val="af"/>
            <w:color w:val="auto"/>
            <w:spacing w:val="8"/>
            <w:sz w:val="18"/>
          </w:rPr>
          <w:t>项目计算期</w:t>
        </w:r>
      </w:hyperlink>
      <w:r w:rsidRPr="00270ADE">
        <w:rPr>
          <w:spacing w:val="8"/>
          <w:sz w:val="18"/>
        </w:rPr>
        <w:t>内，按行业基准</w:t>
      </w:r>
      <w:hyperlink r:id="rId9" w:tgtFrame="_blank" w:history="1">
        <w:r w:rsidRPr="00270ADE">
          <w:rPr>
            <w:rStyle w:val="af"/>
            <w:color w:val="auto"/>
            <w:spacing w:val="8"/>
            <w:sz w:val="18"/>
          </w:rPr>
          <w:t>折现率</w:t>
        </w:r>
      </w:hyperlink>
      <w:r w:rsidRPr="00270ADE">
        <w:rPr>
          <w:spacing w:val="8"/>
          <w:sz w:val="18"/>
        </w:rPr>
        <w:t>或其他设定的</w:t>
      </w:r>
      <w:hyperlink r:id="rId10" w:tgtFrame="_blank" w:history="1">
        <w:r w:rsidRPr="00270ADE">
          <w:rPr>
            <w:rStyle w:val="af"/>
            <w:color w:val="auto"/>
            <w:spacing w:val="8"/>
            <w:sz w:val="18"/>
          </w:rPr>
          <w:t>折现</w:t>
        </w:r>
      </w:hyperlink>
      <w:r w:rsidRPr="00270ADE">
        <w:rPr>
          <w:spacing w:val="8"/>
          <w:sz w:val="18"/>
        </w:rPr>
        <w:t>率计算的各年</w:t>
      </w:r>
      <w:hyperlink r:id="rId11" w:tgtFrame="_blank" w:history="1">
        <w:r w:rsidRPr="00270ADE">
          <w:rPr>
            <w:rStyle w:val="af"/>
            <w:color w:val="auto"/>
            <w:spacing w:val="8"/>
            <w:sz w:val="18"/>
          </w:rPr>
          <w:t>净现金流量</w:t>
        </w:r>
      </w:hyperlink>
      <w:r w:rsidRPr="00270ADE">
        <w:rPr>
          <w:spacing w:val="8"/>
          <w:sz w:val="18"/>
        </w:rPr>
        <w:t>现值的代数和。</w:t>
      </w:r>
    </w:p>
    <w:p w:rsidR="002D4B27" w:rsidRPr="00270ADE" w:rsidRDefault="00233DEA" w:rsidP="00E72E15">
      <w:pPr>
        <w:shd w:val="clear" w:color="auto" w:fill="FFFFFF"/>
        <w:spacing w:line="280" w:lineRule="exact"/>
        <w:ind w:firstLine="450"/>
        <w:rPr>
          <w:spacing w:val="8"/>
          <w:sz w:val="18"/>
        </w:rPr>
      </w:pPr>
      <w:hyperlink r:id="rId12" w:tgtFrame="_blank" w:history="1">
        <w:r w:rsidR="002D4B27" w:rsidRPr="00270ADE">
          <w:rPr>
            <w:rStyle w:val="af"/>
            <w:color w:val="auto"/>
            <w:spacing w:val="8"/>
            <w:sz w:val="18"/>
          </w:rPr>
          <w:t>净现值</w:t>
        </w:r>
      </w:hyperlink>
      <w:r w:rsidR="002D4B27" w:rsidRPr="00270ADE">
        <w:rPr>
          <w:spacing w:val="8"/>
          <w:sz w:val="18"/>
        </w:rPr>
        <w:t>是指投资方案所产生的</w:t>
      </w:r>
      <w:hyperlink r:id="rId13" w:tgtFrame="_blank" w:history="1">
        <w:r w:rsidR="002D4B27" w:rsidRPr="00270ADE">
          <w:rPr>
            <w:rStyle w:val="af"/>
            <w:color w:val="auto"/>
            <w:spacing w:val="8"/>
            <w:sz w:val="18"/>
          </w:rPr>
          <w:t>现金净流量</w:t>
        </w:r>
      </w:hyperlink>
      <w:r w:rsidR="002D4B27" w:rsidRPr="00270ADE">
        <w:rPr>
          <w:spacing w:val="8"/>
          <w:sz w:val="18"/>
        </w:rPr>
        <w:t>以</w:t>
      </w:r>
      <w:hyperlink r:id="rId14" w:tgtFrame="_blank" w:history="1">
        <w:r w:rsidR="002D4B27" w:rsidRPr="00270ADE">
          <w:rPr>
            <w:rStyle w:val="af"/>
            <w:color w:val="auto"/>
            <w:spacing w:val="8"/>
            <w:sz w:val="18"/>
          </w:rPr>
          <w:t>资金成本</w:t>
        </w:r>
      </w:hyperlink>
      <w:r w:rsidR="002D4B27" w:rsidRPr="00270ADE">
        <w:rPr>
          <w:spacing w:val="8"/>
          <w:sz w:val="18"/>
        </w:rPr>
        <w:t>为</w:t>
      </w:r>
      <w:hyperlink r:id="rId15" w:tgtFrame="_blank" w:history="1">
        <w:r w:rsidR="002D4B27" w:rsidRPr="00270ADE">
          <w:rPr>
            <w:rStyle w:val="af"/>
            <w:color w:val="auto"/>
            <w:spacing w:val="8"/>
            <w:sz w:val="18"/>
          </w:rPr>
          <w:t>贴现率</w:t>
        </w:r>
      </w:hyperlink>
      <w:r w:rsidR="002D4B27" w:rsidRPr="00270ADE">
        <w:rPr>
          <w:spacing w:val="8"/>
          <w:sz w:val="18"/>
        </w:rPr>
        <w:t>折现之后与</w:t>
      </w:r>
      <w:hyperlink r:id="rId16" w:tgtFrame="_blank" w:history="1">
        <w:r w:rsidR="002D4B27" w:rsidRPr="00270ADE">
          <w:rPr>
            <w:rStyle w:val="af"/>
            <w:color w:val="auto"/>
            <w:spacing w:val="8"/>
            <w:sz w:val="18"/>
          </w:rPr>
          <w:t>原始投资额</w:t>
        </w:r>
      </w:hyperlink>
      <w:r w:rsidR="002D4B27" w:rsidRPr="00270ADE">
        <w:rPr>
          <w:spacing w:val="8"/>
          <w:sz w:val="18"/>
        </w:rPr>
        <w:t>现值的差额。</w:t>
      </w:r>
      <w:hyperlink r:id="rId17" w:tgtFrame="_blank" w:history="1">
        <w:r w:rsidR="002D4B27" w:rsidRPr="00270ADE">
          <w:rPr>
            <w:rStyle w:val="af"/>
            <w:color w:val="auto"/>
            <w:spacing w:val="8"/>
            <w:sz w:val="18"/>
          </w:rPr>
          <w:t>净现值法</w:t>
        </w:r>
      </w:hyperlink>
      <w:r w:rsidR="002D4B27" w:rsidRPr="00270ADE">
        <w:rPr>
          <w:spacing w:val="8"/>
          <w:sz w:val="18"/>
        </w:rPr>
        <w:t>就是按净现值大小来评价方案优劣的一种方法。</w:t>
      </w:r>
      <w:hyperlink r:id="rId18" w:tgtFrame="_blank" w:history="1">
        <w:r w:rsidR="002D4B27" w:rsidRPr="00270ADE">
          <w:rPr>
            <w:rStyle w:val="af"/>
            <w:color w:val="auto"/>
            <w:spacing w:val="8"/>
            <w:sz w:val="18"/>
          </w:rPr>
          <w:t>净现值</w:t>
        </w:r>
      </w:hyperlink>
      <w:r w:rsidR="002D4B27" w:rsidRPr="00270ADE">
        <w:rPr>
          <w:spacing w:val="8"/>
          <w:sz w:val="18"/>
        </w:rPr>
        <w:t>大于零则方案可行，且净现值越大，方案越优，投资效益越好。</w:t>
      </w:r>
      <w:r w:rsidR="002D4B27" w:rsidRPr="00270ADE">
        <w:rPr>
          <w:spacing w:val="8"/>
          <w:sz w:val="18"/>
        </w:rPr>
        <w:t xml:space="preserve"> </w:t>
      </w:r>
    </w:p>
    <w:p w:rsidR="002D4B27" w:rsidRPr="00270ADE" w:rsidRDefault="002D4B27" w:rsidP="00E72E15">
      <w:pPr>
        <w:shd w:val="clear" w:color="auto" w:fill="FFFFFF"/>
        <w:spacing w:line="280" w:lineRule="exact"/>
        <w:ind w:firstLine="450"/>
        <w:rPr>
          <w:spacing w:val="8"/>
          <w:sz w:val="18"/>
        </w:rPr>
      </w:pPr>
      <w:r w:rsidRPr="00270ADE">
        <w:rPr>
          <w:spacing w:val="8"/>
          <w:sz w:val="18"/>
        </w:rPr>
        <w:t>财务管理学：投资项目投入使用后的</w:t>
      </w:r>
      <w:hyperlink r:id="rId19" w:tgtFrame="_blank" w:history="1">
        <w:r w:rsidRPr="00270ADE">
          <w:rPr>
            <w:rStyle w:val="af"/>
            <w:color w:val="auto"/>
            <w:spacing w:val="8"/>
            <w:sz w:val="18"/>
          </w:rPr>
          <w:t>净现金流量</w:t>
        </w:r>
      </w:hyperlink>
      <w:r w:rsidRPr="00270ADE">
        <w:rPr>
          <w:spacing w:val="8"/>
          <w:sz w:val="18"/>
        </w:rPr>
        <w:t>，按</w:t>
      </w:r>
      <w:hyperlink r:id="rId20" w:tgtFrame="_blank" w:history="1">
        <w:r w:rsidRPr="00270ADE">
          <w:rPr>
            <w:rStyle w:val="af"/>
            <w:color w:val="auto"/>
            <w:spacing w:val="8"/>
            <w:sz w:val="18"/>
          </w:rPr>
          <w:t>资本成本</w:t>
        </w:r>
      </w:hyperlink>
      <w:r w:rsidRPr="00270ADE">
        <w:rPr>
          <w:spacing w:val="8"/>
          <w:sz w:val="18"/>
        </w:rPr>
        <w:t>或企业要求达到的报酬率折算为现值，减去初始投资以后的余额，叫</w:t>
      </w:r>
      <w:hyperlink r:id="rId21" w:tgtFrame="_blank" w:history="1">
        <w:r w:rsidRPr="00270ADE">
          <w:rPr>
            <w:rStyle w:val="af"/>
            <w:color w:val="auto"/>
            <w:spacing w:val="8"/>
            <w:sz w:val="18"/>
          </w:rPr>
          <w:t>净现值</w:t>
        </w:r>
      </w:hyperlink>
      <w:r w:rsidRPr="00270ADE">
        <w:rPr>
          <w:spacing w:val="8"/>
          <w:sz w:val="18"/>
        </w:rPr>
        <w:t>(net present value,NPV)</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2" w:name="1_2"/>
      <w:bookmarkStart w:id="3" w:name="sub1229904_1_2"/>
      <w:bookmarkEnd w:id="2"/>
      <w:bookmarkEnd w:id="3"/>
      <w:r w:rsidRPr="00270ADE">
        <w:rPr>
          <w:rStyle w:val="headline-content2"/>
          <w:rFonts w:ascii="Arial" w:hAnsi="Arial" w:cs="Arial"/>
          <w:spacing w:val="8"/>
          <w:sz w:val="24"/>
        </w:rPr>
        <w:t>计算公式</w:t>
      </w:r>
    </w:p>
    <w:p w:rsidR="002D4B27" w:rsidRPr="00270ADE" w:rsidRDefault="002D4B27" w:rsidP="00E72E15">
      <w:pPr>
        <w:shd w:val="clear" w:color="auto" w:fill="FFFFFF"/>
        <w:spacing w:line="280" w:lineRule="exact"/>
        <w:ind w:firstLine="450"/>
        <w:rPr>
          <w:rFonts w:ascii="宋体" w:hAnsi="宋体" w:cs="宋体"/>
          <w:spacing w:val="8"/>
          <w:sz w:val="18"/>
        </w:rPr>
      </w:pPr>
      <w:r w:rsidRPr="00270ADE">
        <w:rPr>
          <w:spacing w:val="8"/>
          <w:sz w:val="18"/>
        </w:rPr>
        <w:t>NPV=Σ</w:t>
      </w:r>
      <w:r w:rsidRPr="00270ADE">
        <w:rPr>
          <w:spacing w:val="8"/>
          <w:sz w:val="18"/>
        </w:rPr>
        <w:t>（</w:t>
      </w:r>
      <w:r w:rsidRPr="00270ADE">
        <w:rPr>
          <w:spacing w:val="8"/>
          <w:sz w:val="18"/>
        </w:rPr>
        <w:t>CI-CO</w:t>
      </w:r>
      <w:r w:rsidRPr="00270ADE">
        <w:rPr>
          <w:spacing w:val="8"/>
          <w:sz w:val="18"/>
        </w:rPr>
        <w:t>）（</w:t>
      </w:r>
      <w:r w:rsidRPr="00270ADE">
        <w:rPr>
          <w:spacing w:val="8"/>
          <w:sz w:val="18"/>
        </w:rPr>
        <w:t>1+i</w:t>
      </w:r>
      <w:r w:rsidRPr="00270ADE">
        <w:rPr>
          <w:spacing w:val="8"/>
          <w:sz w:val="18"/>
        </w:rPr>
        <w:t>）</w:t>
      </w:r>
      <w:r w:rsidRPr="00270ADE">
        <w:rPr>
          <w:spacing w:val="8"/>
          <w:sz w:val="18"/>
        </w:rPr>
        <w:t>^(-t)</w:t>
      </w:r>
    </w:p>
    <w:p w:rsidR="002D4B27" w:rsidRPr="00270ADE" w:rsidRDefault="002D4B27" w:rsidP="00E72E15">
      <w:pPr>
        <w:shd w:val="clear" w:color="auto" w:fill="FFFFFF"/>
        <w:spacing w:line="280" w:lineRule="exact"/>
        <w:ind w:firstLine="450"/>
        <w:rPr>
          <w:spacing w:val="8"/>
          <w:sz w:val="18"/>
        </w:rPr>
      </w:pPr>
      <w:r w:rsidRPr="00270ADE">
        <w:rPr>
          <w:spacing w:val="8"/>
          <w:sz w:val="18"/>
        </w:rPr>
        <w:t>式中：</w:t>
      </w:r>
      <w:r w:rsidRPr="00270ADE">
        <w:rPr>
          <w:spacing w:val="8"/>
          <w:sz w:val="18"/>
        </w:rPr>
        <w:t>CI——</w:t>
      </w:r>
      <w:r w:rsidRPr="00270ADE">
        <w:rPr>
          <w:spacing w:val="8"/>
          <w:sz w:val="18"/>
        </w:rPr>
        <w:t>现金流入，</w:t>
      </w:r>
      <w:r w:rsidRPr="00270ADE">
        <w:rPr>
          <w:spacing w:val="8"/>
          <w:sz w:val="18"/>
        </w:rPr>
        <w:t>CO——</w:t>
      </w:r>
      <w:r w:rsidRPr="00270ADE">
        <w:rPr>
          <w:spacing w:val="8"/>
          <w:sz w:val="18"/>
        </w:rPr>
        <w:t>现金流出，（</w:t>
      </w:r>
      <w:r w:rsidRPr="00270ADE">
        <w:rPr>
          <w:spacing w:val="8"/>
          <w:sz w:val="18"/>
        </w:rPr>
        <w:t>CI-CO</w:t>
      </w:r>
      <w:r w:rsidRPr="00270ADE">
        <w:rPr>
          <w:spacing w:val="8"/>
          <w:sz w:val="18"/>
        </w:rPr>
        <w:t>）</w:t>
      </w:r>
      <w:r w:rsidRPr="00270ADE">
        <w:rPr>
          <w:spacing w:val="8"/>
          <w:sz w:val="18"/>
        </w:rPr>
        <w:t>——</w:t>
      </w:r>
      <w:r w:rsidRPr="00270ADE">
        <w:rPr>
          <w:spacing w:val="8"/>
          <w:sz w:val="18"/>
        </w:rPr>
        <w:t>第</w:t>
      </w:r>
      <w:r w:rsidRPr="00270ADE">
        <w:rPr>
          <w:spacing w:val="8"/>
          <w:sz w:val="18"/>
        </w:rPr>
        <w:t>t</w:t>
      </w:r>
      <w:r w:rsidRPr="00270ADE">
        <w:rPr>
          <w:spacing w:val="8"/>
          <w:sz w:val="18"/>
        </w:rPr>
        <w:t>年</w:t>
      </w:r>
      <w:hyperlink r:id="rId22" w:tgtFrame="_blank" w:history="1">
        <w:r w:rsidRPr="00270ADE">
          <w:rPr>
            <w:rStyle w:val="af"/>
            <w:color w:val="auto"/>
            <w:spacing w:val="8"/>
            <w:sz w:val="18"/>
          </w:rPr>
          <w:t>净现金流量</w:t>
        </w:r>
      </w:hyperlink>
      <w:r w:rsidRPr="00270ADE">
        <w:rPr>
          <w:spacing w:val="8"/>
          <w:sz w:val="18"/>
        </w:rPr>
        <w:t>，</w:t>
      </w:r>
      <w:r w:rsidRPr="00270ADE">
        <w:rPr>
          <w:spacing w:val="8"/>
          <w:sz w:val="18"/>
        </w:rPr>
        <w:t>i——</w:t>
      </w:r>
      <w:r w:rsidRPr="00270ADE">
        <w:rPr>
          <w:spacing w:val="8"/>
          <w:sz w:val="18"/>
        </w:rPr>
        <w:t>基准</w:t>
      </w:r>
      <w:hyperlink r:id="rId23" w:tgtFrame="_blank" w:history="1">
        <w:r w:rsidRPr="00270ADE">
          <w:rPr>
            <w:rStyle w:val="af"/>
            <w:color w:val="auto"/>
            <w:spacing w:val="8"/>
            <w:sz w:val="18"/>
          </w:rPr>
          <w:t>折现率</w:t>
        </w:r>
      </w:hyperlink>
    </w:p>
    <w:p w:rsidR="002D4B27" w:rsidRPr="00270ADE" w:rsidRDefault="002D4B27" w:rsidP="00E72E15">
      <w:pPr>
        <w:shd w:val="clear" w:color="auto" w:fill="FFFFFF"/>
        <w:spacing w:line="280" w:lineRule="exact"/>
        <w:ind w:firstLine="450"/>
        <w:rPr>
          <w:spacing w:val="8"/>
          <w:sz w:val="18"/>
        </w:rPr>
      </w:pPr>
      <w:r w:rsidRPr="00270ADE">
        <w:rPr>
          <w:spacing w:val="8"/>
          <w:sz w:val="18"/>
        </w:rPr>
        <w:t>首期投入计算时</w:t>
      </w:r>
      <w:r w:rsidRPr="00270ADE">
        <w:rPr>
          <w:spacing w:val="8"/>
          <w:sz w:val="18"/>
        </w:rPr>
        <w:t>t=0</w:t>
      </w:r>
      <w:r w:rsidRPr="00270ADE">
        <w:rPr>
          <w:spacing w:val="8"/>
          <w:sz w:val="18"/>
        </w:rPr>
        <w:t>，投入后的第一年</w:t>
      </w:r>
      <w:hyperlink r:id="rId24" w:tgtFrame="_blank" w:history="1">
        <w:r w:rsidRPr="00270ADE">
          <w:rPr>
            <w:rStyle w:val="af"/>
            <w:color w:val="auto"/>
            <w:spacing w:val="8"/>
            <w:sz w:val="18"/>
          </w:rPr>
          <w:t>现金流量</w:t>
        </w:r>
      </w:hyperlink>
      <w:r w:rsidRPr="00270ADE">
        <w:rPr>
          <w:spacing w:val="8"/>
          <w:sz w:val="18"/>
        </w:rPr>
        <w:t>，</w:t>
      </w:r>
      <w:r w:rsidRPr="00270ADE">
        <w:rPr>
          <w:spacing w:val="8"/>
          <w:sz w:val="18"/>
        </w:rPr>
        <w:t>t=1</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4" w:name="1_3"/>
      <w:bookmarkStart w:id="5" w:name="sub1229904_1_3"/>
      <w:bookmarkEnd w:id="4"/>
      <w:bookmarkEnd w:id="5"/>
      <w:r w:rsidRPr="00270ADE">
        <w:rPr>
          <w:rStyle w:val="headline-content2"/>
          <w:rFonts w:ascii="Arial" w:hAnsi="Arial" w:cs="Arial"/>
          <w:spacing w:val="8"/>
          <w:sz w:val="24"/>
        </w:rPr>
        <w:t>净现值的计算过程</w:t>
      </w:r>
    </w:p>
    <w:p w:rsidR="002D4B27" w:rsidRPr="00270ADE" w:rsidRDefault="002D4B27" w:rsidP="00E72E15">
      <w:pPr>
        <w:pStyle w:val="1"/>
        <w:shd w:val="clear" w:color="auto" w:fill="FFFFFF"/>
        <w:spacing w:after="375" w:line="280" w:lineRule="exact"/>
        <w:rPr>
          <w:rFonts w:ascii="΢ȭхڢ, ڌ墬 Verdana" w:eastAsia="΢ȭхڢ, ڌ墬 Verdana"/>
          <w:b w:val="0"/>
          <w:bCs w:val="0"/>
          <w:sz w:val="40"/>
          <w:szCs w:val="45"/>
        </w:rPr>
      </w:pPr>
      <w:r w:rsidRPr="00270ADE">
        <w:rPr>
          <w:rFonts w:ascii="΢ȭхڢ, ڌ墬 Verdana" w:eastAsia="΢ȭхڢ, ڌ墬 Verdana" w:hint="eastAsia"/>
          <w:b w:val="0"/>
          <w:bCs w:val="0"/>
          <w:sz w:val="40"/>
          <w:szCs w:val="45"/>
        </w:rPr>
        <w:t>NPVR</w:t>
      </w:r>
    </w:p>
    <w:p w:rsidR="002D4B27" w:rsidRPr="00270ADE" w:rsidRDefault="002D4B27" w:rsidP="00E72E15">
      <w:pPr>
        <w:shd w:val="clear" w:color="auto" w:fill="FFFFFF"/>
        <w:spacing w:line="280" w:lineRule="exact"/>
        <w:rPr>
          <w:rFonts w:ascii="宋体"/>
          <w:spacing w:val="8"/>
          <w:szCs w:val="24"/>
        </w:rPr>
      </w:pPr>
      <w:r w:rsidRPr="00270ADE">
        <w:rPr>
          <w:spacing w:val="8"/>
          <w:sz w:val="18"/>
        </w:rPr>
        <w:t xml:space="preserve">　　</w:t>
      </w:r>
      <w:r w:rsidRPr="00270ADE">
        <w:rPr>
          <w:spacing w:val="8"/>
          <w:sz w:val="18"/>
        </w:rPr>
        <w:t xml:space="preserve"> </w:t>
      </w:r>
    </w:p>
    <w:p w:rsidR="002D4B27" w:rsidRPr="00270ADE" w:rsidRDefault="002D4B27" w:rsidP="00E72E15">
      <w:pPr>
        <w:shd w:val="clear" w:color="auto" w:fill="FFFFFF"/>
        <w:spacing w:line="280" w:lineRule="exact"/>
        <w:ind w:firstLine="450"/>
        <w:rPr>
          <w:spacing w:val="8"/>
          <w:sz w:val="18"/>
        </w:rPr>
      </w:pPr>
      <w:r w:rsidRPr="00270ADE">
        <w:rPr>
          <w:spacing w:val="8"/>
          <w:sz w:val="18"/>
        </w:rPr>
        <w:t>Net Present Value Ratio</w:t>
      </w:r>
    </w:p>
    <w:p w:rsidR="002D4B27" w:rsidRPr="00270ADE" w:rsidRDefault="00233DEA" w:rsidP="00E72E15">
      <w:pPr>
        <w:shd w:val="clear" w:color="auto" w:fill="FFFFFF"/>
        <w:spacing w:line="280" w:lineRule="exact"/>
        <w:ind w:firstLine="450"/>
        <w:rPr>
          <w:spacing w:val="8"/>
          <w:sz w:val="18"/>
        </w:rPr>
      </w:pPr>
      <w:hyperlink r:id="rId25" w:tgtFrame="_blank" w:history="1">
        <w:r w:rsidR="002D4B27" w:rsidRPr="00270ADE">
          <w:rPr>
            <w:rStyle w:val="af"/>
            <w:color w:val="auto"/>
            <w:spacing w:val="8"/>
            <w:sz w:val="18"/>
          </w:rPr>
          <w:t>净现值率</w:t>
        </w:r>
      </w:hyperlink>
      <w:r w:rsidR="002D4B27" w:rsidRPr="00270ADE">
        <w:rPr>
          <w:spacing w:val="8"/>
          <w:sz w:val="18"/>
        </w:rPr>
        <w:t>(</w:t>
      </w:r>
      <w:r w:rsidR="002D4B27" w:rsidRPr="00270ADE">
        <w:rPr>
          <w:spacing w:val="8"/>
          <w:sz w:val="18"/>
        </w:rPr>
        <w:t>记作</w:t>
      </w:r>
      <w:r w:rsidR="002D4B27" w:rsidRPr="00270ADE">
        <w:rPr>
          <w:spacing w:val="8"/>
          <w:sz w:val="18"/>
        </w:rPr>
        <w:t>NPVR),</w:t>
      </w:r>
      <w:r w:rsidR="002D4B27" w:rsidRPr="00270ADE">
        <w:rPr>
          <w:spacing w:val="8"/>
          <w:sz w:val="18"/>
        </w:rPr>
        <w:t>是指投资项目的净现值占原始投资现值总和的比率</w:t>
      </w:r>
      <w:r w:rsidR="002D4B27" w:rsidRPr="00270ADE">
        <w:rPr>
          <w:spacing w:val="8"/>
          <w:sz w:val="18"/>
        </w:rPr>
        <w:t>,</w:t>
      </w:r>
      <w:r w:rsidR="002D4B27" w:rsidRPr="00270ADE">
        <w:rPr>
          <w:spacing w:val="8"/>
          <w:sz w:val="18"/>
        </w:rPr>
        <w:t>也可将其理解为单位原始投资的现值所创造的净现值</w:t>
      </w:r>
      <w:r w:rsidR="002D4B27" w:rsidRPr="00270ADE">
        <w:rPr>
          <w:spacing w:val="8"/>
          <w:sz w:val="18"/>
        </w:rPr>
        <w:t>.</w:t>
      </w:r>
    </w:p>
    <w:p w:rsidR="002D4B27" w:rsidRPr="00270ADE" w:rsidRDefault="00233DEA" w:rsidP="00E72E15">
      <w:pPr>
        <w:shd w:val="clear" w:color="auto" w:fill="FFFFFF"/>
        <w:spacing w:line="280" w:lineRule="exact"/>
        <w:ind w:firstLine="450"/>
        <w:rPr>
          <w:spacing w:val="8"/>
          <w:sz w:val="18"/>
        </w:rPr>
      </w:pPr>
      <w:hyperlink r:id="rId26" w:tgtFrame="_blank" w:history="1">
        <w:r w:rsidR="002D4B27" w:rsidRPr="00270ADE">
          <w:rPr>
            <w:rStyle w:val="af"/>
            <w:color w:val="auto"/>
            <w:spacing w:val="8"/>
            <w:sz w:val="18"/>
          </w:rPr>
          <w:t>净现值率</w:t>
        </w:r>
      </w:hyperlink>
      <w:r w:rsidR="002D4B27" w:rsidRPr="00270ADE">
        <w:rPr>
          <w:spacing w:val="8"/>
          <w:sz w:val="18"/>
        </w:rPr>
        <w:t>的计算公式为</w:t>
      </w:r>
      <w:r w:rsidR="002D4B27" w:rsidRPr="00270ADE">
        <w:rPr>
          <w:spacing w:val="8"/>
          <w:sz w:val="18"/>
        </w:rPr>
        <w:t>:</w:t>
      </w:r>
    </w:p>
    <w:p w:rsidR="002D4B27" w:rsidRPr="00270ADE" w:rsidRDefault="00233DEA" w:rsidP="00E72E15">
      <w:pPr>
        <w:shd w:val="clear" w:color="auto" w:fill="FFFFFF"/>
        <w:spacing w:line="280" w:lineRule="exact"/>
        <w:ind w:firstLine="450"/>
        <w:rPr>
          <w:spacing w:val="8"/>
          <w:sz w:val="18"/>
        </w:rPr>
      </w:pPr>
      <w:hyperlink r:id="rId27" w:tgtFrame="_blank" w:history="1">
        <w:r w:rsidR="002D4B27" w:rsidRPr="00270ADE">
          <w:rPr>
            <w:rStyle w:val="af"/>
            <w:color w:val="auto"/>
            <w:spacing w:val="8"/>
            <w:sz w:val="18"/>
          </w:rPr>
          <w:t>净现值率</w:t>
        </w:r>
      </w:hyperlink>
      <w:r w:rsidR="002D4B27" w:rsidRPr="00270ADE">
        <w:rPr>
          <w:spacing w:val="8"/>
          <w:sz w:val="18"/>
        </w:rPr>
        <w:t>(NPVR)=</w:t>
      </w:r>
      <w:hyperlink r:id="rId28" w:tgtFrame="_blank" w:history="1">
        <w:r w:rsidR="002D4B27" w:rsidRPr="00270ADE">
          <w:rPr>
            <w:rStyle w:val="af"/>
            <w:color w:val="auto"/>
            <w:spacing w:val="8"/>
            <w:sz w:val="18"/>
          </w:rPr>
          <w:t>项目</w:t>
        </w:r>
      </w:hyperlink>
      <w:r w:rsidR="002D4B27" w:rsidRPr="00270ADE">
        <w:rPr>
          <w:spacing w:val="8"/>
          <w:sz w:val="18"/>
        </w:rPr>
        <w:t>的净现值</w:t>
      </w:r>
      <w:r w:rsidR="002D4B27" w:rsidRPr="00270ADE">
        <w:rPr>
          <w:spacing w:val="8"/>
          <w:sz w:val="18"/>
        </w:rPr>
        <w:t>(NPV)/</w:t>
      </w:r>
      <w:r w:rsidR="002D4B27" w:rsidRPr="00270ADE">
        <w:rPr>
          <w:spacing w:val="8"/>
          <w:sz w:val="18"/>
        </w:rPr>
        <w:t>原始投资的现值合计</w:t>
      </w:r>
      <w:r w:rsidR="002D4B27" w:rsidRPr="00270ADE">
        <w:rPr>
          <w:spacing w:val="8"/>
          <w:sz w:val="18"/>
        </w:rPr>
        <w:t xml:space="preserve"> = </w:t>
      </w:r>
      <w:hyperlink r:id="rId29" w:tgtFrame="_blank" w:history="1">
        <w:r w:rsidR="002D4B27" w:rsidRPr="00270ADE">
          <w:rPr>
            <w:rStyle w:val="af"/>
            <w:color w:val="auto"/>
            <w:spacing w:val="8"/>
            <w:sz w:val="18"/>
          </w:rPr>
          <w:t>现值指数</w:t>
        </w:r>
      </w:hyperlink>
      <w:r w:rsidR="002D4B27" w:rsidRPr="00270ADE">
        <w:rPr>
          <w:spacing w:val="8"/>
          <w:sz w:val="18"/>
        </w:rPr>
        <w:t>(PVI)-1</w:t>
      </w:r>
    </w:p>
    <w:p w:rsidR="002D4B27" w:rsidRPr="00270ADE" w:rsidRDefault="002D4B27" w:rsidP="00E72E15">
      <w:pPr>
        <w:spacing w:line="280" w:lineRule="exact"/>
        <w:rPr>
          <w:rFonts w:ascii="宋体" w:hAnsi="宋体"/>
          <w:sz w:val="18"/>
          <w:szCs w:val="21"/>
        </w:rPr>
      </w:pPr>
    </w:p>
    <w:p w:rsidR="002D4B27" w:rsidRPr="00270ADE" w:rsidRDefault="002D4B27" w:rsidP="00E72E15">
      <w:pPr>
        <w:spacing w:line="280" w:lineRule="exact"/>
        <w:rPr>
          <w:rFonts w:ascii="宋体" w:hAnsi="宋体"/>
          <w:bCs/>
          <w:sz w:val="18"/>
          <w:szCs w:val="21"/>
        </w:rPr>
      </w:pPr>
    </w:p>
    <w:p w:rsidR="002D4B27" w:rsidRPr="00270ADE" w:rsidRDefault="002D4B27" w:rsidP="00E72E15">
      <w:pPr>
        <w:widowControl/>
        <w:spacing w:line="280" w:lineRule="exact"/>
        <w:jc w:val="left"/>
        <w:rPr>
          <w:rFonts w:ascii="宋体" w:hAnsi="宋体"/>
          <w:sz w:val="18"/>
          <w:szCs w:val="21"/>
        </w:rPr>
      </w:pPr>
      <w:r w:rsidRPr="00270ADE">
        <w:rPr>
          <w:rFonts w:ascii="宋体" w:hAnsi="宋体" w:hint="eastAsia"/>
          <w:bCs/>
          <w:sz w:val="18"/>
          <w:szCs w:val="21"/>
        </w:rPr>
        <w:t>错3、</w:t>
      </w:r>
      <w:r w:rsidRPr="00270ADE">
        <w:rPr>
          <w:rFonts w:hint="eastAsia"/>
          <w:sz w:val="18"/>
          <w:szCs w:val="21"/>
        </w:rPr>
        <w:t>马斯洛提出的“需求层次理论”，最高层次的需求是尊重需求</w:t>
      </w:r>
      <w:r w:rsidRPr="00270ADE">
        <w:rPr>
          <w:rFonts w:ascii="宋体" w:hAnsi="宋体" w:hint="eastAsia"/>
          <w:sz w:val="18"/>
          <w:szCs w:val="21"/>
        </w:rPr>
        <w:t>。</w:t>
      </w:r>
    </w:p>
    <w:p w:rsidR="002D4B27" w:rsidRPr="00270ADE" w:rsidRDefault="002D4B27" w:rsidP="00E72E15">
      <w:pPr>
        <w:widowControl/>
        <w:spacing w:line="280" w:lineRule="exact"/>
        <w:jc w:val="left"/>
        <w:rPr>
          <w:rFonts w:ascii="宋体" w:hAnsi="宋体"/>
          <w:sz w:val="18"/>
          <w:szCs w:val="21"/>
        </w:rPr>
      </w:pPr>
      <w:r w:rsidRPr="00270ADE">
        <w:rPr>
          <w:sz w:val="18"/>
          <w:szCs w:val="21"/>
        </w:rPr>
        <w:t>该理论将需求分为五种，像阶梯一样从低到高，按层次逐级递升，分别为：</w:t>
      </w:r>
      <w:hyperlink r:id="rId30" w:tgtFrame="_blank" w:history="1">
        <w:r w:rsidRPr="00270ADE">
          <w:rPr>
            <w:rStyle w:val="af"/>
            <w:color w:val="auto"/>
            <w:sz w:val="18"/>
            <w:szCs w:val="21"/>
          </w:rPr>
          <w:t>生理</w:t>
        </w:r>
      </w:hyperlink>
      <w:r w:rsidRPr="00270ADE">
        <w:rPr>
          <w:sz w:val="18"/>
          <w:szCs w:val="21"/>
        </w:rPr>
        <w:t>上的需求，安全上的需求，情感和归属的需求，尊重的需求，</w:t>
      </w:r>
      <w:hyperlink r:id="rId31" w:tgtFrame="_blank" w:history="1">
        <w:r w:rsidRPr="00270ADE">
          <w:rPr>
            <w:rStyle w:val="af"/>
            <w:color w:val="auto"/>
            <w:sz w:val="18"/>
            <w:szCs w:val="21"/>
          </w:rPr>
          <w:t>自我实现</w:t>
        </w:r>
      </w:hyperlink>
      <w:r w:rsidRPr="00270ADE">
        <w:rPr>
          <w:sz w:val="18"/>
          <w:szCs w:val="21"/>
        </w:rPr>
        <w:t>的需求。另外两种需要：求知需要和审美需要。这两种需要未被列入到他的需求层次排列中，他认为这二者应居于尊重需求与自我实现需求之间。还讨论了需要层次理论的价值与应用等。</w:t>
      </w:r>
    </w:p>
    <w:p w:rsidR="002D4B27" w:rsidRPr="00270ADE" w:rsidRDefault="002D4B27" w:rsidP="00E72E15">
      <w:pPr>
        <w:widowControl/>
        <w:spacing w:line="280" w:lineRule="exact"/>
        <w:jc w:val="left"/>
        <w:rPr>
          <w:rFonts w:ascii="宋体" w:hAnsi="宋体"/>
          <w:vanish/>
          <w:kern w:val="0"/>
          <w:sz w:val="18"/>
          <w:szCs w:val="21"/>
        </w:rPr>
      </w:pPr>
    </w:p>
    <w:p w:rsidR="002D4B27" w:rsidRPr="00270ADE" w:rsidRDefault="002D4B27" w:rsidP="00E72E15">
      <w:pPr>
        <w:widowControl/>
        <w:spacing w:line="280" w:lineRule="exact"/>
        <w:jc w:val="left"/>
        <w:rPr>
          <w:sz w:val="18"/>
          <w:szCs w:val="21"/>
        </w:rPr>
      </w:pPr>
      <w:r w:rsidRPr="00270ADE">
        <w:rPr>
          <w:rFonts w:ascii="宋体" w:hAnsi="宋体" w:hint="eastAsia"/>
          <w:bCs/>
          <w:sz w:val="18"/>
          <w:szCs w:val="21"/>
        </w:rPr>
        <w:t>错4、</w:t>
      </w:r>
      <w:r w:rsidRPr="00270ADE">
        <w:rPr>
          <w:rFonts w:hint="eastAsia"/>
          <w:sz w:val="18"/>
          <w:szCs w:val="21"/>
        </w:rPr>
        <w:t>某种商品的需求价格弹性为</w:t>
      </w:r>
      <w:r w:rsidRPr="00270ADE">
        <w:rPr>
          <w:rFonts w:hint="eastAsia"/>
          <w:sz w:val="18"/>
          <w:szCs w:val="21"/>
        </w:rPr>
        <w:t xml:space="preserve"> </w:t>
      </w:r>
      <w:r w:rsidRPr="00270ADE">
        <w:rPr>
          <w:sz w:val="18"/>
          <w:szCs w:val="21"/>
        </w:rPr>
        <w:t>–</w:t>
      </w:r>
      <w:r w:rsidRPr="00270ADE">
        <w:rPr>
          <w:rFonts w:hint="eastAsia"/>
          <w:sz w:val="18"/>
          <w:szCs w:val="21"/>
        </w:rPr>
        <w:t xml:space="preserve"> 1.2</w:t>
      </w:r>
      <w:r w:rsidRPr="00270ADE">
        <w:rPr>
          <w:rFonts w:hint="eastAsia"/>
          <w:sz w:val="18"/>
          <w:szCs w:val="21"/>
        </w:rPr>
        <w:t>。现欲提高其价格，预计以后总收入将会提高。</w:t>
      </w:r>
    </w:p>
    <w:p w:rsidR="002D4B27" w:rsidRPr="00270ADE" w:rsidRDefault="002D4B27" w:rsidP="00E72E15">
      <w:pPr>
        <w:pStyle w:val="af0"/>
        <w:shd w:val="clear" w:color="auto" w:fill="FFFFFF"/>
        <w:spacing w:line="280" w:lineRule="exact"/>
        <w:rPr>
          <w:sz w:val="18"/>
          <w:szCs w:val="21"/>
        </w:rPr>
      </w:pPr>
      <w:r w:rsidRPr="00270ADE">
        <w:rPr>
          <w:sz w:val="18"/>
          <w:szCs w:val="21"/>
        </w:rPr>
        <w:t>所谓价格弹性，即是</w:t>
      </w:r>
      <w:hyperlink r:id="rId32" w:tgtFrame="_blank" w:history="1">
        <w:r w:rsidRPr="00270ADE">
          <w:rPr>
            <w:rStyle w:val="af"/>
            <w:color w:val="auto"/>
            <w:sz w:val="18"/>
            <w:szCs w:val="21"/>
          </w:rPr>
          <w:t>需求量</w:t>
        </w:r>
      </w:hyperlink>
      <w:r w:rsidRPr="00270ADE">
        <w:rPr>
          <w:sz w:val="18"/>
          <w:szCs w:val="21"/>
        </w:rPr>
        <w:t>对价格的弹性，则指某一产品价格变动时，该种产品需求量相应变动的灵敏度。而价格弹性分析，就是应用弹性原理，就产品</w:t>
      </w:r>
      <w:hyperlink r:id="rId33" w:tgtFrame="_blank" w:history="1">
        <w:r w:rsidRPr="00270ADE">
          <w:rPr>
            <w:rStyle w:val="af"/>
            <w:color w:val="auto"/>
            <w:sz w:val="18"/>
            <w:szCs w:val="21"/>
          </w:rPr>
          <w:t>需求量</w:t>
        </w:r>
      </w:hyperlink>
      <w:r w:rsidRPr="00270ADE">
        <w:rPr>
          <w:sz w:val="18"/>
          <w:szCs w:val="21"/>
        </w:rPr>
        <w:t xml:space="preserve">对价格变动的反应程度进行分析、计算、预测、决策。 </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价格弹性（price elasticity）是指某一种产品</w:t>
      </w:r>
      <w:hyperlink r:id="rId34" w:tgtFrame="_blank" w:history="1">
        <w:r w:rsidRPr="00270ADE">
          <w:rPr>
            <w:rFonts w:ascii="宋体" w:hAnsi="宋体" w:cs="宋体"/>
            <w:spacing w:val="8"/>
            <w:kern w:val="0"/>
            <w:szCs w:val="24"/>
            <w:u w:val="single"/>
          </w:rPr>
          <w:t>销量</w:t>
        </w:r>
      </w:hyperlink>
      <w:r w:rsidRPr="00270ADE">
        <w:rPr>
          <w:rFonts w:ascii="宋体" w:hAnsi="宋体" w:cs="宋体"/>
          <w:spacing w:val="8"/>
          <w:kern w:val="0"/>
          <w:szCs w:val="24"/>
        </w:rPr>
        <w:t>发生变化的百分比与其价格变化百分比之间的</w:t>
      </w:r>
      <w:hyperlink r:id="rId35" w:tgtFrame="_blank" w:history="1">
        <w:r w:rsidRPr="00270ADE">
          <w:rPr>
            <w:rFonts w:ascii="宋体" w:hAnsi="宋体" w:cs="宋体"/>
            <w:spacing w:val="8"/>
            <w:kern w:val="0"/>
            <w:szCs w:val="24"/>
            <w:u w:val="single"/>
          </w:rPr>
          <w:t>比率</w:t>
        </w:r>
      </w:hyperlink>
      <w:r w:rsidRPr="00270ADE">
        <w:rPr>
          <w:rFonts w:ascii="宋体" w:hAnsi="宋体" w:cs="宋体"/>
          <w:spacing w:val="8"/>
          <w:kern w:val="0"/>
          <w:szCs w:val="24"/>
        </w:rPr>
        <w:t>，是衡量由于价格变动所引起数量变动的敏感度指标。当</w:t>
      </w:r>
      <w:hyperlink r:id="rId36" w:tgtFrame="_blank" w:history="1">
        <w:r w:rsidRPr="00270ADE">
          <w:rPr>
            <w:rFonts w:ascii="宋体" w:hAnsi="宋体" w:cs="宋体"/>
            <w:spacing w:val="8"/>
            <w:kern w:val="0"/>
            <w:szCs w:val="24"/>
            <w:u w:val="single"/>
          </w:rPr>
          <w:t>弹性系数</w:t>
        </w:r>
      </w:hyperlink>
      <w:r w:rsidRPr="00270ADE">
        <w:rPr>
          <w:rFonts w:ascii="宋体" w:hAnsi="宋体" w:cs="宋体"/>
          <w:spacing w:val="8"/>
          <w:kern w:val="0"/>
          <w:szCs w:val="24"/>
        </w:rPr>
        <w:t>为1的时候，</w:t>
      </w:r>
      <w:hyperlink r:id="rId37" w:tgtFrame="_blank" w:history="1">
        <w:r w:rsidRPr="00270ADE">
          <w:rPr>
            <w:rFonts w:ascii="宋体" w:hAnsi="宋体" w:cs="宋体"/>
            <w:spacing w:val="8"/>
            <w:kern w:val="0"/>
            <w:szCs w:val="24"/>
            <w:u w:val="single"/>
          </w:rPr>
          <w:t>销售量</w:t>
        </w:r>
      </w:hyperlink>
      <w:r w:rsidRPr="00270ADE">
        <w:rPr>
          <w:rFonts w:ascii="宋体" w:hAnsi="宋体" w:cs="宋体"/>
          <w:spacing w:val="8"/>
          <w:kern w:val="0"/>
          <w:szCs w:val="24"/>
        </w:rPr>
        <w:t>的上升和价格的下降幅度是相抵的。当0～1之间的弹性意味着价格上升也将使得收益上升，而价格下降使得收益下降，我们说这类物品的需求是相对缺乏弹性的，或者说价格不敏感。大多数食品的</w:t>
      </w:r>
      <w:hyperlink r:id="rId38" w:tgtFrame="_blank" w:history="1">
        <w:r w:rsidRPr="00270ADE">
          <w:rPr>
            <w:rFonts w:ascii="宋体" w:hAnsi="宋体" w:cs="宋体"/>
            <w:spacing w:val="8"/>
            <w:kern w:val="0"/>
            <w:szCs w:val="24"/>
            <w:u w:val="single"/>
          </w:rPr>
          <w:t>需求弹性</w:t>
        </w:r>
      </w:hyperlink>
      <w:r w:rsidRPr="00270ADE">
        <w:rPr>
          <w:rFonts w:ascii="宋体" w:hAnsi="宋体" w:cs="宋体"/>
          <w:spacing w:val="8"/>
          <w:kern w:val="0"/>
          <w:szCs w:val="24"/>
        </w:rPr>
        <w:t>是低的，而大多数的奢侈品的需求弹性，如香水，高档服装等都相对较高。</w:t>
      </w:r>
    </w:p>
    <w:p w:rsidR="002D4B27" w:rsidRPr="00270ADE" w:rsidRDefault="00233DEA" w:rsidP="00E72E15">
      <w:pPr>
        <w:widowControl/>
        <w:shd w:val="clear" w:color="auto" w:fill="FFFFFF"/>
        <w:spacing w:line="280" w:lineRule="exact"/>
        <w:ind w:firstLine="450"/>
        <w:jc w:val="left"/>
        <w:rPr>
          <w:rFonts w:ascii="宋体" w:hAnsi="宋体" w:cs="宋体"/>
          <w:spacing w:val="8"/>
          <w:kern w:val="0"/>
          <w:szCs w:val="24"/>
        </w:rPr>
      </w:pPr>
      <w:hyperlink r:id="rId39" w:tgtFrame="_blank" w:history="1">
        <w:r w:rsidR="002D4B27" w:rsidRPr="00270ADE">
          <w:rPr>
            <w:rFonts w:ascii="宋体" w:hAnsi="宋体" w:cs="宋体"/>
            <w:spacing w:val="8"/>
            <w:kern w:val="0"/>
            <w:szCs w:val="24"/>
            <w:u w:val="single"/>
          </w:rPr>
          <w:t>弹性系数</w:t>
        </w:r>
      </w:hyperlink>
      <w:r w:rsidR="002D4B27" w:rsidRPr="00270ADE">
        <w:rPr>
          <w:rFonts w:ascii="宋体" w:hAnsi="宋体" w:cs="宋体"/>
          <w:spacing w:val="8"/>
          <w:kern w:val="0"/>
          <w:szCs w:val="24"/>
        </w:rPr>
        <w:t>的计算公式：ε=（△Q/Q)/（△P/P)=P×dQ/Q×dP</w:t>
      </w:r>
    </w:p>
    <w:p w:rsidR="002D4B27" w:rsidRPr="00270ADE" w:rsidRDefault="002D4B27" w:rsidP="00E72E15">
      <w:pPr>
        <w:widowControl/>
        <w:spacing w:line="280" w:lineRule="exact"/>
        <w:jc w:val="left"/>
        <w:rPr>
          <w:sz w:val="18"/>
          <w:szCs w:val="21"/>
        </w:rPr>
      </w:pPr>
    </w:p>
    <w:p w:rsidR="002D4B27" w:rsidRPr="00270ADE" w:rsidRDefault="002D4B27" w:rsidP="00E72E15">
      <w:pPr>
        <w:widowControl/>
        <w:spacing w:line="280" w:lineRule="exact"/>
        <w:jc w:val="left"/>
        <w:rPr>
          <w:rFonts w:ascii="宋体" w:hAnsi="宋体"/>
          <w:vanish/>
          <w:kern w:val="0"/>
          <w:sz w:val="18"/>
          <w:szCs w:val="21"/>
        </w:rPr>
      </w:pPr>
    </w:p>
    <w:p w:rsidR="002D4B27" w:rsidRPr="00270ADE" w:rsidRDefault="002D4B27" w:rsidP="00E72E15">
      <w:pPr>
        <w:spacing w:line="280" w:lineRule="exact"/>
        <w:rPr>
          <w:rFonts w:ascii="宋体" w:hAnsi="宋体"/>
          <w:bCs/>
          <w:sz w:val="18"/>
          <w:szCs w:val="21"/>
        </w:rPr>
      </w:pPr>
      <w:r w:rsidRPr="00270ADE">
        <w:rPr>
          <w:rFonts w:ascii="宋体" w:hAnsi="宋体" w:hint="eastAsia"/>
          <w:bCs/>
          <w:sz w:val="18"/>
          <w:szCs w:val="21"/>
        </w:rPr>
        <w:t>错5、</w:t>
      </w:r>
      <w:r w:rsidRPr="00270ADE">
        <w:rPr>
          <w:rFonts w:hint="eastAsia"/>
          <w:bCs/>
          <w:sz w:val="18"/>
          <w:szCs w:val="21"/>
        </w:rPr>
        <w:t>当决策的状态空间有两个或两个以上，且各状态发生的概率已知，此时面对的决策问题从状态分析，是不确定性决策</w:t>
      </w:r>
      <w:r w:rsidRPr="00270ADE">
        <w:rPr>
          <w:rFonts w:ascii="宋体" w:hAnsi="宋体" w:hint="eastAsia"/>
          <w:bCs/>
          <w:sz w:val="18"/>
          <w:szCs w:val="21"/>
        </w:rPr>
        <w:t>。</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1、按决策范围分为战略决策、</w:t>
      </w:r>
      <w:hyperlink r:id="rId40" w:tgtFrame="_blank" w:history="1">
        <w:r w:rsidRPr="00270ADE">
          <w:rPr>
            <w:rFonts w:ascii="宋体" w:hAnsi="宋体" w:cs="宋体"/>
            <w:spacing w:val="8"/>
            <w:kern w:val="0"/>
            <w:szCs w:val="24"/>
            <w:u w:val="single"/>
          </w:rPr>
          <w:t>战术</w:t>
        </w:r>
      </w:hyperlink>
      <w:r w:rsidRPr="00270ADE">
        <w:rPr>
          <w:rFonts w:ascii="宋体" w:hAnsi="宋体" w:cs="宋体"/>
          <w:spacing w:val="8"/>
          <w:kern w:val="0"/>
          <w:szCs w:val="24"/>
        </w:rPr>
        <w:t>决策和业务决策；（三者相辅相成，构成紧密联系，不可分割的整体，是指导与被指导的关系。地位不同，特点不同）</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战略：指直接关系到组织的生存和发展，涉及组织全局的长远性的、方向性的决策。风险大。一般需要长时间才可看出决策结果，所需解决问题复杂，环境变动较大，并不过分依赖</w:t>
      </w:r>
      <w:hyperlink r:id="rId41" w:tgtFrame="_blank" w:history="1">
        <w:r w:rsidRPr="00270ADE">
          <w:rPr>
            <w:rFonts w:ascii="宋体" w:hAnsi="宋体" w:cs="宋体"/>
            <w:spacing w:val="8"/>
            <w:kern w:val="0"/>
            <w:szCs w:val="24"/>
            <w:u w:val="single"/>
          </w:rPr>
          <w:t>数学</w:t>
        </w:r>
      </w:hyperlink>
      <w:r w:rsidRPr="00270ADE">
        <w:rPr>
          <w:rFonts w:ascii="宋体" w:hAnsi="宋体" w:cs="宋体"/>
          <w:spacing w:val="8"/>
          <w:kern w:val="0"/>
          <w:szCs w:val="24"/>
        </w:rPr>
        <w:t>模式和技术，定性定量并重，对决策者的洞察力和判断力要求高。</w:t>
      </w:r>
    </w:p>
    <w:p w:rsidR="002D4B27" w:rsidRPr="00270ADE" w:rsidRDefault="00233DEA" w:rsidP="00E72E15">
      <w:pPr>
        <w:widowControl/>
        <w:shd w:val="clear" w:color="auto" w:fill="FFFFFF"/>
        <w:spacing w:line="280" w:lineRule="exact"/>
        <w:ind w:firstLine="450"/>
        <w:jc w:val="left"/>
        <w:rPr>
          <w:rFonts w:ascii="宋体" w:hAnsi="宋体" w:cs="宋体"/>
          <w:spacing w:val="8"/>
          <w:kern w:val="0"/>
          <w:szCs w:val="24"/>
        </w:rPr>
      </w:pPr>
      <w:hyperlink r:id="rId42" w:tgtFrame="_blank" w:history="1">
        <w:r w:rsidR="002D4B27" w:rsidRPr="00270ADE">
          <w:rPr>
            <w:rFonts w:ascii="宋体" w:hAnsi="宋体" w:cs="宋体"/>
            <w:spacing w:val="8"/>
            <w:kern w:val="0"/>
            <w:szCs w:val="24"/>
            <w:u w:val="single"/>
          </w:rPr>
          <w:t>战术</w:t>
        </w:r>
      </w:hyperlink>
      <w:r w:rsidR="002D4B27" w:rsidRPr="00270ADE">
        <w:rPr>
          <w:rFonts w:ascii="宋体" w:hAnsi="宋体" w:cs="宋体"/>
          <w:spacing w:val="8"/>
          <w:kern w:val="0"/>
          <w:szCs w:val="24"/>
        </w:rPr>
        <w:t>：又称</w:t>
      </w:r>
      <w:hyperlink r:id="rId43" w:tgtFrame="_blank" w:history="1">
        <w:r w:rsidR="002D4B27" w:rsidRPr="00270ADE">
          <w:rPr>
            <w:rFonts w:ascii="宋体" w:hAnsi="宋体" w:cs="宋体"/>
            <w:spacing w:val="8"/>
            <w:kern w:val="0"/>
            <w:szCs w:val="24"/>
            <w:u w:val="single"/>
          </w:rPr>
          <w:t>管理决策</w:t>
        </w:r>
      </w:hyperlink>
      <w:r w:rsidR="002D4B27" w:rsidRPr="00270ADE">
        <w:rPr>
          <w:rFonts w:ascii="宋体" w:hAnsi="宋体" w:cs="宋体"/>
          <w:spacing w:val="8"/>
          <w:kern w:val="0"/>
          <w:szCs w:val="24"/>
        </w:rPr>
        <w:t>。是组织内部范围贯彻执行的决策，属于战略决策过程的具体决策。不直接决定组织命运，但会影响</w:t>
      </w:r>
      <w:hyperlink r:id="rId44" w:tgtFrame="_blank" w:history="1">
        <w:r w:rsidR="002D4B27" w:rsidRPr="00270ADE">
          <w:rPr>
            <w:rFonts w:ascii="宋体" w:hAnsi="宋体" w:cs="宋体"/>
            <w:spacing w:val="8"/>
            <w:kern w:val="0"/>
            <w:szCs w:val="24"/>
            <w:u w:val="single"/>
          </w:rPr>
          <w:t>组织目标</w:t>
        </w:r>
      </w:hyperlink>
      <w:r w:rsidR="002D4B27" w:rsidRPr="00270ADE">
        <w:rPr>
          <w:rFonts w:ascii="宋体" w:hAnsi="宋体" w:cs="宋体"/>
          <w:spacing w:val="8"/>
          <w:kern w:val="0"/>
          <w:szCs w:val="24"/>
        </w:rPr>
        <w:t>的实现和工作销量的高低。</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lastRenderedPageBreak/>
        <w:t>业务：又称执行性决策。是日常工作中为了提高生产效率，工作效率所做的决策。涉及范围小，只对局部产生影响。</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2、按决策性质分为</w:t>
      </w:r>
      <w:hyperlink r:id="rId45" w:tgtFrame="_blank" w:history="1">
        <w:r w:rsidRPr="00270ADE">
          <w:rPr>
            <w:rFonts w:ascii="宋体" w:hAnsi="宋体" w:cs="宋体"/>
            <w:spacing w:val="8"/>
            <w:kern w:val="0"/>
            <w:szCs w:val="24"/>
            <w:u w:val="single"/>
          </w:rPr>
          <w:t>程序化决策</w:t>
        </w:r>
      </w:hyperlink>
      <w:r w:rsidRPr="00270ADE">
        <w:rPr>
          <w:rFonts w:ascii="宋体" w:hAnsi="宋体" w:cs="宋体"/>
          <w:spacing w:val="8"/>
          <w:kern w:val="0"/>
          <w:szCs w:val="24"/>
        </w:rPr>
        <w:t>和非程序化决策；</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程序化：经常重复发生，能按原已规定的程序、处理方法和标准进行的决策。</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非程序化：管理中首次出现的或偶然出现的非重复性的决策。无先例可循，随机性和偶然性大。</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3、按决策主体分为</w:t>
      </w:r>
      <w:hyperlink r:id="rId46" w:tgtFrame="_blank" w:history="1">
        <w:r w:rsidRPr="00270ADE">
          <w:rPr>
            <w:rFonts w:ascii="宋体" w:hAnsi="宋体" w:cs="宋体"/>
            <w:spacing w:val="8"/>
            <w:kern w:val="0"/>
            <w:szCs w:val="24"/>
            <w:u w:val="single"/>
          </w:rPr>
          <w:t>个人决策</w:t>
        </w:r>
      </w:hyperlink>
      <w:r w:rsidRPr="00270ADE">
        <w:rPr>
          <w:rFonts w:ascii="宋体" w:hAnsi="宋体" w:cs="宋体"/>
          <w:spacing w:val="8"/>
          <w:kern w:val="0"/>
          <w:szCs w:val="24"/>
        </w:rPr>
        <w:t>和群体决策；</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个人：在最后选定决策方案是，由最高领导最终做出决定的一种决策形式。（决策迅速，责任明确，充分发挥领导个人的主观能动性）</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群体：两个或以上的决策群体所做出的决策。（耗时，复杂，但可集思广益，弥补个人不足）</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4、按决策问题的可控</w:t>
      </w:r>
      <w:hyperlink r:id="rId47" w:tgtFrame="_blank" w:history="1">
        <w:r w:rsidRPr="00270ADE">
          <w:rPr>
            <w:rFonts w:ascii="宋体" w:hAnsi="宋体" w:cs="宋体"/>
            <w:spacing w:val="8"/>
            <w:kern w:val="0"/>
            <w:szCs w:val="24"/>
            <w:u w:val="single"/>
          </w:rPr>
          <w:t>程度</w:t>
        </w:r>
      </w:hyperlink>
      <w:r w:rsidRPr="00270ADE">
        <w:rPr>
          <w:rFonts w:ascii="宋体" w:hAnsi="宋体" w:cs="宋体"/>
          <w:spacing w:val="8"/>
          <w:kern w:val="0"/>
          <w:szCs w:val="24"/>
        </w:rPr>
        <w:t>分为确定性决策、非确定性决策和</w:t>
      </w:r>
      <w:hyperlink r:id="rId48" w:tgtFrame="_blank" w:history="1">
        <w:r w:rsidRPr="00270ADE">
          <w:rPr>
            <w:rFonts w:ascii="宋体" w:hAnsi="宋体" w:cs="宋体"/>
            <w:spacing w:val="8"/>
            <w:kern w:val="0"/>
            <w:szCs w:val="24"/>
            <w:u w:val="single"/>
          </w:rPr>
          <w:t>风险性决策</w:t>
        </w:r>
      </w:hyperlink>
      <w:r w:rsidRPr="00270ADE">
        <w:rPr>
          <w:rFonts w:ascii="宋体" w:hAnsi="宋体" w:cs="宋体"/>
          <w:spacing w:val="8"/>
          <w:kern w:val="0"/>
          <w:szCs w:val="24"/>
        </w:rPr>
        <w:t>。</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确定型：决策所需的各种情报资料已完全掌握的条件下作出的决策。</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不确定型：资料无法加以具体测定，而客观形式又必须要求做出决定的决策。</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风险型：决策方案未来的自然状态不能预先肯定，可能有几种状态，每种的自然状态发生的概率可以做出客观估计，但不管哪种方案都有风险的决策。</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五、决策的基本</w:t>
      </w:r>
      <w:hyperlink r:id="rId49" w:tgtFrame="_blank" w:history="1">
        <w:r w:rsidRPr="00270ADE">
          <w:rPr>
            <w:rFonts w:ascii="宋体" w:hAnsi="宋体" w:cs="宋体"/>
            <w:spacing w:val="8"/>
            <w:kern w:val="0"/>
            <w:szCs w:val="24"/>
            <w:u w:val="single"/>
          </w:rPr>
          <w:t>原则</w:t>
        </w:r>
      </w:hyperlink>
      <w:r w:rsidRPr="00270ADE">
        <w:rPr>
          <w:rFonts w:ascii="宋体" w:hAnsi="宋体" w:cs="宋体"/>
          <w:spacing w:val="8"/>
          <w:kern w:val="0"/>
          <w:szCs w:val="24"/>
        </w:rPr>
        <w:t>：</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1、差距、紧迫和“力及”原则（在确定</w:t>
      </w:r>
      <w:hyperlink r:id="rId50" w:tgtFrame="_blank" w:history="1">
        <w:r w:rsidRPr="00270ADE">
          <w:rPr>
            <w:rFonts w:ascii="宋体" w:hAnsi="宋体" w:cs="宋体"/>
            <w:spacing w:val="8"/>
            <w:kern w:val="0"/>
            <w:szCs w:val="24"/>
            <w:u w:val="single"/>
          </w:rPr>
          <w:t>决策目标</w:t>
        </w:r>
      </w:hyperlink>
      <w:r w:rsidRPr="00270ADE">
        <w:rPr>
          <w:rFonts w:ascii="宋体" w:hAnsi="宋体" w:cs="宋体"/>
          <w:spacing w:val="8"/>
          <w:kern w:val="0"/>
          <w:szCs w:val="24"/>
        </w:rPr>
        <w:t>时运用）</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差距：现实与需要之间的差距问题。</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紧迫：决策目标不但是需要解决的差距性问题，并且具有紧迫性，是影响工作的主要矛盾。</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力及：解决是力所能及的，主客观条件允许的，有解决的可实现性。</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2、瞄准和差异原则（准备备选方案是需要运用的原则）</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瞄准：方案必须瞄准决策目标。</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差异：备选方案所采取的路线、</w:t>
      </w:r>
      <w:hyperlink r:id="rId51" w:tgtFrame="_blank" w:history="1">
        <w:r w:rsidRPr="00270ADE">
          <w:rPr>
            <w:rFonts w:ascii="宋体" w:hAnsi="宋体" w:cs="宋体"/>
            <w:spacing w:val="8"/>
            <w:kern w:val="0"/>
            <w:szCs w:val="24"/>
            <w:u w:val="single"/>
          </w:rPr>
          <w:t>途径</w:t>
        </w:r>
      </w:hyperlink>
      <w:r w:rsidRPr="00270ADE">
        <w:rPr>
          <w:rFonts w:ascii="宋体" w:hAnsi="宋体" w:cs="宋体"/>
          <w:spacing w:val="8"/>
          <w:kern w:val="0"/>
          <w:szCs w:val="24"/>
        </w:rPr>
        <w:t>和实施必须是互不相同的。</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3、“两最”、预后和时机原则（方案选优是运用）</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两最：利益最大，弊失最小和可靠性最大，风险最小</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预后：有应变性的预防措施，对可能出现的威胁的预测和对策。</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时机：决策应该在信息充分或根据充足的时机做出。</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4、跟踪和反馈原则（在决策实施过程中运用）</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跟踪：决策实施后要随时检验查证。</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反馈：决策于客观情况一旦有不适应，要及时采取措施，进行必要的修改和调整。</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5、外脑和</w:t>
      </w:r>
      <w:hyperlink r:id="rId52" w:tgtFrame="_blank" w:history="1">
        <w:r w:rsidRPr="00270ADE">
          <w:rPr>
            <w:rFonts w:ascii="宋体" w:hAnsi="宋体" w:cs="宋体"/>
            <w:spacing w:val="8"/>
            <w:kern w:val="0"/>
            <w:szCs w:val="24"/>
            <w:u w:val="single"/>
          </w:rPr>
          <w:t>经济</w:t>
        </w:r>
      </w:hyperlink>
      <w:r w:rsidRPr="00270ADE">
        <w:rPr>
          <w:rFonts w:ascii="宋体" w:hAnsi="宋体" w:cs="宋体"/>
          <w:spacing w:val="8"/>
          <w:kern w:val="0"/>
          <w:szCs w:val="24"/>
        </w:rPr>
        <w:t>原则 （在决策的全过程必须运用）</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外脑：在决策过程中必须重视利用参谋、顾问、智囊团等。发挥集体智慧，防止个人专断，把决策建立在科学的基础上。</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 xml:space="preserve">经济：决策全过程要求节约人、财、物力。 </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1：系统原则。应用</w:t>
      </w:r>
      <w:hyperlink r:id="rId53" w:tgtFrame="_blank" w:history="1">
        <w:r w:rsidRPr="00270ADE">
          <w:rPr>
            <w:rFonts w:ascii="宋体" w:hAnsi="宋体" w:cs="宋体"/>
            <w:spacing w:val="8"/>
            <w:kern w:val="0"/>
            <w:szCs w:val="24"/>
            <w:u w:val="single"/>
          </w:rPr>
          <w:t>系统理论</w:t>
        </w:r>
      </w:hyperlink>
      <w:r w:rsidRPr="00270ADE">
        <w:rPr>
          <w:rFonts w:ascii="宋体" w:hAnsi="宋体" w:cs="宋体"/>
          <w:spacing w:val="8"/>
          <w:kern w:val="0"/>
          <w:szCs w:val="24"/>
        </w:rPr>
        <w:t>进行决策，是现代科学决策必须遵守的首要原则。</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2：信息原则。信息是决策的基础。</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3：</w:t>
      </w:r>
      <w:hyperlink r:id="rId54" w:tgtFrame="_blank" w:history="1">
        <w:r w:rsidRPr="00270ADE">
          <w:rPr>
            <w:rFonts w:ascii="宋体" w:hAnsi="宋体" w:cs="宋体"/>
            <w:spacing w:val="8"/>
            <w:kern w:val="0"/>
            <w:szCs w:val="24"/>
            <w:u w:val="single"/>
          </w:rPr>
          <w:t>可行性原则</w:t>
        </w:r>
      </w:hyperlink>
      <w:r w:rsidRPr="00270ADE">
        <w:rPr>
          <w:rFonts w:ascii="宋体" w:hAnsi="宋体" w:cs="宋体"/>
          <w:spacing w:val="8"/>
          <w:kern w:val="0"/>
          <w:szCs w:val="24"/>
        </w:rPr>
        <w:t>。决策能否成功，取决于主客观等方面的成熟，科学决策不仅要考虑市场的</w:t>
      </w:r>
      <w:hyperlink r:id="rId55" w:tgtFrame="_blank" w:history="1">
        <w:r w:rsidRPr="00270ADE">
          <w:rPr>
            <w:rFonts w:ascii="宋体" w:hAnsi="宋体" w:cs="宋体"/>
            <w:spacing w:val="8"/>
            <w:kern w:val="0"/>
            <w:szCs w:val="24"/>
            <w:u w:val="single"/>
          </w:rPr>
          <w:t>组织发展</w:t>
        </w:r>
      </w:hyperlink>
      <w:r w:rsidRPr="00270ADE">
        <w:rPr>
          <w:rFonts w:ascii="宋体" w:hAnsi="宋体" w:cs="宋体"/>
          <w:spacing w:val="8"/>
          <w:kern w:val="0"/>
          <w:szCs w:val="24"/>
        </w:rPr>
        <w:t>的需要，还要考虑到组织外部环境和内部条件各方面是否有决策实施的可行性。</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4：满意原则。由于 决策者不可能掌握很充分的信息和做出十分准确的预测，对未来的情况也不能完全肯定的，因此，决策者不可能作出“最优化”的决策。</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六、 决策的程序</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 xml:space="preserve">1、 发现问题：　</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 xml:space="preserve">2、 确定目标：量化目标， </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3、 价值准则：有形与无形价值。</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4、拟定方案</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5、分析评价</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6、方案选优</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7、方案实施</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8、追踪决策</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七、</w:t>
      </w:r>
      <w:hyperlink r:id="rId56" w:tgtFrame="_blank" w:history="1">
        <w:r w:rsidRPr="00270ADE">
          <w:rPr>
            <w:rFonts w:ascii="宋体" w:hAnsi="宋体" w:cs="宋体"/>
            <w:spacing w:val="8"/>
            <w:kern w:val="0"/>
            <w:szCs w:val="24"/>
            <w:u w:val="single"/>
          </w:rPr>
          <w:t>决策技术</w:t>
        </w:r>
      </w:hyperlink>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决策技术一般分为定性技术和定量技术</w:t>
      </w:r>
    </w:p>
    <w:p w:rsidR="002D4B27" w:rsidRPr="00270ADE" w:rsidRDefault="00233DEA" w:rsidP="00E72E15">
      <w:pPr>
        <w:widowControl/>
        <w:shd w:val="clear" w:color="auto" w:fill="FFFFFF"/>
        <w:spacing w:line="280" w:lineRule="exact"/>
        <w:ind w:firstLine="450"/>
        <w:jc w:val="left"/>
        <w:rPr>
          <w:rFonts w:ascii="宋体" w:hAnsi="宋体" w:cs="宋体"/>
          <w:spacing w:val="8"/>
          <w:kern w:val="0"/>
          <w:szCs w:val="24"/>
        </w:rPr>
      </w:pPr>
      <w:hyperlink r:id="rId57" w:tgtFrame="_blank" w:history="1">
        <w:r w:rsidR="002D4B27" w:rsidRPr="00270ADE">
          <w:rPr>
            <w:rFonts w:ascii="宋体" w:hAnsi="宋体" w:cs="宋体"/>
            <w:spacing w:val="8"/>
            <w:kern w:val="0"/>
            <w:szCs w:val="24"/>
            <w:u w:val="single"/>
          </w:rPr>
          <w:t>定量决策技术</w:t>
        </w:r>
      </w:hyperlink>
      <w:r w:rsidR="002D4B27" w:rsidRPr="00270ADE">
        <w:rPr>
          <w:rFonts w:ascii="宋体" w:hAnsi="宋体" w:cs="宋体"/>
          <w:spacing w:val="8"/>
          <w:kern w:val="0"/>
          <w:szCs w:val="24"/>
        </w:rPr>
        <w:t>：</w:t>
      </w:r>
    </w:p>
    <w:p w:rsidR="002D4B27" w:rsidRPr="00270ADE" w:rsidRDefault="00233DEA" w:rsidP="00E72E15">
      <w:pPr>
        <w:widowControl/>
        <w:shd w:val="clear" w:color="auto" w:fill="FFFFFF"/>
        <w:spacing w:line="280" w:lineRule="exact"/>
        <w:ind w:firstLine="450"/>
        <w:jc w:val="left"/>
        <w:rPr>
          <w:rFonts w:ascii="宋体" w:hAnsi="宋体" w:cs="宋体"/>
          <w:spacing w:val="8"/>
          <w:kern w:val="0"/>
          <w:szCs w:val="24"/>
        </w:rPr>
      </w:pPr>
      <w:hyperlink r:id="rId58" w:tgtFrame="_blank" w:history="1">
        <w:r w:rsidR="002D4B27" w:rsidRPr="00270ADE">
          <w:rPr>
            <w:rFonts w:ascii="宋体" w:hAnsi="宋体" w:cs="宋体"/>
            <w:spacing w:val="8"/>
            <w:kern w:val="0"/>
            <w:szCs w:val="24"/>
            <w:u w:val="single"/>
          </w:rPr>
          <w:t>风险性决策</w:t>
        </w:r>
      </w:hyperlink>
      <w:r w:rsidR="002D4B27" w:rsidRPr="00270ADE">
        <w:rPr>
          <w:rFonts w:ascii="宋体" w:hAnsi="宋体" w:cs="宋体"/>
          <w:spacing w:val="8"/>
          <w:kern w:val="0"/>
          <w:szCs w:val="24"/>
        </w:rPr>
        <w:t>：期望值准则、决策树法</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 xml:space="preserve">非确定型决策：小中取大法、 </w:t>
      </w:r>
      <w:hyperlink r:id="rId59" w:tgtFrame="_blank" w:history="1">
        <w:r w:rsidRPr="00270ADE">
          <w:rPr>
            <w:rFonts w:ascii="宋体" w:hAnsi="宋体" w:cs="宋体"/>
            <w:spacing w:val="8"/>
            <w:kern w:val="0"/>
            <w:szCs w:val="24"/>
            <w:u w:val="single"/>
          </w:rPr>
          <w:t>大中取大法</w:t>
        </w:r>
      </w:hyperlink>
      <w:r w:rsidRPr="00270ADE">
        <w:rPr>
          <w:rFonts w:ascii="宋体" w:hAnsi="宋体" w:cs="宋体"/>
          <w:spacing w:val="8"/>
          <w:kern w:val="0"/>
          <w:szCs w:val="24"/>
        </w:rPr>
        <w:t>、极小极大后悔值法</w:t>
      </w:r>
    </w:p>
    <w:p w:rsidR="002D4B27" w:rsidRPr="00270ADE" w:rsidRDefault="002D4B27" w:rsidP="00E72E15">
      <w:pPr>
        <w:spacing w:line="280" w:lineRule="exact"/>
        <w:rPr>
          <w:rFonts w:ascii="宋体" w:hAnsi="宋体"/>
          <w:bCs/>
          <w:sz w:val="18"/>
          <w:szCs w:val="21"/>
        </w:rPr>
      </w:pPr>
    </w:p>
    <w:p w:rsidR="002D4B27" w:rsidRPr="00270ADE" w:rsidRDefault="002D4B27" w:rsidP="00E72E15">
      <w:pPr>
        <w:widowControl/>
        <w:spacing w:line="280" w:lineRule="exact"/>
        <w:jc w:val="left"/>
        <w:rPr>
          <w:rFonts w:ascii="宋体" w:hAnsi="宋体"/>
          <w:sz w:val="18"/>
          <w:szCs w:val="21"/>
        </w:rPr>
      </w:pPr>
    </w:p>
    <w:p w:rsidR="002D4B27" w:rsidRPr="00270ADE" w:rsidRDefault="002D4B27" w:rsidP="00E72E15">
      <w:pPr>
        <w:spacing w:line="280" w:lineRule="exact"/>
        <w:rPr>
          <w:b/>
          <w:bCs/>
        </w:rPr>
      </w:pPr>
      <w:r w:rsidRPr="00270ADE">
        <w:rPr>
          <w:rFonts w:hint="eastAsia"/>
          <w:b/>
          <w:bCs/>
        </w:rPr>
        <w:t>二、概念题（</w:t>
      </w:r>
      <w:r w:rsidRPr="00270ADE">
        <w:rPr>
          <w:rFonts w:hint="eastAsia"/>
          <w:b/>
          <w:bCs/>
        </w:rPr>
        <w:t>5</w:t>
      </w:r>
      <w:r w:rsidRPr="00270ADE">
        <w:rPr>
          <w:rFonts w:hint="eastAsia"/>
          <w:b/>
          <w:bCs/>
        </w:rPr>
        <w:t>个，</w:t>
      </w:r>
      <w:r w:rsidRPr="00270ADE">
        <w:rPr>
          <w:rFonts w:hint="eastAsia"/>
          <w:b/>
          <w:bCs/>
        </w:rPr>
        <w:t>10</w:t>
      </w:r>
      <w:r w:rsidRPr="00270ADE">
        <w:rPr>
          <w:rFonts w:hint="eastAsia"/>
          <w:b/>
          <w:bCs/>
        </w:rPr>
        <w:t>分，每个</w:t>
      </w:r>
      <w:r w:rsidRPr="00270ADE">
        <w:rPr>
          <w:rFonts w:hint="eastAsia"/>
          <w:b/>
          <w:bCs/>
        </w:rPr>
        <w:t>2</w:t>
      </w:r>
      <w:r w:rsidRPr="00270ADE">
        <w:rPr>
          <w:rFonts w:hint="eastAsia"/>
          <w:b/>
          <w:bCs/>
        </w:rPr>
        <w:t>分）</w:t>
      </w:r>
    </w:p>
    <w:p w:rsidR="002D4B27" w:rsidRPr="00270ADE" w:rsidRDefault="002D4B27" w:rsidP="00E72E15">
      <w:pPr>
        <w:autoSpaceDE w:val="0"/>
        <w:autoSpaceDN w:val="0"/>
        <w:adjustRightInd w:val="0"/>
        <w:spacing w:line="280" w:lineRule="exact"/>
        <w:jc w:val="left"/>
        <w:rPr>
          <w:rFonts w:ascii="宋体" w:cs="宋体"/>
          <w:kern w:val="0"/>
          <w:sz w:val="18"/>
          <w:szCs w:val="21"/>
        </w:rPr>
      </w:pPr>
      <w:r w:rsidRPr="00270ADE">
        <w:rPr>
          <w:rFonts w:hint="eastAsia"/>
          <w:bCs/>
          <w:sz w:val="18"/>
          <w:szCs w:val="21"/>
        </w:rPr>
        <w:t>1</w:t>
      </w:r>
      <w:r w:rsidRPr="00270ADE">
        <w:rPr>
          <w:rFonts w:hint="eastAsia"/>
          <w:bCs/>
          <w:sz w:val="18"/>
          <w:szCs w:val="21"/>
        </w:rPr>
        <w:t>、</w:t>
      </w:r>
      <w:r w:rsidRPr="00270ADE">
        <w:rPr>
          <w:rFonts w:ascii="宋体" w:hAnsi="宋体" w:cs="Arial Unicode MS" w:hint="eastAsia"/>
          <w:kern w:val="0"/>
          <w:sz w:val="18"/>
          <w:szCs w:val="21"/>
        </w:rPr>
        <w:t>市场经济</w:t>
      </w:r>
      <w:r w:rsidRPr="00270ADE">
        <w:rPr>
          <w:rFonts w:ascii="宋体" w:cs="宋体" w:hint="eastAsia"/>
          <w:kern w:val="0"/>
          <w:sz w:val="18"/>
          <w:szCs w:val="21"/>
        </w:rPr>
        <w:t xml:space="preserve"> </w:t>
      </w:r>
    </w:p>
    <w:p w:rsidR="002D4B27" w:rsidRPr="00270ADE" w:rsidRDefault="002D4B27" w:rsidP="00E72E15">
      <w:pPr>
        <w:pStyle w:val="af0"/>
        <w:shd w:val="clear" w:color="auto" w:fill="FFFFFF"/>
        <w:spacing w:line="280" w:lineRule="exact"/>
        <w:rPr>
          <w:sz w:val="21"/>
          <w:szCs w:val="21"/>
        </w:rPr>
      </w:pPr>
      <w:r w:rsidRPr="00270ADE">
        <w:rPr>
          <w:rFonts w:hint="eastAsia"/>
          <w:sz w:val="21"/>
          <w:szCs w:val="21"/>
        </w:rPr>
        <w:t xml:space="preserve">       </w:t>
      </w:r>
      <w:r w:rsidRPr="00270ADE">
        <w:rPr>
          <w:rFonts w:hint="eastAsia"/>
          <w:b/>
          <w:bCs/>
          <w:sz w:val="21"/>
          <w:szCs w:val="21"/>
        </w:rPr>
        <w:t>市场经济（Market economy），通常所指的是允许生产者与消费者自由交换商品和服务的经济制度。</w:t>
      </w:r>
    </w:p>
    <w:p w:rsidR="002D4B27" w:rsidRPr="00270ADE" w:rsidRDefault="002D4B27" w:rsidP="00E72E15">
      <w:pPr>
        <w:widowControl/>
        <w:numPr>
          <w:ilvl w:val="0"/>
          <w:numId w:val="20"/>
        </w:numPr>
        <w:shd w:val="clear" w:color="auto" w:fill="FFFFFF"/>
        <w:spacing w:line="280" w:lineRule="exact"/>
        <w:jc w:val="left"/>
        <w:rPr>
          <w:rFonts w:ascii="宋体" w:hAnsi="宋体" w:cs="宋体"/>
          <w:kern w:val="0"/>
          <w:sz w:val="18"/>
          <w:szCs w:val="21"/>
        </w:rPr>
      </w:pPr>
      <w:r w:rsidRPr="00270ADE">
        <w:rPr>
          <w:rFonts w:ascii="宋体" w:hAnsi="宋体" w:cs="宋体" w:hint="eastAsia"/>
          <w:b/>
          <w:bCs/>
          <w:kern w:val="0"/>
          <w:sz w:val="18"/>
          <w:szCs w:val="21"/>
        </w:rPr>
        <w:t xml:space="preserve">      在这种制度下，商品在市场上的价格完全由供需双方决定，没有任何一方（如政府）加以干涉。</w:t>
      </w:r>
    </w:p>
    <w:p w:rsidR="002D4B27" w:rsidRPr="00270ADE" w:rsidRDefault="002D4B27" w:rsidP="00E72E15">
      <w:pPr>
        <w:widowControl/>
        <w:shd w:val="clear" w:color="auto" w:fill="FFFFFF"/>
        <w:spacing w:line="280" w:lineRule="exact"/>
        <w:jc w:val="left"/>
        <w:rPr>
          <w:rFonts w:ascii="宋体" w:hAnsi="宋体" w:cs="宋体"/>
          <w:kern w:val="0"/>
          <w:sz w:val="18"/>
          <w:szCs w:val="21"/>
        </w:rPr>
      </w:pPr>
    </w:p>
    <w:p w:rsidR="002D4B27" w:rsidRPr="00270ADE" w:rsidRDefault="002D4B27" w:rsidP="00E72E15">
      <w:pPr>
        <w:autoSpaceDE w:val="0"/>
        <w:autoSpaceDN w:val="0"/>
        <w:adjustRightInd w:val="0"/>
        <w:spacing w:line="280" w:lineRule="exact"/>
        <w:jc w:val="left"/>
        <w:rPr>
          <w:rFonts w:ascii="宋体" w:cs="宋体"/>
          <w:b/>
          <w:bCs/>
          <w:kern w:val="0"/>
          <w:sz w:val="18"/>
          <w:szCs w:val="21"/>
        </w:rPr>
      </w:pPr>
      <w:r w:rsidRPr="00270ADE">
        <w:rPr>
          <w:rFonts w:ascii="宋体" w:cs="宋体" w:hint="eastAsia"/>
          <w:kern w:val="0"/>
          <w:sz w:val="18"/>
          <w:szCs w:val="21"/>
        </w:rPr>
        <w:t xml:space="preserve">           2、</w:t>
      </w:r>
      <w:r w:rsidRPr="00270ADE">
        <w:rPr>
          <w:rFonts w:hint="eastAsia"/>
          <w:bCs/>
          <w:sz w:val="18"/>
          <w:szCs w:val="21"/>
        </w:rPr>
        <w:t>系统</w:t>
      </w:r>
      <w:r w:rsidRPr="00270ADE">
        <w:rPr>
          <w:rFonts w:ascii="宋体" w:cs="宋体" w:hint="eastAsia"/>
          <w:kern w:val="0"/>
          <w:sz w:val="18"/>
          <w:szCs w:val="21"/>
        </w:rPr>
        <w:t xml:space="preserve">           </w:t>
      </w:r>
    </w:p>
    <w:p w:rsidR="002D4B27" w:rsidRPr="00270ADE" w:rsidRDefault="002D4B27" w:rsidP="00E72E15">
      <w:pPr>
        <w:autoSpaceDE w:val="0"/>
        <w:autoSpaceDN w:val="0"/>
        <w:adjustRightInd w:val="0"/>
        <w:spacing w:line="280" w:lineRule="exact"/>
        <w:jc w:val="left"/>
        <w:rPr>
          <w:rFonts w:ascii="宋体" w:cs="宋体"/>
          <w:kern w:val="0"/>
          <w:sz w:val="18"/>
          <w:szCs w:val="21"/>
        </w:rPr>
      </w:pPr>
      <w:r w:rsidRPr="00270ADE">
        <w:rPr>
          <w:rFonts w:ascii="宋体" w:cs="宋体" w:hint="eastAsia"/>
          <w:b/>
          <w:bCs/>
          <w:kern w:val="0"/>
          <w:sz w:val="18"/>
          <w:szCs w:val="21"/>
        </w:rPr>
        <w:t>所谓</w:t>
      </w:r>
      <w:r w:rsidRPr="00270ADE">
        <w:rPr>
          <w:rFonts w:ascii="宋体" w:cs="宋体"/>
          <w:b/>
          <w:bCs/>
          <w:kern w:val="0"/>
          <w:sz w:val="18"/>
          <w:szCs w:val="21"/>
        </w:rPr>
        <w:t>“</w:t>
      </w:r>
      <w:r w:rsidRPr="00270ADE">
        <w:rPr>
          <w:rFonts w:ascii="宋体" w:cs="宋体" w:hint="eastAsia"/>
          <w:b/>
          <w:bCs/>
          <w:kern w:val="0"/>
          <w:sz w:val="18"/>
          <w:szCs w:val="21"/>
        </w:rPr>
        <w:t>系统</w:t>
      </w:r>
      <w:r w:rsidRPr="00270ADE">
        <w:rPr>
          <w:rFonts w:ascii="宋体" w:cs="宋体"/>
          <w:b/>
          <w:bCs/>
          <w:kern w:val="0"/>
          <w:sz w:val="18"/>
          <w:szCs w:val="21"/>
        </w:rPr>
        <w:t>”</w:t>
      </w:r>
      <w:r w:rsidRPr="00270ADE">
        <w:rPr>
          <w:rFonts w:ascii="宋体" w:cs="宋体" w:hint="eastAsia"/>
          <w:b/>
          <w:bCs/>
          <w:kern w:val="0"/>
          <w:sz w:val="18"/>
          <w:szCs w:val="21"/>
        </w:rPr>
        <w:t>,就是由相互作用和相互依赖的若干组成部分按照一定的规律合成,具有特定功能的有机整体。</w:t>
      </w:r>
    </w:p>
    <w:p w:rsidR="002D4B27" w:rsidRPr="00270ADE" w:rsidRDefault="002D4B27" w:rsidP="00E72E15">
      <w:pPr>
        <w:autoSpaceDE w:val="0"/>
        <w:autoSpaceDN w:val="0"/>
        <w:adjustRightInd w:val="0"/>
        <w:spacing w:line="280" w:lineRule="exact"/>
        <w:jc w:val="left"/>
        <w:rPr>
          <w:kern w:val="0"/>
          <w:sz w:val="18"/>
          <w:szCs w:val="21"/>
        </w:rPr>
      </w:pPr>
      <w:r w:rsidRPr="00270ADE">
        <w:rPr>
          <w:rFonts w:cs="Arial Unicode MS" w:hint="eastAsia"/>
          <w:kern w:val="0"/>
          <w:sz w:val="18"/>
          <w:szCs w:val="21"/>
        </w:rPr>
        <w:t>3</w:t>
      </w:r>
      <w:r w:rsidRPr="00270ADE">
        <w:rPr>
          <w:rFonts w:cs="Arial Unicode MS" w:hint="eastAsia"/>
          <w:kern w:val="0"/>
          <w:sz w:val="18"/>
          <w:szCs w:val="21"/>
        </w:rPr>
        <w:t>、</w:t>
      </w:r>
      <w:r w:rsidRPr="00270ADE">
        <w:rPr>
          <w:rFonts w:hint="eastAsia"/>
          <w:kern w:val="0"/>
          <w:sz w:val="18"/>
          <w:szCs w:val="21"/>
        </w:rPr>
        <w:t>固定资产折旧</w:t>
      </w:r>
    </w:p>
    <w:p w:rsidR="002D4B27" w:rsidRPr="00270ADE" w:rsidRDefault="00233DEA" w:rsidP="00E72E15">
      <w:pPr>
        <w:pStyle w:val="af0"/>
        <w:shd w:val="clear" w:color="auto" w:fill="FFFFFF"/>
        <w:spacing w:line="280" w:lineRule="exact"/>
        <w:rPr>
          <w:sz w:val="18"/>
          <w:szCs w:val="21"/>
        </w:rPr>
      </w:pPr>
      <w:hyperlink r:id="rId60" w:tgtFrame="_blank" w:history="1">
        <w:r w:rsidR="002D4B27" w:rsidRPr="00270ADE">
          <w:rPr>
            <w:rStyle w:val="af"/>
            <w:color w:val="auto"/>
            <w:sz w:val="18"/>
            <w:szCs w:val="21"/>
          </w:rPr>
          <w:t>固定资产</w:t>
        </w:r>
      </w:hyperlink>
      <w:r w:rsidR="002D4B27" w:rsidRPr="00270ADE">
        <w:rPr>
          <w:sz w:val="18"/>
          <w:szCs w:val="21"/>
        </w:rPr>
        <w:t>折旧指一定时期内为弥补固定资产损耗按照规定的固定资产</w:t>
      </w:r>
      <w:hyperlink r:id="rId61" w:tgtFrame="_blank" w:history="1">
        <w:r w:rsidR="002D4B27" w:rsidRPr="00270ADE">
          <w:rPr>
            <w:rStyle w:val="af"/>
            <w:color w:val="auto"/>
            <w:sz w:val="18"/>
            <w:szCs w:val="21"/>
          </w:rPr>
          <w:t>折旧率</w:t>
        </w:r>
      </w:hyperlink>
      <w:r w:rsidR="002D4B27" w:rsidRPr="00270ADE">
        <w:rPr>
          <w:sz w:val="18"/>
          <w:szCs w:val="21"/>
        </w:rPr>
        <w:t>提取的固定资产折旧，或按</w:t>
      </w:r>
      <w:hyperlink r:id="rId62" w:tgtFrame="_blank" w:history="1">
        <w:r w:rsidR="002D4B27" w:rsidRPr="00270ADE">
          <w:rPr>
            <w:rStyle w:val="af"/>
            <w:color w:val="auto"/>
            <w:sz w:val="18"/>
            <w:szCs w:val="21"/>
          </w:rPr>
          <w:t>国民经济核算</w:t>
        </w:r>
      </w:hyperlink>
      <w:r w:rsidR="002D4B27" w:rsidRPr="00270ADE">
        <w:rPr>
          <w:sz w:val="18"/>
          <w:szCs w:val="21"/>
        </w:rPr>
        <w:t>统一规定的折旧率虚拟计算的固定资产折旧。</w:t>
      </w:r>
    </w:p>
    <w:p w:rsidR="002D4B27" w:rsidRPr="00270ADE" w:rsidRDefault="002D4B27" w:rsidP="00E72E15">
      <w:pPr>
        <w:pStyle w:val="af0"/>
        <w:shd w:val="clear" w:color="auto" w:fill="FFFFFF"/>
        <w:spacing w:line="280" w:lineRule="exact"/>
        <w:rPr>
          <w:sz w:val="18"/>
          <w:szCs w:val="21"/>
        </w:rPr>
      </w:pPr>
    </w:p>
    <w:p w:rsidR="002D4B27" w:rsidRPr="00270ADE" w:rsidRDefault="002D4B27" w:rsidP="00E72E15">
      <w:pPr>
        <w:pStyle w:val="af0"/>
        <w:shd w:val="clear" w:color="auto" w:fill="FFFFFF"/>
        <w:spacing w:line="280" w:lineRule="exact"/>
        <w:rPr>
          <w:sz w:val="18"/>
          <w:szCs w:val="21"/>
        </w:rPr>
      </w:pPr>
      <w:r w:rsidRPr="00270ADE">
        <w:rPr>
          <w:sz w:val="18"/>
          <w:szCs w:val="21"/>
        </w:rPr>
        <w:t>它反映了固定资产在当期生产中的转移价值。各类企业和企业化管理的事业单位的固定资产折旧是指实际计提的折旧费；不计提折旧的政府机关、非企业化管理的事业单位和居民住房的固定资产折旧是按照统一规定的折旧率和</w:t>
      </w:r>
      <w:hyperlink r:id="rId63" w:tgtFrame="_blank" w:history="1">
        <w:r w:rsidRPr="00270ADE">
          <w:rPr>
            <w:rStyle w:val="af"/>
            <w:color w:val="auto"/>
            <w:sz w:val="18"/>
            <w:szCs w:val="21"/>
          </w:rPr>
          <w:t>固定资产原值</w:t>
        </w:r>
      </w:hyperlink>
      <w:r w:rsidRPr="00270ADE">
        <w:rPr>
          <w:sz w:val="18"/>
          <w:szCs w:val="21"/>
        </w:rPr>
        <w:t xml:space="preserve">计算的虚拟折旧。 </w:t>
      </w:r>
    </w:p>
    <w:p w:rsidR="002D4B27" w:rsidRPr="00270ADE" w:rsidRDefault="002D4B27" w:rsidP="00E72E15">
      <w:pPr>
        <w:autoSpaceDE w:val="0"/>
        <w:autoSpaceDN w:val="0"/>
        <w:adjustRightInd w:val="0"/>
        <w:spacing w:line="280" w:lineRule="exact"/>
        <w:jc w:val="left"/>
        <w:rPr>
          <w:kern w:val="0"/>
          <w:sz w:val="18"/>
          <w:szCs w:val="21"/>
        </w:rPr>
      </w:pPr>
    </w:p>
    <w:p w:rsidR="002D4B27" w:rsidRPr="00270ADE" w:rsidRDefault="002D4B27" w:rsidP="00E72E15">
      <w:pPr>
        <w:autoSpaceDE w:val="0"/>
        <w:autoSpaceDN w:val="0"/>
        <w:adjustRightInd w:val="0"/>
        <w:spacing w:line="280" w:lineRule="exact"/>
        <w:jc w:val="left"/>
        <w:rPr>
          <w:kern w:val="0"/>
          <w:sz w:val="18"/>
          <w:szCs w:val="21"/>
        </w:rPr>
      </w:pPr>
    </w:p>
    <w:p w:rsidR="002D4B27" w:rsidRPr="00270ADE" w:rsidRDefault="002D4B27" w:rsidP="00E72E15">
      <w:pPr>
        <w:autoSpaceDE w:val="0"/>
        <w:autoSpaceDN w:val="0"/>
        <w:adjustRightInd w:val="0"/>
        <w:spacing w:line="280" w:lineRule="exact"/>
        <w:jc w:val="left"/>
        <w:rPr>
          <w:sz w:val="18"/>
          <w:szCs w:val="21"/>
        </w:rPr>
      </w:pPr>
      <w:r w:rsidRPr="00270ADE">
        <w:rPr>
          <w:rFonts w:ascii="宋体" w:cs="宋体" w:hint="eastAsia"/>
          <w:kern w:val="0"/>
          <w:sz w:val="18"/>
          <w:szCs w:val="21"/>
        </w:rPr>
        <w:t xml:space="preserve">               </w:t>
      </w:r>
      <w:r w:rsidRPr="00270ADE">
        <w:rPr>
          <w:rFonts w:ascii="宋体" w:hAnsi="宋体" w:hint="eastAsia"/>
          <w:kern w:val="0"/>
          <w:sz w:val="18"/>
          <w:szCs w:val="21"/>
        </w:rPr>
        <w:t>4、</w:t>
      </w:r>
      <w:r w:rsidRPr="00270ADE">
        <w:rPr>
          <w:rFonts w:hint="eastAsia"/>
          <w:sz w:val="18"/>
          <w:szCs w:val="21"/>
        </w:rPr>
        <w:t>资金时间价值</w:t>
      </w:r>
    </w:p>
    <w:p w:rsidR="002D4B27" w:rsidRPr="00270ADE" w:rsidRDefault="00233DEA" w:rsidP="00E72E15">
      <w:pPr>
        <w:widowControl/>
        <w:shd w:val="clear" w:color="auto" w:fill="FFFFFF"/>
        <w:spacing w:before="100" w:beforeAutospacing="1" w:after="100" w:afterAutospacing="1" w:line="280" w:lineRule="exact"/>
        <w:jc w:val="left"/>
        <w:rPr>
          <w:rFonts w:ascii="宋体" w:hAnsi="宋体" w:cs="宋体"/>
          <w:kern w:val="0"/>
          <w:sz w:val="18"/>
          <w:szCs w:val="21"/>
        </w:rPr>
      </w:pPr>
      <w:hyperlink r:id="rId64" w:tgtFrame="_blank" w:history="1">
        <w:r w:rsidR="002D4B27" w:rsidRPr="00270ADE">
          <w:rPr>
            <w:rFonts w:ascii="宋体" w:hAnsi="宋体" w:cs="宋体"/>
            <w:kern w:val="0"/>
            <w:sz w:val="18"/>
            <w:u w:val="single"/>
          </w:rPr>
          <w:t>货币时间价值</w:t>
        </w:r>
      </w:hyperlink>
      <w:r w:rsidR="002D4B27" w:rsidRPr="00270ADE">
        <w:rPr>
          <w:rFonts w:ascii="宋体" w:hAnsi="宋体" w:cs="宋体"/>
          <w:kern w:val="0"/>
          <w:sz w:val="18"/>
          <w:szCs w:val="21"/>
        </w:rPr>
        <w:t>是指货币随着时间的推移而发生的增值，是资金周转使用后的</w:t>
      </w:r>
      <w:hyperlink r:id="rId65" w:tgtFrame="_blank" w:history="1">
        <w:r w:rsidR="002D4B27" w:rsidRPr="00270ADE">
          <w:rPr>
            <w:rFonts w:ascii="宋体" w:hAnsi="宋体" w:cs="宋体"/>
            <w:kern w:val="0"/>
            <w:sz w:val="18"/>
            <w:u w:val="single"/>
          </w:rPr>
          <w:t>增值额</w:t>
        </w:r>
      </w:hyperlink>
      <w:r w:rsidR="002D4B27" w:rsidRPr="00270ADE">
        <w:rPr>
          <w:rFonts w:ascii="宋体" w:hAnsi="宋体" w:cs="宋体"/>
          <w:kern w:val="0"/>
          <w:sz w:val="18"/>
          <w:szCs w:val="21"/>
        </w:rPr>
        <w:t>。</w:t>
      </w:r>
    </w:p>
    <w:p w:rsidR="002D4B27" w:rsidRPr="00270ADE" w:rsidRDefault="002D4B27" w:rsidP="00E72E15">
      <w:pPr>
        <w:widowControl/>
        <w:shd w:val="clear" w:color="auto" w:fill="FFFFFF"/>
        <w:spacing w:before="100" w:beforeAutospacing="1" w:after="100" w:afterAutospacing="1" w:line="280" w:lineRule="exact"/>
        <w:jc w:val="left"/>
        <w:rPr>
          <w:rFonts w:ascii="宋体" w:hAnsi="宋体" w:cs="宋体"/>
          <w:kern w:val="0"/>
          <w:sz w:val="18"/>
          <w:szCs w:val="21"/>
        </w:rPr>
      </w:pPr>
      <w:r w:rsidRPr="00270ADE">
        <w:rPr>
          <w:rFonts w:ascii="宋体" w:hAnsi="宋体" w:cs="宋体"/>
          <w:kern w:val="0"/>
          <w:sz w:val="18"/>
          <w:szCs w:val="21"/>
        </w:rPr>
        <w:t>也称为</w:t>
      </w:r>
      <w:hyperlink r:id="rId66" w:tgtFrame="_blank" w:history="1">
        <w:r w:rsidRPr="00270ADE">
          <w:rPr>
            <w:rFonts w:ascii="宋体" w:hAnsi="宋体" w:cs="宋体"/>
            <w:kern w:val="0"/>
            <w:sz w:val="18"/>
            <w:u w:val="single"/>
          </w:rPr>
          <w:t>资金时间价值</w:t>
        </w:r>
      </w:hyperlink>
      <w:r w:rsidRPr="00270ADE">
        <w:rPr>
          <w:rFonts w:ascii="宋体" w:hAnsi="宋体" w:cs="宋体"/>
          <w:kern w:val="0"/>
          <w:sz w:val="18"/>
          <w:szCs w:val="21"/>
        </w:rPr>
        <w:t>。 专家给出的定义：</w:t>
      </w:r>
      <w:hyperlink r:id="rId67" w:tgtFrame="_blank" w:history="1">
        <w:r w:rsidRPr="00270ADE">
          <w:rPr>
            <w:rFonts w:ascii="宋体" w:hAnsi="宋体" w:cs="宋体"/>
            <w:kern w:val="0"/>
            <w:sz w:val="18"/>
            <w:u w:val="single"/>
          </w:rPr>
          <w:t>货币的时间价值</w:t>
        </w:r>
      </w:hyperlink>
      <w:r w:rsidRPr="00270ADE">
        <w:rPr>
          <w:rFonts w:ascii="宋体" w:hAnsi="宋体" w:cs="宋体"/>
          <w:kern w:val="0"/>
          <w:sz w:val="18"/>
          <w:szCs w:val="21"/>
        </w:rPr>
        <w:t>就是指当前所持有的一定量货币比未来获得的等量货币具有更高的价值。从经济学的角度而言，现在的一单位货币与未来的一单位货币的购买力之所以不同，是因为要节省现在的一单位货币不消费而改在</w:t>
      </w:r>
      <w:hyperlink r:id="rId68" w:tgtFrame="_blank" w:history="1">
        <w:r w:rsidRPr="00270ADE">
          <w:rPr>
            <w:rFonts w:ascii="宋体" w:hAnsi="宋体" w:cs="宋体"/>
            <w:kern w:val="0"/>
            <w:sz w:val="18"/>
            <w:u w:val="single"/>
          </w:rPr>
          <w:t>未来消费</w:t>
        </w:r>
      </w:hyperlink>
      <w:r w:rsidRPr="00270ADE">
        <w:rPr>
          <w:rFonts w:ascii="宋体" w:hAnsi="宋体" w:cs="宋体"/>
          <w:kern w:val="0"/>
          <w:sz w:val="18"/>
          <w:szCs w:val="21"/>
        </w:rPr>
        <w:t>，则在未来消费时必须有大于一单位的货币可供消费，作为弥补延迟消费的</w:t>
      </w:r>
      <w:hyperlink r:id="rId69" w:tgtFrame="_blank" w:history="1">
        <w:r w:rsidRPr="00270ADE">
          <w:rPr>
            <w:rFonts w:ascii="宋体" w:hAnsi="宋体" w:cs="宋体"/>
            <w:kern w:val="0"/>
            <w:sz w:val="18"/>
            <w:u w:val="single"/>
          </w:rPr>
          <w:t>贴水</w:t>
        </w:r>
      </w:hyperlink>
      <w:r w:rsidRPr="00270ADE">
        <w:rPr>
          <w:rFonts w:ascii="宋体" w:hAnsi="宋体" w:cs="宋体"/>
          <w:kern w:val="0"/>
          <w:sz w:val="18"/>
          <w:szCs w:val="21"/>
        </w:rPr>
        <w:t xml:space="preserve">。 </w:t>
      </w:r>
    </w:p>
    <w:p w:rsidR="002D4B27" w:rsidRPr="00270ADE" w:rsidRDefault="002D4B27" w:rsidP="00E72E15">
      <w:pPr>
        <w:widowControl/>
        <w:numPr>
          <w:ilvl w:val="0"/>
          <w:numId w:val="21"/>
        </w:numPr>
        <w:shd w:val="clear" w:color="auto" w:fill="FFFFFF"/>
        <w:spacing w:line="280" w:lineRule="exact"/>
        <w:ind w:left="0"/>
        <w:jc w:val="left"/>
        <w:rPr>
          <w:rFonts w:ascii="宋体" w:hAnsi="宋体" w:cs="宋体"/>
          <w:kern w:val="0"/>
          <w:sz w:val="18"/>
          <w:szCs w:val="21"/>
        </w:rPr>
      </w:pPr>
      <w:r w:rsidRPr="00270ADE">
        <w:rPr>
          <w:rFonts w:ascii="宋体" w:hAnsi="宋体" w:cs="宋体"/>
          <w:kern w:val="0"/>
          <w:sz w:val="18"/>
          <w:szCs w:val="21"/>
        </w:rPr>
        <w:t> </w:t>
      </w:r>
      <w:hyperlink r:id="rId70" w:anchor="." w:tgtFrame="_blank" w:history="1">
        <w:r w:rsidRPr="00270ADE">
          <w:rPr>
            <w:rFonts w:ascii="宋体" w:hAnsi="宋体" w:cs="宋体"/>
            <w:kern w:val="0"/>
            <w:sz w:val="18"/>
            <w:u w:val="single"/>
          </w:rPr>
          <w:t>查看精彩图册</w:t>
        </w:r>
      </w:hyperlink>
    </w:p>
    <w:p w:rsidR="002D4B27" w:rsidRPr="00270ADE" w:rsidRDefault="002D4B27" w:rsidP="00E72E15">
      <w:pPr>
        <w:autoSpaceDE w:val="0"/>
        <w:autoSpaceDN w:val="0"/>
        <w:adjustRightInd w:val="0"/>
        <w:spacing w:line="280" w:lineRule="exact"/>
        <w:jc w:val="left"/>
        <w:rPr>
          <w:sz w:val="18"/>
          <w:szCs w:val="21"/>
        </w:rPr>
      </w:pPr>
    </w:p>
    <w:p w:rsidR="002D4B27" w:rsidRPr="00270ADE" w:rsidRDefault="002D4B27" w:rsidP="00E72E15">
      <w:pPr>
        <w:autoSpaceDE w:val="0"/>
        <w:autoSpaceDN w:val="0"/>
        <w:adjustRightInd w:val="0"/>
        <w:spacing w:line="280" w:lineRule="exact"/>
        <w:jc w:val="left"/>
        <w:rPr>
          <w:sz w:val="18"/>
          <w:szCs w:val="21"/>
        </w:rPr>
      </w:pPr>
    </w:p>
    <w:p w:rsidR="002D4B27" w:rsidRPr="00270ADE" w:rsidRDefault="002D4B27" w:rsidP="00E72E15">
      <w:pPr>
        <w:autoSpaceDE w:val="0"/>
        <w:autoSpaceDN w:val="0"/>
        <w:adjustRightInd w:val="0"/>
        <w:spacing w:line="280" w:lineRule="exact"/>
        <w:jc w:val="left"/>
        <w:rPr>
          <w:bCs/>
          <w:sz w:val="18"/>
          <w:szCs w:val="21"/>
        </w:rPr>
      </w:pPr>
      <w:r w:rsidRPr="00270ADE">
        <w:rPr>
          <w:rFonts w:hint="eastAsia"/>
          <w:sz w:val="18"/>
          <w:szCs w:val="21"/>
        </w:rPr>
        <w:t xml:space="preserve">            5</w:t>
      </w:r>
      <w:r w:rsidRPr="00270ADE">
        <w:rPr>
          <w:rFonts w:hint="eastAsia"/>
          <w:sz w:val="18"/>
          <w:szCs w:val="21"/>
        </w:rPr>
        <w:t>、</w:t>
      </w:r>
      <w:r w:rsidRPr="00270ADE">
        <w:rPr>
          <w:rFonts w:hint="eastAsia"/>
          <w:bCs/>
          <w:sz w:val="18"/>
          <w:szCs w:val="21"/>
        </w:rPr>
        <w:t>价值工程</w:t>
      </w:r>
    </w:p>
    <w:p w:rsidR="002D4B27" w:rsidRPr="00270ADE" w:rsidRDefault="002D4B27" w:rsidP="00E72E15">
      <w:pPr>
        <w:autoSpaceDE w:val="0"/>
        <w:autoSpaceDN w:val="0"/>
        <w:adjustRightInd w:val="0"/>
        <w:spacing w:line="280" w:lineRule="exact"/>
        <w:jc w:val="left"/>
        <w:rPr>
          <w:bCs/>
          <w:sz w:val="18"/>
          <w:szCs w:val="21"/>
        </w:rPr>
      </w:pPr>
      <w:r w:rsidRPr="00270ADE">
        <w:rPr>
          <w:b/>
          <w:sz w:val="18"/>
        </w:rPr>
        <w:t>是指以产品或作业的功能分析为核心，以提高产品或作业的价值为目的，力求以最低寿命周期成本实现产品或作业使用所要求的必要功能的一项有组织的创造性活动，</w:t>
      </w:r>
      <w:r w:rsidRPr="00270ADE">
        <w:rPr>
          <w:sz w:val="18"/>
        </w:rPr>
        <w:t>有些人也称其为功能成本分析。价值工程涉及到价值、功能和寿命周期成本等三个基本要素。价值工程是一门工程技术理论，其基本思想是以最少的费用换取所需要的功能。这门学科以提高工业企业的经济效益为主要目标，以促进老产品的改进和新产品的开发为核心内容。</w:t>
      </w:r>
    </w:p>
    <w:p w:rsidR="002D4B27" w:rsidRPr="00270ADE" w:rsidRDefault="002D4B27" w:rsidP="00E72E15">
      <w:pPr>
        <w:autoSpaceDE w:val="0"/>
        <w:autoSpaceDN w:val="0"/>
        <w:adjustRightInd w:val="0"/>
        <w:spacing w:line="280" w:lineRule="exact"/>
        <w:jc w:val="left"/>
        <w:rPr>
          <w:bCs/>
          <w:sz w:val="18"/>
          <w:szCs w:val="21"/>
        </w:rPr>
      </w:pPr>
    </w:p>
    <w:p w:rsidR="002D4B27" w:rsidRPr="00270ADE" w:rsidRDefault="002D4B27" w:rsidP="00E72E15">
      <w:pPr>
        <w:autoSpaceDE w:val="0"/>
        <w:autoSpaceDN w:val="0"/>
        <w:adjustRightInd w:val="0"/>
        <w:spacing w:line="280" w:lineRule="exact"/>
        <w:jc w:val="left"/>
        <w:rPr>
          <w:rFonts w:ascii="宋体" w:cs="宋体"/>
          <w:kern w:val="0"/>
          <w:sz w:val="18"/>
          <w:szCs w:val="21"/>
        </w:rPr>
      </w:pPr>
      <w:r w:rsidRPr="00270ADE">
        <w:rPr>
          <w:sz w:val="18"/>
        </w:rPr>
        <w:t>价值工程是以提高实用价值为目的，以功能分析为核心，以开发集体智力资源为基础，以科学分析方法为工具，用最少的成本支出达到最合适的产品功能的产品开发的科学方法。</w:t>
      </w:r>
    </w:p>
    <w:p w:rsidR="002D4B27" w:rsidRPr="00270ADE" w:rsidRDefault="002D4B27" w:rsidP="00E72E15">
      <w:pPr>
        <w:widowControl/>
        <w:spacing w:line="280" w:lineRule="exact"/>
        <w:jc w:val="left"/>
        <w:rPr>
          <w:bCs/>
          <w:sz w:val="18"/>
          <w:szCs w:val="21"/>
        </w:rPr>
      </w:pPr>
    </w:p>
    <w:p w:rsidR="002D4B27" w:rsidRPr="00270ADE" w:rsidRDefault="002D4B27" w:rsidP="00E72E15">
      <w:pPr>
        <w:spacing w:line="280" w:lineRule="exact"/>
        <w:rPr>
          <w:b/>
          <w:bCs/>
        </w:rPr>
      </w:pPr>
      <w:r w:rsidRPr="00270ADE">
        <w:rPr>
          <w:rFonts w:hint="eastAsia"/>
          <w:b/>
          <w:bCs/>
        </w:rPr>
        <w:t>三、选择题（共</w:t>
      </w:r>
      <w:r w:rsidRPr="00270ADE">
        <w:rPr>
          <w:rFonts w:hint="eastAsia"/>
          <w:b/>
          <w:bCs/>
        </w:rPr>
        <w:t>20</w:t>
      </w:r>
      <w:r w:rsidRPr="00270ADE">
        <w:rPr>
          <w:rFonts w:hint="eastAsia"/>
          <w:b/>
          <w:bCs/>
        </w:rPr>
        <w:t>分，每个</w:t>
      </w:r>
      <w:r w:rsidRPr="00270ADE">
        <w:rPr>
          <w:rFonts w:hint="eastAsia"/>
          <w:b/>
          <w:bCs/>
        </w:rPr>
        <w:t>2</w:t>
      </w:r>
      <w:r w:rsidRPr="00270ADE">
        <w:rPr>
          <w:rFonts w:hint="eastAsia"/>
          <w:b/>
          <w:bCs/>
        </w:rPr>
        <w:t>分。将你认为最佳选项英文字母填入下表。）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
        <w:gridCol w:w="972"/>
        <w:gridCol w:w="972"/>
        <w:gridCol w:w="972"/>
        <w:gridCol w:w="972"/>
        <w:gridCol w:w="972"/>
        <w:gridCol w:w="972"/>
        <w:gridCol w:w="972"/>
        <w:gridCol w:w="972"/>
        <w:gridCol w:w="972"/>
        <w:gridCol w:w="970"/>
      </w:tblGrid>
      <w:tr w:rsidR="00270ADE" w:rsidRPr="00270ADE" w:rsidTr="000F0B70">
        <w:tc>
          <w:tcPr>
            <w:tcW w:w="451" w:type="pct"/>
            <w:vAlign w:val="center"/>
          </w:tcPr>
          <w:p w:rsidR="002D4B27" w:rsidRPr="00270ADE" w:rsidRDefault="002D4B27" w:rsidP="00E72E15">
            <w:pPr>
              <w:spacing w:line="280" w:lineRule="exact"/>
              <w:jc w:val="center"/>
              <w:rPr>
                <w:b/>
                <w:bCs/>
              </w:rPr>
            </w:pPr>
            <w:r w:rsidRPr="00270ADE">
              <w:rPr>
                <w:rFonts w:hint="eastAsia"/>
                <w:b/>
                <w:bCs/>
              </w:rPr>
              <w:t>题号</w:t>
            </w:r>
          </w:p>
        </w:tc>
        <w:tc>
          <w:tcPr>
            <w:tcW w:w="455" w:type="pct"/>
            <w:vAlign w:val="center"/>
          </w:tcPr>
          <w:p w:rsidR="002D4B27" w:rsidRPr="00270ADE" w:rsidRDefault="002D4B27" w:rsidP="00E72E15">
            <w:pPr>
              <w:spacing w:line="280" w:lineRule="exact"/>
              <w:jc w:val="center"/>
              <w:rPr>
                <w:b/>
                <w:bCs/>
              </w:rPr>
            </w:pPr>
            <w:r w:rsidRPr="00270ADE">
              <w:rPr>
                <w:rFonts w:hint="eastAsia"/>
                <w:b/>
                <w:bCs/>
              </w:rPr>
              <w:t>1</w:t>
            </w:r>
          </w:p>
        </w:tc>
        <w:tc>
          <w:tcPr>
            <w:tcW w:w="455" w:type="pct"/>
            <w:vAlign w:val="center"/>
          </w:tcPr>
          <w:p w:rsidR="002D4B27" w:rsidRPr="00270ADE" w:rsidRDefault="002D4B27" w:rsidP="00E72E15">
            <w:pPr>
              <w:spacing w:line="280" w:lineRule="exact"/>
              <w:jc w:val="center"/>
              <w:rPr>
                <w:b/>
                <w:bCs/>
              </w:rPr>
            </w:pPr>
            <w:r w:rsidRPr="00270ADE">
              <w:rPr>
                <w:rFonts w:hint="eastAsia"/>
                <w:b/>
                <w:bCs/>
              </w:rPr>
              <w:t>2</w:t>
            </w:r>
          </w:p>
        </w:tc>
        <w:tc>
          <w:tcPr>
            <w:tcW w:w="455" w:type="pct"/>
            <w:vAlign w:val="center"/>
          </w:tcPr>
          <w:p w:rsidR="002D4B27" w:rsidRPr="00270ADE" w:rsidRDefault="002D4B27" w:rsidP="00E72E15">
            <w:pPr>
              <w:spacing w:line="280" w:lineRule="exact"/>
              <w:jc w:val="center"/>
              <w:rPr>
                <w:b/>
                <w:bCs/>
              </w:rPr>
            </w:pPr>
            <w:r w:rsidRPr="00270ADE">
              <w:rPr>
                <w:rFonts w:hint="eastAsia"/>
                <w:b/>
                <w:bCs/>
              </w:rPr>
              <w:t>3</w:t>
            </w:r>
          </w:p>
        </w:tc>
        <w:tc>
          <w:tcPr>
            <w:tcW w:w="455" w:type="pct"/>
            <w:vAlign w:val="center"/>
          </w:tcPr>
          <w:p w:rsidR="002D4B27" w:rsidRPr="00270ADE" w:rsidRDefault="002D4B27" w:rsidP="00E72E15">
            <w:pPr>
              <w:spacing w:line="280" w:lineRule="exact"/>
              <w:jc w:val="center"/>
              <w:rPr>
                <w:b/>
                <w:bCs/>
              </w:rPr>
            </w:pPr>
            <w:r w:rsidRPr="00270ADE">
              <w:rPr>
                <w:rFonts w:hint="eastAsia"/>
                <w:b/>
                <w:bCs/>
              </w:rPr>
              <w:t>4</w:t>
            </w:r>
          </w:p>
        </w:tc>
        <w:tc>
          <w:tcPr>
            <w:tcW w:w="455" w:type="pct"/>
            <w:vAlign w:val="center"/>
          </w:tcPr>
          <w:p w:rsidR="002D4B27" w:rsidRPr="00270ADE" w:rsidRDefault="002D4B27" w:rsidP="00E72E15">
            <w:pPr>
              <w:spacing w:line="280" w:lineRule="exact"/>
              <w:jc w:val="center"/>
              <w:rPr>
                <w:b/>
                <w:bCs/>
              </w:rPr>
            </w:pPr>
            <w:r w:rsidRPr="00270ADE">
              <w:rPr>
                <w:rFonts w:hint="eastAsia"/>
                <w:b/>
                <w:bCs/>
              </w:rPr>
              <w:t>5</w:t>
            </w:r>
          </w:p>
        </w:tc>
        <w:tc>
          <w:tcPr>
            <w:tcW w:w="455" w:type="pct"/>
            <w:vAlign w:val="center"/>
          </w:tcPr>
          <w:p w:rsidR="002D4B27" w:rsidRPr="00270ADE" w:rsidRDefault="002D4B27" w:rsidP="00E72E15">
            <w:pPr>
              <w:spacing w:line="280" w:lineRule="exact"/>
              <w:jc w:val="center"/>
              <w:rPr>
                <w:b/>
                <w:bCs/>
              </w:rPr>
            </w:pPr>
            <w:r w:rsidRPr="00270ADE">
              <w:rPr>
                <w:rFonts w:hint="eastAsia"/>
                <w:b/>
                <w:bCs/>
              </w:rPr>
              <w:t>6</w:t>
            </w:r>
          </w:p>
        </w:tc>
        <w:tc>
          <w:tcPr>
            <w:tcW w:w="455" w:type="pct"/>
            <w:vAlign w:val="center"/>
          </w:tcPr>
          <w:p w:rsidR="002D4B27" w:rsidRPr="00270ADE" w:rsidRDefault="002D4B27" w:rsidP="00E72E15">
            <w:pPr>
              <w:spacing w:line="280" w:lineRule="exact"/>
              <w:jc w:val="center"/>
              <w:rPr>
                <w:b/>
                <w:bCs/>
              </w:rPr>
            </w:pPr>
            <w:r w:rsidRPr="00270ADE">
              <w:rPr>
                <w:rFonts w:hint="eastAsia"/>
                <w:b/>
                <w:bCs/>
              </w:rPr>
              <w:t>7</w:t>
            </w:r>
          </w:p>
        </w:tc>
        <w:tc>
          <w:tcPr>
            <w:tcW w:w="455" w:type="pct"/>
            <w:vAlign w:val="center"/>
          </w:tcPr>
          <w:p w:rsidR="002D4B27" w:rsidRPr="00270ADE" w:rsidRDefault="002D4B27" w:rsidP="00E72E15">
            <w:pPr>
              <w:spacing w:line="280" w:lineRule="exact"/>
              <w:jc w:val="center"/>
              <w:rPr>
                <w:b/>
                <w:bCs/>
              </w:rPr>
            </w:pPr>
            <w:r w:rsidRPr="00270ADE">
              <w:rPr>
                <w:rFonts w:hint="eastAsia"/>
                <w:b/>
                <w:bCs/>
              </w:rPr>
              <w:t>8</w:t>
            </w:r>
          </w:p>
        </w:tc>
        <w:tc>
          <w:tcPr>
            <w:tcW w:w="455" w:type="pct"/>
            <w:vAlign w:val="center"/>
          </w:tcPr>
          <w:p w:rsidR="002D4B27" w:rsidRPr="00270ADE" w:rsidRDefault="002D4B27" w:rsidP="00E72E15">
            <w:pPr>
              <w:spacing w:line="280" w:lineRule="exact"/>
              <w:jc w:val="center"/>
              <w:rPr>
                <w:b/>
                <w:bCs/>
              </w:rPr>
            </w:pPr>
            <w:r w:rsidRPr="00270ADE">
              <w:rPr>
                <w:rFonts w:hint="eastAsia"/>
                <w:b/>
                <w:bCs/>
              </w:rPr>
              <w:t>9</w:t>
            </w:r>
          </w:p>
        </w:tc>
        <w:tc>
          <w:tcPr>
            <w:tcW w:w="455" w:type="pct"/>
            <w:vAlign w:val="center"/>
          </w:tcPr>
          <w:p w:rsidR="002D4B27" w:rsidRPr="00270ADE" w:rsidRDefault="002D4B27" w:rsidP="00E72E15">
            <w:pPr>
              <w:spacing w:line="280" w:lineRule="exact"/>
              <w:jc w:val="center"/>
              <w:rPr>
                <w:b/>
                <w:bCs/>
              </w:rPr>
            </w:pPr>
            <w:r w:rsidRPr="00270ADE">
              <w:rPr>
                <w:rFonts w:hint="eastAsia"/>
                <w:b/>
                <w:bCs/>
              </w:rPr>
              <w:t>10</w:t>
            </w:r>
          </w:p>
        </w:tc>
      </w:tr>
      <w:tr w:rsidR="00270ADE" w:rsidRPr="00270ADE" w:rsidTr="000F0B70">
        <w:tc>
          <w:tcPr>
            <w:tcW w:w="451" w:type="pct"/>
            <w:vAlign w:val="center"/>
          </w:tcPr>
          <w:p w:rsidR="002D4B27" w:rsidRPr="00270ADE" w:rsidRDefault="002D4B27" w:rsidP="00E72E15">
            <w:pPr>
              <w:spacing w:line="280" w:lineRule="exact"/>
              <w:jc w:val="center"/>
              <w:rPr>
                <w:b/>
                <w:bCs/>
              </w:rPr>
            </w:pPr>
            <w:r w:rsidRPr="00270ADE">
              <w:rPr>
                <w:rFonts w:hint="eastAsia"/>
                <w:b/>
                <w:bCs/>
              </w:rPr>
              <w:t>选择</w:t>
            </w:r>
          </w:p>
        </w:tc>
        <w:tc>
          <w:tcPr>
            <w:tcW w:w="455" w:type="pct"/>
            <w:vAlign w:val="center"/>
          </w:tcPr>
          <w:p w:rsidR="002D4B27" w:rsidRPr="00270ADE" w:rsidRDefault="002D4B27" w:rsidP="00E72E15">
            <w:pPr>
              <w:spacing w:line="280" w:lineRule="exact"/>
              <w:jc w:val="center"/>
              <w:rPr>
                <w:b/>
                <w:bCs/>
              </w:rPr>
            </w:pPr>
          </w:p>
        </w:tc>
        <w:tc>
          <w:tcPr>
            <w:tcW w:w="455" w:type="pct"/>
            <w:vAlign w:val="center"/>
          </w:tcPr>
          <w:p w:rsidR="002D4B27" w:rsidRPr="00270ADE" w:rsidRDefault="002D4B27" w:rsidP="00E72E15">
            <w:pPr>
              <w:spacing w:line="280" w:lineRule="exact"/>
              <w:jc w:val="center"/>
              <w:rPr>
                <w:b/>
                <w:bCs/>
              </w:rPr>
            </w:pPr>
          </w:p>
        </w:tc>
        <w:tc>
          <w:tcPr>
            <w:tcW w:w="455" w:type="pct"/>
            <w:vAlign w:val="center"/>
          </w:tcPr>
          <w:p w:rsidR="002D4B27" w:rsidRPr="00270ADE" w:rsidRDefault="002D4B27" w:rsidP="00E72E15">
            <w:pPr>
              <w:spacing w:line="280" w:lineRule="exact"/>
              <w:jc w:val="center"/>
              <w:rPr>
                <w:b/>
                <w:bCs/>
              </w:rPr>
            </w:pPr>
          </w:p>
        </w:tc>
        <w:tc>
          <w:tcPr>
            <w:tcW w:w="455" w:type="pct"/>
            <w:vAlign w:val="center"/>
          </w:tcPr>
          <w:p w:rsidR="002D4B27" w:rsidRPr="00270ADE" w:rsidRDefault="002D4B27" w:rsidP="00E72E15">
            <w:pPr>
              <w:spacing w:line="280" w:lineRule="exact"/>
              <w:jc w:val="center"/>
              <w:rPr>
                <w:b/>
                <w:bCs/>
              </w:rPr>
            </w:pPr>
          </w:p>
        </w:tc>
        <w:tc>
          <w:tcPr>
            <w:tcW w:w="455" w:type="pct"/>
            <w:vAlign w:val="center"/>
          </w:tcPr>
          <w:p w:rsidR="002D4B27" w:rsidRPr="00270ADE" w:rsidRDefault="002D4B27" w:rsidP="00E72E15">
            <w:pPr>
              <w:spacing w:line="280" w:lineRule="exact"/>
              <w:jc w:val="center"/>
              <w:rPr>
                <w:b/>
                <w:bCs/>
              </w:rPr>
            </w:pPr>
          </w:p>
        </w:tc>
        <w:tc>
          <w:tcPr>
            <w:tcW w:w="455" w:type="pct"/>
            <w:vAlign w:val="center"/>
          </w:tcPr>
          <w:p w:rsidR="002D4B27" w:rsidRPr="00270ADE" w:rsidRDefault="002D4B27" w:rsidP="00E72E15">
            <w:pPr>
              <w:spacing w:line="280" w:lineRule="exact"/>
              <w:jc w:val="center"/>
              <w:rPr>
                <w:b/>
                <w:bCs/>
              </w:rPr>
            </w:pPr>
          </w:p>
        </w:tc>
        <w:tc>
          <w:tcPr>
            <w:tcW w:w="455" w:type="pct"/>
            <w:vAlign w:val="center"/>
          </w:tcPr>
          <w:p w:rsidR="002D4B27" w:rsidRPr="00270ADE" w:rsidRDefault="002D4B27" w:rsidP="00E72E15">
            <w:pPr>
              <w:spacing w:line="280" w:lineRule="exact"/>
              <w:jc w:val="center"/>
              <w:rPr>
                <w:b/>
                <w:bCs/>
              </w:rPr>
            </w:pPr>
          </w:p>
        </w:tc>
        <w:tc>
          <w:tcPr>
            <w:tcW w:w="455" w:type="pct"/>
            <w:vAlign w:val="center"/>
          </w:tcPr>
          <w:p w:rsidR="002D4B27" w:rsidRPr="00270ADE" w:rsidRDefault="002D4B27" w:rsidP="00E72E15">
            <w:pPr>
              <w:spacing w:line="280" w:lineRule="exact"/>
              <w:jc w:val="center"/>
              <w:rPr>
                <w:b/>
                <w:bCs/>
              </w:rPr>
            </w:pPr>
          </w:p>
        </w:tc>
        <w:tc>
          <w:tcPr>
            <w:tcW w:w="455" w:type="pct"/>
            <w:vAlign w:val="center"/>
          </w:tcPr>
          <w:p w:rsidR="002D4B27" w:rsidRPr="00270ADE" w:rsidRDefault="002D4B27" w:rsidP="00E72E15">
            <w:pPr>
              <w:spacing w:line="280" w:lineRule="exact"/>
              <w:jc w:val="center"/>
              <w:rPr>
                <w:b/>
                <w:bCs/>
              </w:rPr>
            </w:pPr>
          </w:p>
        </w:tc>
        <w:tc>
          <w:tcPr>
            <w:tcW w:w="455" w:type="pct"/>
            <w:vAlign w:val="center"/>
          </w:tcPr>
          <w:p w:rsidR="002D4B27" w:rsidRPr="00270ADE" w:rsidRDefault="002D4B27" w:rsidP="00E72E15">
            <w:pPr>
              <w:spacing w:line="280" w:lineRule="exact"/>
              <w:jc w:val="center"/>
              <w:rPr>
                <w:b/>
                <w:bCs/>
              </w:rPr>
            </w:pPr>
          </w:p>
        </w:tc>
      </w:tr>
    </w:tbl>
    <w:p w:rsidR="002D4B27" w:rsidRPr="00270ADE" w:rsidRDefault="002D4B27" w:rsidP="00E72E15">
      <w:pPr>
        <w:spacing w:before="120" w:line="280" w:lineRule="exact"/>
        <w:rPr>
          <w:sz w:val="18"/>
          <w:szCs w:val="21"/>
        </w:rPr>
      </w:pPr>
      <w:r w:rsidRPr="00270ADE">
        <w:rPr>
          <w:rFonts w:hint="eastAsia"/>
          <w:bCs/>
          <w:sz w:val="18"/>
          <w:szCs w:val="21"/>
        </w:rPr>
        <w:t>1</w:t>
      </w:r>
      <w:r w:rsidRPr="00270ADE">
        <w:rPr>
          <w:rFonts w:hint="eastAsia"/>
          <w:bCs/>
          <w:sz w:val="18"/>
          <w:szCs w:val="21"/>
        </w:rPr>
        <w:t>、</w:t>
      </w:r>
      <w:r w:rsidRPr="00270ADE">
        <w:rPr>
          <w:rFonts w:hint="eastAsia"/>
          <w:sz w:val="18"/>
          <w:szCs w:val="21"/>
        </w:rPr>
        <w:t>某企业生产</w:t>
      </w:r>
      <w:r w:rsidRPr="00270ADE">
        <w:rPr>
          <w:rFonts w:hint="eastAsia"/>
          <w:sz w:val="18"/>
          <w:szCs w:val="21"/>
        </w:rPr>
        <w:t>T</w:t>
      </w:r>
      <w:r w:rsidRPr="00270ADE">
        <w:rPr>
          <w:rFonts w:hint="eastAsia"/>
          <w:sz w:val="18"/>
          <w:szCs w:val="21"/>
        </w:rPr>
        <w:t>型产品，固定成本</w:t>
      </w:r>
      <w:r w:rsidRPr="00270ADE">
        <w:rPr>
          <w:rFonts w:hint="eastAsia"/>
          <w:sz w:val="18"/>
          <w:szCs w:val="21"/>
        </w:rPr>
        <w:t>11</w:t>
      </w:r>
      <w:r w:rsidRPr="00270ADE">
        <w:rPr>
          <w:rFonts w:hint="eastAsia"/>
          <w:sz w:val="18"/>
          <w:szCs w:val="21"/>
        </w:rPr>
        <w:t>万元，产品价格为</w:t>
      </w:r>
      <w:r w:rsidRPr="00270ADE">
        <w:rPr>
          <w:rFonts w:hint="eastAsia"/>
          <w:sz w:val="18"/>
          <w:szCs w:val="21"/>
        </w:rPr>
        <w:t>15</w:t>
      </w:r>
      <w:r w:rsidRPr="00270ADE">
        <w:rPr>
          <w:rFonts w:hint="eastAsia"/>
          <w:sz w:val="18"/>
          <w:szCs w:val="21"/>
        </w:rPr>
        <w:t>元，产品的单位变成成本为</w:t>
      </w:r>
      <w:r w:rsidRPr="00270ADE">
        <w:rPr>
          <w:rFonts w:hint="eastAsia"/>
          <w:sz w:val="18"/>
          <w:szCs w:val="21"/>
        </w:rPr>
        <w:t>4</w:t>
      </w:r>
      <w:r w:rsidRPr="00270ADE">
        <w:rPr>
          <w:rFonts w:hint="eastAsia"/>
          <w:sz w:val="18"/>
          <w:szCs w:val="21"/>
        </w:rPr>
        <w:t>元，这个产品的盈亏平蘅点为：</w:t>
      </w:r>
      <w:r w:rsidRPr="00270ADE">
        <w:rPr>
          <w:rFonts w:hint="eastAsia"/>
          <w:sz w:val="18"/>
          <w:szCs w:val="21"/>
        </w:rPr>
        <w:t>B</w:t>
      </w:r>
    </w:p>
    <w:p w:rsidR="002D4B27" w:rsidRPr="00270ADE" w:rsidRDefault="002D4B27" w:rsidP="00E72E15">
      <w:pPr>
        <w:widowControl/>
        <w:spacing w:line="280" w:lineRule="exact"/>
        <w:jc w:val="left"/>
        <w:rPr>
          <w:sz w:val="18"/>
          <w:szCs w:val="21"/>
        </w:rPr>
      </w:pPr>
      <w:r w:rsidRPr="00270ADE">
        <w:rPr>
          <w:rFonts w:hint="eastAsia"/>
          <w:sz w:val="18"/>
          <w:szCs w:val="21"/>
        </w:rPr>
        <w:t>A   12</w:t>
      </w:r>
      <w:r w:rsidRPr="00270ADE">
        <w:rPr>
          <w:rFonts w:hint="eastAsia"/>
          <w:sz w:val="18"/>
          <w:szCs w:val="21"/>
        </w:rPr>
        <w:t>，</w:t>
      </w:r>
      <w:r w:rsidRPr="00270ADE">
        <w:rPr>
          <w:rFonts w:hint="eastAsia"/>
          <w:sz w:val="18"/>
          <w:szCs w:val="21"/>
        </w:rPr>
        <w:t>100</w:t>
      </w:r>
      <w:r w:rsidRPr="00270ADE">
        <w:rPr>
          <w:rFonts w:hint="eastAsia"/>
          <w:sz w:val="18"/>
          <w:szCs w:val="21"/>
        </w:rPr>
        <w:t>件</w:t>
      </w:r>
      <w:r w:rsidRPr="00270ADE">
        <w:rPr>
          <w:rFonts w:hint="eastAsia"/>
          <w:sz w:val="18"/>
          <w:szCs w:val="21"/>
        </w:rPr>
        <w:t xml:space="preserve">      B  10</w:t>
      </w:r>
      <w:r w:rsidRPr="00270ADE">
        <w:rPr>
          <w:rFonts w:hint="eastAsia"/>
          <w:sz w:val="18"/>
          <w:szCs w:val="21"/>
        </w:rPr>
        <w:t>，</w:t>
      </w:r>
      <w:r w:rsidRPr="00270ADE">
        <w:rPr>
          <w:rFonts w:hint="eastAsia"/>
          <w:sz w:val="18"/>
          <w:szCs w:val="21"/>
        </w:rPr>
        <w:t>000</w:t>
      </w:r>
      <w:r w:rsidRPr="00270ADE">
        <w:rPr>
          <w:rFonts w:hint="eastAsia"/>
          <w:sz w:val="18"/>
          <w:szCs w:val="21"/>
        </w:rPr>
        <w:t>件</w:t>
      </w:r>
      <w:r w:rsidRPr="00270ADE">
        <w:rPr>
          <w:rFonts w:hint="eastAsia"/>
          <w:sz w:val="18"/>
          <w:szCs w:val="21"/>
        </w:rPr>
        <w:t xml:space="preserve">      C   11</w:t>
      </w:r>
      <w:r w:rsidRPr="00270ADE">
        <w:rPr>
          <w:rFonts w:hint="eastAsia"/>
          <w:sz w:val="18"/>
          <w:szCs w:val="21"/>
        </w:rPr>
        <w:t>，</w:t>
      </w:r>
      <w:r w:rsidRPr="00270ADE">
        <w:rPr>
          <w:rFonts w:hint="eastAsia"/>
          <w:sz w:val="18"/>
          <w:szCs w:val="21"/>
        </w:rPr>
        <w:t>000</w:t>
      </w:r>
      <w:r w:rsidRPr="00270ADE">
        <w:rPr>
          <w:rFonts w:hint="eastAsia"/>
          <w:sz w:val="18"/>
          <w:szCs w:val="21"/>
        </w:rPr>
        <w:t>件</w:t>
      </w:r>
      <w:r w:rsidRPr="00270ADE">
        <w:rPr>
          <w:rFonts w:hint="eastAsia"/>
          <w:sz w:val="18"/>
          <w:szCs w:val="21"/>
        </w:rPr>
        <w:t xml:space="preserve">       D   15</w:t>
      </w:r>
      <w:r w:rsidRPr="00270ADE">
        <w:rPr>
          <w:rFonts w:hint="eastAsia"/>
          <w:sz w:val="18"/>
          <w:szCs w:val="21"/>
        </w:rPr>
        <w:t>，</w:t>
      </w:r>
      <w:r w:rsidRPr="00270ADE">
        <w:rPr>
          <w:rFonts w:hint="eastAsia"/>
          <w:sz w:val="18"/>
          <w:szCs w:val="21"/>
        </w:rPr>
        <w:t>000</w:t>
      </w:r>
      <w:r w:rsidRPr="00270ADE">
        <w:rPr>
          <w:rFonts w:hint="eastAsia"/>
          <w:sz w:val="18"/>
          <w:szCs w:val="21"/>
        </w:rPr>
        <w:t>件</w:t>
      </w:r>
    </w:p>
    <w:p w:rsidR="002D4B27" w:rsidRPr="00270ADE" w:rsidRDefault="002D4B27" w:rsidP="00E72E15">
      <w:pPr>
        <w:widowControl/>
        <w:spacing w:line="280" w:lineRule="exact"/>
        <w:jc w:val="left"/>
        <w:rPr>
          <w:sz w:val="18"/>
          <w:szCs w:val="21"/>
        </w:rPr>
      </w:pPr>
    </w:p>
    <w:p w:rsidR="002D4B27" w:rsidRPr="00270ADE" w:rsidRDefault="002D4B27" w:rsidP="00E72E15">
      <w:pPr>
        <w:pStyle w:val="af0"/>
        <w:shd w:val="clear" w:color="auto" w:fill="FFFFFF"/>
        <w:spacing w:line="280" w:lineRule="exact"/>
        <w:rPr>
          <w:rFonts w:hint="eastAsia"/>
          <w:sz w:val="18"/>
          <w:szCs w:val="21"/>
        </w:rPr>
      </w:pPr>
      <w:r w:rsidRPr="00270ADE">
        <w:rPr>
          <w:sz w:val="18"/>
          <w:szCs w:val="21"/>
        </w:rPr>
        <w:lastRenderedPageBreak/>
        <w:t>盈亏平衡点（Break Even Point,简称BEP）又称零利润点、保本点、</w:t>
      </w:r>
      <w:hyperlink r:id="rId71" w:tgtFrame="_blank" w:history="1">
        <w:r w:rsidRPr="00270ADE">
          <w:rPr>
            <w:rStyle w:val="af"/>
            <w:color w:val="auto"/>
            <w:sz w:val="18"/>
            <w:szCs w:val="21"/>
          </w:rPr>
          <w:t>盈亏临界点</w:t>
        </w:r>
      </w:hyperlink>
      <w:r w:rsidRPr="00270ADE">
        <w:rPr>
          <w:sz w:val="18"/>
          <w:szCs w:val="21"/>
        </w:rPr>
        <w:t>、</w:t>
      </w:r>
      <w:hyperlink r:id="rId72" w:tgtFrame="_blank" w:history="1">
        <w:r w:rsidRPr="00270ADE">
          <w:rPr>
            <w:rStyle w:val="af"/>
            <w:color w:val="auto"/>
            <w:sz w:val="18"/>
            <w:szCs w:val="21"/>
          </w:rPr>
          <w:t>损益分歧点</w:t>
        </w:r>
      </w:hyperlink>
      <w:r w:rsidRPr="00270ADE">
        <w:rPr>
          <w:sz w:val="18"/>
          <w:szCs w:val="21"/>
        </w:rPr>
        <w:t>、收益转折点。通常是指全部销售收入 等于全部成本时（销售收入线与总成本线的交点）的产量。以盈亏平衡点的界限，当销售收入高于盈亏平衡点时企业盈利，反之，企业就亏损。盈亏平衡点可以用</w:t>
      </w:r>
      <w:hyperlink r:id="rId73" w:tgtFrame="_blank" w:history="1">
        <w:r w:rsidRPr="00270ADE">
          <w:rPr>
            <w:rStyle w:val="af"/>
            <w:color w:val="auto"/>
            <w:sz w:val="18"/>
            <w:szCs w:val="21"/>
          </w:rPr>
          <w:t>销售量</w:t>
        </w:r>
      </w:hyperlink>
      <w:r w:rsidRPr="00270ADE">
        <w:rPr>
          <w:sz w:val="18"/>
          <w:szCs w:val="21"/>
        </w:rPr>
        <w:t xml:space="preserve">来表示，即盈亏平衡点的销售量；也可以用销售额来表示，即盈亏平衡点的销售额。 </w:t>
      </w:r>
    </w:p>
    <w:p w:rsidR="002D4B27" w:rsidRPr="00270ADE" w:rsidRDefault="002D4B27" w:rsidP="00E72E15">
      <w:pPr>
        <w:widowControl/>
        <w:spacing w:line="280" w:lineRule="exact"/>
        <w:jc w:val="left"/>
        <w:rPr>
          <w:rFonts w:ascii="宋体" w:hAnsi="宋体"/>
          <w:vanish/>
          <w:kern w:val="0"/>
          <w:sz w:val="18"/>
          <w:szCs w:val="21"/>
        </w:rPr>
      </w:pPr>
      <w:r w:rsidRPr="00270ADE">
        <w:rPr>
          <w:rFonts w:hint="eastAsia"/>
          <w:bCs/>
          <w:sz w:val="18"/>
          <w:szCs w:val="21"/>
        </w:rPr>
        <w:t>2</w:t>
      </w:r>
      <w:r w:rsidRPr="00270ADE">
        <w:rPr>
          <w:rFonts w:hint="eastAsia"/>
          <w:bCs/>
          <w:sz w:val="18"/>
          <w:szCs w:val="21"/>
        </w:rPr>
        <w:t>、下列管理学家</w:t>
      </w:r>
      <w:r w:rsidRPr="00270ADE">
        <w:rPr>
          <w:rFonts w:eastAsia="Times New Roman" w:hint="eastAsia"/>
          <w:sz w:val="18"/>
          <w:szCs w:val="21"/>
        </w:rPr>
        <w:t>被后人称为</w:t>
      </w:r>
      <w:r w:rsidRPr="00270ADE">
        <w:rPr>
          <w:rFonts w:hint="eastAsia"/>
          <w:sz w:val="18"/>
          <w:szCs w:val="21"/>
        </w:rPr>
        <w:t xml:space="preserve"> </w:t>
      </w:r>
      <w:r w:rsidRPr="00270ADE">
        <w:rPr>
          <w:rFonts w:hint="eastAsia"/>
          <w:sz w:val="18"/>
          <w:szCs w:val="21"/>
        </w:rPr>
        <w:t>“科学管理</w:t>
      </w:r>
      <w:r w:rsidRPr="00270ADE">
        <w:rPr>
          <w:rFonts w:eastAsia="Times New Roman" w:hint="eastAsia"/>
          <w:sz w:val="18"/>
          <w:szCs w:val="21"/>
        </w:rPr>
        <w:t>之父</w:t>
      </w:r>
      <w:r w:rsidRPr="00270ADE">
        <w:rPr>
          <w:rFonts w:hint="eastAsia"/>
          <w:sz w:val="18"/>
          <w:szCs w:val="21"/>
        </w:rPr>
        <w:t xml:space="preserve"> </w:t>
      </w:r>
      <w:r w:rsidRPr="00270ADE">
        <w:rPr>
          <w:rFonts w:hint="eastAsia"/>
          <w:sz w:val="18"/>
          <w:szCs w:val="21"/>
        </w:rPr>
        <w:t>”</w:t>
      </w:r>
      <w:r w:rsidRPr="00270ADE">
        <w:rPr>
          <w:rFonts w:eastAsia="Times New Roman" w:hint="eastAsia"/>
          <w:sz w:val="18"/>
          <w:szCs w:val="21"/>
        </w:rPr>
        <w:t>的是（</w:t>
      </w:r>
      <w:r w:rsidRPr="00270ADE">
        <w:rPr>
          <w:rFonts w:hint="eastAsia"/>
          <w:sz w:val="18"/>
          <w:szCs w:val="21"/>
        </w:rPr>
        <w:t xml:space="preserve">    D  </w:t>
      </w:r>
      <w:r w:rsidRPr="00270ADE">
        <w:rPr>
          <w:rFonts w:eastAsia="Times New Roman" w:hint="eastAsia"/>
          <w:sz w:val="18"/>
          <w:szCs w:val="21"/>
        </w:rPr>
        <w:t>）</w:t>
      </w:r>
      <w:r w:rsidRPr="00270ADE">
        <w:rPr>
          <w:rFonts w:hint="eastAsia"/>
          <w:sz w:val="18"/>
          <w:szCs w:val="21"/>
        </w:rPr>
        <w:t>。</w:t>
      </w:r>
    </w:p>
    <w:p w:rsidR="002D4B27" w:rsidRPr="00270ADE" w:rsidRDefault="002D4B27" w:rsidP="00E72E15">
      <w:pPr>
        <w:spacing w:line="280" w:lineRule="exact"/>
        <w:rPr>
          <w:sz w:val="18"/>
          <w:szCs w:val="21"/>
        </w:rPr>
      </w:pPr>
      <w:r w:rsidRPr="00270ADE">
        <w:rPr>
          <w:rFonts w:hint="eastAsia"/>
          <w:bCs/>
          <w:sz w:val="18"/>
          <w:szCs w:val="21"/>
        </w:rPr>
        <w:t xml:space="preserve">A    </w:t>
      </w:r>
      <w:r w:rsidRPr="00270ADE">
        <w:rPr>
          <w:rFonts w:hint="eastAsia"/>
          <w:bCs/>
          <w:sz w:val="18"/>
          <w:szCs w:val="21"/>
        </w:rPr>
        <w:t>法约尔</w:t>
      </w:r>
      <w:r w:rsidRPr="00270ADE">
        <w:rPr>
          <w:rFonts w:hint="eastAsia"/>
          <w:bCs/>
          <w:sz w:val="18"/>
          <w:szCs w:val="21"/>
        </w:rPr>
        <w:t xml:space="preserve">        B   </w:t>
      </w:r>
      <w:r w:rsidRPr="00270ADE">
        <w:rPr>
          <w:rFonts w:hint="eastAsia"/>
          <w:sz w:val="18"/>
          <w:szCs w:val="21"/>
        </w:rPr>
        <w:t>麦格雷戈</w:t>
      </w:r>
      <w:r w:rsidRPr="00270ADE">
        <w:rPr>
          <w:rFonts w:hint="eastAsia"/>
          <w:sz w:val="18"/>
          <w:szCs w:val="21"/>
        </w:rPr>
        <w:t xml:space="preserve">       </w:t>
      </w:r>
      <w:r w:rsidRPr="00270ADE">
        <w:rPr>
          <w:rFonts w:hint="eastAsia"/>
          <w:bCs/>
          <w:sz w:val="18"/>
          <w:szCs w:val="21"/>
        </w:rPr>
        <w:t xml:space="preserve">C  </w:t>
      </w:r>
      <w:r w:rsidRPr="00270ADE">
        <w:rPr>
          <w:rFonts w:hint="eastAsia"/>
          <w:sz w:val="18"/>
          <w:szCs w:val="21"/>
        </w:rPr>
        <w:t>马斯洛</w:t>
      </w:r>
      <w:r w:rsidRPr="00270ADE">
        <w:rPr>
          <w:rFonts w:hint="eastAsia"/>
          <w:bCs/>
          <w:sz w:val="18"/>
          <w:szCs w:val="21"/>
        </w:rPr>
        <w:t xml:space="preserve">         D  </w:t>
      </w:r>
      <w:r w:rsidRPr="00270ADE">
        <w:rPr>
          <w:rFonts w:hint="eastAsia"/>
          <w:sz w:val="18"/>
          <w:szCs w:val="21"/>
        </w:rPr>
        <w:t>泰罗</w:t>
      </w:r>
    </w:p>
    <w:p w:rsidR="002D4B27" w:rsidRPr="00270ADE" w:rsidRDefault="002D4B27" w:rsidP="00E72E15">
      <w:pPr>
        <w:pStyle w:val="af0"/>
        <w:shd w:val="clear" w:color="auto" w:fill="FFFFFF"/>
        <w:spacing w:line="280" w:lineRule="exact"/>
        <w:rPr>
          <w:rFonts w:hint="eastAsia"/>
          <w:sz w:val="18"/>
          <w:szCs w:val="21"/>
        </w:rPr>
      </w:pPr>
      <w:r w:rsidRPr="00270ADE">
        <w:rPr>
          <w:sz w:val="18"/>
          <w:szCs w:val="21"/>
        </w:rPr>
        <w:t>弗雷德里克·</w:t>
      </w:r>
      <w:r w:rsidRPr="00270ADE">
        <w:rPr>
          <w:b/>
          <w:sz w:val="18"/>
          <w:szCs w:val="21"/>
        </w:rPr>
        <w:t>温斯洛</w:t>
      </w:r>
      <w:r w:rsidRPr="00270ADE">
        <w:rPr>
          <w:sz w:val="18"/>
          <w:szCs w:val="21"/>
        </w:rPr>
        <w:t>·泰勒（Frederick Winslow Taylor，1856—1915），</w:t>
      </w:r>
      <w:hyperlink r:id="rId74" w:tgtFrame="_blank" w:history="1">
        <w:r w:rsidRPr="00270ADE">
          <w:rPr>
            <w:rStyle w:val="af"/>
            <w:color w:val="auto"/>
            <w:sz w:val="18"/>
            <w:szCs w:val="21"/>
          </w:rPr>
          <w:t>美国</w:t>
        </w:r>
      </w:hyperlink>
      <w:r w:rsidRPr="00270ADE">
        <w:rPr>
          <w:sz w:val="18"/>
          <w:szCs w:val="21"/>
        </w:rPr>
        <w:t>著名</w:t>
      </w:r>
      <w:hyperlink r:id="rId75" w:tgtFrame="_blank" w:history="1">
        <w:r w:rsidRPr="00270ADE">
          <w:rPr>
            <w:rStyle w:val="af"/>
            <w:color w:val="auto"/>
            <w:sz w:val="18"/>
            <w:szCs w:val="21"/>
          </w:rPr>
          <w:t>管理学家</w:t>
        </w:r>
      </w:hyperlink>
      <w:r w:rsidRPr="00270ADE">
        <w:rPr>
          <w:sz w:val="18"/>
          <w:szCs w:val="21"/>
        </w:rPr>
        <w:t>，</w:t>
      </w:r>
      <w:hyperlink r:id="rId76" w:tgtFrame="_blank" w:history="1">
        <w:r w:rsidRPr="00270ADE">
          <w:rPr>
            <w:rStyle w:val="af"/>
            <w:color w:val="auto"/>
            <w:sz w:val="18"/>
            <w:szCs w:val="21"/>
          </w:rPr>
          <w:t>经济学家</w:t>
        </w:r>
      </w:hyperlink>
      <w:r w:rsidRPr="00270ADE">
        <w:rPr>
          <w:sz w:val="18"/>
          <w:szCs w:val="21"/>
        </w:rPr>
        <w:t>，被后世称为“</w:t>
      </w:r>
      <w:hyperlink r:id="rId77" w:tgtFrame="_blank" w:history="1">
        <w:r w:rsidRPr="00270ADE">
          <w:rPr>
            <w:rStyle w:val="af"/>
            <w:color w:val="auto"/>
            <w:sz w:val="18"/>
            <w:szCs w:val="21"/>
          </w:rPr>
          <w:t>科学管理之父</w:t>
        </w:r>
      </w:hyperlink>
      <w:r w:rsidRPr="00270ADE">
        <w:rPr>
          <w:sz w:val="18"/>
          <w:szCs w:val="21"/>
        </w:rPr>
        <w:t>”，其代表作为《</w:t>
      </w:r>
      <w:hyperlink r:id="rId78" w:tgtFrame="_blank" w:history="1">
        <w:r w:rsidRPr="00270ADE">
          <w:rPr>
            <w:rStyle w:val="af"/>
            <w:color w:val="auto"/>
            <w:sz w:val="18"/>
            <w:szCs w:val="21"/>
          </w:rPr>
          <w:t>科学管理原理</w:t>
        </w:r>
      </w:hyperlink>
      <w:r w:rsidRPr="00270ADE">
        <w:rPr>
          <w:sz w:val="18"/>
          <w:szCs w:val="21"/>
        </w:rPr>
        <w:t xml:space="preserve">》。 </w:t>
      </w:r>
    </w:p>
    <w:p w:rsidR="002D4B27" w:rsidRPr="00270ADE" w:rsidRDefault="002D4B27" w:rsidP="00E72E15">
      <w:pPr>
        <w:spacing w:line="280" w:lineRule="exact"/>
        <w:rPr>
          <w:rFonts w:ascii="宋体" w:hAnsi="宋体"/>
        </w:rPr>
      </w:pPr>
      <w:r w:rsidRPr="00270ADE">
        <w:rPr>
          <w:rFonts w:hint="eastAsia"/>
          <w:bCs/>
          <w:sz w:val="18"/>
          <w:szCs w:val="21"/>
        </w:rPr>
        <w:t>3</w:t>
      </w:r>
      <w:r w:rsidRPr="00270ADE">
        <w:rPr>
          <w:rFonts w:hint="eastAsia"/>
          <w:bCs/>
          <w:sz w:val="18"/>
          <w:szCs w:val="21"/>
        </w:rPr>
        <w:t>、</w:t>
      </w:r>
      <w:r w:rsidRPr="00270ADE">
        <w:rPr>
          <w:rFonts w:ascii="宋体" w:hAnsi="宋体" w:hint="eastAsia"/>
          <w:sz w:val="18"/>
          <w:szCs w:val="21"/>
        </w:rPr>
        <w:t>某企业生产A产品，每件产品可获利20元，每个小时可产3件。现企业考虑改产B产品。生产B产品每件可获利40元，每小时可产2件。如果生产B产品，可获经济利润为（   C     ）。</w:t>
      </w:r>
    </w:p>
    <w:p w:rsidR="002D4B27" w:rsidRPr="00270ADE" w:rsidRDefault="002D4B27" w:rsidP="00E72E15">
      <w:pPr>
        <w:snapToGrid w:val="0"/>
        <w:spacing w:line="280" w:lineRule="exact"/>
        <w:rPr>
          <w:sz w:val="18"/>
          <w:szCs w:val="21"/>
        </w:rPr>
      </w:pPr>
      <w:r w:rsidRPr="00270ADE">
        <w:rPr>
          <w:rFonts w:hint="eastAsia"/>
          <w:sz w:val="18"/>
          <w:szCs w:val="21"/>
        </w:rPr>
        <w:t>A   80</w:t>
      </w:r>
      <w:r w:rsidRPr="00270ADE">
        <w:rPr>
          <w:rFonts w:hint="eastAsia"/>
          <w:sz w:val="18"/>
          <w:szCs w:val="21"/>
        </w:rPr>
        <w:t>元</w:t>
      </w:r>
      <w:r w:rsidRPr="00270ADE">
        <w:rPr>
          <w:rFonts w:hint="eastAsia"/>
          <w:sz w:val="18"/>
          <w:szCs w:val="21"/>
        </w:rPr>
        <w:t xml:space="preserve">           B   60</w:t>
      </w:r>
      <w:r w:rsidRPr="00270ADE">
        <w:rPr>
          <w:rFonts w:hint="eastAsia"/>
          <w:sz w:val="18"/>
          <w:szCs w:val="21"/>
        </w:rPr>
        <w:t>元</w:t>
      </w:r>
      <w:r w:rsidRPr="00270ADE">
        <w:rPr>
          <w:rFonts w:hint="eastAsia"/>
          <w:sz w:val="18"/>
          <w:szCs w:val="21"/>
        </w:rPr>
        <w:t xml:space="preserve">          C  20</w:t>
      </w:r>
      <w:r w:rsidRPr="00270ADE">
        <w:rPr>
          <w:rFonts w:hint="eastAsia"/>
          <w:sz w:val="18"/>
          <w:szCs w:val="21"/>
        </w:rPr>
        <w:t>元</w:t>
      </w:r>
      <w:r w:rsidRPr="00270ADE">
        <w:rPr>
          <w:rFonts w:hint="eastAsia"/>
          <w:sz w:val="18"/>
          <w:szCs w:val="21"/>
        </w:rPr>
        <w:t xml:space="preserve">           D   0</w:t>
      </w:r>
      <w:r w:rsidRPr="00270ADE">
        <w:rPr>
          <w:rFonts w:hint="eastAsia"/>
          <w:sz w:val="18"/>
          <w:szCs w:val="21"/>
        </w:rPr>
        <w:t>元</w:t>
      </w:r>
    </w:p>
    <w:p w:rsidR="002D4B27" w:rsidRPr="00270ADE" w:rsidRDefault="002D4B27" w:rsidP="00E72E15">
      <w:pPr>
        <w:widowControl/>
        <w:spacing w:line="280" w:lineRule="exact"/>
        <w:jc w:val="left"/>
        <w:rPr>
          <w:rFonts w:ascii="宋体" w:hAnsi="宋体"/>
          <w:vanish/>
          <w:kern w:val="0"/>
          <w:sz w:val="18"/>
          <w:szCs w:val="21"/>
        </w:rPr>
      </w:pPr>
      <w:r w:rsidRPr="00270ADE">
        <w:rPr>
          <w:rFonts w:hint="eastAsia"/>
          <w:bCs/>
          <w:sz w:val="18"/>
          <w:szCs w:val="21"/>
        </w:rPr>
        <w:t>4</w:t>
      </w:r>
      <w:r w:rsidRPr="00270ADE">
        <w:rPr>
          <w:rFonts w:hint="eastAsia"/>
          <w:bCs/>
          <w:sz w:val="18"/>
          <w:szCs w:val="21"/>
        </w:rPr>
        <w:t>、</w:t>
      </w:r>
      <w:r w:rsidRPr="00270ADE">
        <w:rPr>
          <w:rFonts w:hint="eastAsia"/>
          <w:sz w:val="18"/>
          <w:szCs w:val="21"/>
        </w:rPr>
        <w:t>总时差是指在不影响总工期，即不影响其紧后作业</w:t>
      </w:r>
      <w:r w:rsidRPr="00270ADE">
        <w:rPr>
          <w:rFonts w:hint="eastAsia"/>
          <w:sz w:val="18"/>
          <w:szCs w:val="21"/>
          <w:u w:val="single"/>
        </w:rPr>
        <w:t xml:space="preserve">   A     </w:t>
      </w:r>
      <w:r w:rsidRPr="00270ADE">
        <w:rPr>
          <w:rFonts w:hint="eastAsia"/>
          <w:sz w:val="18"/>
          <w:szCs w:val="21"/>
        </w:rPr>
        <w:t>时间的前提下，作业可推迟开始的一段时间。</w:t>
      </w:r>
    </w:p>
    <w:p w:rsidR="002D4B27" w:rsidRPr="00270ADE" w:rsidRDefault="002D4B27" w:rsidP="00E72E15">
      <w:pPr>
        <w:spacing w:line="280" w:lineRule="exact"/>
        <w:rPr>
          <w:sz w:val="18"/>
          <w:szCs w:val="21"/>
        </w:rPr>
      </w:pPr>
      <w:r w:rsidRPr="00270ADE">
        <w:rPr>
          <w:rFonts w:hint="eastAsia"/>
          <w:bCs/>
          <w:sz w:val="18"/>
          <w:szCs w:val="21"/>
        </w:rPr>
        <w:t xml:space="preserve">A   </w:t>
      </w:r>
      <w:r w:rsidRPr="00270ADE">
        <w:rPr>
          <w:rFonts w:hint="eastAsia"/>
          <w:sz w:val="18"/>
          <w:szCs w:val="21"/>
        </w:rPr>
        <w:t>最迟开始</w:t>
      </w:r>
      <w:r w:rsidRPr="00270ADE">
        <w:rPr>
          <w:rFonts w:hint="eastAsia"/>
          <w:sz w:val="18"/>
          <w:szCs w:val="21"/>
        </w:rPr>
        <w:t xml:space="preserve">        </w:t>
      </w:r>
      <w:r w:rsidRPr="00270ADE">
        <w:rPr>
          <w:rFonts w:hint="eastAsia"/>
          <w:bCs/>
          <w:sz w:val="18"/>
          <w:szCs w:val="21"/>
        </w:rPr>
        <w:t xml:space="preserve">B   </w:t>
      </w:r>
      <w:r w:rsidRPr="00270ADE">
        <w:rPr>
          <w:rFonts w:hint="eastAsia"/>
          <w:sz w:val="18"/>
          <w:szCs w:val="21"/>
        </w:rPr>
        <w:t>最迟结束</w:t>
      </w:r>
      <w:r w:rsidRPr="00270ADE">
        <w:rPr>
          <w:rFonts w:hint="eastAsia"/>
          <w:sz w:val="18"/>
          <w:szCs w:val="21"/>
        </w:rPr>
        <w:t xml:space="preserve">       </w:t>
      </w:r>
      <w:r w:rsidRPr="00270ADE">
        <w:rPr>
          <w:rFonts w:hint="eastAsia"/>
          <w:bCs/>
          <w:sz w:val="18"/>
          <w:szCs w:val="21"/>
        </w:rPr>
        <w:t xml:space="preserve">C  </w:t>
      </w:r>
      <w:r w:rsidRPr="00270ADE">
        <w:rPr>
          <w:rFonts w:hint="eastAsia"/>
          <w:sz w:val="18"/>
          <w:szCs w:val="21"/>
        </w:rPr>
        <w:t>最早开始</w:t>
      </w:r>
      <w:r w:rsidRPr="00270ADE">
        <w:rPr>
          <w:rFonts w:hint="eastAsia"/>
          <w:sz w:val="18"/>
          <w:szCs w:val="21"/>
        </w:rPr>
        <w:t xml:space="preserve">       </w:t>
      </w:r>
      <w:r w:rsidRPr="00270ADE">
        <w:rPr>
          <w:rFonts w:hint="eastAsia"/>
          <w:bCs/>
          <w:sz w:val="18"/>
          <w:szCs w:val="21"/>
        </w:rPr>
        <w:t xml:space="preserve">D  </w:t>
      </w:r>
      <w:r w:rsidRPr="00270ADE">
        <w:rPr>
          <w:rFonts w:hint="eastAsia"/>
          <w:sz w:val="18"/>
          <w:szCs w:val="21"/>
        </w:rPr>
        <w:t>最早结束</w:t>
      </w:r>
    </w:p>
    <w:p w:rsidR="002D4B27" w:rsidRPr="00270ADE" w:rsidRDefault="002D4B27" w:rsidP="00E72E15">
      <w:pPr>
        <w:spacing w:line="280" w:lineRule="exact"/>
        <w:rPr>
          <w:b/>
          <w:sz w:val="18"/>
          <w:szCs w:val="21"/>
        </w:rPr>
      </w:pPr>
      <w:r w:rsidRPr="00270ADE">
        <w:rPr>
          <w:spacing w:val="8"/>
          <w:sz w:val="18"/>
        </w:rPr>
        <w:t>总时差（用</w:t>
      </w:r>
      <w:r w:rsidRPr="00270ADE">
        <w:rPr>
          <w:spacing w:val="8"/>
          <w:sz w:val="18"/>
        </w:rPr>
        <w:t>TFi-j</w:t>
      </w:r>
      <w:r w:rsidRPr="00270ADE">
        <w:rPr>
          <w:spacing w:val="8"/>
          <w:sz w:val="18"/>
        </w:rPr>
        <w:t>表示，</w:t>
      </w:r>
      <w:r w:rsidRPr="00270ADE">
        <w:rPr>
          <w:spacing w:val="8"/>
          <w:sz w:val="18"/>
        </w:rPr>
        <w:t xml:space="preserve">TF </w:t>
      </w:r>
      <w:r w:rsidRPr="00270ADE">
        <w:rPr>
          <w:spacing w:val="8"/>
          <w:sz w:val="18"/>
        </w:rPr>
        <w:t>是</w:t>
      </w:r>
      <w:r w:rsidRPr="00270ADE">
        <w:rPr>
          <w:spacing w:val="8"/>
          <w:sz w:val="18"/>
        </w:rPr>
        <w:t xml:space="preserve">Total Float </w:t>
      </w:r>
      <w:r w:rsidRPr="00270ADE">
        <w:rPr>
          <w:spacing w:val="8"/>
          <w:sz w:val="18"/>
        </w:rPr>
        <w:t>的缩写）。</w:t>
      </w:r>
      <w:hyperlink r:id="rId79" w:tgtFrame="_blank" w:history="1">
        <w:r w:rsidRPr="00270ADE">
          <w:rPr>
            <w:rStyle w:val="af"/>
            <w:color w:val="auto"/>
            <w:spacing w:val="8"/>
            <w:sz w:val="18"/>
          </w:rPr>
          <w:t>双代号网络图</w:t>
        </w:r>
      </w:hyperlink>
      <w:r w:rsidRPr="00270ADE">
        <w:rPr>
          <w:spacing w:val="8"/>
          <w:sz w:val="18"/>
        </w:rPr>
        <w:t>时间计算参数，指一项工作在不影响总工期的前提下所具有的机动时间。是由于工序最迟完成时间与最早开始时间之差大于工序作业时间而产生的机动时间。</w:t>
      </w:r>
      <w:r w:rsidRPr="00270ADE">
        <w:rPr>
          <w:b/>
          <w:spacing w:val="8"/>
          <w:sz w:val="18"/>
        </w:rPr>
        <w:t>用工作的最迟开始时间</w:t>
      </w:r>
      <w:r w:rsidRPr="00270ADE">
        <w:rPr>
          <w:b/>
          <w:spacing w:val="8"/>
          <w:sz w:val="18"/>
        </w:rPr>
        <w:t>LSi-j</w:t>
      </w:r>
      <w:r w:rsidRPr="00270ADE">
        <w:rPr>
          <w:b/>
          <w:spacing w:val="8"/>
          <w:sz w:val="18"/>
        </w:rPr>
        <w:t>与最早开始时间</w:t>
      </w:r>
      <w:r w:rsidRPr="00270ADE">
        <w:rPr>
          <w:b/>
          <w:spacing w:val="8"/>
          <w:sz w:val="18"/>
        </w:rPr>
        <w:t>ESi-j</w:t>
      </w:r>
      <w:r w:rsidRPr="00270ADE">
        <w:rPr>
          <w:b/>
          <w:spacing w:val="8"/>
          <w:sz w:val="18"/>
        </w:rPr>
        <w:t>之差表示。</w:t>
      </w:r>
    </w:p>
    <w:p w:rsidR="002D4B27" w:rsidRPr="00270ADE" w:rsidRDefault="002D4B27" w:rsidP="00E72E15">
      <w:pPr>
        <w:spacing w:line="280" w:lineRule="exact"/>
        <w:rPr>
          <w:sz w:val="18"/>
        </w:rPr>
      </w:pPr>
      <w:r w:rsidRPr="00270ADE">
        <w:rPr>
          <w:rFonts w:hint="eastAsia"/>
          <w:bCs/>
        </w:rPr>
        <w:t>5</w:t>
      </w:r>
      <w:r w:rsidRPr="00270ADE">
        <w:rPr>
          <w:rFonts w:hint="eastAsia"/>
          <w:bCs/>
        </w:rPr>
        <w:t>、</w:t>
      </w:r>
      <w:r w:rsidRPr="00270ADE">
        <w:rPr>
          <w:rFonts w:hint="eastAsia"/>
          <w:b/>
          <w:bCs/>
        </w:rPr>
        <w:t xml:space="preserve"> </w:t>
      </w:r>
      <w:r w:rsidRPr="00270ADE">
        <w:rPr>
          <w:rFonts w:hint="eastAsia"/>
          <w:sz w:val="18"/>
        </w:rPr>
        <w:t>企业获得最大利润，意味着产品生产及销售的边际成本</w:t>
      </w:r>
      <w:r w:rsidRPr="00270ADE">
        <w:rPr>
          <w:rFonts w:hint="eastAsia"/>
          <w:sz w:val="18"/>
          <w:u w:val="single"/>
        </w:rPr>
        <w:t xml:space="preserve">         C </w:t>
      </w:r>
      <w:r w:rsidRPr="00270ADE">
        <w:rPr>
          <w:rFonts w:hint="eastAsia"/>
          <w:sz w:val="18"/>
        </w:rPr>
        <w:t>边际收益。</w:t>
      </w:r>
    </w:p>
    <w:p w:rsidR="002D4B27" w:rsidRPr="00270ADE" w:rsidRDefault="002D4B27" w:rsidP="00E72E15">
      <w:pPr>
        <w:spacing w:line="280" w:lineRule="exact"/>
        <w:rPr>
          <w:sz w:val="18"/>
        </w:rPr>
      </w:pPr>
      <w:r w:rsidRPr="00270ADE">
        <w:rPr>
          <w:rFonts w:hint="eastAsia"/>
          <w:sz w:val="18"/>
        </w:rPr>
        <w:t xml:space="preserve">A  </w:t>
      </w:r>
      <w:r w:rsidRPr="00270ADE">
        <w:rPr>
          <w:rFonts w:hint="eastAsia"/>
          <w:sz w:val="18"/>
        </w:rPr>
        <w:t>大于</w:t>
      </w:r>
      <w:r w:rsidRPr="00270ADE">
        <w:rPr>
          <w:rFonts w:hint="eastAsia"/>
          <w:sz w:val="18"/>
        </w:rPr>
        <w:t xml:space="preserve">             B   </w:t>
      </w:r>
      <w:r w:rsidRPr="00270ADE">
        <w:rPr>
          <w:rFonts w:hint="eastAsia"/>
          <w:sz w:val="18"/>
        </w:rPr>
        <w:t>小于</w:t>
      </w:r>
      <w:r w:rsidRPr="00270ADE">
        <w:rPr>
          <w:rFonts w:hint="eastAsia"/>
          <w:sz w:val="18"/>
        </w:rPr>
        <w:t xml:space="preserve">           C   </w:t>
      </w:r>
      <w:r w:rsidRPr="00270ADE">
        <w:rPr>
          <w:rFonts w:hint="eastAsia"/>
          <w:sz w:val="18"/>
        </w:rPr>
        <w:t>等于</w:t>
      </w:r>
      <w:r w:rsidRPr="00270ADE">
        <w:rPr>
          <w:rFonts w:hint="eastAsia"/>
          <w:sz w:val="18"/>
        </w:rPr>
        <w:t xml:space="preserve">          D  </w:t>
      </w:r>
      <w:r w:rsidRPr="00270ADE">
        <w:rPr>
          <w:rFonts w:hint="eastAsia"/>
          <w:sz w:val="18"/>
        </w:rPr>
        <w:t>不等于</w:t>
      </w:r>
    </w:p>
    <w:p w:rsidR="002D4B27" w:rsidRPr="00270ADE" w:rsidRDefault="002D4B27"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厂商从事生产或出售商品不仅要求获取</w:t>
      </w:r>
      <w:hyperlink r:id="rId80" w:tgtFrame="_blank" w:history="1">
        <w:r w:rsidRPr="00270ADE">
          <w:rPr>
            <w:rFonts w:ascii="宋体" w:hAnsi="宋体" w:cs="宋体"/>
            <w:spacing w:val="8"/>
            <w:kern w:val="0"/>
            <w:szCs w:val="24"/>
            <w:u w:val="single"/>
          </w:rPr>
          <w:t>利润</w:t>
        </w:r>
      </w:hyperlink>
      <w:r w:rsidRPr="00270ADE">
        <w:rPr>
          <w:rFonts w:ascii="宋体" w:hAnsi="宋体" w:cs="宋体"/>
          <w:spacing w:val="8"/>
          <w:kern w:val="0"/>
          <w:szCs w:val="24"/>
        </w:rPr>
        <w:t>，而且要求获取最大利润，厂商利润最大化原则就是产量的</w:t>
      </w:r>
      <w:hyperlink r:id="rId81" w:tgtFrame="_blank" w:history="1">
        <w:r w:rsidRPr="00270ADE">
          <w:rPr>
            <w:rFonts w:ascii="宋体" w:hAnsi="宋体" w:cs="宋体"/>
            <w:spacing w:val="8"/>
            <w:kern w:val="0"/>
            <w:szCs w:val="24"/>
            <w:u w:val="single"/>
          </w:rPr>
          <w:t>边际收益</w:t>
        </w:r>
      </w:hyperlink>
      <w:r w:rsidRPr="00270ADE">
        <w:rPr>
          <w:rFonts w:ascii="宋体" w:hAnsi="宋体" w:cs="宋体"/>
          <w:spacing w:val="8"/>
          <w:kern w:val="0"/>
          <w:szCs w:val="24"/>
        </w:rPr>
        <w:t>等于</w:t>
      </w:r>
      <w:hyperlink r:id="rId82" w:tgtFrame="_blank" w:history="1">
        <w:r w:rsidRPr="00270ADE">
          <w:rPr>
            <w:rFonts w:ascii="宋体" w:hAnsi="宋体" w:cs="宋体"/>
            <w:spacing w:val="8"/>
            <w:kern w:val="0"/>
            <w:szCs w:val="24"/>
            <w:u w:val="single"/>
          </w:rPr>
          <w:t>边际成本</w:t>
        </w:r>
      </w:hyperlink>
      <w:r w:rsidRPr="00270ADE">
        <w:rPr>
          <w:rFonts w:ascii="宋体" w:hAnsi="宋体" w:cs="宋体"/>
          <w:spacing w:val="8"/>
          <w:kern w:val="0"/>
          <w:szCs w:val="24"/>
        </w:rPr>
        <w:t>的原则。即MR=MC。</w:t>
      </w:r>
    </w:p>
    <w:p w:rsidR="002D4B27" w:rsidRPr="00270ADE" w:rsidRDefault="002D4B27" w:rsidP="00E72E15">
      <w:pPr>
        <w:spacing w:line="280" w:lineRule="exact"/>
        <w:rPr>
          <w:sz w:val="18"/>
        </w:rPr>
      </w:pPr>
    </w:p>
    <w:p w:rsidR="002D4B27" w:rsidRPr="00270ADE" w:rsidRDefault="002D4B27" w:rsidP="00E72E15">
      <w:pPr>
        <w:spacing w:line="280" w:lineRule="exact"/>
        <w:rPr>
          <w:b/>
          <w:bCs/>
        </w:rPr>
      </w:pPr>
    </w:p>
    <w:p w:rsidR="002D4B27" w:rsidRPr="00270ADE" w:rsidRDefault="002D4B27" w:rsidP="00E72E15">
      <w:pPr>
        <w:spacing w:line="280" w:lineRule="exact"/>
        <w:rPr>
          <w:bCs/>
          <w:sz w:val="18"/>
          <w:szCs w:val="21"/>
        </w:rPr>
      </w:pPr>
      <w:r w:rsidRPr="00270ADE">
        <w:rPr>
          <w:rFonts w:hint="eastAsia"/>
          <w:bCs/>
          <w:sz w:val="18"/>
          <w:szCs w:val="21"/>
        </w:rPr>
        <w:t>6</w:t>
      </w:r>
      <w:r w:rsidRPr="00270ADE">
        <w:rPr>
          <w:rFonts w:hint="eastAsia"/>
          <w:bCs/>
          <w:sz w:val="18"/>
          <w:szCs w:val="21"/>
        </w:rPr>
        <w:t>、价值工程的核心是</w:t>
      </w:r>
      <w:r w:rsidRPr="00270ADE">
        <w:rPr>
          <w:rFonts w:hint="eastAsia"/>
          <w:bCs/>
          <w:sz w:val="18"/>
          <w:szCs w:val="21"/>
          <w:u w:val="single"/>
        </w:rPr>
        <w:t xml:space="preserve">      B       </w:t>
      </w:r>
      <w:r w:rsidRPr="00270ADE">
        <w:rPr>
          <w:rFonts w:hint="eastAsia"/>
          <w:bCs/>
          <w:sz w:val="18"/>
          <w:szCs w:val="21"/>
        </w:rPr>
        <w:t xml:space="preserve"> </w:t>
      </w:r>
      <w:r w:rsidRPr="00270ADE">
        <w:rPr>
          <w:rFonts w:hint="eastAsia"/>
          <w:bCs/>
          <w:sz w:val="18"/>
          <w:szCs w:val="21"/>
        </w:rPr>
        <w:t>。</w:t>
      </w:r>
    </w:p>
    <w:p w:rsidR="002D4B27" w:rsidRPr="00270ADE" w:rsidRDefault="002D4B27" w:rsidP="00E72E15">
      <w:pPr>
        <w:spacing w:line="280" w:lineRule="exact"/>
        <w:rPr>
          <w:bCs/>
          <w:sz w:val="18"/>
          <w:szCs w:val="21"/>
        </w:rPr>
      </w:pPr>
      <w:r w:rsidRPr="00270ADE">
        <w:rPr>
          <w:rFonts w:hint="eastAsia"/>
          <w:bCs/>
          <w:sz w:val="18"/>
          <w:szCs w:val="21"/>
        </w:rPr>
        <w:t xml:space="preserve">A  </w:t>
      </w:r>
      <w:r w:rsidRPr="00270ADE">
        <w:rPr>
          <w:rFonts w:hint="eastAsia"/>
          <w:bCs/>
          <w:sz w:val="18"/>
          <w:szCs w:val="21"/>
        </w:rPr>
        <w:t>提高功能</w:t>
      </w:r>
      <w:r w:rsidRPr="00270ADE">
        <w:rPr>
          <w:rFonts w:hint="eastAsia"/>
          <w:bCs/>
          <w:sz w:val="18"/>
          <w:szCs w:val="21"/>
        </w:rPr>
        <w:t xml:space="preserve">         B  </w:t>
      </w:r>
      <w:r w:rsidRPr="00270ADE">
        <w:rPr>
          <w:rFonts w:hint="eastAsia"/>
          <w:bCs/>
          <w:sz w:val="18"/>
          <w:szCs w:val="21"/>
        </w:rPr>
        <w:t>价值分析</w:t>
      </w:r>
      <w:r w:rsidRPr="00270ADE">
        <w:rPr>
          <w:rFonts w:hint="eastAsia"/>
          <w:bCs/>
          <w:sz w:val="18"/>
          <w:szCs w:val="21"/>
        </w:rPr>
        <w:t xml:space="preserve">        C  </w:t>
      </w:r>
      <w:r w:rsidRPr="00270ADE">
        <w:rPr>
          <w:rFonts w:hint="eastAsia"/>
          <w:bCs/>
          <w:sz w:val="18"/>
          <w:szCs w:val="21"/>
        </w:rPr>
        <w:t>提高价值</w:t>
      </w:r>
      <w:r w:rsidRPr="00270ADE">
        <w:rPr>
          <w:rFonts w:hint="eastAsia"/>
          <w:bCs/>
          <w:sz w:val="18"/>
          <w:szCs w:val="21"/>
        </w:rPr>
        <w:t xml:space="preserve">        D  </w:t>
      </w:r>
      <w:r w:rsidRPr="00270ADE">
        <w:rPr>
          <w:rFonts w:hint="eastAsia"/>
          <w:bCs/>
          <w:sz w:val="18"/>
          <w:szCs w:val="21"/>
        </w:rPr>
        <w:t>降低成本</w:t>
      </w:r>
      <w:r w:rsidRPr="00270ADE">
        <w:rPr>
          <w:rFonts w:hint="eastAsia"/>
          <w:bCs/>
          <w:sz w:val="18"/>
          <w:szCs w:val="21"/>
        </w:rPr>
        <w:t xml:space="preserve">  </w:t>
      </w:r>
    </w:p>
    <w:p w:rsidR="002D4B27" w:rsidRPr="00270ADE" w:rsidRDefault="002D4B27" w:rsidP="00E72E15">
      <w:pPr>
        <w:spacing w:line="280" w:lineRule="exact"/>
        <w:rPr>
          <w:bCs/>
          <w:sz w:val="18"/>
          <w:szCs w:val="21"/>
        </w:rPr>
      </w:pPr>
      <w:r w:rsidRPr="00270ADE">
        <w:rPr>
          <w:spacing w:val="8"/>
          <w:sz w:val="18"/>
        </w:rPr>
        <w:t>价值工程（</w:t>
      </w:r>
      <w:r w:rsidRPr="00270ADE">
        <w:rPr>
          <w:spacing w:val="8"/>
          <w:sz w:val="18"/>
        </w:rPr>
        <w:t>ValueEngineering</w:t>
      </w:r>
      <w:r w:rsidRPr="00270ADE">
        <w:rPr>
          <w:spacing w:val="8"/>
          <w:sz w:val="18"/>
        </w:rPr>
        <w:t>简称</w:t>
      </w:r>
      <w:r w:rsidRPr="00270ADE">
        <w:rPr>
          <w:spacing w:val="8"/>
          <w:sz w:val="18"/>
        </w:rPr>
        <w:t>VE</w:t>
      </w:r>
      <w:r w:rsidRPr="00270ADE">
        <w:rPr>
          <w:spacing w:val="8"/>
          <w:sz w:val="18"/>
        </w:rPr>
        <w:t>），也称价值分析（</w:t>
      </w:r>
      <w:r w:rsidRPr="00270ADE">
        <w:rPr>
          <w:spacing w:val="8"/>
          <w:sz w:val="18"/>
        </w:rPr>
        <w:t>Value Analysis</w:t>
      </w:r>
      <w:r w:rsidRPr="00270ADE">
        <w:rPr>
          <w:spacing w:val="8"/>
          <w:sz w:val="18"/>
        </w:rPr>
        <w:t>，简写</w:t>
      </w:r>
      <w:r w:rsidRPr="00270ADE">
        <w:rPr>
          <w:spacing w:val="8"/>
          <w:sz w:val="18"/>
        </w:rPr>
        <w:t>VA</w:t>
      </w:r>
      <w:r w:rsidRPr="00270ADE">
        <w:rPr>
          <w:spacing w:val="8"/>
          <w:sz w:val="18"/>
        </w:rPr>
        <w:t>），是</w:t>
      </w:r>
      <w:r w:rsidRPr="00270ADE">
        <w:rPr>
          <w:b/>
          <w:spacing w:val="8"/>
          <w:sz w:val="18"/>
        </w:rPr>
        <w:t>指以产品或作业的功能分析为核心</w:t>
      </w:r>
      <w:r w:rsidRPr="00270ADE">
        <w:rPr>
          <w:spacing w:val="8"/>
          <w:sz w:val="18"/>
        </w:rPr>
        <w:t>，以提高产品或作业的价值为目的，力求以最低寿命周期成本实现产品或作业使用所要求的必要功能的一项有组织的创造性活动，有些人也称其为功能成本分析。</w:t>
      </w:r>
    </w:p>
    <w:p w:rsidR="002D4B27" w:rsidRPr="00270ADE" w:rsidRDefault="002D4B27" w:rsidP="00E72E15">
      <w:pPr>
        <w:spacing w:line="280" w:lineRule="exact"/>
        <w:rPr>
          <w:b/>
          <w:bCs/>
          <w:sz w:val="18"/>
          <w:szCs w:val="21"/>
        </w:rPr>
      </w:pPr>
      <w:r w:rsidRPr="00270ADE">
        <w:rPr>
          <w:rFonts w:hint="eastAsia"/>
          <w:bCs/>
          <w:sz w:val="18"/>
          <w:szCs w:val="21"/>
        </w:rPr>
        <w:t>7</w:t>
      </w:r>
      <w:r w:rsidRPr="00270ADE">
        <w:rPr>
          <w:rFonts w:hint="eastAsia"/>
          <w:bCs/>
          <w:sz w:val="18"/>
          <w:szCs w:val="21"/>
        </w:rPr>
        <w:t>、在总公司和生产单位之间设立一级组织机构。它有独立产品（业务）、独立对外市场、独立经济利益（上缴公司利润）；总公司实行“集中决策、分散经营”的管理模式。该企业的组织结构形式是</w:t>
      </w:r>
      <w:r w:rsidRPr="00270ADE">
        <w:rPr>
          <w:rFonts w:hint="eastAsia"/>
          <w:bCs/>
          <w:sz w:val="18"/>
          <w:szCs w:val="21"/>
          <w:u w:val="single"/>
        </w:rPr>
        <w:t xml:space="preserve">          D  </w:t>
      </w:r>
      <w:r w:rsidRPr="00270ADE">
        <w:rPr>
          <w:rFonts w:hint="eastAsia"/>
          <w:bCs/>
          <w:sz w:val="18"/>
          <w:szCs w:val="21"/>
        </w:rPr>
        <w:t xml:space="preserve"> </w:t>
      </w:r>
      <w:r w:rsidRPr="00270ADE">
        <w:rPr>
          <w:rFonts w:hint="eastAsia"/>
          <w:bCs/>
          <w:sz w:val="18"/>
          <w:szCs w:val="21"/>
        </w:rPr>
        <w:t>。</w:t>
      </w:r>
    </w:p>
    <w:p w:rsidR="002D4B27" w:rsidRPr="00270ADE" w:rsidRDefault="002D4B27" w:rsidP="00E72E15">
      <w:pPr>
        <w:spacing w:line="280" w:lineRule="exact"/>
        <w:rPr>
          <w:bCs/>
          <w:sz w:val="18"/>
          <w:szCs w:val="21"/>
        </w:rPr>
      </w:pPr>
      <w:r w:rsidRPr="00270ADE">
        <w:rPr>
          <w:rFonts w:hint="eastAsia"/>
          <w:bCs/>
          <w:sz w:val="18"/>
          <w:szCs w:val="21"/>
        </w:rPr>
        <w:t xml:space="preserve">A  </w:t>
      </w:r>
      <w:r w:rsidRPr="00270ADE">
        <w:rPr>
          <w:rFonts w:hint="eastAsia"/>
          <w:bCs/>
          <w:sz w:val="18"/>
          <w:szCs w:val="21"/>
        </w:rPr>
        <w:t>直线</w:t>
      </w:r>
      <w:r w:rsidRPr="00270ADE">
        <w:rPr>
          <w:rFonts w:hint="eastAsia"/>
          <w:bCs/>
          <w:sz w:val="18"/>
          <w:szCs w:val="21"/>
        </w:rPr>
        <w:t>-</w:t>
      </w:r>
      <w:r w:rsidRPr="00270ADE">
        <w:rPr>
          <w:rFonts w:hint="eastAsia"/>
          <w:bCs/>
          <w:sz w:val="18"/>
          <w:szCs w:val="21"/>
        </w:rPr>
        <w:t>职能（参谋）制</w:t>
      </w:r>
      <w:r w:rsidRPr="00270ADE">
        <w:rPr>
          <w:rFonts w:hint="eastAsia"/>
          <w:bCs/>
          <w:sz w:val="18"/>
          <w:szCs w:val="21"/>
        </w:rPr>
        <w:t xml:space="preserve">     B  </w:t>
      </w:r>
      <w:r w:rsidRPr="00270ADE">
        <w:rPr>
          <w:rFonts w:hint="eastAsia"/>
          <w:bCs/>
          <w:sz w:val="18"/>
          <w:szCs w:val="21"/>
        </w:rPr>
        <w:t>矩阵制</w:t>
      </w:r>
      <w:r w:rsidRPr="00270ADE">
        <w:rPr>
          <w:rFonts w:hint="eastAsia"/>
          <w:bCs/>
          <w:sz w:val="18"/>
          <w:szCs w:val="21"/>
        </w:rPr>
        <w:t xml:space="preserve">      C  </w:t>
      </w:r>
      <w:r w:rsidRPr="00270ADE">
        <w:rPr>
          <w:rFonts w:hint="eastAsia"/>
          <w:bCs/>
          <w:sz w:val="18"/>
          <w:szCs w:val="21"/>
        </w:rPr>
        <w:t>超事业部制</w:t>
      </w:r>
      <w:r w:rsidRPr="00270ADE">
        <w:rPr>
          <w:rFonts w:hint="eastAsia"/>
          <w:bCs/>
          <w:sz w:val="18"/>
          <w:szCs w:val="21"/>
        </w:rPr>
        <w:t xml:space="preserve">      D </w:t>
      </w:r>
      <w:r w:rsidRPr="00270ADE">
        <w:rPr>
          <w:rFonts w:hint="eastAsia"/>
          <w:bCs/>
          <w:sz w:val="18"/>
          <w:szCs w:val="21"/>
        </w:rPr>
        <w:t>事业部制</w:t>
      </w:r>
    </w:p>
    <w:p w:rsidR="00A208C1" w:rsidRPr="00270ADE" w:rsidRDefault="00A208C1" w:rsidP="00E72E15">
      <w:pPr>
        <w:shd w:val="clear" w:color="auto" w:fill="FFFFFF"/>
        <w:spacing w:line="280" w:lineRule="exact"/>
        <w:ind w:firstLine="450"/>
        <w:rPr>
          <w:spacing w:val="8"/>
          <w:sz w:val="18"/>
        </w:rPr>
      </w:pPr>
      <w:r w:rsidRPr="00270ADE">
        <w:rPr>
          <w:spacing w:val="8"/>
          <w:sz w:val="18"/>
        </w:rPr>
        <w:t>1</w:t>
      </w:r>
      <w:r w:rsidRPr="00270ADE">
        <w:rPr>
          <w:spacing w:val="8"/>
          <w:sz w:val="18"/>
        </w:rPr>
        <w:t>、</w:t>
      </w:r>
      <w:hyperlink r:id="rId83" w:tgtFrame="_blank" w:history="1">
        <w:r w:rsidRPr="00270ADE">
          <w:rPr>
            <w:rStyle w:val="af"/>
            <w:color w:val="auto"/>
            <w:spacing w:val="8"/>
            <w:sz w:val="18"/>
          </w:rPr>
          <w:t>直线制</w:t>
        </w:r>
      </w:hyperlink>
    </w:p>
    <w:p w:rsidR="00A208C1" w:rsidRPr="00270ADE" w:rsidRDefault="00A208C1" w:rsidP="00E72E15">
      <w:pPr>
        <w:shd w:val="clear" w:color="auto" w:fill="FFFFFF"/>
        <w:spacing w:line="280" w:lineRule="exact"/>
        <w:ind w:firstLine="450"/>
        <w:rPr>
          <w:spacing w:val="8"/>
          <w:sz w:val="18"/>
        </w:rPr>
      </w:pPr>
      <w:r w:rsidRPr="00270ADE">
        <w:rPr>
          <w:spacing w:val="8"/>
          <w:sz w:val="18"/>
        </w:rPr>
        <w:t>直线制是一种最早也是最简单的组织形式。它的特点是企业各级行政单位从上到下实行</w:t>
      </w:r>
      <w:hyperlink r:id="rId84" w:tgtFrame="_blank" w:history="1">
        <w:r w:rsidRPr="00270ADE">
          <w:rPr>
            <w:rStyle w:val="af"/>
            <w:color w:val="auto"/>
            <w:spacing w:val="8"/>
            <w:sz w:val="18"/>
          </w:rPr>
          <w:t>垂直领导</w:t>
        </w:r>
      </w:hyperlink>
      <w:r w:rsidRPr="00270ADE">
        <w:rPr>
          <w:spacing w:val="8"/>
          <w:sz w:val="18"/>
        </w:rPr>
        <w:t>，下属部门只接受一个上级的指令，各级主管负责人对所属单位的一切问题负责。厂部不另设职能机构（可设职能人员协助主管人工作），一切</w:t>
      </w:r>
      <w:hyperlink r:id="rId85" w:tgtFrame="_blank" w:history="1">
        <w:r w:rsidRPr="00270ADE">
          <w:rPr>
            <w:rStyle w:val="af"/>
            <w:color w:val="auto"/>
            <w:spacing w:val="8"/>
            <w:sz w:val="18"/>
          </w:rPr>
          <w:t>管理职能</w:t>
        </w:r>
      </w:hyperlink>
      <w:r w:rsidRPr="00270ADE">
        <w:rPr>
          <w:spacing w:val="8"/>
          <w:sz w:val="18"/>
        </w:rPr>
        <w:t>基本上都由行政主管自己执行。</w:t>
      </w:r>
      <w:hyperlink r:id="rId86" w:tgtFrame="_blank" w:history="1">
        <w:r w:rsidRPr="00270ADE">
          <w:rPr>
            <w:rStyle w:val="af"/>
            <w:color w:val="auto"/>
            <w:spacing w:val="8"/>
            <w:sz w:val="18"/>
          </w:rPr>
          <w:t>直线制组织结构</w:t>
        </w:r>
      </w:hyperlink>
      <w:r w:rsidRPr="00270ADE">
        <w:rPr>
          <w:spacing w:val="8"/>
          <w:sz w:val="18"/>
        </w:rPr>
        <w:t>的优点是：结构比较简单，责任分明，命令统一。缺点是：它要求行政负责人通晓多种知识和技能，亲自处理各种业务。这在业务比较复杂、企业规模比较大的情况下，把所有管理职能都集中到最高主管一人身上，显然是难以胜任的。因此，直线制只适用于规模较小，生产技术比较简单的企业，对生产技术和经营管理比较复杂的企业并不适宜。</w:t>
      </w:r>
    </w:p>
    <w:p w:rsidR="00A208C1" w:rsidRPr="00270ADE" w:rsidRDefault="00A208C1" w:rsidP="00E72E15">
      <w:pPr>
        <w:shd w:val="clear" w:color="auto" w:fill="FFFFFF"/>
        <w:spacing w:line="280" w:lineRule="exact"/>
        <w:ind w:firstLine="450"/>
        <w:rPr>
          <w:spacing w:val="8"/>
          <w:sz w:val="18"/>
        </w:rPr>
      </w:pPr>
      <w:r w:rsidRPr="00270ADE">
        <w:rPr>
          <w:spacing w:val="8"/>
          <w:sz w:val="18"/>
        </w:rPr>
        <w:t>2</w:t>
      </w:r>
      <w:r w:rsidRPr="00270ADE">
        <w:rPr>
          <w:spacing w:val="8"/>
          <w:sz w:val="18"/>
        </w:rPr>
        <w:t>、</w:t>
      </w:r>
      <w:hyperlink r:id="rId87" w:tgtFrame="_blank" w:history="1">
        <w:r w:rsidRPr="00270ADE">
          <w:rPr>
            <w:rStyle w:val="af"/>
            <w:color w:val="auto"/>
            <w:spacing w:val="8"/>
            <w:sz w:val="18"/>
          </w:rPr>
          <w:t>职能制</w:t>
        </w:r>
      </w:hyperlink>
    </w:p>
    <w:p w:rsidR="00A208C1" w:rsidRPr="00270ADE" w:rsidRDefault="00233DEA" w:rsidP="00E72E15">
      <w:pPr>
        <w:shd w:val="clear" w:color="auto" w:fill="FFFFFF"/>
        <w:spacing w:line="280" w:lineRule="exact"/>
        <w:ind w:firstLine="450"/>
        <w:rPr>
          <w:spacing w:val="8"/>
          <w:sz w:val="18"/>
        </w:rPr>
      </w:pPr>
      <w:hyperlink r:id="rId88" w:tgtFrame="_blank" w:history="1">
        <w:r w:rsidR="00A208C1" w:rsidRPr="00270ADE">
          <w:rPr>
            <w:rStyle w:val="af"/>
            <w:color w:val="auto"/>
            <w:spacing w:val="8"/>
            <w:sz w:val="18"/>
          </w:rPr>
          <w:t>职能制组织结构</w:t>
        </w:r>
      </w:hyperlink>
      <w:r w:rsidR="00A208C1" w:rsidRPr="00270ADE">
        <w:rPr>
          <w:spacing w:val="8"/>
          <w:sz w:val="18"/>
        </w:rPr>
        <w:t>，是各级行政单位除主管负责人外，还相应地设立一些职能机构。如在厂长下面设立职能机构和人员，协助厂长从事</w:t>
      </w:r>
      <w:hyperlink r:id="rId89" w:tgtFrame="_blank" w:history="1">
        <w:r w:rsidR="00A208C1" w:rsidRPr="00270ADE">
          <w:rPr>
            <w:rStyle w:val="af"/>
            <w:color w:val="auto"/>
            <w:spacing w:val="8"/>
            <w:sz w:val="18"/>
          </w:rPr>
          <w:t>职能管理</w:t>
        </w:r>
      </w:hyperlink>
      <w:r w:rsidR="00A208C1" w:rsidRPr="00270ADE">
        <w:rPr>
          <w:spacing w:val="8"/>
          <w:sz w:val="18"/>
        </w:rPr>
        <w:t>工作。这种结构要求行政主管把相应的管理职责和权力交给相关的职能机构，各职能机构就有权在自己业务范围内向下级行政单位发号施令。因此，下级行政负责人除了接受上级行政主管人指挥外，还必须接受上级各职能机构的领导。</w:t>
      </w:r>
    </w:p>
    <w:p w:rsidR="00A208C1" w:rsidRPr="00270ADE" w:rsidRDefault="00A208C1" w:rsidP="00E72E15">
      <w:pPr>
        <w:shd w:val="clear" w:color="auto" w:fill="FFFFFF"/>
        <w:spacing w:line="280" w:lineRule="exact"/>
        <w:ind w:firstLine="450"/>
        <w:rPr>
          <w:spacing w:val="8"/>
          <w:sz w:val="18"/>
        </w:rPr>
      </w:pPr>
      <w:r w:rsidRPr="00270ADE">
        <w:rPr>
          <w:spacing w:val="8"/>
          <w:sz w:val="18"/>
        </w:rPr>
        <w:t>职能制的优点是能适应现代化</w:t>
      </w:r>
      <w:hyperlink r:id="rId90" w:tgtFrame="_blank" w:history="1">
        <w:r w:rsidRPr="00270ADE">
          <w:rPr>
            <w:rStyle w:val="af"/>
            <w:color w:val="auto"/>
            <w:spacing w:val="8"/>
            <w:sz w:val="18"/>
          </w:rPr>
          <w:t>工业企业</w:t>
        </w:r>
      </w:hyperlink>
      <w:r w:rsidRPr="00270ADE">
        <w:rPr>
          <w:spacing w:val="8"/>
          <w:sz w:val="18"/>
        </w:rPr>
        <w:t>生产技术比较复杂，管理工作比较精细的特点；能充分发挥职能机构的专业管理作用，减轻直线领导人员的工作负担</w:t>
      </w:r>
      <w:r w:rsidRPr="00270ADE">
        <w:rPr>
          <w:spacing w:val="8"/>
          <w:sz w:val="18"/>
        </w:rPr>
        <w:t>.</w:t>
      </w:r>
      <w:r w:rsidRPr="00270ADE">
        <w:rPr>
          <w:spacing w:val="8"/>
          <w:sz w:val="18"/>
        </w:rPr>
        <w:t>但缺点也很明显：它妨碍了必要的集中领导和统一指挥，形成了多头领导；不利于建立和健全各级行政负责人和职能科室的责任制，在中间管理层往往会出现有功大家抢，有过大家推的现象；另外，在上级行政领导和职能机构的指导和命令发生矛盾时，下级就无所适从，影响工作的正常进行，容易造成纪律松弛，生产管理秩序混乱。由于这种组织结构形式的明显的缺陷，</w:t>
      </w:r>
      <w:hyperlink r:id="rId91" w:tgtFrame="_blank" w:history="1">
        <w:r w:rsidRPr="00270ADE">
          <w:rPr>
            <w:rStyle w:val="af"/>
            <w:color w:val="auto"/>
            <w:spacing w:val="8"/>
            <w:sz w:val="18"/>
          </w:rPr>
          <w:t>现代企业</w:t>
        </w:r>
      </w:hyperlink>
      <w:r w:rsidRPr="00270ADE">
        <w:rPr>
          <w:spacing w:val="8"/>
          <w:sz w:val="18"/>
        </w:rPr>
        <w:t>一般都不采用职能制。</w:t>
      </w:r>
    </w:p>
    <w:p w:rsidR="00A208C1" w:rsidRPr="00270ADE" w:rsidRDefault="00A208C1" w:rsidP="00E72E15">
      <w:pPr>
        <w:shd w:val="clear" w:color="auto" w:fill="FFFFFF"/>
        <w:spacing w:line="280" w:lineRule="exact"/>
        <w:ind w:firstLine="450"/>
        <w:rPr>
          <w:spacing w:val="8"/>
          <w:sz w:val="18"/>
        </w:rPr>
      </w:pPr>
      <w:r w:rsidRPr="00270ADE">
        <w:rPr>
          <w:spacing w:val="8"/>
          <w:sz w:val="18"/>
        </w:rPr>
        <w:t>3</w:t>
      </w:r>
      <w:r w:rsidRPr="00270ADE">
        <w:rPr>
          <w:spacing w:val="8"/>
          <w:sz w:val="18"/>
        </w:rPr>
        <w:t>、直线－职能制</w:t>
      </w:r>
    </w:p>
    <w:p w:rsidR="00A208C1" w:rsidRPr="00270ADE" w:rsidRDefault="00A208C1" w:rsidP="00E72E15">
      <w:pPr>
        <w:shd w:val="clear" w:color="auto" w:fill="FFFFFF"/>
        <w:spacing w:line="280" w:lineRule="exact"/>
        <w:ind w:firstLine="450"/>
        <w:rPr>
          <w:spacing w:val="8"/>
          <w:sz w:val="18"/>
        </w:rPr>
      </w:pPr>
      <w:r w:rsidRPr="00270ADE">
        <w:rPr>
          <w:spacing w:val="8"/>
          <w:sz w:val="18"/>
        </w:rPr>
        <w:t>直线－职能制，也叫生产区域制，或</w:t>
      </w:r>
      <w:hyperlink r:id="rId92" w:tgtFrame="_blank" w:history="1">
        <w:r w:rsidRPr="00270ADE">
          <w:rPr>
            <w:rStyle w:val="af"/>
            <w:color w:val="auto"/>
            <w:spacing w:val="8"/>
            <w:sz w:val="18"/>
          </w:rPr>
          <w:t>直线参谋制</w:t>
        </w:r>
      </w:hyperlink>
      <w:r w:rsidRPr="00270ADE">
        <w:rPr>
          <w:spacing w:val="8"/>
          <w:sz w:val="18"/>
        </w:rPr>
        <w:t>。它是在直线制和职能制的基础上，取长补短，吸取这两种形式的优点而建立起来的。目前，我们绝大多数企业都采用这种组织结构形式。这种组织结构形式是把企业管理机构和人员分为两类，一类是直线领导机构和人员，按命令统一原则对各级组织行使指挥权；另一类是职能机构和人员，按专业化原则，从</w:t>
      </w:r>
      <w:r w:rsidRPr="00270ADE">
        <w:rPr>
          <w:spacing w:val="8"/>
          <w:sz w:val="18"/>
        </w:rPr>
        <w:lastRenderedPageBreak/>
        <w:t>事组织的各项职能管理工作。直线领导机构和人员在自己的职责范围内有一定的决定权和对所属下级的指挥权，并对自己部门的工作负全部责任。而职能机构和人员，则是直线指挥人员的参谋，不能对直接部门发号施令，只能进行业务指导。</w:t>
      </w:r>
    </w:p>
    <w:p w:rsidR="00A208C1" w:rsidRPr="00270ADE" w:rsidRDefault="00A208C1" w:rsidP="00E72E15">
      <w:pPr>
        <w:shd w:val="clear" w:color="auto" w:fill="FFFFFF"/>
        <w:spacing w:line="280" w:lineRule="exact"/>
        <w:ind w:firstLine="450"/>
        <w:rPr>
          <w:spacing w:val="8"/>
          <w:sz w:val="18"/>
        </w:rPr>
      </w:pPr>
      <w:r w:rsidRPr="00270ADE">
        <w:rPr>
          <w:spacing w:val="8"/>
          <w:sz w:val="18"/>
        </w:rPr>
        <w:t>直线－职能制的优点是：既保证了</w:t>
      </w:r>
      <w:hyperlink r:id="rId93" w:tgtFrame="_blank" w:history="1">
        <w:r w:rsidRPr="00270ADE">
          <w:rPr>
            <w:rStyle w:val="af"/>
            <w:color w:val="auto"/>
            <w:spacing w:val="8"/>
            <w:sz w:val="18"/>
          </w:rPr>
          <w:t>企业管理体系</w:t>
        </w:r>
      </w:hyperlink>
      <w:r w:rsidRPr="00270ADE">
        <w:rPr>
          <w:spacing w:val="8"/>
          <w:sz w:val="18"/>
        </w:rPr>
        <w:t>的集中统一，又可以在各级行政负责人的领导下，充分发挥各专业管理机构的作用。其缺点是：职能部门之间的协作和配合性较差，职能部门的许多工作要直接向上层领导报告请示才能处理，这一方面加重了上层领导的工作负担；另一方面也造成办事效率低。为了克服这些缺点，可以设立各种综合委员会，或建立各种会议制度，以协调各方面的工作，起到沟通作用，帮助高层领导出谋划策。</w:t>
      </w:r>
    </w:p>
    <w:p w:rsidR="00A208C1" w:rsidRPr="00270ADE" w:rsidRDefault="00A208C1" w:rsidP="00E72E15">
      <w:pPr>
        <w:shd w:val="clear" w:color="auto" w:fill="FFFFFF"/>
        <w:spacing w:line="280" w:lineRule="exact"/>
        <w:ind w:firstLine="450"/>
        <w:rPr>
          <w:spacing w:val="8"/>
          <w:sz w:val="18"/>
        </w:rPr>
      </w:pPr>
      <w:r w:rsidRPr="00270ADE">
        <w:rPr>
          <w:spacing w:val="8"/>
          <w:sz w:val="18"/>
        </w:rPr>
        <w:t>4</w:t>
      </w:r>
      <w:r w:rsidRPr="00270ADE">
        <w:rPr>
          <w:spacing w:val="8"/>
          <w:sz w:val="18"/>
        </w:rPr>
        <w:t>、</w:t>
      </w:r>
      <w:hyperlink r:id="rId94" w:tgtFrame="_blank" w:history="1">
        <w:r w:rsidRPr="00270ADE">
          <w:rPr>
            <w:rStyle w:val="af"/>
            <w:color w:val="auto"/>
            <w:spacing w:val="8"/>
            <w:sz w:val="18"/>
          </w:rPr>
          <w:t>事业部制</w:t>
        </w:r>
      </w:hyperlink>
    </w:p>
    <w:p w:rsidR="00A208C1" w:rsidRPr="00270ADE" w:rsidRDefault="00A208C1" w:rsidP="00E72E15">
      <w:pPr>
        <w:shd w:val="clear" w:color="auto" w:fill="FFFFFF"/>
        <w:spacing w:line="280" w:lineRule="exact"/>
        <w:ind w:firstLine="450"/>
        <w:rPr>
          <w:spacing w:val="8"/>
          <w:sz w:val="18"/>
        </w:rPr>
      </w:pPr>
      <w:r w:rsidRPr="00270ADE">
        <w:rPr>
          <w:spacing w:val="8"/>
          <w:sz w:val="18"/>
        </w:rPr>
        <w:t>事业部制最早是由美国通用汽车公司总裁</w:t>
      </w:r>
      <w:hyperlink r:id="rId95" w:tgtFrame="_blank" w:history="1">
        <w:r w:rsidRPr="00270ADE">
          <w:rPr>
            <w:rStyle w:val="af"/>
            <w:color w:val="auto"/>
            <w:spacing w:val="8"/>
            <w:sz w:val="18"/>
          </w:rPr>
          <w:t>斯隆</w:t>
        </w:r>
      </w:hyperlink>
      <w:r w:rsidRPr="00270ADE">
        <w:rPr>
          <w:spacing w:val="8"/>
          <w:sz w:val="18"/>
        </w:rPr>
        <w:t>于</w:t>
      </w:r>
      <w:r w:rsidRPr="00270ADE">
        <w:rPr>
          <w:spacing w:val="8"/>
          <w:sz w:val="18"/>
        </w:rPr>
        <w:t>1924</w:t>
      </w:r>
      <w:r w:rsidRPr="00270ADE">
        <w:rPr>
          <w:spacing w:val="8"/>
          <w:sz w:val="18"/>
        </w:rPr>
        <w:t>年提出的，故有</w:t>
      </w:r>
      <w:r w:rsidRPr="00270ADE">
        <w:rPr>
          <w:spacing w:val="8"/>
          <w:sz w:val="18"/>
        </w:rPr>
        <w:t>“</w:t>
      </w:r>
      <w:r w:rsidRPr="00270ADE">
        <w:rPr>
          <w:spacing w:val="8"/>
          <w:sz w:val="18"/>
        </w:rPr>
        <w:t>斯隆模型</w:t>
      </w:r>
      <w:r w:rsidRPr="00270ADE">
        <w:rPr>
          <w:spacing w:val="8"/>
          <w:sz w:val="18"/>
        </w:rPr>
        <w:t>”</w:t>
      </w:r>
      <w:r w:rsidRPr="00270ADE">
        <w:rPr>
          <w:spacing w:val="8"/>
          <w:sz w:val="18"/>
        </w:rPr>
        <w:t>之称，也叫</w:t>
      </w:r>
      <w:r w:rsidRPr="00270ADE">
        <w:rPr>
          <w:spacing w:val="8"/>
          <w:sz w:val="18"/>
        </w:rPr>
        <w:t>“</w:t>
      </w:r>
      <w:r w:rsidRPr="00270ADE">
        <w:rPr>
          <w:spacing w:val="8"/>
          <w:sz w:val="18"/>
        </w:rPr>
        <w:t>联邦分权化</w:t>
      </w:r>
      <w:r w:rsidRPr="00270ADE">
        <w:rPr>
          <w:spacing w:val="8"/>
          <w:sz w:val="18"/>
        </w:rPr>
        <w:t>”</w:t>
      </w:r>
      <w:r w:rsidRPr="00270ADE">
        <w:rPr>
          <w:spacing w:val="8"/>
          <w:sz w:val="18"/>
        </w:rPr>
        <w:t>，是一种高度（层）集权下的分权管理体制。它适用于规模庞大，品种繁多，技术复杂的大型企业，是国外较大的联合公司所采用的一种组织形式，近几年中国一些大型企业集团或公司也引进了这种组织结构形式。事业部制是分级管理</w:t>
      </w:r>
      <w:r w:rsidRPr="00270ADE">
        <w:rPr>
          <w:spacing w:val="8"/>
          <w:sz w:val="18"/>
        </w:rPr>
        <w:t xml:space="preserve"> </w:t>
      </w:r>
      <w:r w:rsidRPr="00270ADE">
        <w:rPr>
          <w:spacing w:val="8"/>
          <w:sz w:val="18"/>
        </w:rPr>
        <w:t>、分级核算、</w:t>
      </w:r>
      <w:hyperlink r:id="rId96" w:tgtFrame="_blank" w:history="1">
        <w:r w:rsidRPr="00270ADE">
          <w:rPr>
            <w:rStyle w:val="af"/>
            <w:color w:val="auto"/>
            <w:spacing w:val="8"/>
            <w:sz w:val="18"/>
          </w:rPr>
          <w:t>自负盈亏</w:t>
        </w:r>
      </w:hyperlink>
      <w:r w:rsidRPr="00270ADE">
        <w:rPr>
          <w:spacing w:val="8"/>
          <w:sz w:val="18"/>
        </w:rPr>
        <w:t>的一种形式，即一个公司按地区或按产品类别分成若干个事业部，从产品的设计，原料采购，成本核算，产品制造，一直到产品销售，均由事业部及所属工厂负责，实行单独核算，独立经营，公司总部只保留人事决策，</w:t>
      </w:r>
      <w:hyperlink r:id="rId97" w:tgtFrame="_blank" w:history="1">
        <w:r w:rsidRPr="00270ADE">
          <w:rPr>
            <w:rStyle w:val="af"/>
            <w:color w:val="auto"/>
            <w:spacing w:val="8"/>
            <w:sz w:val="18"/>
          </w:rPr>
          <w:t>预算控制</w:t>
        </w:r>
      </w:hyperlink>
      <w:r w:rsidRPr="00270ADE">
        <w:rPr>
          <w:spacing w:val="8"/>
          <w:sz w:val="18"/>
        </w:rPr>
        <w:t>和监督大权，并通过利润等指标对事业部进行控制。也有的事业部只负责指挥和组织生产，不负责采购和销售，实行生产和供销分立，但这种事业部正在被产品事业部所取代。还有的事业部则按区域来划分。</w:t>
      </w:r>
    </w:p>
    <w:p w:rsidR="00A208C1" w:rsidRPr="00270ADE" w:rsidRDefault="00A208C1" w:rsidP="00E72E15">
      <w:pPr>
        <w:shd w:val="clear" w:color="auto" w:fill="FFFFFF"/>
        <w:spacing w:line="280" w:lineRule="exact"/>
        <w:ind w:firstLine="450"/>
        <w:rPr>
          <w:spacing w:val="8"/>
          <w:sz w:val="18"/>
        </w:rPr>
      </w:pPr>
      <w:r w:rsidRPr="00270ADE">
        <w:rPr>
          <w:spacing w:val="8"/>
          <w:sz w:val="18"/>
        </w:rPr>
        <w:t>5</w:t>
      </w:r>
      <w:r w:rsidRPr="00270ADE">
        <w:rPr>
          <w:spacing w:val="8"/>
          <w:sz w:val="18"/>
        </w:rPr>
        <w:t>、</w:t>
      </w:r>
      <w:hyperlink r:id="rId98" w:tgtFrame="_blank" w:history="1">
        <w:r w:rsidRPr="00270ADE">
          <w:rPr>
            <w:rStyle w:val="af"/>
            <w:color w:val="auto"/>
            <w:spacing w:val="8"/>
            <w:sz w:val="18"/>
          </w:rPr>
          <w:t>模拟分权制</w:t>
        </w:r>
      </w:hyperlink>
    </w:p>
    <w:p w:rsidR="00A208C1" w:rsidRPr="00270ADE" w:rsidRDefault="00A208C1" w:rsidP="00E72E15">
      <w:pPr>
        <w:shd w:val="clear" w:color="auto" w:fill="FFFFFF"/>
        <w:spacing w:line="280" w:lineRule="exact"/>
        <w:ind w:firstLine="450"/>
        <w:rPr>
          <w:spacing w:val="8"/>
          <w:sz w:val="18"/>
        </w:rPr>
      </w:pPr>
      <w:r w:rsidRPr="00270ADE">
        <w:rPr>
          <w:spacing w:val="8"/>
          <w:sz w:val="18"/>
        </w:rPr>
        <w:t>这是一种介于</w:t>
      </w:r>
      <w:hyperlink r:id="rId99" w:tgtFrame="_blank" w:history="1">
        <w:r w:rsidRPr="00270ADE">
          <w:rPr>
            <w:rStyle w:val="af"/>
            <w:color w:val="auto"/>
            <w:spacing w:val="8"/>
            <w:sz w:val="18"/>
          </w:rPr>
          <w:t>直线职能制</w:t>
        </w:r>
      </w:hyperlink>
      <w:r w:rsidRPr="00270ADE">
        <w:rPr>
          <w:spacing w:val="8"/>
          <w:sz w:val="18"/>
        </w:rPr>
        <w:t>和事业部制之间的结构形式。</w:t>
      </w:r>
    </w:p>
    <w:p w:rsidR="00A208C1" w:rsidRPr="00270ADE" w:rsidRDefault="00A208C1" w:rsidP="00E72E15">
      <w:pPr>
        <w:shd w:val="clear" w:color="auto" w:fill="FFFFFF"/>
        <w:spacing w:line="280" w:lineRule="exact"/>
        <w:ind w:firstLine="450"/>
        <w:rPr>
          <w:spacing w:val="8"/>
          <w:sz w:val="18"/>
        </w:rPr>
      </w:pPr>
      <w:r w:rsidRPr="00270ADE">
        <w:rPr>
          <w:spacing w:val="8"/>
          <w:sz w:val="18"/>
        </w:rPr>
        <w:t>许多大型企业，如连续生产的</w:t>
      </w:r>
      <w:hyperlink r:id="rId100" w:tgtFrame="_blank" w:history="1">
        <w:r w:rsidRPr="00270ADE">
          <w:rPr>
            <w:rStyle w:val="af"/>
            <w:color w:val="auto"/>
            <w:spacing w:val="8"/>
            <w:sz w:val="18"/>
          </w:rPr>
          <w:t>钢铁</w:t>
        </w:r>
      </w:hyperlink>
      <w:r w:rsidRPr="00270ADE">
        <w:rPr>
          <w:spacing w:val="8"/>
          <w:sz w:val="18"/>
        </w:rPr>
        <w:t>、化工企业由于产品品种或生产工艺过程所限，难以分解成几个独立的事业部。又由于企业的规模庞大，以致高层管理者感到采用其他组织形态都不容易管理，这时就出现了模拟分权组织结构形式。所谓模拟，就是要模拟事业部制的独立经营，单独核算，而不是真正的事业部，实际上是一个个</w:t>
      </w:r>
      <w:r w:rsidRPr="00270ADE">
        <w:rPr>
          <w:spacing w:val="8"/>
          <w:sz w:val="18"/>
        </w:rPr>
        <w:t>“</w:t>
      </w:r>
      <w:r w:rsidRPr="00270ADE">
        <w:rPr>
          <w:spacing w:val="8"/>
          <w:sz w:val="18"/>
        </w:rPr>
        <w:t>生产单位</w:t>
      </w:r>
      <w:r w:rsidRPr="00270ADE">
        <w:rPr>
          <w:spacing w:val="8"/>
          <w:sz w:val="18"/>
        </w:rPr>
        <w:t>”</w:t>
      </w:r>
      <w:r w:rsidRPr="00270ADE">
        <w:rPr>
          <w:spacing w:val="8"/>
          <w:sz w:val="18"/>
        </w:rPr>
        <w:t>。这些生产单位有自己的职能机构，享有尽可能大的自主权，负有</w:t>
      </w:r>
      <w:r w:rsidRPr="00270ADE">
        <w:rPr>
          <w:spacing w:val="8"/>
          <w:sz w:val="18"/>
        </w:rPr>
        <w:t>“</w:t>
      </w:r>
      <w:r w:rsidRPr="00270ADE">
        <w:rPr>
          <w:spacing w:val="8"/>
          <w:sz w:val="18"/>
        </w:rPr>
        <w:t>模拟性</w:t>
      </w:r>
      <w:r w:rsidRPr="00270ADE">
        <w:rPr>
          <w:spacing w:val="8"/>
          <w:sz w:val="18"/>
        </w:rPr>
        <w:t>”</w:t>
      </w:r>
      <w:r w:rsidRPr="00270ADE">
        <w:rPr>
          <w:spacing w:val="8"/>
          <w:sz w:val="18"/>
        </w:rPr>
        <w:t>的盈亏责任，目的是要调动他们的生产经营积极性，达到改善企业生产经营管理的目的。需要指出的是，各生产单位由于生产上的连续性，很难将它们截然分开，就以连续生产的石油化工为例，甲单位生产出来的</w:t>
      </w:r>
      <w:r w:rsidRPr="00270ADE">
        <w:rPr>
          <w:spacing w:val="8"/>
          <w:sz w:val="18"/>
        </w:rPr>
        <w:t>"</w:t>
      </w:r>
      <w:r w:rsidRPr="00270ADE">
        <w:rPr>
          <w:spacing w:val="8"/>
          <w:sz w:val="18"/>
        </w:rPr>
        <w:t>产品</w:t>
      </w:r>
      <w:r w:rsidRPr="00270ADE">
        <w:rPr>
          <w:spacing w:val="8"/>
          <w:sz w:val="18"/>
        </w:rPr>
        <w:t>"</w:t>
      </w:r>
      <w:r w:rsidRPr="00270ADE">
        <w:rPr>
          <w:spacing w:val="8"/>
          <w:sz w:val="18"/>
        </w:rPr>
        <w:t>直接就成为乙生产单位的原料，这当中无需停顿和中转。因此，它们之间的</w:t>
      </w:r>
      <w:hyperlink r:id="rId101" w:tgtFrame="_blank" w:history="1">
        <w:r w:rsidRPr="00270ADE">
          <w:rPr>
            <w:rStyle w:val="af"/>
            <w:color w:val="auto"/>
            <w:spacing w:val="8"/>
            <w:sz w:val="18"/>
          </w:rPr>
          <w:t>经济核算</w:t>
        </w:r>
      </w:hyperlink>
      <w:r w:rsidRPr="00270ADE">
        <w:rPr>
          <w:spacing w:val="8"/>
          <w:sz w:val="18"/>
        </w:rPr>
        <w:t>，只能依据企业内部的价格，而不是市场价格，也就是说这些生产单位没有自己独立的外部市场，这也是与事业部的差别所在。</w:t>
      </w:r>
    </w:p>
    <w:p w:rsidR="00A208C1" w:rsidRPr="00270ADE" w:rsidRDefault="00A208C1" w:rsidP="00E72E15">
      <w:pPr>
        <w:shd w:val="clear" w:color="auto" w:fill="FFFFFF"/>
        <w:spacing w:line="280" w:lineRule="exact"/>
        <w:ind w:firstLine="450"/>
        <w:rPr>
          <w:spacing w:val="8"/>
          <w:sz w:val="18"/>
        </w:rPr>
      </w:pPr>
      <w:r w:rsidRPr="00270ADE">
        <w:rPr>
          <w:spacing w:val="8"/>
          <w:sz w:val="18"/>
        </w:rPr>
        <w:t>模拟分权制的优点除了调动各生产单位的积极性外，就是解决企业规模过大不易管理的问题。高层管理人员将部分权力分给生产单位，减少了自己的</w:t>
      </w:r>
      <w:hyperlink r:id="rId102" w:tgtFrame="_blank" w:history="1">
        <w:r w:rsidRPr="00270ADE">
          <w:rPr>
            <w:rStyle w:val="af"/>
            <w:color w:val="auto"/>
            <w:spacing w:val="8"/>
            <w:sz w:val="18"/>
          </w:rPr>
          <w:t>行政事务</w:t>
        </w:r>
      </w:hyperlink>
      <w:r w:rsidRPr="00270ADE">
        <w:rPr>
          <w:spacing w:val="8"/>
          <w:sz w:val="18"/>
        </w:rPr>
        <w:t>，从而把精力集中到战略问题上来。其缺点是，不易为模拟的生产单位明确任务，造成考核上的困难；各生产单位</w:t>
      </w:r>
      <w:hyperlink r:id="rId103" w:tgtFrame="_blank" w:history="1">
        <w:r w:rsidRPr="00270ADE">
          <w:rPr>
            <w:rStyle w:val="af"/>
            <w:color w:val="auto"/>
            <w:spacing w:val="8"/>
            <w:sz w:val="18"/>
          </w:rPr>
          <w:t>领导人</w:t>
        </w:r>
      </w:hyperlink>
      <w:r w:rsidRPr="00270ADE">
        <w:rPr>
          <w:spacing w:val="8"/>
          <w:sz w:val="18"/>
        </w:rPr>
        <w:t>不易了解企业的全貌，在</w:t>
      </w:r>
      <w:hyperlink r:id="rId104" w:tgtFrame="_blank" w:history="1">
        <w:r w:rsidRPr="00270ADE">
          <w:rPr>
            <w:rStyle w:val="af"/>
            <w:color w:val="auto"/>
            <w:spacing w:val="8"/>
            <w:sz w:val="18"/>
          </w:rPr>
          <w:t>信息沟通</w:t>
        </w:r>
      </w:hyperlink>
      <w:r w:rsidRPr="00270ADE">
        <w:rPr>
          <w:spacing w:val="8"/>
          <w:sz w:val="18"/>
        </w:rPr>
        <w:t>和决策权力方面也存在着明显的缺陷。</w:t>
      </w:r>
    </w:p>
    <w:p w:rsidR="00A208C1" w:rsidRPr="00270ADE" w:rsidRDefault="00A208C1" w:rsidP="00E72E15">
      <w:pPr>
        <w:shd w:val="clear" w:color="auto" w:fill="FFFFFF"/>
        <w:spacing w:line="280" w:lineRule="exact"/>
        <w:ind w:firstLine="450"/>
        <w:rPr>
          <w:spacing w:val="8"/>
          <w:sz w:val="18"/>
        </w:rPr>
      </w:pPr>
      <w:r w:rsidRPr="00270ADE">
        <w:rPr>
          <w:spacing w:val="8"/>
          <w:sz w:val="18"/>
        </w:rPr>
        <w:t>6</w:t>
      </w:r>
      <w:r w:rsidRPr="00270ADE">
        <w:rPr>
          <w:spacing w:val="8"/>
          <w:sz w:val="18"/>
        </w:rPr>
        <w:t>、</w:t>
      </w:r>
      <w:hyperlink r:id="rId105" w:tgtFrame="_blank" w:history="1">
        <w:r w:rsidRPr="00270ADE">
          <w:rPr>
            <w:rStyle w:val="af"/>
            <w:color w:val="auto"/>
            <w:spacing w:val="8"/>
            <w:sz w:val="18"/>
          </w:rPr>
          <w:t>矩阵</w:t>
        </w:r>
      </w:hyperlink>
      <w:r w:rsidRPr="00270ADE">
        <w:rPr>
          <w:spacing w:val="8"/>
          <w:sz w:val="18"/>
        </w:rPr>
        <w:t>制</w:t>
      </w:r>
    </w:p>
    <w:p w:rsidR="00A208C1" w:rsidRPr="00270ADE" w:rsidRDefault="00A208C1" w:rsidP="00E72E15">
      <w:pPr>
        <w:shd w:val="clear" w:color="auto" w:fill="FFFFFF"/>
        <w:spacing w:line="280" w:lineRule="exact"/>
        <w:ind w:firstLine="450"/>
        <w:rPr>
          <w:spacing w:val="8"/>
          <w:sz w:val="18"/>
        </w:rPr>
      </w:pPr>
      <w:r w:rsidRPr="00270ADE">
        <w:rPr>
          <w:spacing w:val="8"/>
          <w:sz w:val="18"/>
        </w:rPr>
        <w:t>在组织结构上，把既有按职能划分的垂直领导系统，又有按产品（项目）划分的横向</w:t>
      </w:r>
      <w:hyperlink r:id="rId106" w:tgtFrame="_blank" w:history="1">
        <w:r w:rsidRPr="00270ADE">
          <w:rPr>
            <w:rStyle w:val="af"/>
            <w:color w:val="auto"/>
            <w:spacing w:val="8"/>
            <w:sz w:val="18"/>
          </w:rPr>
          <w:t>领导关系</w:t>
        </w:r>
      </w:hyperlink>
      <w:r w:rsidRPr="00270ADE">
        <w:rPr>
          <w:spacing w:val="8"/>
          <w:sz w:val="18"/>
        </w:rPr>
        <w:t>的结构，称为</w:t>
      </w:r>
      <w:hyperlink r:id="rId107" w:tgtFrame="_blank" w:history="1">
        <w:r w:rsidRPr="00270ADE">
          <w:rPr>
            <w:rStyle w:val="af"/>
            <w:color w:val="auto"/>
            <w:spacing w:val="8"/>
            <w:sz w:val="18"/>
          </w:rPr>
          <w:t>矩阵组织结构</w:t>
        </w:r>
      </w:hyperlink>
      <w:r w:rsidRPr="00270ADE">
        <w:rPr>
          <w:spacing w:val="8"/>
          <w:sz w:val="18"/>
        </w:rPr>
        <w:t>。</w:t>
      </w:r>
    </w:p>
    <w:p w:rsidR="00A208C1" w:rsidRPr="00270ADE" w:rsidRDefault="00A208C1" w:rsidP="00E72E15">
      <w:pPr>
        <w:shd w:val="clear" w:color="auto" w:fill="FFFFFF"/>
        <w:spacing w:line="280" w:lineRule="exact"/>
        <w:ind w:firstLine="450"/>
        <w:rPr>
          <w:spacing w:val="8"/>
          <w:sz w:val="18"/>
        </w:rPr>
      </w:pPr>
      <w:r w:rsidRPr="00270ADE">
        <w:rPr>
          <w:spacing w:val="8"/>
          <w:sz w:val="18"/>
        </w:rPr>
        <w:t>矩阵制组织是为了改进直线职能制横向联系差，缺乏弹性的缺点而形成的一种组织形式。它的特点表现在围绕某项专门任务成立跨职能部门的专门机构上，例如组成一个专门的产品（项目）小组去从事新产品开发工作，在研究、设计、试验、制造各个不同阶段，由有关部门派人参加，力图做到</w:t>
      </w:r>
      <w:hyperlink r:id="rId108" w:tgtFrame="_blank" w:history="1">
        <w:r w:rsidRPr="00270ADE">
          <w:rPr>
            <w:rStyle w:val="af"/>
            <w:color w:val="auto"/>
            <w:spacing w:val="8"/>
            <w:sz w:val="18"/>
          </w:rPr>
          <w:t>条块结合</w:t>
        </w:r>
      </w:hyperlink>
      <w:r w:rsidRPr="00270ADE">
        <w:rPr>
          <w:spacing w:val="8"/>
          <w:sz w:val="18"/>
        </w:rPr>
        <w:t>，以协调有关部门的活动，保证任务的完成。这种组织结构形式是固定的，人员却是变动的，需要谁，谁就来，任务完成后就可以离开。项目小组和负责人也是临时组织和委任的。任务完成后就解散，有关人员回原单位工作。因此，这种组织结构非常适用于横向协作和攻关项目。</w:t>
      </w:r>
    </w:p>
    <w:p w:rsidR="00A208C1" w:rsidRPr="00270ADE" w:rsidRDefault="00A208C1" w:rsidP="00E72E15">
      <w:pPr>
        <w:shd w:val="clear" w:color="auto" w:fill="FFFFFF"/>
        <w:spacing w:line="280" w:lineRule="exact"/>
        <w:ind w:firstLine="450"/>
        <w:rPr>
          <w:spacing w:val="8"/>
          <w:sz w:val="18"/>
        </w:rPr>
      </w:pPr>
      <w:r w:rsidRPr="00270ADE">
        <w:rPr>
          <w:spacing w:val="8"/>
          <w:sz w:val="18"/>
        </w:rPr>
        <w:t>矩阵结构的优点是：机动、灵活，可随项目的开发与结束进行组织或解散；由于这种结构是根据</w:t>
      </w:r>
      <w:hyperlink r:id="rId109" w:tgtFrame="_blank" w:history="1">
        <w:r w:rsidRPr="00270ADE">
          <w:rPr>
            <w:rStyle w:val="af"/>
            <w:color w:val="auto"/>
            <w:spacing w:val="8"/>
            <w:sz w:val="18"/>
          </w:rPr>
          <w:t>项目组织</w:t>
        </w:r>
      </w:hyperlink>
      <w:r w:rsidRPr="00270ADE">
        <w:rPr>
          <w:spacing w:val="8"/>
          <w:sz w:val="18"/>
        </w:rPr>
        <w:t>的，任务清楚，目的明确，各方面有专长的人都是有备而来。因此在新的工作小组里，能沟通、融合，能把自己的工作同整体工作联系在一起，为攻克难关，解决问题而献计献策，由于从各方面抽调来的人员有信任感、荣誉感，使他们增加了责任感，激发了工作热情，促进了项目的实现；它还加强了不同部门之间的配合和信息交流，克服了直线职能结构中各部门互相脱节的现象。</w:t>
      </w:r>
    </w:p>
    <w:p w:rsidR="00A208C1" w:rsidRPr="00270ADE" w:rsidRDefault="00A208C1" w:rsidP="00E72E15">
      <w:pPr>
        <w:shd w:val="clear" w:color="auto" w:fill="FFFFFF"/>
        <w:spacing w:line="280" w:lineRule="exact"/>
        <w:ind w:firstLine="450"/>
        <w:rPr>
          <w:spacing w:val="8"/>
          <w:sz w:val="18"/>
        </w:rPr>
      </w:pPr>
      <w:r w:rsidRPr="00270ADE">
        <w:rPr>
          <w:spacing w:val="8"/>
          <w:sz w:val="18"/>
        </w:rPr>
        <w:t>矩阵结构的缺点是：项目负责人的责任大于权力，因为参加项目的人员都来自不同部门，隶属关系仍在原单位，只是为</w:t>
      </w:r>
      <w:r w:rsidRPr="00270ADE">
        <w:rPr>
          <w:spacing w:val="8"/>
          <w:sz w:val="18"/>
        </w:rPr>
        <w:t>"</w:t>
      </w:r>
      <w:r w:rsidRPr="00270ADE">
        <w:rPr>
          <w:spacing w:val="8"/>
          <w:sz w:val="18"/>
        </w:rPr>
        <w:t>会战</w:t>
      </w:r>
      <w:r w:rsidRPr="00270ADE">
        <w:rPr>
          <w:spacing w:val="8"/>
          <w:sz w:val="18"/>
        </w:rPr>
        <w:t>"</w:t>
      </w:r>
      <w:r w:rsidRPr="00270ADE">
        <w:rPr>
          <w:spacing w:val="8"/>
          <w:sz w:val="18"/>
        </w:rPr>
        <w:t>而来，所以项目负责人对他们管理困难，没有足够的激励手段与惩治手段，这种人员上的双重管理是矩阵结构的先天缺陷；由于项目组成人员来自各个职能部门，当任务完成以后，仍要回原单位，因而容易产生临时观念，对工作有一定影响。</w:t>
      </w:r>
    </w:p>
    <w:p w:rsidR="00A208C1" w:rsidRPr="00270ADE" w:rsidRDefault="00A208C1" w:rsidP="00E72E15">
      <w:pPr>
        <w:shd w:val="clear" w:color="auto" w:fill="FFFFFF"/>
        <w:spacing w:line="280" w:lineRule="exact"/>
        <w:ind w:firstLine="450"/>
        <w:rPr>
          <w:spacing w:val="8"/>
          <w:sz w:val="18"/>
        </w:rPr>
      </w:pPr>
      <w:r w:rsidRPr="00270ADE">
        <w:rPr>
          <w:spacing w:val="8"/>
          <w:sz w:val="18"/>
        </w:rPr>
        <w:t>矩阵结构适用于一些重大攻关项目。企业可用来完成涉及面广的、临时性的、复杂的重大工程项目或管理改革任务。特别适用于以开发与实验为主的单位，例如</w:t>
      </w:r>
      <w:hyperlink r:id="rId110" w:tgtFrame="_blank" w:history="1">
        <w:r w:rsidRPr="00270ADE">
          <w:rPr>
            <w:rStyle w:val="af"/>
            <w:color w:val="auto"/>
            <w:spacing w:val="8"/>
            <w:sz w:val="18"/>
          </w:rPr>
          <w:t>科学研究</w:t>
        </w:r>
      </w:hyperlink>
      <w:r w:rsidRPr="00270ADE">
        <w:rPr>
          <w:spacing w:val="8"/>
          <w:sz w:val="18"/>
        </w:rPr>
        <w:t>，尤其是应用性研究单位等。</w:t>
      </w:r>
      <w:bookmarkStart w:id="6" w:name="_GoBack"/>
      <w:bookmarkEnd w:id="6"/>
    </w:p>
    <w:p w:rsidR="00A208C1" w:rsidRPr="00270ADE" w:rsidRDefault="00A208C1" w:rsidP="00E72E15">
      <w:pPr>
        <w:shd w:val="clear" w:color="auto" w:fill="FFFFFF"/>
        <w:spacing w:line="280" w:lineRule="exact"/>
        <w:ind w:firstLine="450"/>
        <w:rPr>
          <w:spacing w:val="8"/>
          <w:sz w:val="18"/>
        </w:rPr>
      </w:pPr>
      <w:r w:rsidRPr="00270ADE">
        <w:rPr>
          <w:spacing w:val="8"/>
          <w:sz w:val="18"/>
        </w:rPr>
        <w:t>7</w:t>
      </w:r>
      <w:r w:rsidRPr="00270ADE">
        <w:rPr>
          <w:spacing w:val="8"/>
          <w:sz w:val="18"/>
        </w:rPr>
        <w:t>、委员会</w:t>
      </w:r>
      <w:r w:rsidRPr="00270ADE">
        <w:rPr>
          <w:spacing w:val="8"/>
          <w:sz w:val="18"/>
        </w:rPr>
        <w:t xml:space="preserve"> </w:t>
      </w:r>
    </w:p>
    <w:p w:rsidR="00A208C1" w:rsidRPr="00270ADE" w:rsidRDefault="00A208C1" w:rsidP="00E72E15">
      <w:pPr>
        <w:shd w:val="clear" w:color="auto" w:fill="FFFFFF"/>
        <w:spacing w:line="280" w:lineRule="exact"/>
        <w:ind w:firstLine="450"/>
        <w:rPr>
          <w:spacing w:val="8"/>
          <w:sz w:val="18"/>
        </w:rPr>
      </w:pPr>
      <w:r w:rsidRPr="00270ADE">
        <w:rPr>
          <w:spacing w:val="8"/>
          <w:sz w:val="18"/>
        </w:rPr>
        <w:t>委员会是组织结构中的一种特殊类型，它是执行某方面管理职能并以集体活动为主要特征的组织形式。实际中的委员会常与上述组织结构相结合，可以起决策、咨询、合作和协调作用。</w:t>
      </w:r>
    </w:p>
    <w:p w:rsidR="00A208C1" w:rsidRPr="00270ADE" w:rsidRDefault="00A208C1" w:rsidP="00E72E15">
      <w:pPr>
        <w:shd w:val="clear" w:color="auto" w:fill="FFFFFF"/>
        <w:spacing w:line="280" w:lineRule="exact"/>
        <w:ind w:firstLine="450"/>
        <w:rPr>
          <w:spacing w:val="8"/>
          <w:sz w:val="18"/>
        </w:rPr>
      </w:pPr>
      <w:r w:rsidRPr="00270ADE">
        <w:rPr>
          <w:spacing w:val="8"/>
          <w:sz w:val="18"/>
        </w:rPr>
        <w:t>优点：</w:t>
      </w:r>
      <w:r w:rsidRPr="00270ADE">
        <w:rPr>
          <w:rFonts w:ascii="宋体" w:hAnsi="宋体" w:cs="宋体" w:hint="eastAsia"/>
          <w:spacing w:val="8"/>
          <w:sz w:val="18"/>
        </w:rPr>
        <w:t>①</w:t>
      </w:r>
      <w:r w:rsidRPr="00270ADE">
        <w:rPr>
          <w:spacing w:val="8"/>
          <w:sz w:val="18"/>
        </w:rPr>
        <w:t>可以集思广益；</w:t>
      </w:r>
      <w:r w:rsidRPr="00270ADE">
        <w:rPr>
          <w:rFonts w:ascii="宋体" w:hAnsi="宋体" w:cs="宋体" w:hint="eastAsia"/>
          <w:spacing w:val="8"/>
          <w:sz w:val="18"/>
        </w:rPr>
        <w:t>②</w:t>
      </w:r>
      <w:r w:rsidRPr="00270ADE">
        <w:rPr>
          <w:spacing w:val="8"/>
          <w:sz w:val="18"/>
        </w:rPr>
        <w:t>利于集体审议与判断；</w:t>
      </w:r>
      <w:r w:rsidRPr="00270ADE">
        <w:rPr>
          <w:rFonts w:ascii="宋体" w:hAnsi="宋体" w:cs="宋体" w:hint="eastAsia"/>
          <w:spacing w:val="8"/>
          <w:sz w:val="18"/>
        </w:rPr>
        <w:t>③</w:t>
      </w:r>
      <w:r w:rsidRPr="00270ADE">
        <w:rPr>
          <w:spacing w:val="8"/>
          <w:sz w:val="18"/>
        </w:rPr>
        <w:t>防止权力过分集中；</w:t>
      </w:r>
      <w:r w:rsidRPr="00270ADE">
        <w:rPr>
          <w:rFonts w:ascii="宋体" w:hAnsi="宋体" w:cs="宋体" w:hint="eastAsia"/>
          <w:spacing w:val="8"/>
          <w:sz w:val="18"/>
        </w:rPr>
        <w:t>④</w:t>
      </w:r>
      <w:r w:rsidRPr="00270ADE">
        <w:rPr>
          <w:spacing w:val="8"/>
          <w:sz w:val="18"/>
        </w:rPr>
        <w:t>利于沟通与协调；</w:t>
      </w:r>
      <w:r w:rsidRPr="00270ADE">
        <w:rPr>
          <w:rFonts w:ascii="宋体" w:hAnsi="宋体" w:cs="宋体" w:hint="eastAsia"/>
          <w:spacing w:val="8"/>
          <w:sz w:val="18"/>
        </w:rPr>
        <w:t>⑤</w:t>
      </w:r>
      <w:r w:rsidRPr="00270ADE">
        <w:rPr>
          <w:spacing w:val="8"/>
          <w:sz w:val="18"/>
        </w:rPr>
        <w:t>能够代表集体利益，容易获得群众信任；</w:t>
      </w:r>
      <w:r w:rsidRPr="00270ADE">
        <w:rPr>
          <w:rFonts w:ascii="宋体" w:hAnsi="宋体" w:cs="宋体" w:hint="eastAsia"/>
          <w:spacing w:val="8"/>
          <w:sz w:val="18"/>
        </w:rPr>
        <w:t>⑥</w:t>
      </w:r>
      <w:r w:rsidRPr="00270ADE">
        <w:rPr>
          <w:spacing w:val="8"/>
          <w:sz w:val="18"/>
        </w:rPr>
        <w:t>促进管理人员成长等。</w:t>
      </w:r>
    </w:p>
    <w:p w:rsidR="00A208C1" w:rsidRPr="00270ADE" w:rsidRDefault="00A208C1" w:rsidP="00E72E15">
      <w:pPr>
        <w:shd w:val="clear" w:color="auto" w:fill="FFFFFF"/>
        <w:spacing w:line="280" w:lineRule="exact"/>
        <w:ind w:firstLine="450"/>
        <w:rPr>
          <w:spacing w:val="8"/>
          <w:sz w:val="18"/>
        </w:rPr>
      </w:pPr>
      <w:r w:rsidRPr="00270ADE">
        <w:rPr>
          <w:spacing w:val="8"/>
          <w:sz w:val="18"/>
        </w:rPr>
        <w:t>缺点：</w:t>
      </w:r>
      <w:r w:rsidRPr="00270ADE">
        <w:rPr>
          <w:rFonts w:ascii="宋体" w:hAnsi="宋体" w:cs="宋体" w:hint="eastAsia"/>
          <w:spacing w:val="8"/>
          <w:sz w:val="18"/>
        </w:rPr>
        <w:t>①</w:t>
      </w:r>
      <w:r w:rsidRPr="00270ADE">
        <w:rPr>
          <w:spacing w:val="8"/>
          <w:sz w:val="18"/>
        </w:rPr>
        <w:t>责任分散；</w:t>
      </w:r>
      <w:r w:rsidRPr="00270ADE">
        <w:rPr>
          <w:rFonts w:ascii="宋体" w:hAnsi="宋体" w:cs="宋体" w:hint="eastAsia"/>
          <w:spacing w:val="8"/>
          <w:sz w:val="18"/>
        </w:rPr>
        <w:t>②</w:t>
      </w:r>
      <w:r w:rsidRPr="00270ADE">
        <w:rPr>
          <w:spacing w:val="8"/>
          <w:sz w:val="18"/>
        </w:rPr>
        <w:t>议而不决；</w:t>
      </w:r>
      <w:r w:rsidRPr="00270ADE">
        <w:rPr>
          <w:rFonts w:ascii="宋体" w:hAnsi="宋体" w:cs="宋体" w:hint="eastAsia"/>
          <w:spacing w:val="8"/>
          <w:sz w:val="18"/>
        </w:rPr>
        <w:t>③</w:t>
      </w:r>
      <w:r w:rsidRPr="00270ADE">
        <w:rPr>
          <w:spacing w:val="8"/>
          <w:sz w:val="18"/>
        </w:rPr>
        <w:t>决策成本高；</w:t>
      </w:r>
      <w:r w:rsidRPr="00270ADE">
        <w:rPr>
          <w:rFonts w:ascii="宋体" w:hAnsi="宋体" w:cs="宋体" w:hint="eastAsia"/>
          <w:spacing w:val="8"/>
          <w:sz w:val="18"/>
        </w:rPr>
        <w:t>④</w:t>
      </w:r>
      <w:r w:rsidRPr="00270ADE">
        <w:rPr>
          <w:spacing w:val="8"/>
          <w:sz w:val="18"/>
        </w:rPr>
        <w:t>少数人专制等。</w:t>
      </w:r>
    </w:p>
    <w:p w:rsidR="00A208C1" w:rsidRPr="00270ADE" w:rsidRDefault="00A208C1" w:rsidP="00E72E15">
      <w:pPr>
        <w:shd w:val="clear" w:color="auto" w:fill="FFFFFF"/>
        <w:spacing w:line="280" w:lineRule="exact"/>
        <w:ind w:firstLine="450"/>
        <w:rPr>
          <w:spacing w:val="8"/>
          <w:sz w:val="18"/>
        </w:rPr>
      </w:pPr>
      <w:r w:rsidRPr="00270ADE">
        <w:rPr>
          <w:spacing w:val="8"/>
          <w:sz w:val="18"/>
        </w:rPr>
        <w:t>8</w:t>
      </w:r>
      <w:r w:rsidRPr="00270ADE">
        <w:rPr>
          <w:spacing w:val="8"/>
          <w:sz w:val="18"/>
        </w:rPr>
        <w:t>、多维立体组织结构</w:t>
      </w:r>
    </w:p>
    <w:p w:rsidR="00A208C1" w:rsidRPr="00270ADE" w:rsidRDefault="00A208C1" w:rsidP="00E72E15">
      <w:pPr>
        <w:shd w:val="clear" w:color="auto" w:fill="FFFFFF"/>
        <w:spacing w:line="280" w:lineRule="exact"/>
        <w:ind w:firstLine="450"/>
        <w:rPr>
          <w:spacing w:val="8"/>
          <w:sz w:val="18"/>
        </w:rPr>
      </w:pPr>
      <w:r w:rsidRPr="00270ADE">
        <w:rPr>
          <w:spacing w:val="8"/>
          <w:sz w:val="18"/>
        </w:rPr>
        <w:t>这种组织结构是事业部制与矩阵制组织结构的有机组合。多用于多种产品，跨地区经营的组织。</w:t>
      </w:r>
    </w:p>
    <w:p w:rsidR="00A208C1" w:rsidRPr="00270ADE" w:rsidRDefault="00A208C1" w:rsidP="00E72E15">
      <w:pPr>
        <w:shd w:val="clear" w:color="auto" w:fill="FFFFFF"/>
        <w:spacing w:line="280" w:lineRule="exact"/>
        <w:ind w:firstLine="450"/>
        <w:rPr>
          <w:spacing w:val="8"/>
          <w:sz w:val="18"/>
        </w:rPr>
      </w:pPr>
      <w:r w:rsidRPr="00270ADE">
        <w:rPr>
          <w:spacing w:val="8"/>
          <w:sz w:val="18"/>
        </w:rPr>
        <w:lastRenderedPageBreak/>
        <w:t>优点：对于众多产品生产机构，按专业、按产品、按地区划分；管理结构清晰，便于组织和管理。</w:t>
      </w:r>
    </w:p>
    <w:p w:rsidR="00A208C1" w:rsidRPr="00270ADE" w:rsidRDefault="00A208C1" w:rsidP="00E72E15">
      <w:pPr>
        <w:shd w:val="clear" w:color="auto" w:fill="FFFFFF"/>
        <w:spacing w:line="280" w:lineRule="exact"/>
        <w:ind w:firstLine="450"/>
        <w:rPr>
          <w:spacing w:val="8"/>
          <w:sz w:val="18"/>
        </w:rPr>
      </w:pPr>
      <w:r w:rsidRPr="00270ADE">
        <w:rPr>
          <w:spacing w:val="8"/>
          <w:sz w:val="18"/>
        </w:rPr>
        <w:t>缺点：机构庞大，管理成本增加、信息沟通困难</w:t>
      </w:r>
    </w:p>
    <w:p w:rsidR="00A208C1" w:rsidRPr="00270ADE" w:rsidRDefault="00A208C1" w:rsidP="00E72E15">
      <w:pPr>
        <w:shd w:val="clear" w:color="auto" w:fill="FFFFFF"/>
        <w:spacing w:line="280" w:lineRule="exact"/>
        <w:ind w:firstLine="450"/>
        <w:rPr>
          <w:spacing w:val="8"/>
          <w:sz w:val="18"/>
        </w:rPr>
      </w:pPr>
      <w:r w:rsidRPr="00270ADE">
        <w:rPr>
          <w:spacing w:val="8"/>
          <w:sz w:val="18"/>
        </w:rPr>
        <w:t>通用咨询（</w:t>
      </w:r>
      <w:hyperlink r:id="rId111" w:tgtFrame="_blank" w:history="1">
        <w:r w:rsidRPr="00270ADE">
          <w:rPr>
            <w:rStyle w:val="af"/>
            <w:color w:val="auto"/>
            <w:spacing w:val="8"/>
            <w:sz w:val="18"/>
          </w:rPr>
          <w:t>天津</w:t>
        </w:r>
      </w:hyperlink>
      <w:r w:rsidRPr="00270ADE">
        <w:rPr>
          <w:spacing w:val="8"/>
          <w:sz w:val="18"/>
        </w:rPr>
        <w:t>）有限公司为多种产品</w:t>
      </w:r>
      <w:hyperlink r:id="rId112" w:tgtFrame="_blank" w:history="1">
        <w:r w:rsidRPr="00270ADE">
          <w:rPr>
            <w:rStyle w:val="af"/>
            <w:color w:val="auto"/>
            <w:spacing w:val="8"/>
            <w:sz w:val="18"/>
          </w:rPr>
          <w:t>制造企业</w:t>
        </w:r>
      </w:hyperlink>
      <w:r w:rsidRPr="00270ADE">
        <w:rPr>
          <w:spacing w:val="8"/>
          <w:sz w:val="18"/>
        </w:rPr>
        <w:t>设计、实施多维立体组织结构的</w:t>
      </w:r>
      <w:hyperlink r:id="rId113" w:tgtFrame="_blank" w:history="1">
        <w:r w:rsidRPr="00270ADE">
          <w:rPr>
            <w:rStyle w:val="af"/>
            <w:color w:val="auto"/>
            <w:spacing w:val="8"/>
            <w:sz w:val="18"/>
          </w:rPr>
          <w:t>方案</w:t>
        </w:r>
      </w:hyperlink>
      <w:r w:rsidRPr="00270ADE">
        <w:rPr>
          <w:spacing w:val="8"/>
          <w:sz w:val="18"/>
        </w:rPr>
        <w:t>与咨询。</w:t>
      </w:r>
    </w:p>
    <w:p w:rsidR="00A208C1" w:rsidRPr="00270ADE" w:rsidRDefault="00A208C1" w:rsidP="00E72E15">
      <w:pPr>
        <w:spacing w:line="280" w:lineRule="exact"/>
        <w:rPr>
          <w:bCs/>
          <w:sz w:val="18"/>
          <w:szCs w:val="21"/>
        </w:rPr>
      </w:pPr>
    </w:p>
    <w:p w:rsidR="00A208C1" w:rsidRPr="00270ADE" w:rsidRDefault="00A208C1" w:rsidP="00E72E15">
      <w:pPr>
        <w:spacing w:line="280" w:lineRule="exact"/>
        <w:rPr>
          <w:bCs/>
          <w:sz w:val="18"/>
          <w:szCs w:val="21"/>
        </w:rPr>
      </w:pP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7" w:name="sub57821_1_1"/>
      <w:bookmarkEnd w:id="7"/>
      <w:r w:rsidRPr="00270ADE">
        <w:rPr>
          <w:rStyle w:val="headline-content2"/>
          <w:rFonts w:ascii="Arial" w:hAnsi="Arial" w:cs="Arial"/>
          <w:spacing w:val="8"/>
          <w:sz w:val="24"/>
        </w:rPr>
        <w:t>1</w:t>
      </w:r>
      <w:r w:rsidRPr="00270ADE">
        <w:rPr>
          <w:rStyle w:val="headline-content2"/>
          <w:rFonts w:ascii="Arial" w:hAnsi="Arial" w:cs="Arial"/>
          <w:spacing w:val="8"/>
          <w:sz w:val="24"/>
        </w:rPr>
        <w:t>、</w:t>
      </w:r>
      <w:r w:rsidRPr="00270ADE">
        <w:rPr>
          <w:rStyle w:val="headline-content2"/>
          <w:rFonts w:ascii="Arial" w:hAnsi="Arial" w:cs="Arial"/>
          <w:spacing w:val="8"/>
          <w:sz w:val="24"/>
        </w:rPr>
        <w:t>U</w:t>
      </w:r>
      <w:r w:rsidRPr="00270ADE">
        <w:rPr>
          <w:rStyle w:val="headline-content2"/>
          <w:rFonts w:ascii="Arial" w:hAnsi="Arial" w:cs="Arial"/>
          <w:spacing w:val="8"/>
          <w:sz w:val="24"/>
        </w:rPr>
        <w:t>型组织结构</w:t>
      </w:r>
    </w:p>
    <w:p w:rsidR="002D4B27" w:rsidRPr="00270ADE" w:rsidRDefault="002D4B27" w:rsidP="00E72E15">
      <w:pPr>
        <w:shd w:val="clear" w:color="auto" w:fill="FFFFFF"/>
        <w:spacing w:line="280" w:lineRule="exact"/>
        <w:ind w:firstLine="450"/>
        <w:rPr>
          <w:rFonts w:ascii="宋体" w:hAnsi="宋体" w:cs="宋体"/>
          <w:spacing w:val="8"/>
          <w:sz w:val="18"/>
        </w:rPr>
      </w:pPr>
      <w:r w:rsidRPr="00270ADE">
        <w:rPr>
          <w:spacing w:val="8"/>
          <w:sz w:val="18"/>
        </w:rPr>
        <w:t>19</w:t>
      </w:r>
      <w:r w:rsidRPr="00270ADE">
        <w:rPr>
          <w:spacing w:val="8"/>
          <w:sz w:val="18"/>
        </w:rPr>
        <w:t>世纪末</w:t>
      </w:r>
      <w:r w:rsidRPr="00270ADE">
        <w:rPr>
          <w:spacing w:val="8"/>
          <w:sz w:val="18"/>
        </w:rPr>
        <w:t>20</w:t>
      </w:r>
      <w:r w:rsidRPr="00270ADE">
        <w:rPr>
          <w:spacing w:val="8"/>
          <w:sz w:val="18"/>
        </w:rPr>
        <w:t>世纪初，西方大企业普遍采用的是一种按职能划分部门的纵向一体化的职能结构，即</w:t>
      </w:r>
      <w:r w:rsidRPr="00270ADE">
        <w:rPr>
          <w:spacing w:val="8"/>
          <w:sz w:val="18"/>
        </w:rPr>
        <w:t>U</w:t>
      </w:r>
      <w:r w:rsidRPr="00270ADE">
        <w:rPr>
          <w:spacing w:val="8"/>
          <w:sz w:val="18"/>
        </w:rPr>
        <w:t>型结构。</w:t>
      </w:r>
      <w:r w:rsidRPr="00270ADE">
        <w:rPr>
          <w:b/>
          <w:spacing w:val="8"/>
          <w:sz w:val="18"/>
        </w:rPr>
        <w:t>特点是企业内部按职能</w:t>
      </w:r>
      <w:r w:rsidRPr="00270ADE">
        <w:rPr>
          <w:b/>
          <w:spacing w:val="8"/>
          <w:sz w:val="18"/>
        </w:rPr>
        <w:t>(</w:t>
      </w:r>
      <w:r w:rsidRPr="00270ADE">
        <w:rPr>
          <w:b/>
          <w:spacing w:val="8"/>
          <w:sz w:val="18"/>
        </w:rPr>
        <w:t>如生产、销售、开发等</w:t>
      </w:r>
      <w:r w:rsidRPr="00270ADE">
        <w:rPr>
          <w:b/>
          <w:spacing w:val="8"/>
          <w:sz w:val="18"/>
        </w:rPr>
        <w:t>)</w:t>
      </w:r>
      <w:r w:rsidRPr="00270ADE">
        <w:rPr>
          <w:b/>
          <w:spacing w:val="8"/>
          <w:sz w:val="18"/>
        </w:rPr>
        <w:t>划分成若干部门，各部门独立性很小，均由企业高层领导直接进行管理，即企业实行集中控制和统一指挥。</w:t>
      </w:r>
      <w:r w:rsidRPr="00270ADE">
        <w:rPr>
          <w:spacing w:val="8"/>
          <w:sz w:val="18"/>
        </w:rPr>
        <w:t>U</w:t>
      </w:r>
      <w:r w:rsidRPr="00270ADE">
        <w:rPr>
          <w:spacing w:val="8"/>
          <w:sz w:val="18"/>
        </w:rPr>
        <w:t>型结构保持了直线制的集中统一指挥的优点，并吸收了职能制发挥专业</w:t>
      </w:r>
      <w:hyperlink r:id="rId114" w:tgtFrame="_blank" w:history="1">
        <w:r w:rsidRPr="00270ADE">
          <w:rPr>
            <w:rStyle w:val="af"/>
            <w:color w:val="auto"/>
            <w:spacing w:val="8"/>
            <w:sz w:val="18"/>
          </w:rPr>
          <w:t>管理职能</w:t>
        </w:r>
      </w:hyperlink>
      <w:r w:rsidRPr="00270ADE">
        <w:rPr>
          <w:spacing w:val="8"/>
          <w:sz w:val="18"/>
        </w:rPr>
        <w:t>作用的长处。适用于市场稳定、</w:t>
      </w:r>
      <w:r w:rsidRPr="00270ADE">
        <w:rPr>
          <w:spacing w:val="8"/>
          <w:sz w:val="18"/>
        </w:rPr>
        <w:t xml:space="preserve"> </w:t>
      </w:r>
    </w:p>
    <w:p w:rsidR="002D4B27" w:rsidRPr="00270ADE" w:rsidRDefault="002D4B27" w:rsidP="00E72E15">
      <w:pPr>
        <w:shd w:val="clear" w:color="auto" w:fill="FAFAFA"/>
        <w:spacing w:line="280" w:lineRule="exact"/>
        <w:jc w:val="center"/>
        <w:rPr>
          <w:spacing w:val="8"/>
          <w:sz w:val="18"/>
        </w:rPr>
      </w:pPr>
      <w:r w:rsidRPr="00270ADE">
        <w:rPr>
          <w:noProof/>
          <w:spacing w:val="8"/>
          <w:sz w:val="18"/>
        </w:rPr>
        <w:drawing>
          <wp:inline distT="0" distB="0" distL="0" distR="0">
            <wp:extent cx="2095500" cy="1571625"/>
            <wp:effectExtent l="19050" t="0" r="0" b="0"/>
            <wp:docPr id="5" name="图片 5" descr="企业组织结构">
              <a:hlinkClick xmlns:a="http://schemas.openxmlformats.org/drawingml/2006/main" r:id="rId1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企业组织结构"/>
                    <pic:cNvPicPr>
                      <a:picLocks noChangeAspect="1" noChangeArrowheads="1"/>
                    </pic:cNvPicPr>
                  </pic:nvPicPr>
                  <pic:blipFill>
                    <a:blip r:embed="rId116" r:link="rId117"/>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2D4B27" w:rsidRPr="00270ADE" w:rsidRDefault="00233DEA" w:rsidP="00E72E15">
      <w:pPr>
        <w:shd w:val="clear" w:color="auto" w:fill="FAFAFA"/>
        <w:spacing w:before="100" w:beforeAutospacing="1" w:after="100" w:afterAutospacing="1" w:line="280" w:lineRule="exact"/>
        <w:jc w:val="center"/>
        <w:rPr>
          <w:spacing w:val="8"/>
          <w:sz w:val="18"/>
        </w:rPr>
      </w:pPr>
      <w:hyperlink r:id="rId118" w:tgtFrame="_blank" w:tooltip="查看图片" w:history="1">
        <w:r w:rsidR="002D4B27" w:rsidRPr="00270ADE">
          <w:rPr>
            <w:rStyle w:val="af"/>
            <w:color w:val="auto"/>
            <w:spacing w:val="8"/>
            <w:sz w:val="18"/>
          </w:rPr>
          <w:t>  </w:t>
        </w:r>
      </w:hyperlink>
      <w:r w:rsidR="002D4B27" w:rsidRPr="00270ADE">
        <w:rPr>
          <w:spacing w:val="8"/>
          <w:sz w:val="18"/>
        </w:rPr>
        <w:t>企业组织结构</w:t>
      </w:r>
    </w:p>
    <w:p w:rsidR="002D4B27" w:rsidRPr="00270ADE" w:rsidRDefault="002D4B27" w:rsidP="00E72E15">
      <w:pPr>
        <w:shd w:val="clear" w:color="auto" w:fill="FFFFFF"/>
        <w:spacing w:line="280" w:lineRule="exact"/>
        <w:ind w:firstLine="450"/>
        <w:jc w:val="left"/>
        <w:rPr>
          <w:spacing w:val="8"/>
          <w:sz w:val="18"/>
        </w:rPr>
      </w:pPr>
      <w:r w:rsidRPr="00270ADE">
        <w:rPr>
          <w:spacing w:val="8"/>
          <w:sz w:val="18"/>
        </w:rPr>
        <w:t>产品品种少、</w:t>
      </w:r>
      <w:hyperlink r:id="rId119" w:tgtFrame="_blank" w:history="1">
        <w:r w:rsidRPr="00270ADE">
          <w:rPr>
            <w:rStyle w:val="af"/>
            <w:color w:val="auto"/>
            <w:spacing w:val="8"/>
            <w:sz w:val="18"/>
          </w:rPr>
          <w:t>需求价格弹性</w:t>
        </w:r>
      </w:hyperlink>
      <w:r w:rsidRPr="00270ADE">
        <w:rPr>
          <w:spacing w:val="8"/>
          <w:sz w:val="18"/>
        </w:rPr>
        <w:t>较大的环境。但是，从</w:t>
      </w:r>
      <w:r w:rsidRPr="00270ADE">
        <w:rPr>
          <w:spacing w:val="8"/>
          <w:sz w:val="18"/>
        </w:rPr>
        <w:t>20</w:t>
      </w:r>
      <w:r w:rsidRPr="00270ADE">
        <w:rPr>
          <w:spacing w:val="8"/>
          <w:sz w:val="18"/>
        </w:rPr>
        <w:t>世纪初开始，西方企业的外部环境发生了很大的变化，如原有市场利润率出现下降、新的技术发明不断产生等，同时企业规模不断扩大，使这种结构的缺陷日渐暴露：高层领导们由于陷入了日常生产经营活动，缺乏精力考虑长远的战略发展，且行政机构越来越庞大，各部门协调越来越难，造成信息和管理成本上升。到</w:t>
      </w:r>
      <w:r w:rsidRPr="00270ADE">
        <w:rPr>
          <w:spacing w:val="8"/>
          <w:sz w:val="18"/>
        </w:rPr>
        <w:t>20</w:t>
      </w:r>
      <w:r w:rsidRPr="00270ADE">
        <w:rPr>
          <w:spacing w:val="8"/>
          <w:sz w:val="18"/>
        </w:rPr>
        <w:t>世纪初，通用汽车公司针对这种结构的缺陷，首先在公司内部进行组织结构的变革，采用</w:t>
      </w:r>
      <w:r w:rsidRPr="00270ADE">
        <w:rPr>
          <w:spacing w:val="8"/>
          <w:sz w:val="18"/>
        </w:rPr>
        <w:t>M</w:t>
      </w:r>
      <w:r w:rsidRPr="00270ADE">
        <w:rPr>
          <w:spacing w:val="8"/>
          <w:sz w:val="18"/>
        </w:rPr>
        <w:t>型组织结构，此后，许多大公司都仿效。</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8" w:name="sub57821_1_2"/>
      <w:bookmarkEnd w:id="8"/>
      <w:r w:rsidRPr="00270ADE">
        <w:rPr>
          <w:rStyle w:val="headline-content2"/>
          <w:rFonts w:ascii="Arial" w:hAnsi="Arial" w:cs="Arial"/>
          <w:spacing w:val="8"/>
          <w:sz w:val="24"/>
        </w:rPr>
        <w:t>2</w:t>
      </w:r>
      <w:r w:rsidRPr="00270ADE">
        <w:rPr>
          <w:rStyle w:val="headline-content2"/>
          <w:rFonts w:ascii="Arial" w:hAnsi="Arial" w:cs="Arial"/>
          <w:spacing w:val="8"/>
          <w:sz w:val="24"/>
        </w:rPr>
        <w:t>、</w:t>
      </w:r>
      <w:r w:rsidRPr="00270ADE">
        <w:rPr>
          <w:rStyle w:val="headline-content2"/>
          <w:rFonts w:ascii="Arial" w:hAnsi="Arial" w:cs="Arial"/>
          <w:spacing w:val="8"/>
          <w:sz w:val="24"/>
        </w:rPr>
        <w:t>M</w:t>
      </w:r>
      <w:r w:rsidRPr="00270ADE">
        <w:rPr>
          <w:rStyle w:val="headline-content2"/>
          <w:rFonts w:ascii="Arial" w:hAnsi="Arial" w:cs="Arial"/>
          <w:spacing w:val="8"/>
          <w:sz w:val="24"/>
        </w:rPr>
        <w:t>型组织结构</w:t>
      </w:r>
    </w:p>
    <w:p w:rsidR="002D4B27" w:rsidRPr="00270ADE" w:rsidRDefault="002D4B27" w:rsidP="00E72E15">
      <w:pPr>
        <w:shd w:val="clear" w:color="auto" w:fill="FFFFFF"/>
        <w:spacing w:line="280" w:lineRule="exact"/>
        <w:ind w:firstLine="450"/>
        <w:rPr>
          <w:rFonts w:ascii="宋体" w:hAnsi="宋体" w:cs="宋体"/>
          <w:b/>
          <w:spacing w:val="8"/>
          <w:sz w:val="18"/>
        </w:rPr>
      </w:pPr>
      <w:r w:rsidRPr="00270ADE">
        <w:rPr>
          <w:spacing w:val="8"/>
          <w:sz w:val="18"/>
        </w:rPr>
        <w:t>M</w:t>
      </w:r>
      <w:r w:rsidRPr="00270ADE">
        <w:rPr>
          <w:spacing w:val="8"/>
          <w:sz w:val="18"/>
        </w:rPr>
        <w:t>型组织结构，又称事业部门型组织结构。这种结构的基本特征是，</w:t>
      </w:r>
      <w:r w:rsidRPr="00270ADE">
        <w:rPr>
          <w:b/>
          <w:spacing w:val="8"/>
          <w:sz w:val="18"/>
        </w:rPr>
        <w:t>战略决策和经营决策分离。根据业务按产品、服务、客户、地区等设立半自主性的经营事业部，公司的战略决策和经营决策由不同的部门和人员负责，使高层领导从繁重的日常经营业务中解脱出来，集中精力致力于企业的长期经营决策，并监督、协调各事业部的活动和评价各部门的绩效。</w:t>
      </w:r>
    </w:p>
    <w:p w:rsidR="002D4B27" w:rsidRPr="00270ADE" w:rsidRDefault="002D4B27" w:rsidP="00E72E15">
      <w:pPr>
        <w:shd w:val="clear" w:color="auto" w:fill="FFFFFF"/>
        <w:spacing w:line="280" w:lineRule="exact"/>
        <w:ind w:firstLine="450"/>
        <w:rPr>
          <w:spacing w:val="8"/>
          <w:sz w:val="18"/>
        </w:rPr>
      </w:pPr>
      <w:r w:rsidRPr="00270ADE">
        <w:rPr>
          <w:spacing w:val="8"/>
          <w:sz w:val="18"/>
        </w:rPr>
        <w:t>与</w:t>
      </w:r>
      <w:r w:rsidRPr="00270ADE">
        <w:rPr>
          <w:spacing w:val="8"/>
          <w:sz w:val="18"/>
        </w:rPr>
        <w:t>U</w:t>
      </w:r>
      <w:r w:rsidRPr="00270ADE">
        <w:rPr>
          <w:spacing w:val="8"/>
          <w:sz w:val="18"/>
        </w:rPr>
        <w:t>型结构相比较，</w:t>
      </w:r>
      <w:r w:rsidRPr="00270ADE">
        <w:rPr>
          <w:spacing w:val="8"/>
          <w:sz w:val="18"/>
        </w:rPr>
        <w:t>M</w:t>
      </w:r>
      <w:r w:rsidRPr="00270ADE">
        <w:rPr>
          <w:spacing w:val="8"/>
          <w:sz w:val="18"/>
        </w:rPr>
        <w:t>型结构具有治理方面的优势，且适合现代</w:t>
      </w:r>
      <w:r w:rsidRPr="00270ADE">
        <w:rPr>
          <w:spacing w:val="8"/>
          <w:sz w:val="18"/>
        </w:rPr>
        <w:t xml:space="preserve"> </w:t>
      </w:r>
    </w:p>
    <w:p w:rsidR="002D4B27" w:rsidRPr="00270ADE" w:rsidRDefault="002D4B27" w:rsidP="00E72E15">
      <w:pPr>
        <w:shd w:val="clear" w:color="auto" w:fill="FAFAFA"/>
        <w:spacing w:line="280" w:lineRule="exact"/>
        <w:jc w:val="center"/>
        <w:rPr>
          <w:spacing w:val="8"/>
          <w:sz w:val="18"/>
        </w:rPr>
      </w:pPr>
      <w:r w:rsidRPr="00270ADE">
        <w:rPr>
          <w:noProof/>
          <w:spacing w:val="8"/>
          <w:sz w:val="18"/>
        </w:rPr>
        <w:drawing>
          <wp:inline distT="0" distB="0" distL="0" distR="0">
            <wp:extent cx="2095500" cy="1619250"/>
            <wp:effectExtent l="19050" t="0" r="0" b="0"/>
            <wp:docPr id="6" name="图片 6" descr="企业组织结构">
              <a:hlinkClick xmlns:a="http://schemas.openxmlformats.org/drawingml/2006/main" r:id="rId1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企业组织结构"/>
                    <pic:cNvPicPr>
                      <a:picLocks noChangeAspect="1" noChangeArrowheads="1"/>
                    </pic:cNvPicPr>
                  </pic:nvPicPr>
                  <pic:blipFill>
                    <a:blip r:embed="rId121" r:link="rId122"/>
                    <a:srcRect/>
                    <a:stretch>
                      <a:fillRect/>
                    </a:stretch>
                  </pic:blipFill>
                  <pic:spPr bwMode="auto">
                    <a:xfrm>
                      <a:off x="0" y="0"/>
                      <a:ext cx="2095500" cy="1619250"/>
                    </a:xfrm>
                    <a:prstGeom prst="rect">
                      <a:avLst/>
                    </a:prstGeom>
                    <a:noFill/>
                    <a:ln w="9525">
                      <a:noFill/>
                      <a:miter lim="800000"/>
                      <a:headEnd/>
                      <a:tailEnd/>
                    </a:ln>
                  </pic:spPr>
                </pic:pic>
              </a:graphicData>
            </a:graphic>
          </wp:inline>
        </w:drawing>
      </w:r>
    </w:p>
    <w:p w:rsidR="002D4B27" w:rsidRPr="00270ADE" w:rsidRDefault="00233DEA" w:rsidP="00E72E15">
      <w:pPr>
        <w:shd w:val="clear" w:color="auto" w:fill="FAFAFA"/>
        <w:spacing w:before="100" w:beforeAutospacing="1" w:after="100" w:afterAutospacing="1" w:line="280" w:lineRule="exact"/>
        <w:jc w:val="center"/>
        <w:rPr>
          <w:spacing w:val="8"/>
          <w:sz w:val="18"/>
        </w:rPr>
      </w:pPr>
      <w:hyperlink r:id="rId123" w:tgtFrame="_blank" w:tooltip="查看图片" w:history="1">
        <w:r w:rsidR="002D4B27" w:rsidRPr="00270ADE">
          <w:rPr>
            <w:rStyle w:val="af"/>
            <w:color w:val="auto"/>
            <w:spacing w:val="8"/>
            <w:sz w:val="18"/>
          </w:rPr>
          <w:t>  </w:t>
        </w:r>
      </w:hyperlink>
      <w:r w:rsidR="002D4B27" w:rsidRPr="00270ADE">
        <w:rPr>
          <w:spacing w:val="8"/>
          <w:sz w:val="18"/>
        </w:rPr>
        <w:t>企业组织结构</w:t>
      </w:r>
    </w:p>
    <w:p w:rsidR="002D4B27" w:rsidRPr="00270ADE" w:rsidRDefault="002D4B27" w:rsidP="00E72E15">
      <w:pPr>
        <w:shd w:val="clear" w:color="auto" w:fill="FFFFFF"/>
        <w:spacing w:line="280" w:lineRule="exact"/>
        <w:ind w:firstLine="450"/>
        <w:jc w:val="left"/>
        <w:rPr>
          <w:spacing w:val="8"/>
          <w:sz w:val="18"/>
        </w:rPr>
      </w:pPr>
      <w:r w:rsidRPr="00270ADE">
        <w:rPr>
          <w:spacing w:val="8"/>
          <w:sz w:val="18"/>
        </w:rPr>
        <w:t>企业经营发展的要求。</w:t>
      </w:r>
      <w:r w:rsidRPr="00270ADE">
        <w:rPr>
          <w:spacing w:val="8"/>
          <w:sz w:val="18"/>
        </w:rPr>
        <w:t>M</w:t>
      </w:r>
      <w:r w:rsidRPr="00270ADE">
        <w:rPr>
          <w:spacing w:val="8"/>
          <w:sz w:val="18"/>
        </w:rPr>
        <w:t>型组织结构是一种多单位的企业体制，但各个单位不是独立的法人实体，仍然是企业的内部经营机构，如分公司。</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9" w:name="sub57821_1_3"/>
      <w:bookmarkEnd w:id="9"/>
      <w:r w:rsidRPr="00270ADE">
        <w:rPr>
          <w:rStyle w:val="headline-content2"/>
          <w:rFonts w:ascii="Arial" w:hAnsi="Arial" w:cs="Arial"/>
          <w:spacing w:val="8"/>
          <w:sz w:val="24"/>
        </w:rPr>
        <w:t>3</w:t>
      </w:r>
      <w:r w:rsidRPr="00270ADE">
        <w:rPr>
          <w:rStyle w:val="headline-content2"/>
          <w:rFonts w:ascii="Arial" w:hAnsi="Arial" w:cs="Arial"/>
          <w:spacing w:val="8"/>
          <w:sz w:val="24"/>
        </w:rPr>
        <w:t>、矩阵制结构</w:t>
      </w:r>
    </w:p>
    <w:p w:rsidR="002D4B27" w:rsidRPr="00270ADE" w:rsidRDefault="002D4B27" w:rsidP="00E72E15">
      <w:pPr>
        <w:shd w:val="clear" w:color="auto" w:fill="FFFFFF"/>
        <w:spacing w:line="280" w:lineRule="exact"/>
        <w:ind w:firstLine="450"/>
        <w:rPr>
          <w:rFonts w:ascii="宋体" w:hAnsi="宋体" w:cs="宋体"/>
          <w:spacing w:val="8"/>
          <w:sz w:val="18"/>
        </w:rPr>
      </w:pPr>
      <w:r w:rsidRPr="00270ADE">
        <w:rPr>
          <w:b/>
          <w:spacing w:val="8"/>
          <w:sz w:val="18"/>
        </w:rPr>
        <w:t>在组织结构上，把既有按职能划分的垂直领导系统，又有按产品（项目）划分的横向领导关系的结构，称为</w:t>
      </w:r>
      <w:hyperlink r:id="rId124" w:tgtFrame="_blank" w:history="1">
        <w:r w:rsidRPr="00270ADE">
          <w:rPr>
            <w:rStyle w:val="af"/>
            <w:b/>
            <w:color w:val="auto"/>
            <w:spacing w:val="8"/>
            <w:sz w:val="18"/>
          </w:rPr>
          <w:t>矩阵</w:t>
        </w:r>
      </w:hyperlink>
      <w:r w:rsidRPr="00270ADE">
        <w:rPr>
          <w:b/>
          <w:spacing w:val="8"/>
          <w:sz w:val="18"/>
        </w:rPr>
        <w:t>组织结构。</w:t>
      </w:r>
      <w:r w:rsidRPr="00270ADE">
        <w:rPr>
          <w:spacing w:val="8"/>
          <w:sz w:val="18"/>
        </w:rPr>
        <w:t>矩阵制组织是为了改进直线职能制横向联系差，缺乏弹性的缺点而形成的一种组织形式。它把按职能划分的部门与按项目划分的小组结合起来组成矩阵，使小组成员接受小组和职能部门的</w:t>
      </w:r>
      <w:hyperlink r:id="rId125" w:tgtFrame="_blank" w:history="1">
        <w:r w:rsidRPr="00270ADE">
          <w:rPr>
            <w:rStyle w:val="af"/>
            <w:color w:val="auto"/>
            <w:spacing w:val="8"/>
            <w:sz w:val="18"/>
          </w:rPr>
          <w:t>双重领导</w:t>
        </w:r>
      </w:hyperlink>
      <w:r w:rsidRPr="00270ADE">
        <w:rPr>
          <w:spacing w:val="8"/>
          <w:sz w:val="18"/>
        </w:rPr>
        <w:t>。它的特点表现在围绕某项专门任务成立跨职能部门的专门机构上，这种组织结构形式是固定的，人员却是变动的，任务完成后就可以离开。</w:t>
      </w:r>
    </w:p>
    <w:p w:rsidR="002D4B27" w:rsidRPr="00270ADE" w:rsidRDefault="002D4B27" w:rsidP="00E72E15">
      <w:pPr>
        <w:shd w:val="clear" w:color="auto" w:fill="FFFFFF"/>
        <w:spacing w:line="280" w:lineRule="exact"/>
        <w:ind w:firstLine="450"/>
        <w:rPr>
          <w:spacing w:val="8"/>
          <w:sz w:val="18"/>
        </w:rPr>
      </w:pPr>
      <w:r w:rsidRPr="00270ADE">
        <w:rPr>
          <w:spacing w:val="8"/>
          <w:sz w:val="18"/>
        </w:rPr>
        <w:t>与</w:t>
      </w:r>
      <w:r w:rsidRPr="00270ADE">
        <w:rPr>
          <w:spacing w:val="8"/>
          <w:sz w:val="18"/>
        </w:rPr>
        <w:t>U</w:t>
      </w:r>
      <w:r w:rsidRPr="00270ADE">
        <w:rPr>
          <w:spacing w:val="8"/>
          <w:sz w:val="18"/>
        </w:rPr>
        <w:t>型结构相比较，</w:t>
      </w:r>
      <w:hyperlink r:id="rId126" w:tgtFrame="_blank" w:history="1">
        <w:r w:rsidRPr="00270ADE">
          <w:rPr>
            <w:rStyle w:val="af"/>
            <w:color w:val="auto"/>
            <w:spacing w:val="8"/>
            <w:sz w:val="18"/>
          </w:rPr>
          <w:t>矩阵</w:t>
        </w:r>
      </w:hyperlink>
      <w:r w:rsidRPr="00270ADE">
        <w:rPr>
          <w:spacing w:val="8"/>
          <w:sz w:val="18"/>
        </w:rPr>
        <w:t>制结构机动、灵活，可随项目的开发与结束进行组织或解散；由于这种结构是根据项目组织的，任务清楚，目的明确，各方面有专长的人都是有备而来，克服了</w:t>
      </w:r>
      <w:r w:rsidRPr="00270ADE">
        <w:rPr>
          <w:spacing w:val="8"/>
          <w:sz w:val="18"/>
        </w:rPr>
        <w:t>U</w:t>
      </w:r>
      <w:r w:rsidRPr="00270ADE">
        <w:rPr>
          <w:spacing w:val="8"/>
          <w:sz w:val="18"/>
        </w:rPr>
        <w:t>型结构中各部门互相脱节的现象。矩阵结构适用于一些重大攻关项目。企业可用来完成涉及面广的、临时性的、复杂的重大工程项目或管理改革任务。特别适用于以开发与实验为主的单位，例如科学研究，尤其是应用性研究单位等。</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10" w:name="1_4"/>
      <w:bookmarkStart w:id="11" w:name="sub57821_1_4"/>
      <w:bookmarkEnd w:id="10"/>
      <w:bookmarkEnd w:id="11"/>
      <w:r w:rsidRPr="00270ADE">
        <w:rPr>
          <w:rStyle w:val="headline-content2"/>
          <w:rFonts w:ascii="Arial" w:hAnsi="Arial" w:cs="Arial"/>
          <w:spacing w:val="8"/>
          <w:sz w:val="24"/>
        </w:rPr>
        <w:t>4</w:t>
      </w:r>
      <w:r w:rsidRPr="00270ADE">
        <w:rPr>
          <w:rStyle w:val="headline-content2"/>
          <w:rFonts w:ascii="Arial" w:hAnsi="Arial" w:cs="Arial"/>
          <w:spacing w:val="8"/>
          <w:sz w:val="24"/>
        </w:rPr>
        <w:t>、多维制和超级事业部制结构</w:t>
      </w:r>
    </w:p>
    <w:p w:rsidR="002D4B27" w:rsidRPr="00270ADE" w:rsidRDefault="002D4B27" w:rsidP="00E72E15">
      <w:pPr>
        <w:shd w:val="clear" w:color="auto" w:fill="FFFFFF"/>
        <w:spacing w:line="280" w:lineRule="exact"/>
        <w:ind w:firstLine="450"/>
        <w:rPr>
          <w:rFonts w:ascii="宋体" w:hAnsi="宋体" w:cs="宋体"/>
          <w:b/>
          <w:spacing w:val="8"/>
          <w:sz w:val="18"/>
        </w:rPr>
      </w:pPr>
      <w:r w:rsidRPr="00270ADE">
        <w:rPr>
          <w:spacing w:val="8"/>
          <w:sz w:val="18"/>
        </w:rPr>
        <w:t>多维制结构，又称立体组织结构，是在矩阵制结构的基础上建立起来的。它由美国道－科宁化学工业公司于</w:t>
      </w:r>
      <w:r w:rsidRPr="00270ADE">
        <w:rPr>
          <w:spacing w:val="8"/>
          <w:sz w:val="18"/>
        </w:rPr>
        <w:t>1967</w:t>
      </w:r>
      <w:r w:rsidRPr="00270ADE">
        <w:rPr>
          <w:spacing w:val="8"/>
          <w:sz w:val="18"/>
        </w:rPr>
        <w:t>年首先创立。</w:t>
      </w:r>
      <w:r w:rsidRPr="00270ADE">
        <w:rPr>
          <w:b/>
          <w:spacing w:val="8"/>
          <w:sz w:val="18"/>
        </w:rPr>
        <w:t>在矩阵制结构（即二维平面）基础上构建产品利润中心、地区利润中心和专业成本中心的三维立体结构。若再加时间维可构成四维立体结构。虽然他的细分结构比较复杂，但每个结构层面仍然是二维制结构，而且多维制结构未改变矩阵制结构的基本特征，多重领导和各部门配合，只是增加了</w:t>
      </w:r>
      <w:hyperlink r:id="rId127" w:tgtFrame="_blank" w:history="1">
        <w:r w:rsidRPr="00270ADE">
          <w:rPr>
            <w:rStyle w:val="af"/>
            <w:b/>
            <w:color w:val="auto"/>
            <w:spacing w:val="8"/>
            <w:sz w:val="18"/>
          </w:rPr>
          <w:t>组织系统</w:t>
        </w:r>
      </w:hyperlink>
      <w:r w:rsidRPr="00270ADE">
        <w:rPr>
          <w:b/>
          <w:spacing w:val="8"/>
          <w:sz w:val="18"/>
        </w:rPr>
        <w:t>的多重性。因而，其基础结构形式仍然是矩阵制，或者说它只是矩阵制结构的扩展形式。</w:t>
      </w:r>
    </w:p>
    <w:p w:rsidR="002D4B27" w:rsidRPr="00270ADE" w:rsidRDefault="002D4B27" w:rsidP="00E72E15">
      <w:pPr>
        <w:shd w:val="clear" w:color="auto" w:fill="FFFFFF"/>
        <w:spacing w:line="280" w:lineRule="exact"/>
        <w:ind w:firstLine="450"/>
        <w:rPr>
          <w:spacing w:val="8"/>
          <w:sz w:val="18"/>
        </w:rPr>
      </w:pPr>
      <w:r w:rsidRPr="00270ADE">
        <w:rPr>
          <w:spacing w:val="8"/>
          <w:sz w:val="18"/>
        </w:rPr>
        <w:t>超级事业部制是在</w:t>
      </w:r>
      <w:r w:rsidRPr="00270ADE">
        <w:rPr>
          <w:spacing w:val="8"/>
          <w:sz w:val="18"/>
        </w:rPr>
        <w:t>M</w:t>
      </w:r>
      <w:r w:rsidRPr="00270ADE">
        <w:rPr>
          <w:spacing w:val="8"/>
          <w:sz w:val="18"/>
        </w:rPr>
        <w:t>型结构基础上建立的。目的是对多个事业部进行相对集中管理，即分成几个</w:t>
      </w:r>
      <w:r w:rsidRPr="00270ADE">
        <w:rPr>
          <w:spacing w:val="8"/>
          <w:sz w:val="18"/>
        </w:rPr>
        <w:t>“</w:t>
      </w:r>
      <w:r w:rsidRPr="00270ADE">
        <w:rPr>
          <w:spacing w:val="8"/>
          <w:sz w:val="18"/>
        </w:rPr>
        <w:t>大组</w:t>
      </w:r>
      <w:r w:rsidRPr="00270ADE">
        <w:rPr>
          <w:spacing w:val="8"/>
          <w:sz w:val="18"/>
        </w:rPr>
        <w:t>”</w:t>
      </w:r>
      <w:r w:rsidRPr="00270ADE">
        <w:rPr>
          <w:spacing w:val="8"/>
          <w:sz w:val="18"/>
        </w:rPr>
        <w:t>，便于协调和控制。但它的出现并未改变</w:t>
      </w:r>
      <w:r w:rsidRPr="00270ADE">
        <w:rPr>
          <w:spacing w:val="8"/>
          <w:sz w:val="18"/>
        </w:rPr>
        <w:t>M</w:t>
      </w:r>
      <w:r w:rsidRPr="00270ADE">
        <w:rPr>
          <w:spacing w:val="8"/>
          <w:sz w:val="18"/>
        </w:rPr>
        <w:t>型结构的基本形态。</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12" w:name="1_5"/>
      <w:bookmarkStart w:id="13" w:name="sub57821_1_5"/>
      <w:bookmarkEnd w:id="12"/>
      <w:bookmarkEnd w:id="13"/>
      <w:r w:rsidRPr="00270ADE">
        <w:rPr>
          <w:rStyle w:val="headline-content2"/>
          <w:rFonts w:ascii="Arial" w:hAnsi="Arial" w:cs="Arial"/>
          <w:spacing w:val="8"/>
          <w:sz w:val="24"/>
        </w:rPr>
        <w:lastRenderedPageBreak/>
        <w:t>5</w:t>
      </w:r>
      <w:r w:rsidRPr="00270ADE">
        <w:rPr>
          <w:rStyle w:val="headline-content2"/>
          <w:rFonts w:ascii="Arial" w:hAnsi="Arial" w:cs="Arial"/>
          <w:spacing w:val="8"/>
          <w:sz w:val="24"/>
        </w:rPr>
        <w:t>、</w:t>
      </w:r>
      <w:r w:rsidRPr="00270ADE">
        <w:rPr>
          <w:rStyle w:val="headline-content2"/>
          <w:rFonts w:ascii="Arial" w:hAnsi="Arial" w:cs="Arial"/>
          <w:spacing w:val="8"/>
          <w:sz w:val="24"/>
        </w:rPr>
        <w:t>H</w:t>
      </w:r>
      <w:r w:rsidRPr="00270ADE">
        <w:rPr>
          <w:rStyle w:val="headline-content2"/>
          <w:rFonts w:ascii="Arial" w:hAnsi="Arial" w:cs="Arial"/>
          <w:spacing w:val="8"/>
          <w:sz w:val="24"/>
        </w:rPr>
        <w:t>型组织结构</w:t>
      </w:r>
    </w:p>
    <w:p w:rsidR="002D4B27" w:rsidRPr="00270ADE" w:rsidRDefault="002D4B27" w:rsidP="00E72E15">
      <w:pPr>
        <w:shd w:val="clear" w:color="auto" w:fill="FFFFFF"/>
        <w:spacing w:line="280" w:lineRule="exact"/>
        <w:ind w:firstLine="450"/>
        <w:rPr>
          <w:rFonts w:ascii="宋体" w:hAnsi="宋体" w:cs="宋体"/>
          <w:spacing w:val="8"/>
          <w:sz w:val="18"/>
        </w:rPr>
      </w:pPr>
      <w:r w:rsidRPr="00270ADE">
        <w:rPr>
          <w:spacing w:val="8"/>
          <w:sz w:val="18"/>
        </w:rPr>
        <w:t>H</w:t>
      </w:r>
      <w:r w:rsidRPr="00270ADE">
        <w:rPr>
          <w:spacing w:val="8"/>
          <w:sz w:val="18"/>
        </w:rPr>
        <w:t>型组织结构</w:t>
      </w:r>
      <w:r w:rsidRPr="00270ADE">
        <w:rPr>
          <w:b/>
          <w:spacing w:val="8"/>
          <w:sz w:val="18"/>
        </w:rPr>
        <w:t>是一种多个法人实体集合的母子体制，母子之间主要靠产权纽带来连接。</w:t>
      </w:r>
      <w:r w:rsidRPr="00270ADE">
        <w:rPr>
          <w:b/>
          <w:spacing w:val="8"/>
          <w:sz w:val="18"/>
        </w:rPr>
        <w:t>H</w:t>
      </w:r>
      <w:r w:rsidRPr="00270ADE">
        <w:rPr>
          <w:b/>
          <w:spacing w:val="8"/>
          <w:sz w:val="18"/>
        </w:rPr>
        <w:t>型组织结构较多地出现在由横向合并而形成的企业之中，这种结构使合并后的各子公司保持了较大的独立性。子公司可分布在完全不同的行业，而总公司则通过各种委员会和职能部门来协调和控制子公司的目标和行为。</w:t>
      </w:r>
      <w:r w:rsidRPr="00270ADE">
        <w:rPr>
          <w:spacing w:val="8"/>
          <w:sz w:val="18"/>
        </w:rPr>
        <w:t>这种结构的公司往往独立性过强，缺乏必要的战略联系和协调，因此，公司整体资源战略运用存在一定难度。</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14" w:name="1_6"/>
      <w:bookmarkStart w:id="15" w:name="sub57821_1_6"/>
      <w:bookmarkEnd w:id="14"/>
      <w:bookmarkEnd w:id="15"/>
      <w:r w:rsidRPr="00270ADE">
        <w:rPr>
          <w:rStyle w:val="headline-content2"/>
          <w:rFonts w:ascii="Arial" w:hAnsi="Arial" w:cs="Arial"/>
          <w:spacing w:val="8"/>
          <w:sz w:val="24"/>
        </w:rPr>
        <w:t>6</w:t>
      </w:r>
      <w:r w:rsidRPr="00270ADE">
        <w:rPr>
          <w:rStyle w:val="headline-content2"/>
          <w:rFonts w:ascii="Arial" w:hAnsi="Arial" w:cs="Arial"/>
          <w:spacing w:val="8"/>
          <w:sz w:val="24"/>
        </w:rPr>
        <w:t>、模拟分权制结构</w:t>
      </w:r>
    </w:p>
    <w:p w:rsidR="002D4B27" w:rsidRPr="00270ADE" w:rsidRDefault="002D4B27" w:rsidP="00E72E15">
      <w:pPr>
        <w:shd w:val="clear" w:color="auto" w:fill="FFFFFF"/>
        <w:spacing w:line="280" w:lineRule="exact"/>
        <w:ind w:firstLine="450"/>
        <w:rPr>
          <w:rFonts w:ascii="宋体" w:hAnsi="宋体" w:cs="宋体"/>
          <w:b/>
          <w:spacing w:val="8"/>
          <w:sz w:val="18"/>
        </w:rPr>
      </w:pPr>
      <w:r w:rsidRPr="00270ADE">
        <w:rPr>
          <w:spacing w:val="8"/>
          <w:sz w:val="18"/>
        </w:rPr>
        <w:t>模拟分权制是</w:t>
      </w:r>
      <w:r w:rsidRPr="00270ADE">
        <w:rPr>
          <w:b/>
          <w:spacing w:val="8"/>
          <w:sz w:val="18"/>
        </w:rPr>
        <w:t>一种介于直线职能制和事业部制之间的结构形式，其优点除了调动各生产单位的积极性外，就是解决企业规模过大不易管理的问题。</w:t>
      </w:r>
      <w:hyperlink r:id="rId128" w:tgtFrame="_blank" w:history="1">
        <w:r w:rsidRPr="00270ADE">
          <w:rPr>
            <w:rStyle w:val="af"/>
            <w:b/>
            <w:color w:val="auto"/>
            <w:spacing w:val="8"/>
            <w:sz w:val="18"/>
          </w:rPr>
          <w:t>高层管理人员</w:t>
        </w:r>
      </w:hyperlink>
      <w:r w:rsidRPr="00270ADE">
        <w:rPr>
          <w:b/>
          <w:spacing w:val="8"/>
          <w:sz w:val="18"/>
        </w:rPr>
        <w:t>将部分权力分给生产单位，减少了自己的</w:t>
      </w:r>
      <w:hyperlink r:id="rId129" w:tgtFrame="_blank" w:history="1">
        <w:r w:rsidRPr="00270ADE">
          <w:rPr>
            <w:rStyle w:val="af"/>
            <w:b/>
            <w:color w:val="auto"/>
            <w:spacing w:val="8"/>
            <w:sz w:val="18"/>
          </w:rPr>
          <w:t>行政事务</w:t>
        </w:r>
      </w:hyperlink>
      <w:r w:rsidRPr="00270ADE">
        <w:rPr>
          <w:b/>
          <w:spacing w:val="8"/>
          <w:sz w:val="18"/>
        </w:rPr>
        <w:t>，从而把精力集中到战略问题上来。其缺点是，不易为模拟的生产单位明确任务，造成考核上的困难；各生产单位</w:t>
      </w:r>
      <w:hyperlink r:id="rId130" w:tgtFrame="_blank" w:history="1">
        <w:r w:rsidRPr="00270ADE">
          <w:rPr>
            <w:rStyle w:val="af"/>
            <w:b/>
            <w:color w:val="auto"/>
            <w:spacing w:val="8"/>
            <w:sz w:val="18"/>
          </w:rPr>
          <w:t>领导人</w:t>
        </w:r>
      </w:hyperlink>
      <w:r w:rsidRPr="00270ADE">
        <w:rPr>
          <w:b/>
          <w:spacing w:val="8"/>
          <w:sz w:val="18"/>
        </w:rPr>
        <w:t>不易了解企业的全貌，在信息沟通和决策权力方面也存在着明显的缺陷。</w:t>
      </w:r>
    </w:p>
    <w:p w:rsidR="002D4B27" w:rsidRPr="00270ADE" w:rsidRDefault="002D4B27" w:rsidP="00E72E15">
      <w:pPr>
        <w:spacing w:line="280" w:lineRule="exact"/>
        <w:rPr>
          <w:b/>
          <w:bCs/>
          <w:sz w:val="18"/>
          <w:szCs w:val="21"/>
        </w:rPr>
      </w:pPr>
    </w:p>
    <w:p w:rsidR="002D4B27" w:rsidRPr="00270ADE" w:rsidRDefault="002D4B27" w:rsidP="00E72E15">
      <w:pPr>
        <w:spacing w:line="280" w:lineRule="exact"/>
        <w:rPr>
          <w:bCs/>
          <w:sz w:val="18"/>
          <w:szCs w:val="21"/>
        </w:rPr>
      </w:pPr>
    </w:p>
    <w:p w:rsidR="002D4B27" w:rsidRPr="00270ADE" w:rsidRDefault="002D4B27" w:rsidP="00E72E15">
      <w:pPr>
        <w:spacing w:line="280" w:lineRule="exact"/>
        <w:rPr>
          <w:bCs/>
          <w:sz w:val="18"/>
          <w:szCs w:val="21"/>
        </w:rPr>
      </w:pPr>
    </w:p>
    <w:p w:rsidR="002D4B27" w:rsidRPr="00270ADE" w:rsidRDefault="002D4B27" w:rsidP="00E72E15">
      <w:pPr>
        <w:spacing w:line="280" w:lineRule="exact"/>
        <w:rPr>
          <w:bCs/>
          <w:sz w:val="18"/>
          <w:szCs w:val="21"/>
        </w:rPr>
      </w:pPr>
    </w:p>
    <w:p w:rsidR="002D4B27" w:rsidRPr="00270ADE" w:rsidRDefault="002D4B27" w:rsidP="00E72E15">
      <w:pPr>
        <w:spacing w:line="280" w:lineRule="exact"/>
        <w:rPr>
          <w:bCs/>
          <w:sz w:val="18"/>
          <w:szCs w:val="21"/>
        </w:rPr>
      </w:pPr>
      <w:r w:rsidRPr="00270ADE">
        <w:rPr>
          <w:rFonts w:hint="eastAsia"/>
          <w:bCs/>
          <w:sz w:val="18"/>
          <w:szCs w:val="21"/>
        </w:rPr>
        <w:t>8</w:t>
      </w:r>
      <w:r w:rsidRPr="00270ADE">
        <w:rPr>
          <w:rFonts w:hint="eastAsia"/>
          <w:bCs/>
          <w:sz w:val="18"/>
          <w:szCs w:val="21"/>
        </w:rPr>
        <w:t>、在下列各选项中是“全面质量管理”的英文缩写的是</w:t>
      </w:r>
      <w:r w:rsidRPr="00270ADE">
        <w:rPr>
          <w:rFonts w:hint="eastAsia"/>
          <w:bCs/>
          <w:sz w:val="18"/>
          <w:szCs w:val="21"/>
          <w:u w:val="single"/>
        </w:rPr>
        <w:t xml:space="preserve">   C       </w:t>
      </w:r>
      <w:r w:rsidRPr="00270ADE">
        <w:rPr>
          <w:rFonts w:hint="eastAsia"/>
          <w:bCs/>
          <w:sz w:val="18"/>
          <w:szCs w:val="21"/>
        </w:rPr>
        <w:t xml:space="preserve"> </w:t>
      </w:r>
      <w:r w:rsidRPr="00270ADE">
        <w:rPr>
          <w:rFonts w:hint="eastAsia"/>
          <w:bCs/>
          <w:sz w:val="18"/>
          <w:szCs w:val="21"/>
        </w:rPr>
        <w:t>。</w:t>
      </w:r>
    </w:p>
    <w:p w:rsidR="002D4B27" w:rsidRPr="00270ADE" w:rsidRDefault="002D4B27" w:rsidP="00E72E15">
      <w:pPr>
        <w:spacing w:line="280" w:lineRule="exact"/>
        <w:rPr>
          <w:bCs/>
          <w:sz w:val="18"/>
          <w:szCs w:val="21"/>
        </w:rPr>
      </w:pPr>
      <w:r w:rsidRPr="00270ADE">
        <w:rPr>
          <w:rFonts w:hint="eastAsia"/>
          <w:bCs/>
          <w:sz w:val="18"/>
          <w:szCs w:val="21"/>
        </w:rPr>
        <w:t xml:space="preserve">A  VE              B  AC             C  TQC </w:t>
      </w:r>
      <w:r w:rsidRPr="00270ADE">
        <w:rPr>
          <w:rFonts w:hint="eastAsia"/>
          <w:b/>
          <w:bCs/>
          <w:sz w:val="18"/>
          <w:szCs w:val="21"/>
        </w:rPr>
        <w:t xml:space="preserve">command  </w:t>
      </w:r>
      <w:r w:rsidRPr="00270ADE">
        <w:rPr>
          <w:rFonts w:hint="eastAsia"/>
          <w:bCs/>
          <w:sz w:val="18"/>
          <w:szCs w:val="21"/>
        </w:rPr>
        <w:t xml:space="preserve">            D    PDCA</w:t>
      </w:r>
    </w:p>
    <w:p w:rsidR="002D4B27" w:rsidRPr="00270ADE" w:rsidRDefault="002D4B27" w:rsidP="00E72E15">
      <w:pPr>
        <w:widowControl/>
        <w:shd w:val="clear" w:color="auto" w:fill="FFFFFF"/>
        <w:spacing w:before="100" w:beforeAutospacing="1" w:after="100" w:afterAutospacing="1" w:line="280" w:lineRule="exact"/>
        <w:jc w:val="left"/>
        <w:rPr>
          <w:rFonts w:ascii="宋体" w:hAnsi="宋体" w:cs="宋体"/>
          <w:kern w:val="0"/>
          <w:sz w:val="18"/>
          <w:szCs w:val="21"/>
        </w:rPr>
      </w:pPr>
      <w:r w:rsidRPr="00270ADE">
        <w:rPr>
          <w:rFonts w:ascii="宋体" w:hAnsi="宋体" w:cs="宋体"/>
          <w:kern w:val="0"/>
          <w:sz w:val="18"/>
          <w:szCs w:val="21"/>
        </w:rPr>
        <w:t>全面质量管理Total Quality Management（TQM ）： 是指在全面社会的推动下，企业中所有部门，所有组织，所有人员都以</w:t>
      </w:r>
      <w:hyperlink r:id="rId131" w:tgtFrame="_blank" w:history="1">
        <w:r w:rsidRPr="00270ADE">
          <w:rPr>
            <w:rFonts w:ascii="宋体" w:hAnsi="宋体" w:cs="宋体"/>
            <w:kern w:val="0"/>
            <w:sz w:val="18"/>
            <w:u w:val="single"/>
          </w:rPr>
          <w:t>产品质量</w:t>
        </w:r>
      </w:hyperlink>
      <w:r w:rsidRPr="00270ADE">
        <w:rPr>
          <w:rFonts w:ascii="宋体" w:hAnsi="宋体" w:cs="宋体"/>
          <w:kern w:val="0"/>
          <w:sz w:val="18"/>
          <w:szCs w:val="21"/>
        </w:rPr>
        <w:t>为核心，把专业技术，管理技术，数理统计技术集合在一起，建立起一套科学严密高效的</w:t>
      </w:r>
      <w:hyperlink r:id="rId132" w:tgtFrame="_blank" w:history="1">
        <w:r w:rsidRPr="00270ADE">
          <w:rPr>
            <w:rFonts w:ascii="宋体" w:hAnsi="宋体" w:cs="宋体"/>
            <w:kern w:val="0"/>
            <w:sz w:val="18"/>
            <w:u w:val="single"/>
          </w:rPr>
          <w:t>质量保证体系</w:t>
        </w:r>
      </w:hyperlink>
      <w:r w:rsidRPr="00270ADE">
        <w:rPr>
          <w:rFonts w:ascii="宋体" w:hAnsi="宋体" w:cs="宋体"/>
          <w:kern w:val="0"/>
          <w:sz w:val="18"/>
          <w:szCs w:val="21"/>
        </w:rPr>
        <w:t xml:space="preserve">，控制生产过程中影响质量的因素，以优质的工作最经济的办法提供满足用户需要的产品的全部活动。 </w:t>
      </w:r>
    </w:p>
    <w:p w:rsidR="002D4B27" w:rsidRPr="00270ADE" w:rsidRDefault="002D4B27" w:rsidP="00E72E15">
      <w:pPr>
        <w:widowControl/>
        <w:numPr>
          <w:ilvl w:val="0"/>
          <w:numId w:val="22"/>
        </w:numPr>
        <w:shd w:val="clear" w:color="auto" w:fill="FFFFFF"/>
        <w:spacing w:line="280" w:lineRule="exact"/>
        <w:ind w:left="0"/>
        <w:jc w:val="left"/>
        <w:rPr>
          <w:rFonts w:ascii="宋体" w:hAnsi="宋体" w:cs="宋体"/>
          <w:kern w:val="0"/>
          <w:sz w:val="18"/>
          <w:szCs w:val="21"/>
        </w:rPr>
      </w:pPr>
      <w:r w:rsidRPr="00270ADE">
        <w:rPr>
          <w:rFonts w:ascii="宋体" w:hAnsi="宋体" w:cs="宋体"/>
          <w:kern w:val="0"/>
          <w:sz w:val="18"/>
          <w:szCs w:val="21"/>
        </w:rPr>
        <w:t> </w:t>
      </w:r>
      <w:hyperlink r:id="rId133" w:anchor="." w:tgtFrame="_blank" w:history="1">
        <w:r w:rsidRPr="00270ADE">
          <w:rPr>
            <w:rFonts w:ascii="宋体" w:hAnsi="宋体" w:cs="宋体"/>
            <w:kern w:val="0"/>
            <w:sz w:val="18"/>
            <w:u w:val="single"/>
          </w:rPr>
          <w:t>查看精彩图册</w:t>
        </w:r>
      </w:hyperlink>
    </w:p>
    <w:p w:rsidR="002D4B27" w:rsidRPr="00270ADE" w:rsidRDefault="002D4B27" w:rsidP="00E72E15">
      <w:pPr>
        <w:spacing w:line="280" w:lineRule="exact"/>
        <w:rPr>
          <w:bCs/>
          <w:sz w:val="18"/>
          <w:szCs w:val="21"/>
        </w:rPr>
      </w:pPr>
    </w:p>
    <w:p w:rsidR="002D4B27" w:rsidRPr="00270ADE" w:rsidRDefault="002D4B27" w:rsidP="00E72E15">
      <w:pPr>
        <w:spacing w:line="280" w:lineRule="exact"/>
        <w:rPr>
          <w:bCs/>
          <w:sz w:val="18"/>
          <w:szCs w:val="21"/>
        </w:rPr>
      </w:pPr>
    </w:p>
    <w:p w:rsidR="002D4B27" w:rsidRPr="00270ADE" w:rsidRDefault="002D4B27" w:rsidP="00E72E15">
      <w:pPr>
        <w:spacing w:line="280" w:lineRule="exact"/>
        <w:rPr>
          <w:rFonts w:ascii="宋体" w:hAnsi="宋体"/>
          <w:bCs/>
          <w:sz w:val="18"/>
          <w:szCs w:val="21"/>
        </w:rPr>
      </w:pPr>
      <w:r w:rsidRPr="00270ADE">
        <w:rPr>
          <w:rFonts w:hint="eastAsia"/>
          <w:bCs/>
          <w:sz w:val="18"/>
          <w:szCs w:val="21"/>
        </w:rPr>
        <w:t>9</w:t>
      </w:r>
      <w:r w:rsidRPr="00270ADE">
        <w:rPr>
          <w:rFonts w:hint="eastAsia"/>
          <w:bCs/>
          <w:sz w:val="18"/>
          <w:szCs w:val="21"/>
        </w:rPr>
        <w:t>、在质量管理中将产生产品质量产生波动的原因分为两类，即</w:t>
      </w:r>
      <w:r w:rsidRPr="00270ADE">
        <w:rPr>
          <w:rFonts w:hint="eastAsia"/>
          <w:bCs/>
          <w:sz w:val="18"/>
          <w:szCs w:val="21"/>
          <w:u w:val="single"/>
        </w:rPr>
        <w:t xml:space="preserve">    B    </w:t>
      </w:r>
      <w:r w:rsidRPr="00270ADE">
        <w:rPr>
          <w:rFonts w:hint="eastAsia"/>
          <w:bCs/>
          <w:sz w:val="18"/>
          <w:szCs w:val="21"/>
        </w:rPr>
        <w:t>和</w:t>
      </w:r>
      <w:r w:rsidRPr="00270ADE">
        <w:rPr>
          <w:rFonts w:hint="eastAsia"/>
          <w:bCs/>
          <w:sz w:val="18"/>
          <w:szCs w:val="21"/>
          <w:u w:val="single"/>
        </w:rPr>
        <w:t xml:space="preserve">        </w:t>
      </w:r>
      <w:r w:rsidRPr="00270ADE">
        <w:rPr>
          <w:rFonts w:hint="eastAsia"/>
          <w:bCs/>
          <w:sz w:val="18"/>
          <w:szCs w:val="21"/>
        </w:rPr>
        <w:t xml:space="preserve"> </w:t>
      </w:r>
      <w:r w:rsidRPr="00270ADE">
        <w:rPr>
          <w:rFonts w:hint="eastAsia"/>
          <w:bCs/>
          <w:sz w:val="18"/>
          <w:szCs w:val="21"/>
        </w:rPr>
        <w:t>。</w:t>
      </w:r>
    </w:p>
    <w:p w:rsidR="002D4B27" w:rsidRPr="00270ADE" w:rsidRDefault="002D4B27" w:rsidP="00E72E15">
      <w:pPr>
        <w:spacing w:line="280" w:lineRule="exact"/>
        <w:rPr>
          <w:bCs/>
          <w:sz w:val="18"/>
          <w:szCs w:val="21"/>
        </w:rPr>
      </w:pPr>
      <w:r w:rsidRPr="00270ADE">
        <w:rPr>
          <w:rFonts w:hint="eastAsia"/>
          <w:bCs/>
          <w:sz w:val="18"/>
          <w:szCs w:val="21"/>
        </w:rPr>
        <w:t xml:space="preserve">A  </w:t>
      </w:r>
      <w:r w:rsidRPr="00270ADE">
        <w:rPr>
          <w:rFonts w:hint="eastAsia"/>
          <w:bCs/>
          <w:sz w:val="18"/>
          <w:szCs w:val="21"/>
        </w:rPr>
        <w:t>企业内部原因和企业外部原因</w:t>
      </w:r>
      <w:r w:rsidRPr="00270ADE">
        <w:rPr>
          <w:rFonts w:hint="eastAsia"/>
          <w:bCs/>
          <w:sz w:val="18"/>
          <w:szCs w:val="21"/>
        </w:rPr>
        <w:t xml:space="preserve">      B  </w:t>
      </w:r>
      <w:r w:rsidRPr="00270ADE">
        <w:rPr>
          <w:rFonts w:hint="eastAsia"/>
          <w:bCs/>
          <w:sz w:val="18"/>
          <w:szCs w:val="21"/>
        </w:rPr>
        <w:t>系统性原因和偶然性原因</w:t>
      </w:r>
    </w:p>
    <w:p w:rsidR="002D4B27" w:rsidRPr="00270ADE" w:rsidRDefault="002D4B27" w:rsidP="00E72E15">
      <w:pPr>
        <w:spacing w:line="280" w:lineRule="exact"/>
        <w:rPr>
          <w:bCs/>
          <w:sz w:val="18"/>
          <w:szCs w:val="21"/>
        </w:rPr>
      </w:pPr>
      <w:r w:rsidRPr="00270ADE">
        <w:rPr>
          <w:rFonts w:hint="eastAsia"/>
          <w:bCs/>
          <w:sz w:val="18"/>
          <w:szCs w:val="21"/>
        </w:rPr>
        <w:t xml:space="preserve">C  </w:t>
      </w:r>
      <w:r w:rsidRPr="00270ADE">
        <w:rPr>
          <w:rFonts w:hint="eastAsia"/>
          <w:bCs/>
          <w:sz w:val="18"/>
          <w:szCs w:val="21"/>
        </w:rPr>
        <w:t>技术性原因和非技术性原因</w:t>
      </w:r>
      <w:r w:rsidRPr="00270ADE">
        <w:rPr>
          <w:rFonts w:hint="eastAsia"/>
          <w:bCs/>
          <w:sz w:val="18"/>
          <w:szCs w:val="21"/>
        </w:rPr>
        <w:t xml:space="preserve">       D  </w:t>
      </w:r>
      <w:r w:rsidRPr="00270ADE">
        <w:rPr>
          <w:rFonts w:hint="eastAsia"/>
          <w:bCs/>
          <w:sz w:val="18"/>
          <w:szCs w:val="21"/>
        </w:rPr>
        <w:t>突发性原因和经常性原因</w:t>
      </w:r>
    </w:p>
    <w:p w:rsidR="002D4B27" w:rsidRPr="00270ADE" w:rsidRDefault="002D4B27" w:rsidP="00E72E15">
      <w:pPr>
        <w:spacing w:line="280" w:lineRule="exact"/>
        <w:rPr>
          <w:bCs/>
          <w:sz w:val="18"/>
          <w:szCs w:val="21"/>
        </w:rPr>
      </w:pPr>
      <w:r w:rsidRPr="00270ADE">
        <w:rPr>
          <w:rFonts w:hint="eastAsia"/>
          <w:bCs/>
          <w:sz w:val="18"/>
          <w:szCs w:val="21"/>
        </w:rPr>
        <w:t>10</w:t>
      </w:r>
      <w:r w:rsidRPr="00270ADE">
        <w:rPr>
          <w:rFonts w:hint="eastAsia"/>
          <w:bCs/>
          <w:sz w:val="18"/>
          <w:szCs w:val="21"/>
        </w:rPr>
        <w:t>、以</w:t>
      </w:r>
      <w:r w:rsidRPr="00270ADE">
        <w:rPr>
          <w:rFonts w:hint="eastAsia"/>
          <w:bCs/>
          <w:sz w:val="18"/>
          <w:szCs w:val="21"/>
        </w:rPr>
        <w:t>IRR</w:t>
      </w:r>
      <w:r w:rsidRPr="00270ADE">
        <w:rPr>
          <w:rFonts w:hint="eastAsia"/>
          <w:bCs/>
          <w:sz w:val="18"/>
          <w:szCs w:val="21"/>
        </w:rPr>
        <w:t>评价和选择投资方案，当下列那一选项成立时，该方案可行？（</w:t>
      </w:r>
      <w:r w:rsidRPr="00270ADE">
        <w:rPr>
          <w:rFonts w:hint="eastAsia"/>
          <w:bCs/>
          <w:sz w:val="18"/>
          <w:szCs w:val="21"/>
        </w:rPr>
        <w:t>i</w:t>
      </w:r>
      <w:r w:rsidRPr="00270ADE">
        <w:rPr>
          <w:rFonts w:hint="eastAsia"/>
          <w:bCs/>
          <w:sz w:val="18"/>
          <w:szCs w:val="21"/>
          <w:vertAlign w:val="subscript"/>
        </w:rPr>
        <w:t>0</w:t>
      </w:r>
      <w:r w:rsidRPr="00270ADE">
        <w:rPr>
          <w:rFonts w:hint="eastAsia"/>
          <w:bCs/>
          <w:sz w:val="18"/>
          <w:szCs w:val="21"/>
        </w:rPr>
        <w:t>为基准投资收益率）</w:t>
      </w:r>
      <w:r w:rsidRPr="00270ADE">
        <w:rPr>
          <w:rFonts w:hint="eastAsia"/>
          <w:bCs/>
          <w:sz w:val="18"/>
          <w:szCs w:val="21"/>
        </w:rPr>
        <w:t>C</w:t>
      </w:r>
    </w:p>
    <w:p w:rsidR="002D4B27" w:rsidRPr="00270ADE" w:rsidRDefault="002D4B27" w:rsidP="00E72E15">
      <w:pPr>
        <w:spacing w:line="280" w:lineRule="exact"/>
        <w:rPr>
          <w:bCs/>
          <w:sz w:val="18"/>
          <w:szCs w:val="21"/>
          <w:vertAlign w:val="subscript"/>
        </w:rPr>
      </w:pPr>
      <w:r w:rsidRPr="00270ADE">
        <w:rPr>
          <w:rFonts w:hint="eastAsia"/>
          <w:bCs/>
          <w:sz w:val="18"/>
          <w:szCs w:val="21"/>
        </w:rPr>
        <w:t>A  IRR = i</w:t>
      </w:r>
      <w:r w:rsidRPr="00270ADE">
        <w:rPr>
          <w:rFonts w:hint="eastAsia"/>
          <w:bCs/>
          <w:sz w:val="18"/>
          <w:szCs w:val="21"/>
          <w:vertAlign w:val="subscript"/>
        </w:rPr>
        <w:t>0</w:t>
      </w:r>
      <w:r w:rsidRPr="00270ADE">
        <w:rPr>
          <w:rFonts w:hint="eastAsia"/>
          <w:bCs/>
          <w:sz w:val="18"/>
          <w:szCs w:val="21"/>
        </w:rPr>
        <w:t xml:space="preserve">        B   IRR </w:t>
      </w:r>
      <w:r w:rsidRPr="00270ADE">
        <w:rPr>
          <w:rFonts w:ascii="宋体" w:hAnsi="宋体" w:hint="eastAsia"/>
          <w:bCs/>
          <w:sz w:val="18"/>
          <w:szCs w:val="21"/>
        </w:rPr>
        <w:t xml:space="preserve"> ＜</w:t>
      </w:r>
      <w:r w:rsidRPr="00270ADE">
        <w:rPr>
          <w:rFonts w:hint="eastAsia"/>
          <w:bCs/>
          <w:sz w:val="18"/>
          <w:szCs w:val="21"/>
        </w:rPr>
        <w:t xml:space="preserve"> i</w:t>
      </w:r>
      <w:smartTag w:uri="urn:schemas-microsoft-com:office:smarttags" w:element="chmetcnv">
        <w:smartTagPr>
          <w:attr w:name="TCSC" w:val="0"/>
          <w:attr w:name="NumberType" w:val="1"/>
          <w:attr w:name="Negative" w:val="False"/>
          <w:attr w:name="HasSpace" w:val="True"/>
          <w:attr w:name="SourceValue" w:val="0"/>
          <w:attr w:name="UnitName" w:val="C"/>
        </w:smartTagPr>
        <w:smartTag w:uri="urn:schemas-microsoft-com:office:smarttags" w:element="chmetcnv">
          <w:smartTagPr>
            <w:attr w:name="UnitName" w:val="C"/>
            <w:attr w:name="SourceValue" w:val="0"/>
            <w:attr w:name="HasSpace" w:val="True"/>
            <w:attr w:name="Negative" w:val="False"/>
            <w:attr w:name="NumberType" w:val="1"/>
            <w:attr w:name="TCSC" w:val="0"/>
          </w:smartTagPr>
          <w:r w:rsidRPr="00270ADE">
            <w:rPr>
              <w:rFonts w:hint="eastAsia"/>
              <w:bCs/>
              <w:sz w:val="18"/>
              <w:szCs w:val="21"/>
              <w:vertAlign w:val="subscript"/>
            </w:rPr>
            <w:t>0</w:t>
          </w:r>
          <w:r w:rsidRPr="00270ADE">
            <w:rPr>
              <w:rFonts w:hint="eastAsia"/>
              <w:bCs/>
              <w:sz w:val="18"/>
              <w:szCs w:val="21"/>
            </w:rPr>
            <w:t xml:space="preserve">  </w:t>
          </w:r>
        </w:smartTag>
        <w:r w:rsidRPr="00270ADE">
          <w:rPr>
            <w:rFonts w:hint="eastAsia"/>
            <w:bCs/>
            <w:sz w:val="18"/>
            <w:szCs w:val="21"/>
          </w:rPr>
          <w:t xml:space="preserve">    C</w:t>
        </w:r>
      </w:smartTag>
      <w:r w:rsidRPr="00270ADE">
        <w:rPr>
          <w:rFonts w:hint="eastAsia"/>
          <w:bCs/>
          <w:sz w:val="18"/>
          <w:szCs w:val="21"/>
        </w:rPr>
        <w:t xml:space="preserve">   IRR</w:t>
      </w:r>
      <w:r w:rsidRPr="00270ADE">
        <w:rPr>
          <w:rFonts w:ascii="宋体" w:hAnsi="宋体" w:hint="eastAsia"/>
          <w:bCs/>
          <w:sz w:val="18"/>
          <w:szCs w:val="21"/>
        </w:rPr>
        <w:t xml:space="preserve"> ＞</w:t>
      </w:r>
      <w:r w:rsidRPr="00270ADE">
        <w:rPr>
          <w:rFonts w:hint="eastAsia"/>
          <w:bCs/>
          <w:sz w:val="18"/>
          <w:szCs w:val="21"/>
        </w:rPr>
        <w:t xml:space="preserve"> i</w:t>
      </w:r>
      <w:r w:rsidRPr="00270ADE">
        <w:rPr>
          <w:rFonts w:hint="eastAsia"/>
          <w:bCs/>
          <w:sz w:val="18"/>
          <w:szCs w:val="21"/>
          <w:vertAlign w:val="subscript"/>
        </w:rPr>
        <w:t>0</w:t>
      </w:r>
      <w:r w:rsidRPr="00270ADE">
        <w:rPr>
          <w:rFonts w:hint="eastAsia"/>
          <w:bCs/>
          <w:sz w:val="18"/>
          <w:szCs w:val="21"/>
        </w:rPr>
        <w:t xml:space="preserve">       D  IRR </w:t>
      </w:r>
      <w:r w:rsidRPr="00270ADE">
        <w:rPr>
          <w:rFonts w:ascii="宋体" w:hAnsi="宋体" w:hint="eastAsia"/>
          <w:bCs/>
          <w:sz w:val="18"/>
          <w:szCs w:val="21"/>
        </w:rPr>
        <w:t>≤</w:t>
      </w:r>
      <w:r w:rsidRPr="00270ADE">
        <w:rPr>
          <w:rFonts w:hint="eastAsia"/>
          <w:bCs/>
          <w:sz w:val="18"/>
          <w:szCs w:val="21"/>
        </w:rPr>
        <w:t xml:space="preserve"> i</w:t>
      </w:r>
      <w:r w:rsidRPr="00270ADE">
        <w:rPr>
          <w:rFonts w:hint="eastAsia"/>
          <w:bCs/>
          <w:sz w:val="18"/>
          <w:szCs w:val="21"/>
          <w:vertAlign w:val="subscript"/>
        </w:rPr>
        <w:t>0</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16" w:name="2_1"/>
      <w:bookmarkStart w:id="17" w:name="sub1054857_2_1"/>
      <w:bookmarkEnd w:id="16"/>
      <w:bookmarkEnd w:id="17"/>
      <w:r w:rsidRPr="00270ADE">
        <w:rPr>
          <w:rStyle w:val="headline-content2"/>
          <w:rFonts w:ascii="Arial" w:hAnsi="Arial" w:cs="Arial"/>
          <w:spacing w:val="8"/>
          <w:sz w:val="24"/>
        </w:rPr>
        <w:t>内部回报率的概念</w:t>
      </w:r>
    </w:p>
    <w:p w:rsidR="002D4B27" w:rsidRPr="00270ADE" w:rsidRDefault="002D4B27" w:rsidP="00E72E15">
      <w:pPr>
        <w:shd w:val="clear" w:color="auto" w:fill="FFFFFF"/>
        <w:spacing w:line="280" w:lineRule="exact"/>
        <w:ind w:firstLine="450"/>
        <w:rPr>
          <w:rFonts w:ascii="宋体" w:hAnsi="宋体" w:cs="宋体"/>
          <w:spacing w:val="8"/>
          <w:sz w:val="18"/>
        </w:rPr>
      </w:pPr>
      <w:r w:rsidRPr="00270ADE">
        <w:rPr>
          <w:spacing w:val="8"/>
          <w:sz w:val="18"/>
        </w:rPr>
        <w:t>内部回报率（</w:t>
      </w:r>
      <w:r w:rsidRPr="00270ADE">
        <w:rPr>
          <w:spacing w:val="8"/>
          <w:sz w:val="18"/>
        </w:rPr>
        <w:t>Inner rate of return</w:t>
      </w:r>
      <w:r w:rsidRPr="00270ADE">
        <w:rPr>
          <w:spacing w:val="8"/>
          <w:sz w:val="18"/>
        </w:rPr>
        <w:t>），又称</w:t>
      </w:r>
      <w:hyperlink r:id="rId134" w:tgtFrame="_blank" w:history="1">
        <w:r w:rsidRPr="00270ADE">
          <w:rPr>
            <w:rStyle w:val="af"/>
            <w:color w:val="auto"/>
            <w:spacing w:val="8"/>
            <w:sz w:val="18"/>
          </w:rPr>
          <w:t>内部收益率</w:t>
        </w:r>
      </w:hyperlink>
      <w:r w:rsidRPr="00270ADE">
        <w:rPr>
          <w:spacing w:val="8"/>
          <w:sz w:val="18"/>
        </w:rPr>
        <w:t>，是指项目投资实际可望达到的收益率。实质上，</w:t>
      </w:r>
      <w:r w:rsidRPr="00270ADE">
        <w:rPr>
          <w:b/>
          <w:spacing w:val="8"/>
          <w:sz w:val="18"/>
        </w:rPr>
        <w:t>它是能使项目的净现值等于零时的</w:t>
      </w:r>
      <w:hyperlink r:id="rId135" w:tgtFrame="_blank" w:history="1">
        <w:r w:rsidRPr="00270ADE">
          <w:rPr>
            <w:rStyle w:val="af"/>
            <w:b/>
            <w:color w:val="auto"/>
            <w:spacing w:val="8"/>
            <w:sz w:val="18"/>
          </w:rPr>
          <w:t>折现率</w:t>
        </w:r>
      </w:hyperlink>
      <w:r w:rsidRPr="00270ADE">
        <w:rPr>
          <w:spacing w:val="8"/>
          <w:sz w:val="18"/>
        </w:rPr>
        <w:t>。</w:t>
      </w:r>
      <w:r w:rsidRPr="00270ADE">
        <w:rPr>
          <w:spacing w:val="8"/>
          <w:sz w:val="18"/>
        </w:rPr>
        <w:t>IRR</w:t>
      </w:r>
      <w:r w:rsidRPr="00270ADE">
        <w:rPr>
          <w:spacing w:val="8"/>
          <w:sz w:val="18"/>
        </w:rPr>
        <w:t>满足下列等式：</w:t>
      </w:r>
      <w:r w:rsidRPr="00270ADE">
        <w:rPr>
          <w:spacing w:val="8"/>
          <w:sz w:val="18"/>
        </w:rPr>
        <w:t xml:space="preserve"> </w:t>
      </w:r>
      <w:r w:rsidRPr="00270ADE">
        <w:rPr>
          <w:spacing w:val="8"/>
          <w:sz w:val="18"/>
        </w:rPr>
        <w:t>计算内部收益率的一般方法是逐次测试法。</w:t>
      </w:r>
      <w:r w:rsidRPr="00270ADE">
        <w:rPr>
          <w:spacing w:val="8"/>
          <w:sz w:val="18"/>
        </w:rPr>
        <w:t xml:space="preserve"> </w:t>
      </w:r>
      <w:r w:rsidRPr="00270ADE">
        <w:rPr>
          <w:spacing w:val="8"/>
          <w:sz w:val="18"/>
        </w:rPr>
        <w:t>当项目投产后的净现金流量表现为普通年金的形式时，可以直接利用</w:t>
      </w:r>
      <w:hyperlink r:id="rId136" w:tgtFrame="_blank" w:history="1">
        <w:r w:rsidRPr="00270ADE">
          <w:rPr>
            <w:rStyle w:val="af"/>
            <w:color w:val="auto"/>
            <w:spacing w:val="8"/>
            <w:sz w:val="18"/>
          </w:rPr>
          <w:t>年金现值系数</w:t>
        </w:r>
      </w:hyperlink>
      <w:r w:rsidRPr="00270ADE">
        <w:rPr>
          <w:spacing w:val="8"/>
          <w:sz w:val="18"/>
        </w:rPr>
        <w:t>计算内部收益率，公式为：</w:t>
      </w:r>
      <w:r w:rsidRPr="00270ADE">
        <w:rPr>
          <w:spacing w:val="8"/>
          <w:sz w:val="18"/>
        </w:rPr>
        <w:t xml:space="preserve"> </w:t>
      </w:r>
      <w:r w:rsidRPr="00270ADE">
        <w:rPr>
          <w:spacing w:val="8"/>
          <w:sz w:val="18"/>
        </w:rPr>
        <w:t>（</w:t>
      </w:r>
      <w:r w:rsidRPr="00270ADE">
        <w:rPr>
          <w:spacing w:val="8"/>
          <w:sz w:val="18"/>
        </w:rPr>
        <w:t>P/A</w:t>
      </w:r>
      <w:r w:rsidRPr="00270ADE">
        <w:rPr>
          <w:spacing w:val="8"/>
          <w:sz w:val="18"/>
        </w:rPr>
        <w:t>，</w:t>
      </w:r>
      <w:r w:rsidRPr="00270ADE">
        <w:rPr>
          <w:spacing w:val="8"/>
          <w:sz w:val="18"/>
        </w:rPr>
        <w:t>IRR</w:t>
      </w:r>
      <w:r w:rsidRPr="00270ADE">
        <w:rPr>
          <w:spacing w:val="8"/>
          <w:sz w:val="18"/>
        </w:rPr>
        <w:t>，</w:t>
      </w:r>
      <w:r w:rsidRPr="00270ADE">
        <w:rPr>
          <w:spacing w:val="8"/>
          <w:sz w:val="18"/>
        </w:rPr>
        <w:t>n</w:t>
      </w:r>
      <w:r w:rsidRPr="00270ADE">
        <w:rPr>
          <w:spacing w:val="8"/>
          <w:sz w:val="18"/>
        </w:rPr>
        <w:t>）</w:t>
      </w:r>
      <w:r w:rsidRPr="00270ADE">
        <w:rPr>
          <w:spacing w:val="8"/>
          <w:sz w:val="18"/>
        </w:rPr>
        <w:t xml:space="preserve">=1/NCF </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18" w:name="2_2"/>
      <w:bookmarkStart w:id="19" w:name="sub1054857_2_2"/>
      <w:bookmarkStart w:id="20" w:name="2_3"/>
      <w:bookmarkStart w:id="21" w:name="sub1054857_2_3"/>
      <w:bookmarkStart w:id="22" w:name="2_4"/>
      <w:bookmarkStart w:id="23" w:name="sub1054857_2_4"/>
      <w:bookmarkEnd w:id="18"/>
      <w:bookmarkEnd w:id="19"/>
      <w:bookmarkEnd w:id="20"/>
      <w:bookmarkEnd w:id="21"/>
      <w:bookmarkEnd w:id="22"/>
      <w:bookmarkEnd w:id="23"/>
      <w:r w:rsidRPr="00270ADE">
        <w:rPr>
          <w:rStyle w:val="headline-content2"/>
          <w:rFonts w:ascii="Arial" w:hAnsi="Arial" w:cs="Arial"/>
          <w:spacing w:val="8"/>
          <w:sz w:val="24"/>
        </w:rPr>
        <w:t>内部收益率法的优缺点</w:t>
      </w:r>
    </w:p>
    <w:p w:rsidR="002D4B27" w:rsidRPr="00270ADE" w:rsidRDefault="00233DEA" w:rsidP="00E72E15">
      <w:pPr>
        <w:shd w:val="clear" w:color="auto" w:fill="FFFFFF"/>
        <w:spacing w:line="280" w:lineRule="exact"/>
        <w:ind w:firstLine="450"/>
        <w:rPr>
          <w:rFonts w:ascii="宋体" w:hAnsi="宋体" w:cs="宋体"/>
          <w:b/>
          <w:spacing w:val="8"/>
          <w:sz w:val="18"/>
        </w:rPr>
      </w:pPr>
      <w:hyperlink r:id="rId137" w:tgtFrame="_blank" w:history="1">
        <w:r w:rsidR="002D4B27" w:rsidRPr="00270ADE">
          <w:rPr>
            <w:rStyle w:val="af"/>
            <w:b/>
            <w:color w:val="auto"/>
            <w:spacing w:val="8"/>
            <w:sz w:val="18"/>
          </w:rPr>
          <w:t>内部收益率法</w:t>
        </w:r>
      </w:hyperlink>
      <w:r w:rsidR="002D4B27" w:rsidRPr="00270ADE">
        <w:rPr>
          <w:b/>
          <w:spacing w:val="8"/>
          <w:sz w:val="18"/>
        </w:rPr>
        <w:t>的优点是能够把项目寿命期内的收益与其投资总额联系起来，指出这个项目的收益率，便于将它同行业</w:t>
      </w:r>
      <w:hyperlink r:id="rId138" w:tgtFrame="_blank" w:history="1">
        <w:r w:rsidR="002D4B27" w:rsidRPr="00270ADE">
          <w:rPr>
            <w:rStyle w:val="af"/>
            <w:b/>
            <w:color w:val="auto"/>
            <w:spacing w:val="8"/>
            <w:sz w:val="18"/>
          </w:rPr>
          <w:t>基准投资收益率</w:t>
        </w:r>
      </w:hyperlink>
      <w:r w:rsidR="002D4B27" w:rsidRPr="00270ADE">
        <w:rPr>
          <w:b/>
          <w:spacing w:val="8"/>
          <w:sz w:val="18"/>
        </w:rPr>
        <w:t>对比，确定这个项目是否值得建设。</w:t>
      </w:r>
      <w:r w:rsidR="002D4B27" w:rsidRPr="00270ADE">
        <w:rPr>
          <w:spacing w:val="8"/>
          <w:sz w:val="18"/>
        </w:rPr>
        <w:t>使用借款进行建设，在借款条件（主要是利率）还不很明确时，内部收益率法可以避开借款条件，先求得内部收益率，作为可以接受借款利率的高限。</w:t>
      </w:r>
      <w:r w:rsidR="002D4B27" w:rsidRPr="00270ADE">
        <w:rPr>
          <w:b/>
          <w:spacing w:val="8"/>
          <w:sz w:val="18"/>
        </w:rPr>
        <w:t>但内部收益率表现的是比率，不是</w:t>
      </w:r>
      <w:hyperlink r:id="rId139" w:tgtFrame="_blank" w:history="1">
        <w:r w:rsidR="002D4B27" w:rsidRPr="00270ADE">
          <w:rPr>
            <w:rStyle w:val="af"/>
            <w:b/>
            <w:color w:val="auto"/>
            <w:spacing w:val="8"/>
            <w:sz w:val="18"/>
          </w:rPr>
          <w:t>绝对值</w:t>
        </w:r>
      </w:hyperlink>
      <w:r w:rsidR="002D4B27" w:rsidRPr="00270ADE">
        <w:rPr>
          <w:b/>
          <w:spacing w:val="8"/>
          <w:sz w:val="18"/>
        </w:rPr>
        <w:t>，一个内部收益率较低的方案，可能由于其规模较大而有较大的净现值，因而更值得建设。所以在各个方案选比时，必须将内部收益率与净现值结合起来考虑。</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24" w:name="2_5"/>
      <w:bookmarkStart w:id="25" w:name="sub1054857_2_5"/>
      <w:bookmarkEnd w:id="24"/>
      <w:bookmarkEnd w:id="25"/>
      <w:r w:rsidRPr="00270ADE">
        <w:rPr>
          <w:rStyle w:val="headline-content2"/>
          <w:rFonts w:ascii="Arial" w:hAnsi="Arial" w:cs="Arial"/>
          <w:spacing w:val="8"/>
          <w:sz w:val="24"/>
        </w:rPr>
        <w:t>内部收益率法的分析</w:t>
      </w:r>
    </w:p>
    <w:p w:rsidR="002D4B27" w:rsidRPr="00270ADE" w:rsidRDefault="002D4B27" w:rsidP="00E72E15">
      <w:pPr>
        <w:shd w:val="clear" w:color="auto" w:fill="FFFFFF"/>
        <w:spacing w:line="280" w:lineRule="exact"/>
        <w:ind w:firstLine="450"/>
        <w:rPr>
          <w:rFonts w:ascii="宋体" w:hAnsi="宋体" w:cs="宋体"/>
          <w:spacing w:val="8"/>
          <w:sz w:val="18"/>
        </w:rPr>
      </w:pPr>
      <w:r w:rsidRPr="00270ADE">
        <w:rPr>
          <w:spacing w:val="8"/>
          <w:sz w:val="18"/>
        </w:rPr>
        <w:t>内部收益率，是一项投资可望达到的报酬率，是能使投资项目净现值等于零时的折现率。就是在考虑了时间价值的情况下，使一项投资在未来产生的现金流量现值，刚好等于投资成本时的收益率，而不是你所想的</w:t>
      </w:r>
      <w:r w:rsidRPr="00270ADE">
        <w:rPr>
          <w:spacing w:val="8"/>
          <w:sz w:val="18"/>
        </w:rPr>
        <w:t>“</w:t>
      </w:r>
      <w:r w:rsidRPr="00270ADE">
        <w:rPr>
          <w:spacing w:val="8"/>
          <w:sz w:val="18"/>
        </w:rPr>
        <w:t>不论高低净现值都是零，所以高低都无所谓</w:t>
      </w:r>
      <w:r w:rsidRPr="00270ADE">
        <w:rPr>
          <w:spacing w:val="8"/>
          <w:sz w:val="18"/>
        </w:rPr>
        <w:t>”</w:t>
      </w:r>
      <w:r w:rsidRPr="00270ADE">
        <w:rPr>
          <w:spacing w:val="8"/>
          <w:sz w:val="18"/>
        </w:rPr>
        <w:t>，这是一个本末倒置的想法了。因为计算内部收益率的前提本来就是使净现值等于零。</w:t>
      </w:r>
      <w:r w:rsidRPr="00270ADE">
        <w:rPr>
          <w:spacing w:val="8"/>
          <w:sz w:val="18"/>
        </w:rPr>
        <w:t xml:space="preserve"> </w:t>
      </w:r>
    </w:p>
    <w:p w:rsidR="002D4B27" w:rsidRPr="00270ADE" w:rsidRDefault="002D4B27" w:rsidP="00E72E15">
      <w:pPr>
        <w:shd w:val="clear" w:color="auto" w:fill="FFFFFF"/>
        <w:spacing w:line="280" w:lineRule="exact"/>
        <w:ind w:firstLine="450"/>
        <w:rPr>
          <w:b/>
          <w:spacing w:val="8"/>
          <w:sz w:val="18"/>
        </w:rPr>
      </w:pPr>
      <w:r w:rsidRPr="00270ADE">
        <w:rPr>
          <w:b/>
          <w:spacing w:val="8"/>
          <w:sz w:val="18"/>
        </w:rPr>
        <w:t>说得通俗点</w:t>
      </w:r>
      <w:r w:rsidRPr="00270ADE">
        <w:rPr>
          <w:b/>
          <w:spacing w:val="8"/>
          <w:sz w:val="18"/>
        </w:rPr>
        <w:t>,</w:t>
      </w:r>
      <w:r w:rsidRPr="00270ADE">
        <w:rPr>
          <w:b/>
          <w:spacing w:val="8"/>
          <w:sz w:val="18"/>
        </w:rPr>
        <w:t>内部收益率越高，说明你投入的成本相对地少，但获得的收益却相对地多。比如</w:t>
      </w:r>
      <w:r w:rsidRPr="00270ADE">
        <w:rPr>
          <w:b/>
          <w:spacing w:val="8"/>
          <w:sz w:val="18"/>
        </w:rPr>
        <w:t>A</w:t>
      </w:r>
      <w:r w:rsidRPr="00270ADE">
        <w:rPr>
          <w:b/>
          <w:spacing w:val="8"/>
          <w:sz w:val="18"/>
        </w:rPr>
        <w:t>、</w:t>
      </w:r>
      <w:r w:rsidRPr="00270ADE">
        <w:rPr>
          <w:b/>
          <w:spacing w:val="8"/>
          <w:sz w:val="18"/>
        </w:rPr>
        <w:t xml:space="preserve"> B</w:t>
      </w:r>
      <w:r w:rsidRPr="00270ADE">
        <w:rPr>
          <w:b/>
          <w:spacing w:val="8"/>
          <w:sz w:val="18"/>
        </w:rPr>
        <w:t>两项投资，成本都是</w:t>
      </w:r>
      <w:r w:rsidRPr="00270ADE">
        <w:rPr>
          <w:b/>
          <w:spacing w:val="8"/>
          <w:sz w:val="18"/>
        </w:rPr>
        <w:t>10</w:t>
      </w:r>
      <w:r w:rsidRPr="00270ADE">
        <w:rPr>
          <w:b/>
          <w:spacing w:val="8"/>
          <w:sz w:val="18"/>
        </w:rPr>
        <w:t>万，经营期都是</w:t>
      </w:r>
      <w:r w:rsidRPr="00270ADE">
        <w:rPr>
          <w:b/>
          <w:spacing w:val="8"/>
          <w:sz w:val="18"/>
        </w:rPr>
        <w:t>5</w:t>
      </w:r>
      <w:r w:rsidRPr="00270ADE">
        <w:rPr>
          <w:b/>
          <w:spacing w:val="8"/>
          <w:sz w:val="18"/>
        </w:rPr>
        <w:t>年，</w:t>
      </w:r>
      <w:r w:rsidRPr="00270ADE">
        <w:rPr>
          <w:b/>
          <w:spacing w:val="8"/>
          <w:sz w:val="18"/>
        </w:rPr>
        <w:t>A</w:t>
      </w:r>
      <w:r w:rsidRPr="00270ADE">
        <w:rPr>
          <w:b/>
          <w:spacing w:val="8"/>
          <w:sz w:val="18"/>
        </w:rPr>
        <w:t>每年可获净现金流量</w:t>
      </w:r>
      <w:r w:rsidRPr="00270ADE">
        <w:rPr>
          <w:b/>
          <w:spacing w:val="8"/>
          <w:sz w:val="18"/>
        </w:rPr>
        <w:t>3</w:t>
      </w:r>
      <w:r w:rsidRPr="00270ADE">
        <w:rPr>
          <w:b/>
          <w:spacing w:val="8"/>
          <w:sz w:val="18"/>
        </w:rPr>
        <w:t>万，</w:t>
      </w:r>
      <w:r w:rsidRPr="00270ADE">
        <w:rPr>
          <w:b/>
          <w:spacing w:val="8"/>
          <w:sz w:val="18"/>
        </w:rPr>
        <w:t>B</w:t>
      </w:r>
      <w:r w:rsidRPr="00270ADE">
        <w:rPr>
          <w:b/>
          <w:spacing w:val="8"/>
          <w:sz w:val="18"/>
        </w:rPr>
        <w:t>可获</w:t>
      </w:r>
      <w:r w:rsidRPr="00270ADE">
        <w:rPr>
          <w:b/>
          <w:spacing w:val="8"/>
          <w:sz w:val="18"/>
        </w:rPr>
        <w:t>4</w:t>
      </w:r>
      <w:r w:rsidRPr="00270ADE">
        <w:rPr>
          <w:b/>
          <w:spacing w:val="8"/>
          <w:sz w:val="18"/>
        </w:rPr>
        <w:t>万，通过计算，可以得出</w:t>
      </w:r>
      <w:r w:rsidRPr="00270ADE">
        <w:rPr>
          <w:b/>
          <w:spacing w:val="8"/>
          <w:sz w:val="18"/>
        </w:rPr>
        <w:t>A</w:t>
      </w:r>
      <w:r w:rsidRPr="00270ADE">
        <w:rPr>
          <w:b/>
          <w:spacing w:val="8"/>
          <w:sz w:val="18"/>
        </w:rPr>
        <w:t>的内部收益率约等于</w:t>
      </w:r>
      <w:r w:rsidRPr="00270ADE">
        <w:rPr>
          <w:b/>
          <w:spacing w:val="8"/>
          <w:sz w:val="18"/>
        </w:rPr>
        <w:t>15%</w:t>
      </w:r>
      <w:r w:rsidRPr="00270ADE">
        <w:rPr>
          <w:b/>
          <w:spacing w:val="8"/>
          <w:sz w:val="18"/>
        </w:rPr>
        <w:t>，</w:t>
      </w:r>
      <w:r w:rsidRPr="00270ADE">
        <w:rPr>
          <w:b/>
          <w:spacing w:val="8"/>
          <w:sz w:val="18"/>
        </w:rPr>
        <w:t>B</w:t>
      </w:r>
      <w:r w:rsidRPr="00270ADE">
        <w:rPr>
          <w:b/>
          <w:spacing w:val="8"/>
          <w:sz w:val="18"/>
        </w:rPr>
        <w:t>的约等于</w:t>
      </w:r>
      <w:r w:rsidRPr="00270ADE">
        <w:rPr>
          <w:b/>
          <w:spacing w:val="8"/>
          <w:sz w:val="18"/>
        </w:rPr>
        <w:t>28%</w:t>
      </w:r>
      <w:r w:rsidRPr="00270ADE">
        <w:rPr>
          <w:b/>
          <w:spacing w:val="8"/>
          <w:sz w:val="18"/>
        </w:rPr>
        <w:t>，这些，其实通过年金现值系数表就可以看得出来的。</w:t>
      </w:r>
      <w:r w:rsidRPr="00270ADE">
        <w:rPr>
          <w:b/>
          <w:spacing w:val="8"/>
          <w:sz w:val="18"/>
        </w:rPr>
        <w:t xml:space="preserve"> </w:t>
      </w:r>
    </w:p>
    <w:p w:rsidR="002D4B27" w:rsidRPr="00270ADE" w:rsidRDefault="002D4B27" w:rsidP="00E72E15">
      <w:pPr>
        <w:shd w:val="clear" w:color="auto" w:fill="FFFFFF"/>
        <w:spacing w:line="280" w:lineRule="exact"/>
        <w:ind w:firstLine="450"/>
        <w:rPr>
          <w:b/>
          <w:spacing w:val="8"/>
          <w:sz w:val="18"/>
        </w:rPr>
      </w:pPr>
      <w:r w:rsidRPr="00270ADE">
        <w:rPr>
          <w:b/>
          <w:spacing w:val="8"/>
          <w:sz w:val="18"/>
        </w:rPr>
        <w:t>内部收益率，就是资金流入现值总额与资金流出现值总额相等、净现值等于零时的折现率。如果不使用电子计算机，内部收益率要用若干个折现率进行试算，直至找到净现值等于零或接近于零的那个折现率。</w:t>
      </w:r>
    </w:p>
    <w:p w:rsidR="002D4B27" w:rsidRPr="00270ADE" w:rsidRDefault="002D4B27" w:rsidP="00E72E15">
      <w:pPr>
        <w:pStyle w:val="3"/>
        <w:shd w:val="clear" w:color="auto" w:fill="FFFFFF"/>
        <w:spacing w:before="225" w:after="75" w:line="280" w:lineRule="exact"/>
        <w:rPr>
          <w:rFonts w:ascii="Arial" w:hAnsi="Arial" w:cs="Arial"/>
          <w:spacing w:val="8"/>
          <w:sz w:val="24"/>
        </w:rPr>
      </w:pPr>
      <w:bookmarkStart w:id="26" w:name="2_6"/>
      <w:bookmarkStart w:id="27" w:name="sub1054857_2_6"/>
      <w:bookmarkEnd w:id="26"/>
      <w:bookmarkEnd w:id="27"/>
      <w:r w:rsidRPr="00270ADE">
        <w:rPr>
          <w:rStyle w:val="headline-content2"/>
          <w:rFonts w:ascii="Arial" w:hAnsi="Arial" w:cs="Arial"/>
          <w:spacing w:val="8"/>
          <w:sz w:val="24"/>
        </w:rPr>
        <w:lastRenderedPageBreak/>
        <w:t>特殊的内部收益率方程</w:t>
      </w:r>
    </w:p>
    <w:p w:rsidR="002D4B27" w:rsidRPr="00270ADE" w:rsidRDefault="002D4B27" w:rsidP="00E72E15">
      <w:pPr>
        <w:shd w:val="clear" w:color="auto" w:fill="FFFFFF"/>
        <w:spacing w:line="280" w:lineRule="exact"/>
        <w:ind w:firstLine="450"/>
        <w:rPr>
          <w:rFonts w:ascii="宋体" w:hAnsi="宋体" w:cs="宋体"/>
          <w:spacing w:val="8"/>
          <w:sz w:val="18"/>
        </w:rPr>
      </w:pPr>
      <w:r w:rsidRPr="00270ADE">
        <w:rPr>
          <w:spacing w:val="8"/>
          <w:sz w:val="18"/>
        </w:rPr>
        <w:t>求解内部收益率的方程是一个</w:t>
      </w:r>
      <w:r w:rsidRPr="00270ADE">
        <w:rPr>
          <w:spacing w:val="8"/>
          <w:sz w:val="18"/>
        </w:rPr>
        <w:t>n</w:t>
      </w:r>
      <w:r w:rsidRPr="00270ADE">
        <w:rPr>
          <w:spacing w:val="8"/>
          <w:sz w:val="18"/>
        </w:rPr>
        <w:t>次多项式方程，可能出现无解或多解。</w:t>
      </w:r>
    </w:p>
    <w:p w:rsidR="002D4B27" w:rsidRPr="00270ADE" w:rsidRDefault="002D4B27" w:rsidP="00E72E15">
      <w:pPr>
        <w:shd w:val="clear" w:color="auto" w:fill="FFFFFF"/>
        <w:spacing w:line="280" w:lineRule="exact"/>
        <w:ind w:firstLine="450"/>
        <w:rPr>
          <w:spacing w:val="8"/>
          <w:sz w:val="18"/>
        </w:rPr>
      </w:pPr>
      <w:r w:rsidRPr="00270ADE">
        <w:rPr>
          <w:spacing w:val="8"/>
          <w:sz w:val="18"/>
        </w:rPr>
        <w:t>（</w:t>
      </w:r>
      <w:r w:rsidRPr="00270ADE">
        <w:rPr>
          <w:spacing w:val="8"/>
          <w:sz w:val="18"/>
        </w:rPr>
        <w:t>1</w:t>
      </w:r>
      <w:r w:rsidRPr="00270ADE">
        <w:rPr>
          <w:spacing w:val="8"/>
          <w:sz w:val="18"/>
        </w:rPr>
        <w:t>）出现无解的情况：当项目方案随时间变化的现金流量分布都是正值或都为负值时，净现值函数</w:t>
      </w:r>
      <w:hyperlink r:id="rId140" w:tgtFrame="_blank" w:history="1">
        <w:r w:rsidRPr="00270ADE">
          <w:rPr>
            <w:rStyle w:val="af"/>
            <w:color w:val="auto"/>
            <w:spacing w:val="8"/>
            <w:sz w:val="18"/>
          </w:rPr>
          <w:t>曲线</w:t>
        </w:r>
      </w:hyperlink>
      <w:r w:rsidRPr="00270ADE">
        <w:rPr>
          <w:spacing w:val="8"/>
          <w:sz w:val="18"/>
        </w:rPr>
        <w:t>与水平轴不相交，内部收益率无解。这种情况一般少见，可改用其他方法计算。</w:t>
      </w:r>
    </w:p>
    <w:p w:rsidR="002D4B27" w:rsidRPr="00270ADE" w:rsidRDefault="002D4B27" w:rsidP="00E72E15">
      <w:pPr>
        <w:shd w:val="clear" w:color="auto" w:fill="FFFFFF"/>
        <w:spacing w:line="280" w:lineRule="exact"/>
        <w:ind w:firstLine="450"/>
        <w:rPr>
          <w:spacing w:val="8"/>
          <w:sz w:val="18"/>
        </w:rPr>
      </w:pPr>
      <w:r w:rsidRPr="00270ADE">
        <w:rPr>
          <w:spacing w:val="8"/>
          <w:sz w:val="18"/>
        </w:rPr>
        <w:t>（</w:t>
      </w:r>
      <w:r w:rsidRPr="00270ADE">
        <w:rPr>
          <w:spacing w:val="8"/>
          <w:sz w:val="18"/>
        </w:rPr>
        <w:t>2</w:t>
      </w:r>
      <w:r w:rsidRPr="00270ADE">
        <w:rPr>
          <w:spacing w:val="8"/>
          <w:sz w:val="18"/>
        </w:rPr>
        <w:t>）出现多解的情况：当项目方案连续累计的现金流量符号变化超过一次以上时，就会出现一个以上的内部收益率解。这种情况下需要通过内部收益率的经济含义加以验证。</w:t>
      </w:r>
    </w:p>
    <w:p w:rsidR="002D4B27" w:rsidRPr="00270ADE" w:rsidRDefault="002D4B27" w:rsidP="00E72E15">
      <w:pPr>
        <w:spacing w:line="280" w:lineRule="exact"/>
        <w:rPr>
          <w:bCs/>
          <w:sz w:val="18"/>
          <w:szCs w:val="21"/>
        </w:rPr>
      </w:pPr>
    </w:p>
    <w:p w:rsidR="002D4B27" w:rsidRPr="00270ADE" w:rsidRDefault="002D4B27" w:rsidP="00E72E15">
      <w:pPr>
        <w:spacing w:line="280" w:lineRule="exact"/>
        <w:rPr>
          <w:b/>
          <w:bCs/>
        </w:rPr>
      </w:pPr>
      <w:r w:rsidRPr="00270ADE">
        <w:rPr>
          <w:rFonts w:hint="eastAsia"/>
          <w:b/>
          <w:bCs/>
        </w:rPr>
        <w:t>四、简答（</w:t>
      </w:r>
      <w:r w:rsidRPr="00270ADE">
        <w:rPr>
          <w:rFonts w:hint="eastAsia"/>
          <w:b/>
          <w:bCs/>
        </w:rPr>
        <w:t>2</w:t>
      </w:r>
      <w:r w:rsidRPr="00270ADE">
        <w:rPr>
          <w:rFonts w:hint="eastAsia"/>
          <w:b/>
          <w:bCs/>
        </w:rPr>
        <w:t>个，</w:t>
      </w:r>
      <w:r w:rsidRPr="00270ADE">
        <w:rPr>
          <w:rFonts w:hint="eastAsia"/>
          <w:b/>
          <w:bCs/>
        </w:rPr>
        <w:t>10</w:t>
      </w:r>
      <w:r w:rsidRPr="00270ADE">
        <w:rPr>
          <w:rFonts w:hint="eastAsia"/>
          <w:b/>
          <w:bCs/>
        </w:rPr>
        <w:t>分，每个</w:t>
      </w:r>
      <w:r w:rsidRPr="00270ADE">
        <w:rPr>
          <w:rFonts w:hint="eastAsia"/>
          <w:b/>
          <w:bCs/>
        </w:rPr>
        <w:t>5</w:t>
      </w:r>
      <w:r w:rsidRPr="00270ADE">
        <w:rPr>
          <w:rFonts w:hint="eastAsia"/>
          <w:b/>
          <w:bCs/>
        </w:rPr>
        <w:t>分。）</w:t>
      </w:r>
    </w:p>
    <w:p w:rsidR="002D4B27" w:rsidRPr="00270ADE" w:rsidRDefault="002D4B27" w:rsidP="00E72E15">
      <w:pPr>
        <w:spacing w:line="280" w:lineRule="exact"/>
        <w:rPr>
          <w:sz w:val="18"/>
          <w:szCs w:val="21"/>
        </w:rPr>
      </w:pPr>
      <w:r w:rsidRPr="00270ADE">
        <w:rPr>
          <w:rFonts w:hint="eastAsia"/>
          <w:sz w:val="18"/>
          <w:szCs w:val="21"/>
        </w:rPr>
        <w:t>1</w:t>
      </w:r>
      <w:r w:rsidRPr="00270ADE">
        <w:rPr>
          <w:rFonts w:hint="eastAsia"/>
          <w:sz w:val="18"/>
          <w:szCs w:val="21"/>
        </w:rPr>
        <w:t>、试述市场</w:t>
      </w:r>
      <w:r w:rsidRPr="00270ADE">
        <w:rPr>
          <w:sz w:val="18"/>
          <w:szCs w:val="21"/>
        </w:rPr>
        <w:t>均衡价格是怎样形成的</w:t>
      </w:r>
      <w:r w:rsidRPr="00270ADE">
        <w:rPr>
          <w:rFonts w:hint="eastAsia"/>
          <w:sz w:val="18"/>
          <w:szCs w:val="21"/>
        </w:rPr>
        <w:t>？</w:t>
      </w:r>
    </w:p>
    <w:p w:rsidR="002D4B27" w:rsidRPr="00270ADE" w:rsidRDefault="002D4B27" w:rsidP="00E72E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Arial" w:hAnsi="Arial" w:cs="Arial"/>
          <w:kern w:val="0"/>
          <w:szCs w:val="24"/>
        </w:rPr>
      </w:pPr>
      <w:r w:rsidRPr="00270ADE">
        <w:rPr>
          <w:rFonts w:ascii="Arial" w:hAnsi="Arial" w:cs="Arial"/>
          <w:kern w:val="0"/>
          <w:szCs w:val="24"/>
        </w:rPr>
        <w:t>解：</w:t>
      </w:r>
      <w:r w:rsidRPr="00270ADE">
        <w:rPr>
          <w:rFonts w:ascii="Arial" w:hAnsi="Arial" w:cs="Arial"/>
          <w:kern w:val="0"/>
          <w:szCs w:val="24"/>
        </w:rPr>
        <w:br/>
        <w:t xml:space="preserve">    </w:t>
      </w:r>
      <w:r w:rsidRPr="00270ADE">
        <w:rPr>
          <w:rFonts w:ascii="Arial" w:hAnsi="Arial" w:cs="Arial"/>
          <w:kern w:val="0"/>
          <w:szCs w:val="24"/>
        </w:rPr>
        <w:br/>
      </w:r>
      <w:r w:rsidRPr="00270ADE">
        <w:rPr>
          <w:rFonts w:ascii="Arial" w:hAnsi="Arial" w:cs="Arial"/>
          <w:kern w:val="0"/>
          <w:szCs w:val="24"/>
        </w:rPr>
        <w:t>商品的均衡价格表现为市场上需求和供给这两种相反的力量共同作用的结果，它是在市场的供求力量的自发调节下形成的。当市场价格偏离均衡价格时，市场上会出现需求量和供给量不相等的非均衡状态。</w:t>
      </w:r>
      <w:r w:rsidRPr="00270ADE">
        <w:rPr>
          <w:rFonts w:ascii="Arial" w:hAnsi="Arial" w:cs="Arial"/>
          <w:kern w:val="0"/>
          <w:szCs w:val="24"/>
        </w:rPr>
        <w:br/>
        <w:t xml:space="preserve">    </w:t>
      </w:r>
      <w:r w:rsidRPr="00270ADE">
        <w:rPr>
          <w:rFonts w:ascii="Arial" w:hAnsi="Arial" w:cs="Arial"/>
          <w:kern w:val="0"/>
          <w:szCs w:val="24"/>
        </w:rPr>
        <w:br/>
      </w:r>
      <w:r w:rsidRPr="00270ADE">
        <w:rPr>
          <w:rFonts w:ascii="Arial" w:hAnsi="Arial" w:cs="Arial"/>
          <w:kern w:val="0"/>
          <w:szCs w:val="24"/>
        </w:rPr>
        <w:t>具体来说：</w:t>
      </w:r>
      <w:r w:rsidRPr="00270ADE">
        <w:rPr>
          <w:rFonts w:ascii="Arial" w:hAnsi="Arial" w:cs="Arial"/>
          <w:kern w:val="0"/>
          <w:szCs w:val="24"/>
        </w:rPr>
        <w:br/>
        <w:t xml:space="preserve">    </w:t>
      </w:r>
      <w:r w:rsidRPr="00270ADE">
        <w:rPr>
          <w:rFonts w:ascii="Arial" w:hAnsi="Arial" w:cs="Arial"/>
          <w:kern w:val="0"/>
          <w:szCs w:val="24"/>
        </w:rPr>
        <w:br/>
      </w:r>
      <w:r w:rsidRPr="00270ADE">
        <w:rPr>
          <w:rFonts w:ascii="Arial" w:hAnsi="Arial" w:cs="Arial"/>
          <w:kern w:val="0"/>
          <w:szCs w:val="24"/>
        </w:rPr>
        <w:t>当市场价格高于均衡价格时，供给量大于需求量，市场上将会出现供过于求，一方面未能实现购买的需求者将等待价格下降来得到他所要购买的商品量，另一方面，供给者将被迫降低价格以便售出过剩的商品。这样，该商品的价格必然会下降，一直下降到原均衡价格的水平</w:t>
      </w:r>
      <w:r w:rsidRPr="00270ADE">
        <w:rPr>
          <w:rFonts w:ascii="Arial" w:hAnsi="Arial" w:cs="Arial"/>
          <w:kern w:val="0"/>
          <w:szCs w:val="24"/>
        </w:rPr>
        <w:br/>
      </w:r>
      <w:r w:rsidRPr="00270ADE">
        <w:rPr>
          <w:rFonts w:ascii="Arial" w:hAnsi="Arial" w:cs="Arial"/>
          <w:kern w:val="0"/>
          <w:szCs w:val="24"/>
        </w:rPr>
        <w:br/>
      </w:r>
      <w:r w:rsidRPr="00270ADE">
        <w:rPr>
          <w:rFonts w:ascii="Arial" w:hAnsi="Arial" w:cs="Arial"/>
          <w:kern w:val="0"/>
          <w:szCs w:val="24"/>
        </w:rPr>
        <w:t>相反，当市场价格低于均衡价格时，商品的需求量大于供给量，市场上将会出现供不应求，一方面，未能实现购买的需求者将会提高价格以便获得他所要购买的商品量，另一方面，供给者将会增加商品的供给量。这样，该商品的价格必然上升，一直上升到原来的均衡价格的水平。</w:t>
      </w:r>
      <w:r w:rsidRPr="00270ADE">
        <w:rPr>
          <w:rFonts w:ascii="Arial" w:hAnsi="Arial" w:cs="Arial"/>
          <w:kern w:val="0"/>
          <w:szCs w:val="24"/>
        </w:rPr>
        <w:br/>
      </w:r>
      <w:r w:rsidRPr="00270ADE">
        <w:rPr>
          <w:rFonts w:ascii="Arial" w:hAnsi="Arial" w:cs="Arial"/>
          <w:kern w:val="0"/>
          <w:szCs w:val="24"/>
        </w:rPr>
        <w:br/>
      </w:r>
      <w:r w:rsidRPr="00270ADE">
        <w:rPr>
          <w:rFonts w:ascii="Arial" w:hAnsi="Arial" w:cs="Arial"/>
          <w:kern w:val="0"/>
          <w:szCs w:val="24"/>
        </w:rPr>
        <w:t>由此可见，当市场价格偏离时，市场上总存在着变化的力量，最终达到市场的均衡，此时市场不存在短缺与过剩。</w:t>
      </w:r>
    </w:p>
    <w:p w:rsidR="002D4B27" w:rsidRPr="00270ADE" w:rsidRDefault="002D4B27" w:rsidP="00E72E15">
      <w:pPr>
        <w:spacing w:line="280" w:lineRule="exact"/>
        <w:rPr>
          <w:sz w:val="18"/>
          <w:szCs w:val="21"/>
        </w:rPr>
      </w:pPr>
    </w:p>
    <w:p w:rsidR="002D4B27" w:rsidRPr="00270ADE" w:rsidRDefault="002D4B27" w:rsidP="00E72E15">
      <w:pPr>
        <w:widowControl/>
        <w:spacing w:line="280" w:lineRule="exact"/>
        <w:jc w:val="left"/>
        <w:rPr>
          <w:sz w:val="18"/>
          <w:szCs w:val="21"/>
        </w:rPr>
      </w:pPr>
      <w:r w:rsidRPr="00270ADE">
        <w:rPr>
          <w:rFonts w:hint="eastAsia"/>
          <w:sz w:val="18"/>
          <w:szCs w:val="21"/>
        </w:rPr>
        <w:t>2</w:t>
      </w:r>
      <w:r w:rsidRPr="00270ADE">
        <w:rPr>
          <w:rFonts w:hint="eastAsia"/>
          <w:sz w:val="18"/>
          <w:szCs w:val="21"/>
        </w:rPr>
        <w:t>、试述系统工程的基本观点。</w:t>
      </w:r>
    </w:p>
    <w:p w:rsidR="002D4B27" w:rsidRPr="00270ADE" w:rsidRDefault="002D4B27" w:rsidP="00E72E15">
      <w:pPr>
        <w:widowControl/>
        <w:numPr>
          <w:ilvl w:val="0"/>
          <w:numId w:val="23"/>
        </w:numPr>
        <w:spacing w:line="280" w:lineRule="exact"/>
        <w:jc w:val="left"/>
        <w:rPr>
          <w:sz w:val="18"/>
          <w:szCs w:val="21"/>
        </w:rPr>
      </w:pPr>
      <w:r w:rsidRPr="00270ADE">
        <w:rPr>
          <w:rFonts w:hint="eastAsia"/>
          <w:b/>
          <w:bCs/>
          <w:sz w:val="18"/>
          <w:szCs w:val="21"/>
        </w:rPr>
        <w:t>§</w:t>
      </w:r>
      <w:r w:rsidRPr="00270ADE">
        <w:rPr>
          <w:rFonts w:hint="eastAsia"/>
          <w:b/>
          <w:bCs/>
          <w:sz w:val="18"/>
          <w:szCs w:val="21"/>
        </w:rPr>
        <w:t xml:space="preserve">3.5 </w:t>
      </w:r>
      <w:r w:rsidRPr="00270ADE">
        <w:rPr>
          <w:rFonts w:hint="eastAsia"/>
          <w:b/>
          <w:bCs/>
          <w:sz w:val="18"/>
          <w:szCs w:val="21"/>
        </w:rPr>
        <w:t>系统工程的基本观点</w:t>
      </w:r>
    </w:p>
    <w:p w:rsidR="002D4B27" w:rsidRPr="00270ADE" w:rsidRDefault="002D4B27" w:rsidP="00E72E15">
      <w:pPr>
        <w:widowControl/>
        <w:spacing w:line="280" w:lineRule="exact"/>
        <w:jc w:val="left"/>
        <w:rPr>
          <w:sz w:val="18"/>
          <w:szCs w:val="21"/>
        </w:rPr>
      </w:pPr>
      <w:r w:rsidRPr="00270ADE">
        <w:rPr>
          <w:rFonts w:hint="eastAsia"/>
          <w:b/>
          <w:bCs/>
          <w:sz w:val="18"/>
          <w:szCs w:val="21"/>
          <w:u w:val="single"/>
        </w:rPr>
        <w:t>系统整体性观点</w:t>
      </w:r>
    </w:p>
    <w:p w:rsidR="002D4B27" w:rsidRPr="00270ADE" w:rsidRDefault="002D4B27" w:rsidP="00E72E15">
      <w:pPr>
        <w:widowControl/>
        <w:spacing w:line="280" w:lineRule="exact"/>
        <w:jc w:val="left"/>
        <w:rPr>
          <w:sz w:val="18"/>
          <w:szCs w:val="21"/>
        </w:rPr>
      </w:pPr>
      <w:r w:rsidRPr="00270ADE">
        <w:rPr>
          <w:rFonts w:hint="eastAsia"/>
          <w:sz w:val="18"/>
          <w:szCs w:val="21"/>
        </w:rPr>
        <w:t xml:space="preserve">   </w:t>
      </w:r>
      <w:r w:rsidRPr="00270ADE">
        <w:rPr>
          <w:rFonts w:hint="eastAsia"/>
          <w:b/>
          <w:bCs/>
          <w:sz w:val="18"/>
          <w:szCs w:val="21"/>
        </w:rPr>
        <w:t>不着重强调系统单个元素的最优，而是强调整个系统就其功能而言效果最优。</w:t>
      </w:r>
    </w:p>
    <w:p w:rsidR="002D4B27" w:rsidRPr="00270ADE" w:rsidRDefault="002D4B27" w:rsidP="00E72E15">
      <w:pPr>
        <w:widowControl/>
        <w:spacing w:line="280" w:lineRule="exact"/>
        <w:jc w:val="left"/>
        <w:rPr>
          <w:sz w:val="18"/>
          <w:szCs w:val="21"/>
        </w:rPr>
      </w:pPr>
      <w:r w:rsidRPr="00270ADE">
        <w:rPr>
          <w:rFonts w:hint="eastAsia"/>
          <w:b/>
          <w:bCs/>
          <w:sz w:val="18"/>
          <w:szCs w:val="21"/>
          <w:u w:val="single"/>
        </w:rPr>
        <w:t>相关与制约观点</w:t>
      </w:r>
    </w:p>
    <w:p w:rsidR="002D4B27" w:rsidRPr="00270ADE" w:rsidRDefault="002D4B27" w:rsidP="00E72E15">
      <w:pPr>
        <w:widowControl/>
        <w:spacing w:line="280" w:lineRule="exact"/>
        <w:jc w:val="left"/>
        <w:rPr>
          <w:sz w:val="18"/>
          <w:szCs w:val="21"/>
        </w:rPr>
      </w:pPr>
      <w:r w:rsidRPr="00270ADE">
        <w:rPr>
          <w:rFonts w:hint="eastAsia"/>
          <w:b/>
          <w:bCs/>
          <w:sz w:val="18"/>
          <w:szCs w:val="21"/>
        </w:rPr>
        <w:t xml:space="preserve">   </w:t>
      </w:r>
      <w:r w:rsidRPr="00270ADE">
        <w:rPr>
          <w:rFonts w:hint="eastAsia"/>
          <w:b/>
          <w:bCs/>
          <w:sz w:val="18"/>
          <w:szCs w:val="21"/>
        </w:rPr>
        <w:t>元素之间存在关系，并且这种关系可以表达。强调尽量地定量或用图表描述出各元素之间或各子系统之间的关系。</w:t>
      </w:r>
    </w:p>
    <w:p w:rsidR="002D4B27" w:rsidRPr="00270ADE" w:rsidRDefault="002D4B27" w:rsidP="00E72E15">
      <w:pPr>
        <w:widowControl/>
        <w:spacing w:line="280" w:lineRule="exact"/>
        <w:jc w:val="left"/>
        <w:rPr>
          <w:sz w:val="18"/>
          <w:szCs w:val="21"/>
        </w:rPr>
      </w:pPr>
      <w:r w:rsidRPr="00270ADE">
        <w:rPr>
          <w:rFonts w:hint="eastAsia"/>
          <w:b/>
          <w:bCs/>
          <w:sz w:val="18"/>
          <w:szCs w:val="21"/>
          <w:u w:val="single"/>
        </w:rPr>
        <w:t>系统模拟观点</w:t>
      </w:r>
    </w:p>
    <w:p w:rsidR="002D4B27" w:rsidRPr="00270ADE" w:rsidRDefault="002D4B27" w:rsidP="00E72E15">
      <w:pPr>
        <w:widowControl/>
        <w:spacing w:line="280" w:lineRule="exact"/>
        <w:jc w:val="left"/>
        <w:rPr>
          <w:sz w:val="18"/>
          <w:szCs w:val="21"/>
        </w:rPr>
      </w:pPr>
      <w:r w:rsidRPr="00270ADE">
        <w:rPr>
          <w:rFonts w:hint="eastAsia"/>
          <w:sz w:val="18"/>
          <w:szCs w:val="21"/>
        </w:rPr>
        <w:t xml:space="preserve">   </w:t>
      </w:r>
      <w:r w:rsidRPr="00270ADE">
        <w:rPr>
          <w:rFonts w:hint="eastAsia"/>
          <w:b/>
          <w:bCs/>
          <w:sz w:val="18"/>
          <w:szCs w:val="21"/>
        </w:rPr>
        <w:t>系统可以建立模型，模型是原系统的简化系统，一般要求它具有原系统的主要性能。建模是分析、研究的基础。</w:t>
      </w:r>
    </w:p>
    <w:p w:rsidR="002D4B27" w:rsidRPr="00270ADE" w:rsidRDefault="002D4B27" w:rsidP="00E72E15">
      <w:pPr>
        <w:widowControl/>
        <w:spacing w:line="280" w:lineRule="exact"/>
        <w:jc w:val="left"/>
        <w:rPr>
          <w:sz w:val="18"/>
          <w:szCs w:val="21"/>
        </w:rPr>
      </w:pPr>
      <w:r w:rsidRPr="00270ADE">
        <w:rPr>
          <w:rFonts w:hint="eastAsia"/>
          <w:b/>
          <w:bCs/>
          <w:sz w:val="18"/>
          <w:szCs w:val="21"/>
          <w:u w:val="single"/>
        </w:rPr>
        <w:t>系统优化观点</w:t>
      </w:r>
    </w:p>
    <w:p w:rsidR="002D4B27" w:rsidRPr="00270ADE" w:rsidRDefault="002D4B27" w:rsidP="00E72E15">
      <w:pPr>
        <w:widowControl/>
        <w:spacing w:line="280" w:lineRule="exact"/>
        <w:jc w:val="left"/>
        <w:rPr>
          <w:sz w:val="18"/>
          <w:szCs w:val="21"/>
        </w:rPr>
      </w:pPr>
    </w:p>
    <w:p w:rsidR="002D4B27" w:rsidRPr="00270ADE" w:rsidRDefault="002D4B27" w:rsidP="00E72E15">
      <w:pPr>
        <w:widowControl/>
        <w:spacing w:line="280" w:lineRule="exact"/>
        <w:jc w:val="left"/>
        <w:rPr>
          <w:rFonts w:ascii="宋体" w:hAnsi="宋体"/>
          <w:vanish/>
          <w:kern w:val="0"/>
          <w:sz w:val="18"/>
          <w:szCs w:val="21"/>
        </w:rPr>
      </w:pPr>
    </w:p>
    <w:p w:rsidR="002D4B27" w:rsidRPr="00270ADE" w:rsidRDefault="002D4B27" w:rsidP="00E72E15">
      <w:pPr>
        <w:spacing w:line="280" w:lineRule="exact"/>
      </w:pPr>
      <w:r w:rsidRPr="00270ADE">
        <w:rPr>
          <w:rFonts w:ascii="宋体" w:hAnsi="宋体" w:hint="eastAsia"/>
          <w:b/>
          <w:vanish/>
          <w:kern w:val="0"/>
          <w:szCs w:val="24"/>
        </w:rPr>
        <w:t>五、</w:t>
      </w:r>
      <w:r w:rsidRPr="00270ADE">
        <w:rPr>
          <w:rFonts w:hint="eastAsia"/>
          <w:b/>
          <w:bCs/>
        </w:rPr>
        <w:t>计算（</w:t>
      </w:r>
      <w:r w:rsidRPr="00270ADE">
        <w:rPr>
          <w:rFonts w:hint="eastAsia"/>
          <w:b/>
          <w:bCs/>
        </w:rPr>
        <w:t>10</w:t>
      </w:r>
      <w:r w:rsidRPr="00270ADE">
        <w:rPr>
          <w:rFonts w:hint="eastAsia"/>
          <w:b/>
          <w:bCs/>
        </w:rPr>
        <w:t>分）</w:t>
      </w:r>
    </w:p>
    <w:p w:rsidR="002D4B27" w:rsidRPr="00270ADE" w:rsidRDefault="002D4B27" w:rsidP="00E72E15">
      <w:pPr>
        <w:spacing w:line="280" w:lineRule="exact"/>
      </w:pPr>
    </w:p>
    <w:p w:rsidR="002D4B27" w:rsidRPr="00270ADE" w:rsidRDefault="002D4B27" w:rsidP="00E72E15">
      <w:pPr>
        <w:widowControl/>
        <w:spacing w:line="280" w:lineRule="exact"/>
        <w:ind w:firstLineChars="150" w:firstLine="270"/>
        <w:jc w:val="left"/>
        <w:rPr>
          <w:sz w:val="18"/>
          <w:szCs w:val="21"/>
        </w:rPr>
      </w:pPr>
      <w:r w:rsidRPr="00270ADE">
        <w:rPr>
          <w:rFonts w:hint="eastAsia"/>
          <w:sz w:val="18"/>
          <w:szCs w:val="21"/>
        </w:rPr>
        <w:t>设某决策问题各方案面临的各状态下的收益值（元</w:t>
      </w:r>
      <w:r w:rsidRPr="00270ADE">
        <w:rPr>
          <w:rFonts w:hint="eastAsia"/>
          <w:sz w:val="18"/>
          <w:szCs w:val="21"/>
        </w:rPr>
        <w:t xml:space="preserve"> / </w:t>
      </w:r>
      <w:r w:rsidRPr="00270ADE">
        <w:rPr>
          <w:rFonts w:hint="eastAsia"/>
          <w:sz w:val="18"/>
          <w:szCs w:val="21"/>
        </w:rPr>
        <w:t>单位）如下表所示。</w:t>
      </w:r>
    </w:p>
    <w:p w:rsidR="002D4B27" w:rsidRPr="00270ADE" w:rsidRDefault="002D4B27" w:rsidP="00E72E15">
      <w:pPr>
        <w:widowControl/>
        <w:spacing w:line="280" w:lineRule="exact"/>
        <w:ind w:left="126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270ADE" w:rsidRPr="00270ADE" w:rsidTr="000F0B70">
        <w:trPr>
          <w:cantSplit/>
        </w:trPr>
        <w:tc>
          <w:tcPr>
            <w:tcW w:w="1704" w:type="dxa"/>
          </w:tcPr>
          <w:p w:rsidR="002D4B27" w:rsidRPr="00270ADE" w:rsidRDefault="002D4B27" w:rsidP="00E72E15">
            <w:pPr>
              <w:widowControl/>
              <w:spacing w:line="280" w:lineRule="exact"/>
              <w:jc w:val="center"/>
              <w:rPr>
                <w:sz w:val="18"/>
                <w:szCs w:val="21"/>
              </w:rPr>
            </w:pPr>
          </w:p>
          <w:p w:rsidR="002D4B27" w:rsidRPr="00270ADE" w:rsidRDefault="002D4B27" w:rsidP="00E72E15">
            <w:pPr>
              <w:widowControl/>
              <w:spacing w:line="280" w:lineRule="exact"/>
              <w:jc w:val="center"/>
              <w:rPr>
                <w:sz w:val="18"/>
                <w:szCs w:val="21"/>
                <w:u w:val="single"/>
              </w:rPr>
            </w:pPr>
            <w:r w:rsidRPr="00270ADE">
              <w:rPr>
                <w:rFonts w:hint="eastAsia"/>
                <w:sz w:val="18"/>
                <w:szCs w:val="21"/>
                <w:u w:val="single"/>
              </w:rPr>
              <w:t>方</w:t>
            </w:r>
            <w:r w:rsidRPr="00270ADE">
              <w:rPr>
                <w:rFonts w:hint="eastAsia"/>
                <w:sz w:val="18"/>
                <w:szCs w:val="21"/>
                <w:u w:val="single"/>
              </w:rPr>
              <w:t xml:space="preserve">  </w:t>
            </w:r>
            <w:r w:rsidRPr="00270ADE">
              <w:rPr>
                <w:rFonts w:hint="eastAsia"/>
                <w:sz w:val="18"/>
                <w:szCs w:val="21"/>
                <w:u w:val="single"/>
              </w:rPr>
              <w:t>案</w:t>
            </w:r>
          </w:p>
        </w:tc>
        <w:tc>
          <w:tcPr>
            <w:tcW w:w="6818" w:type="dxa"/>
            <w:gridSpan w:val="4"/>
          </w:tcPr>
          <w:p w:rsidR="002D4B27" w:rsidRPr="00270ADE" w:rsidRDefault="002D4B27" w:rsidP="00E72E15">
            <w:pPr>
              <w:widowControl/>
              <w:spacing w:line="280" w:lineRule="exact"/>
              <w:jc w:val="center"/>
              <w:rPr>
                <w:rFonts w:ascii="宋体" w:hAnsi="宋体"/>
                <w:sz w:val="18"/>
                <w:szCs w:val="21"/>
                <w:u w:val="single"/>
              </w:rPr>
            </w:pPr>
            <w:r w:rsidRPr="00270ADE">
              <w:rPr>
                <w:rFonts w:ascii="宋体" w:hAnsi="宋体" w:hint="eastAsia"/>
                <w:sz w:val="18"/>
                <w:szCs w:val="21"/>
                <w:u w:val="single"/>
              </w:rPr>
              <w:t>状        态</w:t>
            </w:r>
          </w:p>
          <w:p w:rsidR="002D4B27" w:rsidRPr="00270ADE" w:rsidRDefault="002D4B27" w:rsidP="00E72E15">
            <w:pPr>
              <w:widowControl/>
              <w:spacing w:line="280" w:lineRule="exact"/>
              <w:ind w:firstLineChars="300" w:firstLine="540"/>
              <w:rPr>
                <w:sz w:val="18"/>
                <w:szCs w:val="21"/>
                <w:vertAlign w:val="subscript"/>
              </w:rPr>
            </w:pPr>
            <w:r w:rsidRPr="00270ADE">
              <w:rPr>
                <w:sz w:val="18"/>
                <w:szCs w:val="21"/>
              </w:rPr>
              <w:t>θ</w:t>
            </w:r>
            <w:r w:rsidRPr="00270ADE">
              <w:rPr>
                <w:rFonts w:hint="eastAsia"/>
                <w:sz w:val="18"/>
                <w:szCs w:val="21"/>
                <w:vertAlign w:val="subscript"/>
              </w:rPr>
              <w:t xml:space="preserve">1           </w:t>
            </w:r>
            <w:r w:rsidRPr="00270ADE">
              <w:rPr>
                <w:rFonts w:hint="eastAsia"/>
                <w:sz w:val="18"/>
                <w:szCs w:val="21"/>
                <w:vertAlign w:val="subscript"/>
              </w:rPr>
              <w:t xml:space="preserve">　　　　</w:t>
            </w:r>
            <w:r w:rsidRPr="00270ADE">
              <w:rPr>
                <w:rFonts w:hint="eastAsia"/>
                <w:sz w:val="18"/>
                <w:szCs w:val="21"/>
                <w:vertAlign w:val="subscript"/>
              </w:rPr>
              <w:t xml:space="preserve">    </w:t>
            </w:r>
            <w:r w:rsidRPr="00270ADE">
              <w:rPr>
                <w:sz w:val="18"/>
                <w:szCs w:val="21"/>
              </w:rPr>
              <w:t>θ</w:t>
            </w:r>
            <w:r w:rsidRPr="00270ADE">
              <w:rPr>
                <w:rFonts w:hint="eastAsia"/>
                <w:sz w:val="18"/>
                <w:szCs w:val="21"/>
                <w:vertAlign w:val="subscript"/>
              </w:rPr>
              <w:t xml:space="preserve">2              </w:t>
            </w:r>
            <w:r w:rsidRPr="00270ADE">
              <w:rPr>
                <w:rFonts w:hint="eastAsia"/>
                <w:sz w:val="18"/>
                <w:szCs w:val="21"/>
                <w:vertAlign w:val="subscript"/>
              </w:rPr>
              <w:t xml:space="preserve">　　　　</w:t>
            </w:r>
            <w:r w:rsidRPr="00270ADE">
              <w:rPr>
                <w:rFonts w:hint="eastAsia"/>
                <w:sz w:val="18"/>
                <w:szCs w:val="21"/>
                <w:vertAlign w:val="subscript"/>
              </w:rPr>
              <w:t xml:space="preserve">  </w:t>
            </w:r>
            <w:r w:rsidRPr="00270ADE">
              <w:rPr>
                <w:sz w:val="18"/>
                <w:szCs w:val="21"/>
              </w:rPr>
              <w:t>θ</w:t>
            </w:r>
            <w:r w:rsidRPr="00270ADE">
              <w:rPr>
                <w:rFonts w:hint="eastAsia"/>
                <w:sz w:val="18"/>
                <w:szCs w:val="21"/>
                <w:vertAlign w:val="subscript"/>
              </w:rPr>
              <w:t xml:space="preserve">3              </w:t>
            </w:r>
            <w:r w:rsidRPr="00270ADE">
              <w:rPr>
                <w:rFonts w:hint="eastAsia"/>
                <w:sz w:val="18"/>
                <w:szCs w:val="21"/>
                <w:vertAlign w:val="subscript"/>
              </w:rPr>
              <w:t xml:space="preserve">　　　　</w:t>
            </w:r>
            <w:r w:rsidRPr="00270ADE">
              <w:rPr>
                <w:rFonts w:hint="eastAsia"/>
                <w:sz w:val="18"/>
                <w:szCs w:val="21"/>
                <w:vertAlign w:val="subscript"/>
              </w:rPr>
              <w:t xml:space="preserve">  </w:t>
            </w:r>
            <w:r w:rsidRPr="00270ADE">
              <w:rPr>
                <w:sz w:val="18"/>
                <w:szCs w:val="21"/>
              </w:rPr>
              <w:t>θ</w:t>
            </w:r>
            <w:r w:rsidRPr="00270ADE">
              <w:rPr>
                <w:rFonts w:hint="eastAsia"/>
                <w:sz w:val="18"/>
                <w:szCs w:val="21"/>
                <w:vertAlign w:val="subscript"/>
              </w:rPr>
              <w:t>4</w:t>
            </w:r>
          </w:p>
        </w:tc>
      </w:tr>
      <w:tr w:rsidR="00270ADE" w:rsidRPr="00270ADE" w:rsidTr="000F0B70">
        <w:tc>
          <w:tcPr>
            <w:tcW w:w="1704" w:type="dxa"/>
            <w:vAlign w:val="center"/>
          </w:tcPr>
          <w:p w:rsidR="002D4B27" w:rsidRPr="00270ADE" w:rsidRDefault="002D4B27" w:rsidP="00E72E15">
            <w:pPr>
              <w:widowControl/>
              <w:spacing w:line="280" w:lineRule="exact"/>
              <w:jc w:val="center"/>
              <w:rPr>
                <w:sz w:val="18"/>
                <w:szCs w:val="21"/>
                <w:vertAlign w:val="subscript"/>
              </w:rPr>
            </w:pPr>
            <w:r w:rsidRPr="00270ADE">
              <w:rPr>
                <w:rFonts w:hint="eastAsia"/>
                <w:sz w:val="18"/>
                <w:szCs w:val="21"/>
              </w:rPr>
              <w:t>A</w:t>
            </w:r>
            <w:r w:rsidRPr="00270ADE">
              <w:rPr>
                <w:rFonts w:hint="eastAsia"/>
                <w:sz w:val="18"/>
                <w:szCs w:val="21"/>
                <w:vertAlign w:val="subscript"/>
              </w:rPr>
              <w:t>1</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4</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5</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6</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7</w:t>
            </w:r>
          </w:p>
        </w:tc>
      </w:tr>
      <w:tr w:rsidR="00270ADE" w:rsidRPr="00270ADE" w:rsidTr="000F0B70">
        <w:tc>
          <w:tcPr>
            <w:tcW w:w="1704" w:type="dxa"/>
            <w:vAlign w:val="center"/>
          </w:tcPr>
          <w:p w:rsidR="002D4B27" w:rsidRPr="00270ADE" w:rsidRDefault="002D4B27" w:rsidP="00E72E15">
            <w:pPr>
              <w:widowControl/>
              <w:spacing w:line="280" w:lineRule="exact"/>
              <w:jc w:val="center"/>
              <w:rPr>
                <w:sz w:val="18"/>
                <w:szCs w:val="21"/>
                <w:vertAlign w:val="subscript"/>
              </w:rPr>
            </w:pPr>
            <w:r w:rsidRPr="00270ADE">
              <w:rPr>
                <w:rFonts w:hint="eastAsia"/>
                <w:sz w:val="18"/>
                <w:szCs w:val="21"/>
              </w:rPr>
              <w:t>A</w:t>
            </w:r>
            <w:r w:rsidRPr="00270ADE">
              <w:rPr>
                <w:rFonts w:hint="eastAsia"/>
                <w:sz w:val="18"/>
                <w:szCs w:val="21"/>
                <w:vertAlign w:val="subscript"/>
              </w:rPr>
              <w:t>2</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2</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4</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6</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9</w:t>
            </w:r>
          </w:p>
        </w:tc>
      </w:tr>
      <w:tr w:rsidR="00270ADE" w:rsidRPr="00270ADE" w:rsidTr="000F0B70">
        <w:tc>
          <w:tcPr>
            <w:tcW w:w="1704" w:type="dxa"/>
            <w:vAlign w:val="center"/>
          </w:tcPr>
          <w:p w:rsidR="002D4B27" w:rsidRPr="00270ADE" w:rsidRDefault="002D4B27" w:rsidP="00E72E15">
            <w:pPr>
              <w:widowControl/>
              <w:spacing w:line="280" w:lineRule="exact"/>
              <w:jc w:val="center"/>
              <w:rPr>
                <w:sz w:val="18"/>
                <w:szCs w:val="21"/>
                <w:vertAlign w:val="subscript"/>
              </w:rPr>
            </w:pPr>
            <w:r w:rsidRPr="00270ADE">
              <w:rPr>
                <w:rFonts w:hint="eastAsia"/>
                <w:sz w:val="18"/>
                <w:szCs w:val="21"/>
              </w:rPr>
              <w:t>A</w:t>
            </w:r>
            <w:r w:rsidRPr="00270ADE">
              <w:rPr>
                <w:rFonts w:hint="eastAsia"/>
                <w:sz w:val="18"/>
                <w:szCs w:val="21"/>
                <w:vertAlign w:val="subscript"/>
              </w:rPr>
              <w:t>3</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5</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7</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3</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5</w:t>
            </w:r>
          </w:p>
        </w:tc>
      </w:tr>
      <w:tr w:rsidR="00270ADE" w:rsidRPr="00270ADE" w:rsidTr="000F0B70">
        <w:tc>
          <w:tcPr>
            <w:tcW w:w="1704" w:type="dxa"/>
            <w:vAlign w:val="center"/>
          </w:tcPr>
          <w:p w:rsidR="002D4B27" w:rsidRPr="00270ADE" w:rsidRDefault="002D4B27" w:rsidP="00E72E15">
            <w:pPr>
              <w:widowControl/>
              <w:spacing w:line="280" w:lineRule="exact"/>
              <w:jc w:val="center"/>
              <w:rPr>
                <w:sz w:val="18"/>
                <w:szCs w:val="21"/>
                <w:vertAlign w:val="subscript"/>
              </w:rPr>
            </w:pPr>
            <w:r w:rsidRPr="00270ADE">
              <w:rPr>
                <w:rFonts w:hint="eastAsia"/>
                <w:sz w:val="18"/>
                <w:szCs w:val="21"/>
              </w:rPr>
              <w:t>A</w:t>
            </w:r>
            <w:r w:rsidRPr="00270ADE">
              <w:rPr>
                <w:rFonts w:hint="eastAsia"/>
                <w:sz w:val="18"/>
                <w:szCs w:val="21"/>
                <w:vertAlign w:val="subscript"/>
              </w:rPr>
              <w:t>4</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3</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5</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6</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8</w:t>
            </w:r>
          </w:p>
        </w:tc>
      </w:tr>
      <w:tr w:rsidR="00270ADE" w:rsidRPr="00270ADE" w:rsidTr="000F0B70">
        <w:tc>
          <w:tcPr>
            <w:tcW w:w="1704" w:type="dxa"/>
            <w:vAlign w:val="center"/>
          </w:tcPr>
          <w:p w:rsidR="002D4B27" w:rsidRPr="00270ADE" w:rsidRDefault="002D4B27" w:rsidP="00E72E15">
            <w:pPr>
              <w:widowControl/>
              <w:spacing w:line="280" w:lineRule="exact"/>
              <w:jc w:val="center"/>
              <w:rPr>
                <w:sz w:val="18"/>
                <w:szCs w:val="21"/>
                <w:vertAlign w:val="subscript"/>
              </w:rPr>
            </w:pPr>
            <w:r w:rsidRPr="00270ADE">
              <w:rPr>
                <w:rFonts w:hint="eastAsia"/>
                <w:sz w:val="18"/>
                <w:szCs w:val="21"/>
              </w:rPr>
              <w:t>A</w:t>
            </w:r>
            <w:r w:rsidRPr="00270ADE">
              <w:rPr>
                <w:rFonts w:hint="eastAsia"/>
                <w:sz w:val="18"/>
                <w:szCs w:val="21"/>
                <w:vertAlign w:val="subscript"/>
              </w:rPr>
              <w:t>5</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3</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5</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5</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5</w:t>
            </w:r>
          </w:p>
        </w:tc>
      </w:tr>
    </w:tbl>
    <w:p w:rsidR="002D4B27" w:rsidRPr="00270ADE" w:rsidRDefault="002D4B27" w:rsidP="00E72E15">
      <w:pPr>
        <w:widowControl/>
        <w:spacing w:line="280" w:lineRule="exact"/>
        <w:jc w:val="left"/>
        <w:rPr>
          <w:sz w:val="16"/>
        </w:rPr>
      </w:pPr>
    </w:p>
    <w:p w:rsidR="002D4B27" w:rsidRPr="00270ADE" w:rsidRDefault="002D4B27" w:rsidP="00E72E15">
      <w:pPr>
        <w:widowControl/>
        <w:numPr>
          <w:ilvl w:val="0"/>
          <w:numId w:val="15"/>
        </w:numPr>
        <w:spacing w:line="280" w:lineRule="exact"/>
        <w:jc w:val="left"/>
        <w:rPr>
          <w:sz w:val="18"/>
          <w:szCs w:val="21"/>
        </w:rPr>
      </w:pPr>
      <w:r w:rsidRPr="00270ADE">
        <w:rPr>
          <w:rFonts w:hint="eastAsia"/>
          <w:sz w:val="18"/>
          <w:szCs w:val="21"/>
        </w:rPr>
        <w:t>请用乐观准则和最小后悔值准则两种方法进行方案决策。</w:t>
      </w:r>
    </w:p>
    <w:p w:rsidR="002D4B27" w:rsidRPr="00270ADE" w:rsidRDefault="002D4B27" w:rsidP="00E72E15">
      <w:pPr>
        <w:widowControl/>
        <w:numPr>
          <w:ilvl w:val="0"/>
          <w:numId w:val="15"/>
        </w:numPr>
        <w:spacing w:line="280" w:lineRule="exact"/>
        <w:jc w:val="left"/>
        <w:rPr>
          <w:sz w:val="18"/>
          <w:szCs w:val="21"/>
        </w:rPr>
      </w:pPr>
      <w:r w:rsidRPr="00270ADE">
        <w:rPr>
          <w:rFonts w:hint="eastAsia"/>
          <w:sz w:val="18"/>
          <w:szCs w:val="21"/>
        </w:rPr>
        <w:t>若四种状态概率分别为：</w:t>
      </w:r>
      <w:r w:rsidRPr="00270ADE">
        <w:rPr>
          <w:rFonts w:hint="eastAsia"/>
          <w:sz w:val="18"/>
          <w:szCs w:val="21"/>
        </w:rPr>
        <w:t>0.2</w:t>
      </w:r>
      <w:r w:rsidRPr="00270ADE">
        <w:rPr>
          <w:rFonts w:hint="eastAsia"/>
          <w:sz w:val="18"/>
          <w:szCs w:val="21"/>
        </w:rPr>
        <w:t>、</w:t>
      </w:r>
      <w:r w:rsidRPr="00270ADE">
        <w:rPr>
          <w:rFonts w:hint="eastAsia"/>
          <w:sz w:val="18"/>
          <w:szCs w:val="21"/>
        </w:rPr>
        <w:t xml:space="preserve"> 0.3</w:t>
      </w:r>
      <w:r w:rsidRPr="00270ADE">
        <w:rPr>
          <w:rFonts w:hint="eastAsia"/>
          <w:sz w:val="18"/>
          <w:szCs w:val="21"/>
        </w:rPr>
        <w:t>、</w:t>
      </w:r>
      <w:r w:rsidRPr="00270ADE">
        <w:rPr>
          <w:rFonts w:hint="eastAsia"/>
          <w:sz w:val="18"/>
          <w:szCs w:val="21"/>
        </w:rPr>
        <w:t xml:space="preserve"> 0.3</w:t>
      </w:r>
      <w:r w:rsidRPr="00270ADE">
        <w:rPr>
          <w:rFonts w:hint="eastAsia"/>
          <w:sz w:val="18"/>
          <w:szCs w:val="21"/>
        </w:rPr>
        <w:t>、</w:t>
      </w:r>
      <w:r w:rsidRPr="00270ADE">
        <w:rPr>
          <w:rFonts w:hint="eastAsia"/>
          <w:sz w:val="18"/>
          <w:szCs w:val="21"/>
        </w:rPr>
        <w:t xml:space="preserve"> 0.2</w:t>
      </w:r>
      <w:r w:rsidRPr="00270ADE">
        <w:rPr>
          <w:rFonts w:hint="eastAsia"/>
          <w:sz w:val="18"/>
          <w:szCs w:val="21"/>
        </w:rPr>
        <w:t>。以收益期望值法决策方案。</w:t>
      </w:r>
    </w:p>
    <w:p w:rsidR="002D4B27" w:rsidRPr="00270ADE" w:rsidRDefault="002D4B27" w:rsidP="00E72E15">
      <w:pPr>
        <w:spacing w:line="280" w:lineRule="exact"/>
        <w:rPr>
          <w:sz w:val="18"/>
          <w:szCs w:val="21"/>
        </w:rPr>
      </w:pPr>
      <w:r w:rsidRPr="00270ADE">
        <w:rPr>
          <w:rFonts w:hint="eastAsia"/>
          <w:b/>
          <w:szCs w:val="24"/>
        </w:rPr>
        <w:t>六、计算题</w:t>
      </w:r>
      <w:r w:rsidRPr="00270ADE">
        <w:rPr>
          <w:rFonts w:hint="eastAsia"/>
          <w:b/>
          <w:bCs/>
        </w:rPr>
        <w:t>（</w:t>
      </w:r>
      <w:r w:rsidRPr="00270ADE">
        <w:rPr>
          <w:rFonts w:hint="eastAsia"/>
          <w:b/>
          <w:bCs/>
        </w:rPr>
        <w:t>10</w:t>
      </w:r>
      <w:r w:rsidRPr="00270ADE">
        <w:rPr>
          <w:rFonts w:hint="eastAsia"/>
          <w:b/>
          <w:bCs/>
        </w:rPr>
        <w:t>分）</w:t>
      </w:r>
    </w:p>
    <w:p w:rsidR="002D4B27" w:rsidRPr="00270ADE" w:rsidRDefault="002D4B27" w:rsidP="00E72E15">
      <w:pPr>
        <w:spacing w:line="280" w:lineRule="exact"/>
        <w:ind w:firstLineChars="100" w:firstLine="180"/>
        <w:rPr>
          <w:sz w:val="18"/>
          <w:szCs w:val="21"/>
        </w:rPr>
      </w:pPr>
      <w:r w:rsidRPr="00270ADE">
        <w:rPr>
          <w:rFonts w:hint="eastAsia"/>
          <w:sz w:val="18"/>
          <w:szCs w:val="21"/>
        </w:rPr>
        <w:t>某工程各工序的逻辑关系及作业时间如表所示：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720"/>
        <w:gridCol w:w="648"/>
        <w:gridCol w:w="852"/>
        <w:gridCol w:w="852"/>
        <w:gridCol w:w="708"/>
        <w:gridCol w:w="996"/>
        <w:gridCol w:w="852"/>
        <w:gridCol w:w="853"/>
        <w:gridCol w:w="853"/>
      </w:tblGrid>
      <w:tr w:rsidR="00270ADE" w:rsidRPr="00270ADE" w:rsidTr="000F0B70">
        <w:tc>
          <w:tcPr>
            <w:tcW w:w="1188" w:type="dxa"/>
            <w:vAlign w:val="center"/>
          </w:tcPr>
          <w:p w:rsidR="002D4B27" w:rsidRPr="00270ADE" w:rsidRDefault="002D4B27" w:rsidP="00E72E15">
            <w:pPr>
              <w:spacing w:line="280" w:lineRule="exact"/>
              <w:jc w:val="center"/>
              <w:rPr>
                <w:sz w:val="18"/>
                <w:szCs w:val="21"/>
              </w:rPr>
            </w:pPr>
            <w:r w:rsidRPr="00270ADE">
              <w:rPr>
                <w:rFonts w:hint="eastAsia"/>
                <w:sz w:val="18"/>
                <w:szCs w:val="21"/>
              </w:rPr>
              <w:lastRenderedPageBreak/>
              <w:t>活　动</w:t>
            </w:r>
          </w:p>
        </w:tc>
        <w:tc>
          <w:tcPr>
            <w:tcW w:w="720" w:type="dxa"/>
            <w:vAlign w:val="center"/>
          </w:tcPr>
          <w:p w:rsidR="002D4B27" w:rsidRPr="00270ADE" w:rsidRDefault="002D4B27" w:rsidP="00E72E15">
            <w:pPr>
              <w:spacing w:line="280" w:lineRule="exact"/>
              <w:jc w:val="center"/>
              <w:rPr>
                <w:sz w:val="18"/>
                <w:szCs w:val="21"/>
              </w:rPr>
            </w:pPr>
            <w:r w:rsidRPr="00270ADE">
              <w:rPr>
                <w:rFonts w:hint="eastAsia"/>
                <w:sz w:val="18"/>
                <w:szCs w:val="21"/>
              </w:rPr>
              <w:t>A</w:t>
            </w:r>
          </w:p>
        </w:tc>
        <w:tc>
          <w:tcPr>
            <w:tcW w:w="648" w:type="dxa"/>
            <w:vAlign w:val="center"/>
          </w:tcPr>
          <w:p w:rsidR="002D4B27" w:rsidRPr="00270ADE" w:rsidRDefault="002D4B27" w:rsidP="00E72E15">
            <w:pPr>
              <w:spacing w:line="280" w:lineRule="exact"/>
              <w:jc w:val="center"/>
              <w:rPr>
                <w:sz w:val="18"/>
                <w:szCs w:val="21"/>
              </w:rPr>
            </w:pPr>
            <w:r w:rsidRPr="00270ADE">
              <w:rPr>
                <w:rFonts w:hint="eastAsia"/>
                <w:sz w:val="18"/>
                <w:szCs w:val="21"/>
              </w:rPr>
              <w:t>B</w:t>
            </w:r>
          </w:p>
        </w:tc>
        <w:tc>
          <w:tcPr>
            <w:tcW w:w="852" w:type="dxa"/>
            <w:vAlign w:val="center"/>
          </w:tcPr>
          <w:p w:rsidR="002D4B27" w:rsidRPr="00270ADE" w:rsidRDefault="002D4B27" w:rsidP="00E72E15">
            <w:pPr>
              <w:spacing w:line="280" w:lineRule="exact"/>
              <w:jc w:val="center"/>
              <w:rPr>
                <w:sz w:val="18"/>
                <w:szCs w:val="21"/>
              </w:rPr>
            </w:pPr>
            <w:r w:rsidRPr="00270ADE">
              <w:rPr>
                <w:rFonts w:hint="eastAsia"/>
                <w:sz w:val="18"/>
                <w:szCs w:val="21"/>
              </w:rPr>
              <w:t>C</w:t>
            </w:r>
          </w:p>
        </w:tc>
        <w:tc>
          <w:tcPr>
            <w:tcW w:w="852" w:type="dxa"/>
            <w:vAlign w:val="center"/>
          </w:tcPr>
          <w:p w:rsidR="002D4B27" w:rsidRPr="00270ADE" w:rsidRDefault="002D4B27" w:rsidP="00E72E15">
            <w:pPr>
              <w:spacing w:line="280" w:lineRule="exact"/>
              <w:jc w:val="center"/>
              <w:rPr>
                <w:sz w:val="18"/>
                <w:szCs w:val="21"/>
              </w:rPr>
            </w:pPr>
            <w:r w:rsidRPr="00270ADE">
              <w:rPr>
                <w:rFonts w:hint="eastAsia"/>
                <w:sz w:val="18"/>
                <w:szCs w:val="21"/>
              </w:rPr>
              <w:t>D</w:t>
            </w:r>
          </w:p>
        </w:tc>
        <w:tc>
          <w:tcPr>
            <w:tcW w:w="708" w:type="dxa"/>
            <w:vAlign w:val="center"/>
          </w:tcPr>
          <w:p w:rsidR="002D4B27" w:rsidRPr="00270ADE" w:rsidRDefault="002D4B27" w:rsidP="00E72E15">
            <w:pPr>
              <w:spacing w:line="280" w:lineRule="exact"/>
              <w:jc w:val="center"/>
              <w:rPr>
                <w:sz w:val="18"/>
                <w:szCs w:val="21"/>
              </w:rPr>
            </w:pPr>
            <w:r w:rsidRPr="00270ADE">
              <w:rPr>
                <w:rFonts w:hint="eastAsia"/>
                <w:sz w:val="18"/>
                <w:szCs w:val="21"/>
              </w:rPr>
              <w:t>E</w:t>
            </w:r>
          </w:p>
        </w:tc>
        <w:tc>
          <w:tcPr>
            <w:tcW w:w="996" w:type="dxa"/>
            <w:vAlign w:val="center"/>
          </w:tcPr>
          <w:p w:rsidR="002D4B27" w:rsidRPr="00270ADE" w:rsidRDefault="002D4B27" w:rsidP="00E72E15">
            <w:pPr>
              <w:spacing w:line="280" w:lineRule="exact"/>
              <w:jc w:val="center"/>
              <w:rPr>
                <w:sz w:val="18"/>
                <w:szCs w:val="21"/>
              </w:rPr>
            </w:pPr>
            <w:r w:rsidRPr="00270ADE">
              <w:rPr>
                <w:rFonts w:hint="eastAsia"/>
                <w:sz w:val="18"/>
                <w:szCs w:val="21"/>
              </w:rPr>
              <w:t>F</w:t>
            </w:r>
          </w:p>
        </w:tc>
        <w:tc>
          <w:tcPr>
            <w:tcW w:w="852" w:type="dxa"/>
            <w:vAlign w:val="center"/>
          </w:tcPr>
          <w:p w:rsidR="002D4B27" w:rsidRPr="00270ADE" w:rsidRDefault="002D4B27" w:rsidP="00E72E15">
            <w:pPr>
              <w:spacing w:line="280" w:lineRule="exact"/>
              <w:jc w:val="center"/>
              <w:rPr>
                <w:sz w:val="18"/>
                <w:szCs w:val="21"/>
              </w:rPr>
            </w:pPr>
            <w:r w:rsidRPr="00270ADE">
              <w:rPr>
                <w:rFonts w:hint="eastAsia"/>
                <w:sz w:val="18"/>
                <w:szCs w:val="21"/>
              </w:rPr>
              <w:t>G</w:t>
            </w:r>
          </w:p>
        </w:tc>
        <w:tc>
          <w:tcPr>
            <w:tcW w:w="853" w:type="dxa"/>
            <w:vAlign w:val="center"/>
          </w:tcPr>
          <w:p w:rsidR="002D4B27" w:rsidRPr="00270ADE" w:rsidRDefault="002D4B27" w:rsidP="00E72E15">
            <w:pPr>
              <w:spacing w:line="280" w:lineRule="exact"/>
              <w:jc w:val="center"/>
              <w:rPr>
                <w:sz w:val="18"/>
                <w:szCs w:val="21"/>
              </w:rPr>
            </w:pPr>
            <w:r w:rsidRPr="00270ADE">
              <w:rPr>
                <w:rFonts w:hint="eastAsia"/>
                <w:sz w:val="18"/>
                <w:szCs w:val="21"/>
              </w:rPr>
              <w:t>H</w:t>
            </w:r>
          </w:p>
        </w:tc>
        <w:tc>
          <w:tcPr>
            <w:tcW w:w="853" w:type="dxa"/>
            <w:vAlign w:val="center"/>
          </w:tcPr>
          <w:p w:rsidR="002D4B27" w:rsidRPr="00270ADE" w:rsidRDefault="002D4B27" w:rsidP="00E72E15">
            <w:pPr>
              <w:spacing w:line="280" w:lineRule="exact"/>
              <w:jc w:val="center"/>
              <w:rPr>
                <w:sz w:val="18"/>
                <w:szCs w:val="21"/>
              </w:rPr>
            </w:pPr>
            <w:r w:rsidRPr="00270ADE">
              <w:rPr>
                <w:rFonts w:hint="eastAsia"/>
                <w:sz w:val="18"/>
                <w:szCs w:val="21"/>
              </w:rPr>
              <w:t>I</w:t>
            </w:r>
          </w:p>
        </w:tc>
      </w:tr>
      <w:tr w:rsidR="00270ADE" w:rsidRPr="00270ADE" w:rsidTr="000F0B70">
        <w:tc>
          <w:tcPr>
            <w:tcW w:w="1188" w:type="dxa"/>
            <w:vAlign w:val="center"/>
          </w:tcPr>
          <w:p w:rsidR="002D4B27" w:rsidRPr="00270ADE" w:rsidRDefault="002D4B27" w:rsidP="00E72E15">
            <w:pPr>
              <w:spacing w:line="280" w:lineRule="exact"/>
              <w:jc w:val="center"/>
              <w:rPr>
                <w:sz w:val="18"/>
                <w:szCs w:val="21"/>
              </w:rPr>
            </w:pPr>
            <w:r w:rsidRPr="00270ADE">
              <w:rPr>
                <w:rFonts w:hint="eastAsia"/>
                <w:sz w:val="18"/>
                <w:szCs w:val="21"/>
              </w:rPr>
              <w:t>紧前活动</w:t>
            </w:r>
          </w:p>
        </w:tc>
        <w:tc>
          <w:tcPr>
            <w:tcW w:w="720" w:type="dxa"/>
            <w:vAlign w:val="center"/>
          </w:tcPr>
          <w:p w:rsidR="002D4B27" w:rsidRPr="00270ADE" w:rsidRDefault="002D4B27" w:rsidP="00E72E15">
            <w:pPr>
              <w:spacing w:line="280" w:lineRule="exact"/>
              <w:jc w:val="center"/>
              <w:rPr>
                <w:sz w:val="18"/>
                <w:szCs w:val="21"/>
              </w:rPr>
            </w:pPr>
            <w:r w:rsidRPr="00270ADE">
              <w:rPr>
                <w:rFonts w:hint="eastAsia"/>
                <w:sz w:val="18"/>
                <w:szCs w:val="21"/>
              </w:rPr>
              <w:t>—</w:t>
            </w:r>
          </w:p>
        </w:tc>
        <w:tc>
          <w:tcPr>
            <w:tcW w:w="648" w:type="dxa"/>
            <w:vAlign w:val="center"/>
          </w:tcPr>
          <w:p w:rsidR="002D4B27" w:rsidRPr="00270ADE" w:rsidRDefault="002D4B27" w:rsidP="00E72E15">
            <w:pPr>
              <w:spacing w:line="280" w:lineRule="exact"/>
              <w:jc w:val="center"/>
              <w:rPr>
                <w:sz w:val="18"/>
                <w:szCs w:val="21"/>
              </w:rPr>
            </w:pPr>
            <w:r w:rsidRPr="00270ADE">
              <w:rPr>
                <w:rFonts w:hint="eastAsia"/>
                <w:sz w:val="18"/>
                <w:szCs w:val="21"/>
              </w:rPr>
              <w:t>A</w:t>
            </w:r>
          </w:p>
        </w:tc>
        <w:tc>
          <w:tcPr>
            <w:tcW w:w="852" w:type="dxa"/>
            <w:vAlign w:val="center"/>
          </w:tcPr>
          <w:p w:rsidR="002D4B27" w:rsidRPr="00270ADE" w:rsidRDefault="002D4B27" w:rsidP="00E72E15">
            <w:pPr>
              <w:spacing w:line="280" w:lineRule="exact"/>
              <w:jc w:val="center"/>
              <w:rPr>
                <w:sz w:val="18"/>
                <w:szCs w:val="21"/>
              </w:rPr>
            </w:pPr>
            <w:r w:rsidRPr="00270ADE">
              <w:rPr>
                <w:rFonts w:hint="eastAsia"/>
                <w:sz w:val="18"/>
                <w:szCs w:val="21"/>
              </w:rPr>
              <w:t>A</w:t>
            </w:r>
          </w:p>
        </w:tc>
        <w:tc>
          <w:tcPr>
            <w:tcW w:w="852" w:type="dxa"/>
            <w:vAlign w:val="center"/>
          </w:tcPr>
          <w:p w:rsidR="002D4B27" w:rsidRPr="00270ADE" w:rsidRDefault="002D4B27" w:rsidP="00E72E15">
            <w:pPr>
              <w:spacing w:line="280" w:lineRule="exact"/>
              <w:jc w:val="center"/>
              <w:rPr>
                <w:sz w:val="18"/>
                <w:szCs w:val="21"/>
              </w:rPr>
            </w:pPr>
            <w:r w:rsidRPr="00270ADE">
              <w:rPr>
                <w:rFonts w:hint="eastAsia"/>
                <w:sz w:val="18"/>
                <w:szCs w:val="21"/>
              </w:rPr>
              <w:t>A</w:t>
            </w:r>
          </w:p>
        </w:tc>
        <w:tc>
          <w:tcPr>
            <w:tcW w:w="708" w:type="dxa"/>
            <w:vAlign w:val="center"/>
          </w:tcPr>
          <w:p w:rsidR="002D4B27" w:rsidRPr="00270ADE" w:rsidRDefault="002D4B27" w:rsidP="00E72E15">
            <w:pPr>
              <w:spacing w:line="280" w:lineRule="exact"/>
              <w:jc w:val="center"/>
              <w:rPr>
                <w:sz w:val="18"/>
                <w:szCs w:val="21"/>
              </w:rPr>
            </w:pPr>
            <w:r w:rsidRPr="00270ADE">
              <w:rPr>
                <w:rFonts w:hint="eastAsia"/>
                <w:sz w:val="18"/>
                <w:szCs w:val="21"/>
              </w:rPr>
              <w:t>B</w:t>
            </w:r>
          </w:p>
        </w:tc>
        <w:tc>
          <w:tcPr>
            <w:tcW w:w="996" w:type="dxa"/>
            <w:vAlign w:val="center"/>
          </w:tcPr>
          <w:p w:rsidR="002D4B27" w:rsidRPr="00270ADE" w:rsidRDefault="002D4B27" w:rsidP="00E72E15">
            <w:pPr>
              <w:spacing w:line="280" w:lineRule="exact"/>
              <w:jc w:val="center"/>
              <w:rPr>
                <w:sz w:val="18"/>
                <w:szCs w:val="21"/>
              </w:rPr>
            </w:pPr>
            <w:r w:rsidRPr="00270ADE">
              <w:rPr>
                <w:rFonts w:hint="eastAsia"/>
                <w:sz w:val="18"/>
                <w:szCs w:val="21"/>
              </w:rPr>
              <w:t>C</w:t>
            </w:r>
            <w:r w:rsidRPr="00270ADE">
              <w:rPr>
                <w:rFonts w:hint="eastAsia"/>
                <w:sz w:val="18"/>
                <w:szCs w:val="21"/>
              </w:rPr>
              <w:t>，</w:t>
            </w:r>
            <w:r w:rsidRPr="00270ADE">
              <w:rPr>
                <w:rFonts w:hint="eastAsia"/>
                <w:sz w:val="18"/>
                <w:szCs w:val="21"/>
              </w:rPr>
              <w:t>D</w:t>
            </w:r>
          </w:p>
        </w:tc>
        <w:tc>
          <w:tcPr>
            <w:tcW w:w="852" w:type="dxa"/>
            <w:vAlign w:val="center"/>
          </w:tcPr>
          <w:p w:rsidR="002D4B27" w:rsidRPr="00270ADE" w:rsidRDefault="002D4B27" w:rsidP="00E72E15">
            <w:pPr>
              <w:spacing w:line="280" w:lineRule="exact"/>
              <w:jc w:val="center"/>
              <w:rPr>
                <w:sz w:val="18"/>
                <w:szCs w:val="21"/>
              </w:rPr>
            </w:pPr>
            <w:r w:rsidRPr="00270ADE">
              <w:rPr>
                <w:rFonts w:hint="eastAsia"/>
                <w:sz w:val="18"/>
                <w:szCs w:val="21"/>
              </w:rPr>
              <w:t>E</w:t>
            </w:r>
            <w:r w:rsidRPr="00270ADE">
              <w:rPr>
                <w:rFonts w:hint="eastAsia"/>
                <w:sz w:val="18"/>
                <w:szCs w:val="21"/>
              </w:rPr>
              <w:t>，</w:t>
            </w:r>
            <w:r w:rsidRPr="00270ADE">
              <w:rPr>
                <w:rFonts w:hint="eastAsia"/>
                <w:sz w:val="18"/>
                <w:szCs w:val="21"/>
              </w:rPr>
              <w:t>F</w:t>
            </w:r>
          </w:p>
        </w:tc>
        <w:tc>
          <w:tcPr>
            <w:tcW w:w="853" w:type="dxa"/>
            <w:vAlign w:val="center"/>
          </w:tcPr>
          <w:p w:rsidR="002D4B27" w:rsidRPr="00270ADE" w:rsidRDefault="002D4B27" w:rsidP="00E72E15">
            <w:pPr>
              <w:spacing w:line="280" w:lineRule="exact"/>
              <w:jc w:val="center"/>
              <w:rPr>
                <w:sz w:val="18"/>
                <w:szCs w:val="21"/>
              </w:rPr>
            </w:pPr>
            <w:r w:rsidRPr="00270ADE">
              <w:rPr>
                <w:rFonts w:hint="eastAsia"/>
                <w:sz w:val="18"/>
                <w:szCs w:val="21"/>
              </w:rPr>
              <w:t>D</w:t>
            </w:r>
          </w:p>
        </w:tc>
        <w:tc>
          <w:tcPr>
            <w:tcW w:w="853" w:type="dxa"/>
            <w:vAlign w:val="center"/>
          </w:tcPr>
          <w:p w:rsidR="002D4B27" w:rsidRPr="00270ADE" w:rsidRDefault="002D4B27" w:rsidP="00E72E15">
            <w:pPr>
              <w:spacing w:line="280" w:lineRule="exact"/>
              <w:jc w:val="center"/>
              <w:rPr>
                <w:sz w:val="18"/>
                <w:szCs w:val="21"/>
              </w:rPr>
            </w:pPr>
            <w:r w:rsidRPr="00270ADE">
              <w:rPr>
                <w:rFonts w:hint="eastAsia"/>
                <w:sz w:val="18"/>
                <w:szCs w:val="21"/>
              </w:rPr>
              <w:t>G</w:t>
            </w:r>
            <w:r w:rsidRPr="00270ADE">
              <w:rPr>
                <w:rFonts w:hint="eastAsia"/>
                <w:sz w:val="18"/>
                <w:szCs w:val="21"/>
              </w:rPr>
              <w:t>，</w:t>
            </w:r>
            <w:r w:rsidRPr="00270ADE">
              <w:rPr>
                <w:rFonts w:hint="eastAsia"/>
                <w:sz w:val="18"/>
                <w:szCs w:val="21"/>
              </w:rPr>
              <w:t>H</w:t>
            </w:r>
          </w:p>
        </w:tc>
      </w:tr>
      <w:tr w:rsidR="00270ADE" w:rsidRPr="00270ADE" w:rsidTr="000F0B70">
        <w:tc>
          <w:tcPr>
            <w:tcW w:w="1188" w:type="dxa"/>
            <w:vAlign w:val="center"/>
          </w:tcPr>
          <w:p w:rsidR="002D4B27" w:rsidRPr="00270ADE" w:rsidRDefault="002D4B27" w:rsidP="00E72E15">
            <w:pPr>
              <w:spacing w:line="280" w:lineRule="exact"/>
              <w:jc w:val="center"/>
            </w:pPr>
            <w:r w:rsidRPr="00270ADE">
              <w:rPr>
                <w:rFonts w:hint="eastAsia"/>
              </w:rPr>
              <w:t>时　间</w:t>
            </w:r>
          </w:p>
        </w:tc>
        <w:tc>
          <w:tcPr>
            <w:tcW w:w="720" w:type="dxa"/>
            <w:vAlign w:val="center"/>
          </w:tcPr>
          <w:p w:rsidR="002D4B27" w:rsidRPr="00270ADE" w:rsidRDefault="002D4B27" w:rsidP="00E72E15">
            <w:pPr>
              <w:spacing w:line="280" w:lineRule="exact"/>
              <w:jc w:val="center"/>
            </w:pPr>
            <w:r w:rsidRPr="00270ADE">
              <w:rPr>
                <w:rFonts w:hint="eastAsia"/>
              </w:rPr>
              <w:t>1</w:t>
            </w:r>
          </w:p>
        </w:tc>
        <w:tc>
          <w:tcPr>
            <w:tcW w:w="648" w:type="dxa"/>
            <w:vAlign w:val="center"/>
          </w:tcPr>
          <w:p w:rsidR="002D4B27" w:rsidRPr="00270ADE" w:rsidRDefault="002D4B27" w:rsidP="00E72E15">
            <w:pPr>
              <w:spacing w:line="280" w:lineRule="exact"/>
              <w:jc w:val="center"/>
            </w:pPr>
            <w:r w:rsidRPr="00270ADE">
              <w:rPr>
                <w:rFonts w:hint="eastAsia"/>
              </w:rPr>
              <w:t>4</w:t>
            </w:r>
          </w:p>
        </w:tc>
        <w:tc>
          <w:tcPr>
            <w:tcW w:w="852" w:type="dxa"/>
            <w:vAlign w:val="center"/>
          </w:tcPr>
          <w:p w:rsidR="002D4B27" w:rsidRPr="00270ADE" w:rsidRDefault="002D4B27" w:rsidP="00E72E15">
            <w:pPr>
              <w:spacing w:line="280" w:lineRule="exact"/>
              <w:jc w:val="center"/>
            </w:pPr>
            <w:r w:rsidRPr="00270ADE">
              <w:rPr>
                <w:rFonts w:hint="eastAsia"/>
              </w:rPr>
              <w:t>3</w:t>
            </w:r>
          </w:p>
        </w:tc>
        <w:tc>
          <w:tcPr>
            <w:tcW w:w="852" w:type="dxa"/>
            <w:vAlign w:val="center"/>
          </w:tcPr>
          <w:p w:rsidR="002D4B27" w:rsidRPr="00270ADE" w:rsidRDefault="002D4B27" w:rsidP="00E72E15">
            <w:pPr>
              <w:spacing w:line="280" w:lineRule="exact"/>
              <w:jc w:val="center"/>
            </w:pPr>
            <w:r w:rsidRPr="00270ADE">
              <w:rPr>
                <w:rFonts w:hint="eastAsia"/>
              </w:rPr>
              <w:t>7</w:t>
            </w:r>
          </w:p>
        </w:tc>
        <w:tc>
          <w:tcPr>
            <w:tcW w:w="708" w:type="dxa"/>
            <w:vAlign w:val="center"/>
          </w:tcPr>
          <w:p w:rsidR="002D4B27" w:rsidRPr="00270ADE" w:rsidRDefault="002D4B27" w:rsidP="00E72E15">
            <w:pPr>
              <w:spacing w:line="280" w:lineRule="exact"/>
              <w:jc w:val="center"/>
            </w:pPr>
            <w:r w:rsidRPr="00270ADE">
              <w:rPr>
                <w:rFonts w:hint="eastAsia"/>
              </w:rPr>
              <w:t>6</w:t>
            </w:r>
          </w:p>
        </w:tc>
        <w:tc>
          <w:tcPr>
            <w:tcW w:w="996" w:type="dxa"/>
            <w:vAlign w:val="center"/>
          </w:tcPr>
          <w:p w:rsidR="002D4B27" w:rsidRPr="00270ADE" w:rsidRDefault="002D4B27" w:rsidP="00E72E15">
            <w:pPr>
              <w:spacing w:line="280" w:lineRule="exact"/>
              <w:jc w:val="center"/>
            </w:pPr>
            <w:r w:rsidRPr="00270ADE">
              <w:rPr>
                <w:rFonts w:hint="eastAsia"/>
              </w:rPr>
              <w:t>2</w:t>
            </w:r>
          </w:p>
        </w:tc>
        <w:tc>
          <w:tcPr>
            <w:tcW w:w="852" w:type="dxa"/>
            <w:vAlign w:val="center"/>
          </w:tcPr>
          <w:p w:rsidR="002D4B27" w:rsidRPr="00270ADE" w:rsidRDefault="002D4B27" w:rsidP="00E72E15">
            <w:pPr>
              <w:spacing w:line="280" w:lineRule="exact"/>
              <w:jc w:val="center"/>
            </w:pPr>
            <w:r w:rsidRPr="00270ADE">
              <w:rPr>
                <w:rFonts w:hint="eastAsia"/>
              </w:rPr>
              <w:t>7</w:t>
            </w:r>
          </w:p>
        </w:tc>
        <w:tc>
          <w:tcPr>
            <w:tcW w:w="853" w:type="dxa"/>
            <w:vAlign w:val="center"/>
          </w:tcPr>
          <w:p w:rsidR="002D4B27" w:rsidRPr="00270ADE" w:rsidRDefault="002D4B27" w:rsidP="00E72E15">
            <w:pPr>
              <w:spacing w:line="280" w:lineRule="exact"/>
              <w:jc w:val="center"/>
            </w:pPr>
            <w:r w:rsidRPr="00270ADE">
              <w:rPr>
                <w:rFonts w:hint="eastAsia"/>
              </w:rPr>
              <w:t>9</w:t>
            </w:r>
          </w:p>
        </w:tc>
        <w:tc>
          <w:tcPr>
            <w:tcW w:w="853" w:type="dxa"/>
            <w:vAlign w:val="center"/>
          </w:tcPr>
          <w:p w:rsidR="002D4B27" w:rsidRPr="00270ADE" w:rsidRDefault="002D4B27" w:rsidP="00E72E15">
            <w:pPr>
              <w:spacing w:line="280" w:lineRule="exact"/>
              <w:jc w:val="center"/>
            </w:pPr>
            <w:r w:rsidRPr="00270ADE">
              <w:rPr>
                <w:rFonts w:hint="eastAsia"/>
              </w:rPr>
              <w:t>4</w:t>
            </w:r>
          </w:p>
        </w:tc>
      </w:tr>
    </w:tbl>
    <w:p w:rsidR="002D4B27" w:rsidRPr="00270ADE" w:rsidRDefault="002D4B27" w:rsidP="00E72E15">
      <w:pPr>
        <w:spacing w:line="280" w:lineRule="exact"/>
      </w:pPr>
    </w:p>
    <w:p w:rsidR="002D4B27" w:rsidRPr="00270ADE" w:rsidRDefault="002D4B27" w:rsidP="00E72E15">
      <w:pPr>
        <w:spacing w:line="280" w:lineRule="exact"/>
        <w:rPr>
          <w:sz w:val="18"/>
          <w:szCs w:val="21"/>
        </w:rPr>
      </w:pPr>
      <w:r w:rsidRPr="00270ADE">
        <w:rPr>
          <w:rFonts w:hint="eastAsia"/>
          <w:sz w:val="18"/>
          <w:szCs w:val="21"/>
        </w:rPr>
        <w:t>要求：</w:t>
      </w:r>
      <w:r w:rsidRPr="00270ADE">
        <w:rPr>
          <w:rFonts w:hint="eastAsia"/>
          <w:sz w:val="18"/>
          <w:szCs w:val="21"/>
        </w:rPr>
        <w:t xml:space="preserve"> </w:t>
      </w:r>
      <w:r w:rsidRPr="00270ADE">
        <w:rPr>
          <w:rFonts w:hint="eastAsia"/>
          <w:sz w:val="18"/>
          <w:szCs w:val="21"/>
        </w:rPr>
        <w:t>（</w:t>
      </w:r>
      <w:r w:rsidRPr="00270ADE">
        <w:rPr>
          <w:rFonts w:hint="eastAsia"/>
          <w:sz w:val="18"/>
          <w:szCs w:val="21"/>
        </w:rPr>
        <w:t>1</w:t>
      </w:r>
      <w:r w:rsidRPr="00270ADE">
        <w:rPr>
          <w:rFonts w:hint="eastAsia"/>
          <w:sz w:val="18"/>
          <w:szCs w:val="21"/>
        </w:rPr>
        <w:t>）绘制网络图；</w:t>
      </w:r>
      <w:r w:rsidRPr="00270ADE">
        <w:rPr>
          <w:rFonts w:hint="eastAsia"/>
          <w:sz w:val="18"/>
          <w:szCs w:val="21"/>
        </w:rPr>
        <w:t xml:space="preserve">  </w:t>
      </w:r>
      <w:r w:rsidRPr="00270ADE">
        <w:rPr>
          <w:rFonts w:hint="eastAsia"/>
          <w:sz w:val="18"/>
          <w:szCs w:val="21"/>
        </w:rPr>
        <w:t>（</w:t>
      </w:r>
      <w:r w:rsidRPr="00270ADE">
        <w:rPr>
          <w:rFonts w:hint="eastAsia"/>
          <w:sz w:val="18"/>
          <w:szCs w:val="21"/>
        </w:rPr>
        <w:t>2</w:t>
      </w:r>
      <w:r w:rsidRPr="00270ADE">
        <w:rPr>
          <w:rFonts w:hint="eastAsia"/>
          <w:sz w:val="18"/>
          <w:szCs w:val="21"/>
        </w:rPr>
        <w:t>）计算工序</w:t>
      </w:r>
      <w:r w:rsidRPr="00270ADE">
        <w:rPr>
          <w:sz w:val="18"/>
          <w:szCs w:val="21"/>
        </w:rPr>
        <w:t>I</w:t>
      </w:r>
      <w:r w:rsidRPr="00270ADE">
        <w:rPr>
          <w:rFonts w:hint="eastAsia"/>
          <w:sz w:val="18"/>
          <w:szCs w:val="21"/>
        </w:rPr>
        <w:t>的</w:t>
      </w:r>
      <w:r w:rsidRPr="00270ADE">
        <w:rPr>
          <w:rFonts w:hint="eastAsia"/>
          <w:sz w:val="18"/>
          <w:szCs w:val="21"/>
        </w:rPr>
        <w:t>ES</w:t>
      </w:r>
      <w:r w:rsidRPr="00270ADE">
        <w:rPr>
          <w:rFonts w:hint="eastAsia"/>
          <w:sz w:val="18"/>
          <w:szCs w:val="21"/>
        </w:rPr>
        <w:t>、</w:t>
      </w:r>
      <w:r w:rsidRPr="00270ADE">
        <w:rPr>
          <w:rFonts w:hint="eastAsia"/>
          <w:sz w:val="18"/>
          <w:szCs w:val="21"/>
        </w:rPr>
        <w:t>LS</w:t>
      </w:r>
      <w:r w:rsidRPr="00270ADE">
        <w:rPr>
          <w:rFonts w:hint="eastAsia"/>
          <w:sz w:val="18"/>
          <w:szCs w:val="21"/>
        </w:rPr>
        <w:t>；</w:t>
      </w:r>
      <w:r w:rsidRPr="00270ADE">
        <w:rPr>
          <w:rFonts w:hint="eastAsia"/>
          <w:sz w:val="18"/>
          <w:szCs w:val="21"/>
        </w:rPr>
        <w:t xml:space="preserve">  </w:t>
      </w:r>
    </w:p>
    <w:p w:rsidR="002D4B27" w:rsidRPr="00270ADE" w:rsidRDefault="002D4B27" w:rsidP="00E72E15">
      <w:pPr>
        <w:spacing w:line="280" w:lineRule="exact"/>
        <w:ind w:firstLineChars="300" w:firstLine="540"/>
        <w:rPr>
          <w:sz w:val="18"/>
          <w:szCs w:val="21"/>
        </w:rPr>
      </w:pPr>
      <w:r w:rsidRPr="00270ADE">
        <w:rPr>
          <w:rFonts w:hint="eastAsia"/>
          <w:sz w:val="18"/>
          <w:szCs w:val="21"/>
        </w:rPr>
        <w:t>（</w:t>
      </w:r>
      <w:r w:rsidRPr="00270ADE">
        <w:rPr>
          <w:rFonts w:hint="eastAsia"/>
          <w:sz w:val="18"/>
          <w:szCs w:val="21"/>
        </w:rPr>
        <w:t>3</w:t>
      </w:r>
      <w:r w:rsidRPr="00270ADE">
        <w:rPr>
          <w:rFonts w:hint="eastAsia"/>
          <w:sz w:val="18"/>
          <w:szCs w:val="21"/>
        </w:rPr>
        <w:t>）确定该项目的关键工序和项目的计划时间。</w:t>
      </w:r>
    </w:p>
    <w:p w:rsidR="002D4B27" w:rsidRPr="00270ADE" w:rsidRDefault="002D4B27" w:rsidP="00E72E15">
      <w:pPr>
        <w:spacing w:line="280" w:lineRule="exact"/>
        <w:ind w:firstLineChars="300" w:firstLine="540"/>
        <w:rPr>
          <w:sz w:val="18"/>
          <w:szCs w:val="21"/>
        </w:rPr>
      </w:pPr>
    </w:p>
    <w:p w:rsidR="002D4B27" w:rsidRPr="00270ADE" w:rsidRDefault="002D4B27" w:rsidP="00E72E15">
      <w:pPr>
        <w:spacing w:line="280" w:lineRule="exact"/>
        <w:rPr>
          <w:b/>
          <w:bCs/>
        </w:rPr>
      </w:pPr>
      <w:r w:rsidRPr="00270ADE">
        <w:rPr>
          <w:rFonts w:hint="eastAsia"/>
          <w:b/>
          <w:szCs w:val="24"/>
        </w:rPr>
        <w:t>七、计算题</w:t>
      </w:r>
      <w:r w:rsidRPr="00270ADE">
        <w:rPr>
          <w:rFonts w:hint="eastAsia"/>
          <w:b/>
          <w:bCs/>
        </w:rPr>
        <w:t>（</w:t>
      </w:r>
      <w:r w:rsidRPr="00270ADE">
        <w:rPr>
          <w:rFonts w:hint="eastAsia"/>
          <w:b/>
          <w:bCs/>
        </w:rPr>
        <w:t>10</w:t>
      </w:r>
      <w:r w:rsidRPr="00270ADE">
        <w:rPr>
          <w:rFonts w:hint="eastAsia"/>
          <w:b/>
          <w:bCs/>
        </w:rPr>
        <w:t>分）</w:t>
      </w:r>
    </w:p>
    <w:p w:rsidR="002D4B27" w:rsidRPr="00270ADE" w:rsidRDefault="002D4B27" w:rsidP="00E72E15">
      <w:pPr>
        <w:spacing w:line="280" w:lineRule="exact"/>
        <w:ind w:firstLineChars="100" w:firstLine="180"/>
        <w:rPr>
          <w:sz w:val="18"/>
          <w:szCs w:val="21"/>
        </w:rPr>
      </w:pPr>
      <w:r w:rsidRPr="00270ADE">
        <w:rPr>
          <w:rFonts w:hint="eastAsia"/>
          <w:sz w:val="18"/>
          <w:szCs w:val="21"/>
        </w:rPr>
        <w:t>某工厂计划安排生产</w:t>
      </w:r>
      <w:r w:rsidRPr="00270ADE">
        <w:rPr>
          <w:rFonts w:hint="eastAsia"/>
          <w:sz w:val="18"/>
          <w:szCs w:val="21"/>
        </w:rPr>
        <w:t xml:space="preserve">A </w:t>
      </w:r>
      <w:r w:rsidRPr="00270ADE">
        <w:rPr>
          <w:rFonts w:hint="eastAsia"/>
          <w:sz w:val="18"/>
          <w:szCs w:val="21"/>
        </w:rPr>
        <w:t>和</w:t>
      </w:r>
      <w:r w:rsidRPr="00270ADE">
        <w:rPr>
          <w:rFonts w:hint="eastAsia"/>
          <w:sz w:val="18"/>
          <w:szCs w:val="21"/>
        </w:rPr>
        <w:t>B</w:t>
      </w:r>
      <w:r w:rsidRPr="00270ADE">
        <w:rPr>
          <w:rFonts w:hint="eastAsia"/>
          <w:sz w:val="18"/>
          <w:szCs w:val="21"/>
        </w:rPr>
        <w:t>两种产品，已知生产单位产品所需的设备和原材料如下表所示。该工厂每生产一件</w:t>
      </w:r>
      <w:r w:rsidRPr="00270ADE">
        <w:rPr>
          <w:rFonts w:hint="eastAsia"/>
          <w:sz w:val="18"/>
          <w:szCs w:val="21"/>
        </w:rPr>
        <w:t>A</w:t>
      </w:r>
      <w:r w:rsidRPr="00270ADE">
        <w:rPr>
          <w:rFonts w:hint="eastAsia"/>
          <w:sz w:val="18"/>
          <w:szCs w:val="21"/>
        </w:rPr>
        <w:t>产品，可获利</w:t>
      </w:r>
      <w:r w:rsidRPr="00270ADE">
        <w:rPr>
          <w:rFonts w:hint="eastAsia"/>
          <w:sz w:val="18"/>
          <w:szCs w:val="21"/>
        </w:rPr>
        <w:t>2</w:t>
      </w:r>
      <w:r w:rsidRPr="00270ADE">
        <w:rPr>
          <w:rFonts w:hint="eastAsia"/>
          <w:sz w:val="18"/>
          <w:szCs w:val="21"/>
        </w:rPr>
        <w:t>元，每生产一件</w:t>
      </w:r>
      <w:r w:rsidRPr="00270ADE">
        <w:rPr>
          <w:rFonts w:hint="eastAsia"/>
          <w:sz w:val="18"/>
          <w:szCs w:val="21"/>
        </w:rPr>
        <w:t>B</w:t>
      </w:r>
      <w:r w:rsidRPr="00270ADE">
        <w:rPr>
          <w:rFonts w:hint="eastAsia"/>
          <w:sz w:val="18"/>
          <w:szCs w:val="21"/>
        </w:rPr>
        <w:t>产品可获利</w:t>
      </w:r>
      <w:r w:rsidRPr="00270ADE">
        <w:rPr>
          <w:rFonts w:hint="eastAsia"/>
          <w:sz w:val="18"/>
          <w:szCs w:val="21"/>
        </w:rPr>
        <w:t>3</w:t>
      </w:r>
      <w:r w:rsidRPr="00270ADE">
        <w:rPr>
          <w:rFonts w:hint="eastAsia"/>
          <w:sz w:val="18"/>
          <w:szCs w:val="21"/>
        </w:rPr>
        <w:t>元，问应该如何安排生产，可使工厂的获利最多？</w:t>
      </w:r>
    </w:p>
    <w:p w:rsidR="002D4B27" w:rsidRPr="00270ADE" w:rsidRDefault="002D4B27" w:rsidP="00E72E15">
      <w:pPr>
        <w:spacing w:line="280" w:lineRule="exact"/>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980"/>
        <w:gridCol w:w="1800"/>
        <w:gridCol w:w="2114"/>
      </w:tblGrid>
      <w:tr w:rsidR="00270ADE" w:rsidRPr="00270ADE" w:rsidTr="000F0B70">
        <w:trPr>
          <w:jc w:val="right"/>
        </w:trPr>
        <w:tc>
          <w:tcPr>
            <w:tcW w:w="2160" w:type="dxa"/>
            <w:vAlign w:val="center"/>
          </w:tcPr>
          <w:p w:rsidR="002D4B27" w:rsidRPr="00270ADE" w:rsidRDefault="002D4B27" w:rsidP="00E72E15">
            <w:pPr>
              <w:spacing w:line="280" w:lineRule="exact"/>
              <w:jc w:val="center"/>
              <w:rPr>
                <w:sz w:val="18"/>
              </w:rPr>
            </w:pPr>
          </w:p>
        </w:tc>
        <w:tc>
          <w:tcPr>
            <w:tcW w:w="1980" w:type="dxa"/>
            <w:vAlign w:val="center"/>
          </w:tcPr>
          <w:p w:rsidR="002D4B27" w:rsidRPr="00270ADE" w:rsidRDefault="002D4B27" w:rsidP="00E72E15">
            <w:pPr>
              <w:spacing w:line="280" w:lineRule="exact"/>
              <w:jc w:val="center"/>
              <w:rPr>
                <w:sz w:val="18"/>
              </w:rPr>
            </w:pPr>
            <w:r w:rsidRPr="00270ADE">
              <w:rPr>
                <w:rFonts w:hint="eastAsia"/>
                <w:sz w:val="18"/>
              </w:rPr>
              <w:t>A</w:t>
            </w:r>
          </w:p>
        </w:tc>
        <w:tc>
          <w:tcPr>
            <w:tcW w:w="1800" w:type="dxa"/>
            <w:vAlign w:val="center"/>
          </w:tcPr>
          <w:p w:rsidR="002D4B27" w:rsidRPr="00270ADE" w:rsidRDefault="002D4B27" w:rsidP="00E72E15">
            <w:pPr>
              <w:spacing w:line="280" w:lineRule="exact"/>
              <w:jc w:val="center"/>
              <w:rPr>
                <w:sz w:val="18"/>
              </w:rPr>
            </w:pPr>
            <w:r w:rsidRPr="00270ADE">
              <w:rPr>
                <w:rFonts w:hint="eastAsia"/>
                <w:sz w:val="18"/>
              </w:rPr>
              <w:t>B</w:t>
            </w:r>
          </w:p>
        </w:tc>
        <w:tc>
          <w:tcPr>
            <w:tcW w:w="2114" w:type="dxa"/>
            <w:vAlign w:val="center"/>
          </w:tcPr>
          <w:p w:rsidR="002D4B27" w:rsidRPr="00270ADE" w:rsidRDefault="002D4B27" w:rsidP="00E72E15">
            <w:pPr>
              <w:spacing w:line="280" w:lineRule="exact"/>
              <w:jc w:val="center"/>
              <w:rPr>
                <w:sz w:val="18"/>
              </w:rPr>
            </w:pPr>
            <w:r w:rsidRPr="00270ADE">
              <w:rPr>
                <w:rFonts w:hint="eastAsia"/>
                <w:sz w:val="18"/>
              </w:rPr>
              <w:t>可用资源</w:t>
            </w:r>
          </w:p>
        </w:tc>
      </w:tr>
      <w:tr w:rsidR="00270ADE" w:rsidRPr="00270ADE" w:rsidTr="000F0B70">
        <w:trPr>
          <w:jc w:val="right"/>
        </w:trPr>
        <w:tc>
          <w:tcPr>
            <w:tcW w:w="2160" w:type="dxa"/>
            <w:vAlign w:val="center"/>
          </w:tcPr>
          <w:p w:rsidR="002D4B27" w:rsidRPr="00270ADE" w:rsidRDefault="002D4B27" w:rsidP="00E72E15">
            <w:pPr>
              <w:spacing w:line="280" w:lineRule="exact"/>
              <w:jc w:val="center"/>
              <w:rPr>
                <w:sz w:val="18"/>
              </w:rPr>
            </w:pPr>
            <w:r w:rsidRPr="00270ADE">
              <w:rPr>
                <w:rFonts w:hint="eastAsia"/>
                <w:sz w:val="18"/>
              </w:rPr>
              <w:t>设</w:t>
            </w:r>
            <w:r w:rsidRPr="00270ADE">
              <w:rPr>
                <w:rFonts w:hint="eastAsia"/>
                <w:sz w:val="18"/>
              </w:rPr>
              <w:t xml:space="preserve">    </w:t>
            </w:r>
            <w:r w:rsidRPr="00270ADE">
              <w:rPr>
                <w:rFonts w:hint="eastAsia"/>
                <w:sz w:val="18"/>
              </w:rPr>
              <w:t>备</w:t>
            </w:r>
          </w:p>
        </w:tc>
        <w:tc>
          <w:tcPr>
            <w:tcW w:w="1980" w:type="dxa"/>
            <w:vAlign w:val="center"/>
          </w:tcPr>
          <w:p w:rsidR="002D4B27" w:rsidRPr="00270ADE" w:rsidRDefault="002D4B27" w:rsidP="00E72E15">
            <w:pPr>
              <w:spacing w:line="280" w:lineRule="exact"/>
              <w:jc w:val="center"/>
              <w:rPr>
                <w:sz w:val="18"/>
              </w:rPr>
            </w:pPr>
            <w:r w:rsidRPr="00270ADE">
              <w:rPr>
                <w:rFonts w:hint="eastAsia"/>
                <w:sz w:val="18"/>
              </w:rPr>
              <w:t>1</w:t>
            </w:r>
          </w:p>
        </w:tc>
        <w:tc>
          <w:tcPr>
            <w:tcW w:w="1800" w:type="dxa"/>
            <w:vAlign w:val="center"/>
          </w:tcPr>
          <w:p w:rsidR="002D4B27" w:rsidRPr="00270ADE" w:rsidRDefault="002D4B27" w:rsidP="00E72E15">
            <w:pPr>
              <w:spacing w:line="280" w:lineRule="exact"/>
              <w:jc w:val="center"/>
              <w:rPr>
                <w:sz w:val="18"/>
              </w:rPr>
            </w:pPr>
            <w:r w:rsidRPr="00270ADE">
              <w:rPr>
                <w:rFonts w:hint="eastAsia"/>
                <w:sz w:val="18"/>
              </w:rPr>
              <w:t>2</w:t>
            </w:r>
          </w:p>
        </w:tc>
        <w:tc>
          <w:tcPr>
            <w:tcW w:w="2114" w:type="dxa"/>
            <w:vAlign w:val="center"/>
          </w:tcPr>
          <w:p w:rsidR="002D4B27" w:rsidRPr="00270ADE" w:rsidRDefault="002D4B27" w:rsidP="00E72E15">
            <w:pPr>
              <w:spacing w:line="280" w:lineRule="exact"/>
              <w:jc w:val="center"/>
              <w:rPr>
                <w:sz w:val="18"/>
              </w:rPr>
            </w:pPr>
            <w:r w:rsidRPr="00270ADE">
              <w:rPr>
                <w:rFonts w:hint="eastAsia"/>
                <w:sz w:val="18"/>
              </w:rPr>
              <w:t>8</w:t>
            </w:r>
            <w:r w:rsidRPr="00270ADE">
              <w:rPr>
                <w:rFonts w:hint="eastAsia"/>
                <w:sz w:val="18"/>
              </w:rPr>
              <w:t>（台时）</w:t>
            </w:r>
          </w:p>
        </w:tc>
      </w:tr>
      <w:tr w:rsidR="00270ADE" w:rsidRPr="00270ADE" w:rsidTr="000F0B70">
        <w:trPr>
          <w:jc w:val="right"/>
        </w:trPr>
        <w:tc>
          <w:tcPr>
            <w:tcW w:w="2160" w:type="dxa"/>
            <w:vAlign w:val="center"/>
          </w:tcPr>
          <w:p w:rsidR="002D4B27" w:rsidRPr="00270ADE" w:rsidRDefault="002D4B27" w:rsidP="00E72E15">
            <w:pPr>
              <w:spacing w:line="280" w:lineRule="exact"/>
              <w:jc w:val="center"/>
              <w:rPr>
                <w:sz w:val="18"/>
              </w:rPr>
            </w:pPr>
            <w:r w:rsidRPr="00270ADE">
              <w:rPr>
                <w:rFonts w:hint="eastAsia"/>
                <w:sz w:val="18"/>
              </w:rPr>
              <w:t>原材料</w:t>
            </w:r>
            <w:r w:rsidRPr="00270ADE">
              <w:rPr>
                <w:rFonts w:hint="eastAsia"/>
                <w:sz w:val="18"/>
              </w:rPr>
              <w:t>1</w:t>
            </w:r>
          </w:p>
        </w:tc>
        <w:tc>
          <w:tcPr>
            <w:tcW w:w="1980" w:type="dxa"/>
            <w:vAlign w:val="center"/>
          </w:tcPr>
          <w:p w:rsidR="002D4B27" w:rsidRPr="00270ADE" w:rsidRDefault="002D4B27" w:rsidP="00E72E15">
            <w:pPr>
              <w:spacing w:line="280" w:lineRule="exact"/>
              <w:jc w:val="center"/>
              <w:rPr>
                <w:sz w:val="18"/>
              </w:rPr>
            </w:pPr>
            <w:r w:rsidRPr="00270ADE">
              <w:rPr>
                <w:rFonts w:hint="eastAsia"/>
                <w:sz w:val="18"/>
              </w:rPr>
              <w:t>4</w:t>
            </w:r>
          </w:p>
        </w:tc>
        <w:tc>
          <w:tcPr>
            <w:tcW w:w="1800" w:type="dxa"/>
            <w:vAlign w:val="center"/>
          </w:tcPr>
          <w:p w:rsidR="002D4B27" w:rsidRPr="00270ADE" w:rsidRDefault="002D4B27" w:rsidP="00E72E15">
            <w:pPr>
              <w:spacing w:line="280" w:lineRule="exact"/>
              <w:jc w:val="center"/>
              <w:rPr>
                <w:sz w:val="18"/>
              </w:rPr>
            </w:pPr>
            <w:r w:rsidRPr="00270ADE">
              <w:rPr>
                <w:rFonts w:hint="eastAsia"/>
                <w:sz w:val="18"/>
              </w:rPr>
              <w:t>0</w:t>
            </w:r>
          </w:p>
        </w:tc>
        <w:tc>
          <w:tcPr>
            <w:tcW w:w="2114" w:type="dxa"/>
            <w:vAlign w:val="center"/>
          </w:tcPr>
          <w:p w:rsidR="002D4B27" w:rsidRPr="00270ADE" w:rsidRDefault="002D4B27" w:rsidP="00E72E15">
            <w:pPr>
              <w:spacing w:line="280" w:lineRule="exact"/>
              <w:jc w:val="center"/>
              <w:rPr>
                <w:sz w:val="18"/>
              </w:rPr>
            </w:pPr>
            <w:r w:rsidRPr="00270ADE">
              <w:rPr>
                <w:rFonts w:hint="eastAsia"/>
                <w:sz w:val="18"/>
              </w:rPr>
              <w:t>16</w:t>
            </w:r>
            <w:r w:rsidRPr="00270ADE">
              <w:rPr>
                <w:rFonts w:hint="eastAsia"/>
                <w:sz w:val="18"/>
              </w:rPr>
              <w:t>（</w:t>
            </w:r>
            <w:r w:rsidRPr="00270ADE">
              <w:rPr>
                <w:rFonts w:hint="eastAsia"/>
                <w:sz w:val="18"/>
              </w:rPr>
              <w:t>k g</w:t>
            </w:r>
            <w:r w:rsidRPr="00270ADE">
              <w:rPr>
                <w:rFonts w:hint="eastAsia"/>
                <w:sz w:val="18"/>
              </w:rPr>
              <w:t>）</w:t>
            </w:r>
          </w:p>
        </w:tc>
      </w:tr>
      <w:tr w:rsidR="00270ADE" w:rsidRPr="00270ADE" w:rsidTr="000F0B70">
        <w:trPr>
          <w:jc w:val="right"/>
        </w:trPr>
        <w:tc>
          <w:tcPr>
            <w:tcW w:w="2160" w:type="dxa"/>
            <w:vAlign w:val="center"/>
          </w:tcPr>
          <w:p w:rsidR="002D4B27" w:rsidRPr="00270ADE" w:rsidRDefault="002D4B27" w:rsidP="00E72E15">
            <w:pPr>
              <w:spacing w:line="280" w:lineRule="exact"/>
              <w:jc w:val="center"/>
              <w:rPr>
                <w:sz w:val="18"/>
              </w:rPr>
            </w:pPr>
            <w:r w:rsidRPr="00270ADE">
              <w:rPr>
                <w:rFonts w:hint="eastAsia"/>
                <w:sz w:val="18"/>
              </w:rPr>
              <w:t>原材料</w:t>
            </w:r>
            <w:r w:rsidRPr="00270ADE">
              <w:rPr>
                <w:rFonts w:hint="eastAsia"/>
                <w:sz w:val="18"/>
              </w:rPr>
              <w:t>2</w:t>
            </w:r>
          </w:p>
        </w:tc>
        <w:tc>
          <w:tcPr>
            <w:tcW w:w="1980" w:type="dxa"/>
            <w:vAlign w:val="center"/>
          </w:tcPr>
          <w:p w:rsidR="002D4B27" w:rsidRPr="00270ADE" w:rsidRDefault="002D4B27" w:rsidP="00E72E15">
            <w:pPr>
              <w:spacing w:line="280" w:lineRule="exact"/>
              <w:jc w:val="center"/>
              <w:rPr>
                <w:sz w:val="18"/>
              </w:rPr>
            </w:pPr>
            <w:r w:rsidRPr="00270ADE">
              <w:rPr>
                <w:rFonts w:hint="eastAsia"/>
                <w:sz w:val="18"/>
              </w:rPr>
              <w:t>0</w:t>
            </w:r>
          </w:p>
        </w:tc>
        <w:tc>
          <w:tcPr>
            <w:tcW w:w="1800" w:type="dxa"/>
            <w:vAlign w:val="center"/>
          </w:tcPr>
          <w:p w:rsidR="002D4B27" w:rsidRPr="00270ADE" w:rsidRDefault="002D4B27" w:rsidP="00E72E15">
            <w:pPr>
              <w:spacing w:line="280" w:lineRule="exact"/>
              <w:jc w:val="center"/>
              <w:rPr>
                <w:sz w:val="18"/>
              </w:rPr>
            </w:pPr>
            <w:r w:rsidRPr="00270ADE">
              <w:rPr>
                <w:rFonts w:hint="eastAsia"/>
                <w:sz w:val="18"/>
              </w:rPr>
              <w:t>4</w:t>
            </w:r>
          </w:p>
        </w:tc>
        <w:tc>
          <w:tcPr>
            <w:tcW w:w="2114" w:type="dxa"/>
            <w:vAlign w:val="center"/>
          </w:tcPr>
          <w:p w:rsidR="002D4B27" w:rsidRPr="00270ADE" w:rsidRDefault="002D4B27" w:rsidP="00E72E15">
            <w:pPr>
              <w:spacing w:line="280" w:lineRule="exact"/>
              <w:jc w:val="center"/>
              <w:rPr>
                <w:sz w:val="18"/>
              </w:rPr>
            </w:pPr>
            <w:r w:rsidRPr="00270ADE">
              <w:rPr>
                <w:rFonts w:hint="eastAsia"/>
                <w:sz w:val="18"/>
              </w:rPr>
              <w:t>12</w:t>
            </w:r>
            <w:r w:rsidRPr="00270ADE">
              <w:rPr>
                <w:rFonts w:hint="eastAsia"/>
                <w:sz w:val="18"/>
              </w:rPr>
              <w:t>（</w:t>
            </w:r>
            <w:r w:rsidRPr="00270ADE">
              <w:rPr>
                <w:rFonts w:hint="eastAsia"/>
                <w:sz w:val="18"/>
              </w:rPr>
              <w:t>k g</w:t>
            </w:r>
            <w:r w:rsidRPr="00270ADE">
              <w:rPr>
                <w:rFonts w:hint="eastAsia"/>
                <w:sz w:val="18"/>
              </w:rPr>
              <w:t>）</w:t>
            </w:r>
          </w:p>
        </w:tc>
      </w:tr>
    </w:tbl>
    <w:p w:rsidR="002D4B27" w:rsidRPr="00270ADE" w:rsidRDefault="002D4B27" w:rsidP="00E72E15">
      <w:pPr>
        <w:widowControl/>
        <w:spacing w:line="280" w:lineRule="exact"/>
        <w:jc w:val="left"/>
        <w:rPr>
          <w:sz w:val="18"/>
        </w:rPr>
      </w:pPr>
      <w:r w:rsidRPr="00270ADE">
        <w:rPr>
          <w:rFonts w:hint="eastAsia"/>
          <w:sz w:val="18"/>
          <w:szCs w:val="21"/>
        </w:rPr>
        <w:t xml:space="preserve"> </w:t>
      </w:r>
      <w:r w:rsidRPr="00270ADE">
        <w:rPr>
          <w:rFonts w:hint="eastAsia"/>
          <w:b/>
          <w:szCs w:val="24"/>
        </w:rPr>
        <w:t>八、计算题</w:t>
      </w:r>
      <w:r w:rsidRPr="00270ADE">
        <w:rPr>
          <w:rFonts w:hint="eastAsia"/>
          <w:b/>
          <w:bCs/>
        </w:rPr>
        <w:t>（</w:t>
      </w:r>
      <w:r w:rsidRPr="00270ADE">
        <w:rPr>
          <w:rFonts w:hint="eastAsia"/>
          <w:b/>
          <w:bCs/>
        </w:rPr>
        <w:t>10</w:t>
      </w:r>
      <w:r w:rsidRPr="00270ADE">
        <w:rPr>
          <w:rFonts w:hint="eastAsia"/>
          <w:b/>
          <w:bCs/>
        </w:rPr>
        <w:t>分）</w:t>
      </w:r>
    </w:p>
    <w:p w:rsidR="002D4B27" w:rsidRPr="00270ADE" w:rsidRDefault="002D4B27" w:rsidP="00E72E15">
      <w:pPr>
        <w:widowControl/>
        <w:spacing w:line="280" w:lineRule="exact"/>
        <w:ind w:firstLineChars="250" w:firstLine="450"/>
        <w:jc w:val="left"/>
        <w:rPr>
          <w:rFonts w:ascii="宋体" w:hAnsi="宋体"/>
          <w:vanish/>
          <w:kern w:val="0"/>
          <w:sz w:val="18"/>
          <w:szCs w:val="21"/>
        </w:rPr>
      </w:pPr>
      <w:r w:rsidRPr="00270ADE">
        <w:rPr>
          <w:rFonts w:ascii="Tahoma" w:hint="eastAsia"/>
          <w:sz w:val="18"/>
          <w:szCs w:val="21"/>
        </w:rPr>
        <w:t>有一个生产汽车的投资方案，用于确定性经济分析的现金流量如表</w:t>
      </w:r>
      <w:r w:rsidRPr="00270ADE">
        <w:rPr>
          <w:rFonts w:ascii="Tahoma" w:hint="eastAsia"/>
          <w:sz w:val="18"/>
          <w:szCs w:val="21"/>
        </w:rPr>
        <w:t>4</w:t>
      </w:r>
      <w:r w:rsidRPr="00270ADE">
        <w:rPr>
          <w:rFonts w:ascii="Tahoma" w:hint="eastAsia"/>
          <w:sz w:val="18"/>
          <w:szCs w:val="21"/>
        </w:rPr>
        <w:t>所示。所采用的数据是按未来最可能出现的情况预测的。设基准折效率为</w:t>
      </w:r>
      <w:r w:rsidRPr="00270ADE">
        <w:rPr>
          <w:rFonts w:ascii="Tahoma" w:cs="Tahoma"/>
          <w:sz w:val="18"/>
          <w:szCs w:val="21"/>
        </w:rPr>
        <w:t>10</w:t>
      </w:r>
      <w:r w:rsidRPr="00270ADE">
        <w:rPr>
          <w:rFonts w:ascii="宋体" w:hAnsi="宋体" w:hint="eastAsia"/>
          <w:sz w:val="18"/>
          <w:szCs w:val="21"/>
        </w:rPr>
        <w:t>%</w:t>
      </w:r>
      <w:r w:rsidRPr="00270ADE">
        <w:rPr>
          <w:rFonts w:ascii="Tahoma" w:hint="eastAsia"/>
          <w:sz w:val="18"/>
          <w:szCs w:val="21"/>
        </w:rPr>
        <w:t>，标准投资回收期为</w:t>
      </w:r>
      <w:r w:rsidRPr="00270ADE">
        <w:rPr>
          <w:rFonts w:ascii="Tahoma" w:hint="eastAsia"/>
          <w:sz w:val="18"/>
          <w:szCs w:val="21"/>
        </w:rPr>
        <w:t>10</w:t>
      </w:r>
      <w:r w:rsidRPr="00270ADE">
        <w:rPr>
          <w:rFonts w:ascii="Tahoma" w:hint="eastAsia"/>
          <w:sz w:val="18"/>
          <w:szCs w:val="21"/>
        </w:rPr>
        <w:t>年，不考虑所得税，试用净现值指标和动态投资回收期指标判断方案的可行性。</w:t>
      </w:r>
    </w:p>
    <w:p w:rsidR="002D4B27" w:rsidRPr="00270ADE" w:rsidRDefault="002D4B27" w:rsidP="00E72E15">
      <w:pPr>
        <w:widowControl/>
        <w:spacing w:line="280" w:lineRule="exact"/>
        <w:jc w:val="center"/>
        <w:rPr>
          <w:sz w:val="18"/>
          <w:szCs w:val="21"/>
        </w:rPr>
      </w:pPr>
      <w:r w:rsidRPr="00270ADE">
        <w:rPr>
          <w:rFonts w:hint="eastAsia"/>
          <w:sz w:val="18"/>
          <w:szCs w:val="21"/>
        </w:rPr>
        <w:t xml:space="preserve"> </w:t>
      </w:r>
    </w:p>
    <w:p w:rsidR="002D4B27" w:rsidRPr="00270ADE" w:rsidRDefault="002D4B27" w:rsidP="00E72E15">
      <w:pPr>
        <w:widowControl/>
        <w:spacing w:line="280" w:lineRule="exact"/>
        <w:jc w:val="center"/>
        <w:rPr>
          <w:sz w:val="18"/>
        </w:rPr>
      </w:pPr>
      <w:r w:rsidRPr="00270ADE">
        <w:rPr>
          <w:rFonts w:hint="eastAsia"/>
          <w:sz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270ADE" w:rsidRPr="00270ADE" w:rsidTr="000F0B70">
        <w:tc>
          <w:tcPr>
            <w:tcW w:w="1704" w:type="dxa"/>
          </w:tcPr>
          <w:p w:rsidR="002D4B27" w:rsidRPr="00270ADE" w:rsidRDefault="002D4B27" w:rsidP="00E72E15">
            <w:pPr>
              <w:spacing w:line="280" w:lineRule="exact"/>
              <w:jc w:val="center"/>
              <w:rPr>
                <w:sz w:val="18"/>
              </w:rPr>
            </w:pPr>
            <w:r w:rsidRPr="00270ADE">
              <w:rPr>
                <w:rFonts w:hint="eastAsia"/>
                <w:b/>
                <w:bCs/>
                <w:sz w:val="18"/>
              </w:rPr>
              <w:t>年份</w:t>
            </w:r>
          </w:p>
        </w:tc>
        <w:tc>
          <w:tcPr>
            <w:tcW w:w="1704" w:type="dxa"/>
          </w:tcPr>
          <w:p w:rsidR="002D4B27" w:rsidRPr="00270ADE" w:rsidRDefault="002D4B27" w:rsidP="00E72E15">
            <w:pPr>
              <w:spacing w:line="280" w:lineRule="exact"/>
              <w:jc w:val="center"/>
              <w:rPr>
                <w:sz w:val="18"/>
              </w:rPr>
            </w:pPr>
            <w:r w:rsidRPr="00270ADE">
              <w:rPr>
                <w:sz w:val="18"/>
              </w:rPr>
              <w:t>0</w:t>
            </w:r>
          </w:p>
        </w:tc>
        <w:tc>
          <w:tcPr>
            <w:tcW w:w="1704" w:type="dxa"/>
          </w:tcPr>
          <w:p w:rsidR="002D4B27" w:rsidRPr="00270ADE" w:rsidRDefault="002D4B27" w:rsidP="00E72E15">
            <w:pPr>
              <w:spacing w:line="280" w:lineRule="exact"/>
              <w:jc w:val="center"/>
              <w:rPr>
                <w:sz w:val="18"/>
              </w:rPr>
            </w:pPr>
            <w:r w:rsidRPr="00270ADE">
              <w:rPr>
                <w:sz w:val="18"/>
              </w:rPr>
              <w:t>1</w:t>
            </w:r>
          </w:p>
        </w:tc>
        <w:tc>
          <w:tcPr>
            <w:tcW w:w="1705" w:type="dxa"/>
          </w:tcPr>
          <w:p w:rsidR="002D4B27" w:rsidRPr="00270ADE" w:rsidRDefault="002D4B27" w:rsidP="00E72E15">
            <w:pPr>
              <w:spacing w:line="280" w:lineRule="exact"/>
              <w:jc w:val="center"/>
              <w:rPr>
                <w:sz w:val="18"/>
              </w:rPr>
            </w:pPr>
            <w:r w:rsidRPr="00270ADE">
              <w:rPr>
                <w:sz w:val="18"/>
              </w:rPr>
              <w:t>2-10</w:t>
            </w:r>
          </w:p>
        </w:tc>
        <w:tc>
          <w:tcPr>
            <w:tcW w:w="1705" w:type="dxa"/>
          </w:tcPr>
          <w:p w:rsidR="002D4B27" w:rsidRPr="00270ADE" w:rsidRDefault="002D4B27" w:rsidP="00E72E15">
            <w:pPr>
              <w:spacing w:line="280" w:lineRule="exact"/>
              <w:jc w:val="center"/>
              <w:rPr>
                <w:sz w:val="18"/>
              </w:rPr>
            </w:pPr>
            <w:r w:rsidRPr="00270ADE">
              <w:rPr>
                <w:sz w:val="18"/>
              </w:rPr>
              <w:t>11</w:t>
            </w:r>
          </w:p>
        </w:tc>
      </w:tr>
      <w:tr w:rsidR="00270ADE" w:rsidRPr="00270ADE" w:rsidTr="000F0B70">
        <w:tc>
          <w:tcPr>
            <w:tcW w:w="1704" w:type="dxa"/>
          </w:tcPr>
          <w:p w:rsidR="002D4B27" w:rsidRPr="00270ADE" w:rsidRDefault="002D4B27" w:rsidP="00E72E15">
            <w:pPr>
              <w:spacing w:line="280" w:lineRule="exact"/>
              <w:jc w:val="center"/>
              <w:rPr>
                <w:sz w:val="18"/>
              </w:rPr>
            </w:pPr>
            <w:r w:rsidRPr="00270ADE">
              <w:rPr>
                <w:rFonts w:hint="eastAsia"/>
                <w:b/>
                <w:bCs/>
                <w:sz w:val="18"/>
              </w:rPr>
              <w:t>投资</w:t>
            </w:r>
          </w:p>
        </w:tc>
        <w:tc>
          <w:tcPr>
            <w:tcW w:w="1704" w:type="dxa"/>
          </w:tcPr>
          <w:p w:rsidR="002D4B27" w:rsidRPr="00270ADE" w:rsidRDefault="002D4B27" w:rsidP="00E72E15">
            <w:pPr>
              <w:spacing w:line="280" w:lineRule="exact"/>
              <w:jc w:val="center"/>
              <w:rPr>
                <w:sz w:val="18"/>
              </w:rPr>
            </w:pPr>
            <w:r w:rsidRPr="00270ADE">
              <w:rPr>
                <w:rFonts w:hint="eastAsia"/>
                <w:sz w:val="18"/>
              </w:rPr>
              <w:t>15000</w:t>
            </w:r>
          </w:p>
        </w:tc>
        <w:tc>
          <w:tcPr>
            <w:tcW w:w="1704" w:type="dxa"/>
          </w:tcPr>
          <w:p w:rsidR="002D4B27" w:rsidRPr="00270ADE" w:rsidRDefault="002D4B27" w:rsidP="00E72E15">
            <w:pPr>
              <w:spacing w:line="280" w:lineRule="exact"/>
              <w:jc w:val="center"/>
              <w:rPr>
                <w:sz w:val="18"/>
              </w:rPr>
            </w:pPr>
          </w:p>
        </w:tc>
        <w:tc>
          <w:tcPr>
            <w:tcW w:w="1705" w:type="dxa"/>
          </w:tcPr>
          <w:p w:rsidR="002D4B27" w:rsidRPr="00270ADE" w:rsidRDefault="002D4B27" w:rsidP="00E72E15">
            <w:pPr>
              <w:spacing w:line="280" w:lineRule="exact"/>
              <w:jc w:val="center"/>
              <w:rPr>
                <w:sz w:val="18"/>
              </w:rPr>
            </w:pPr>
          </w:p>
        </w:tc>
        <w:tc>
          <w:tcPr>
            <w:tcW w:w="1705" w:type="dxa"/>
          </w:tcPr>
          <w:p w:rsidR="002D4B27" w:rsidRPr="00270ADE" w:rsidRDefault="002D4B27" w:rsidP="00E72E15">
            <w:pPr>
              <w:spacing w:line="280" w:lineRule="exact"/>
              <w:jc w:val="center"/>
              <w:rPr>
                <w:sz w:val="18"/>
              </w:rPr>
            </w:pPr>
          </w:p>
        </w:tc>
      </w:tr>
      <w:tr w:rsidR="00270ADE" w:rsidRPr="00270ADE" w:rsidTr="000F0B70">
        <w:tc>
          <w:tcPr>
            <w:tcW w:w="1704" w:type="dxa"/>
          </w:tcPr>
          <w:p w:rsidR="002D4B27" w:rsidRPr="00270ADE" w:rsidRDefault="002D4B27" w:rsidP="00E72E15">
            <w:pPr>
              <w:spacing w:line="280" w:lineRule="exact"/>
              <w:jc w:val="center"/>
              <w:rPr>
                <w:sz w:val="18"/>
              </w:rPr>
            </w:pPr>
            <w:r w:rsidRPr="00270ADE">
              <w:rPr>
                <w:rFonts w:hint="eastAsia"/>
                <w:b/>
                <w:bCs/>
                <w:sz w:val="18"/>
              </w:rPr>
              <w:t>销售收入</w:t>
            </w:r>
          </w:p>
        </w:tc>
        <w:tc>
          <w:tcPr>
            <w:tcW w:w="1704" w:type="dxa"/>
          </w:tcPr>
          <w:p w:rsidR="002D4B27" w:rsidRPr="00270ADE" w:rsidRDefault="002D4B27" w:rsidP="00E72E15">
            <w:pPr>
              <w:spacing w:line="280" w:lineRule="exact"/>
              <w:jc w:val="center"/>
              <w:rPr>
                <w:sz w:val="18"/>
              </w:rPr>
            </w:pPr>
          </w:p>
        </w:tc>
        <w:tc>
          <w:tcPr>
            <w:tcW w:w="1704" w:type="dxa"/>
          </w:tcPr>
          <w:p w:rsidR="002D4B27" w:rsidRPr="00270ADE" w:rsidRDefault="002D4B27" w:rsidP="00E72E15">
            <w:pPr>
              <w:spacing w:line="280" w:lineRule="exact"/>
              <w:jc w:val="center"/>
              <w:rPr>
                <w:sz w:val="18"/>
              </w:rPr>
            </w:pPr>
          </w:p>
        </w:tc>
        <w:tc>
          <w:tcPr>
            <w:tcW w:w="1705" w:type="dxa"/>
          </w:tcPr>
          <w:p w:rsidR="002D4B27" w:rsidRPr="00270ADE" w:rsidRDefault="002D4B27" w:rsidP="00E72E15">
            <w:pPr>
              <w:spacing w:line="280" w:lineRule="exact"/>
              <w:jc w:val="center"/>
              <w:rPr>
                <w:sz w:val="18"/>
              </w:rPr>
            </w:pPr>
            <w:r w:rsidRPr="00270ADE">
              <w:rPr>
                <w:sz w:val="18"/>
              </w:rPr>
              <w:t>19800</w:t>
            </w:r>
          </w:p>
        </w:tc>
        <w:tc>
          <w:tcPr>
            <w:tcW w:w="1705" w:type="dxa"/>
          </w:tcPr>
          <w:p w:rsidR="002D4B27" w:rsidRPr="00270ADE" w:rsidRDefault="002D4B27" w:rsidP="00E72E15">
            <w:pPr>
              <w:spacing w:line="280" w:lineRule="exact"/>
              <w:jc w:val="center"/>
              <w:rPr>
                <w:sz w:val="18"/>
              </w:rPr>
            </w:pPr>
            <w:r w:rsidRPr="00270ADE">
              <w:rPr>
                <w:sz w:val="18"/>
              </w:rPr>
              <w:t>19800</w:t>
            </w:r>
          </w:p>
        </w:tc>
      </w:tr>
      <w:tr w:rsidR="00270ADE" w:rsidRPr="00270ADE" w:rsidTr="000F0B70">
        <w:tc>
          <w:tcPr>
            <w:tcW w:w="1704" w:type="dxa"/>
          </w:tcPr>
          <w:p w:rsidR="002D4B27" w:rsidRPr="00270ADE" w:rsidRDefault="002D4B27" w:rsidP="00E72E15">
            <w:pPr>
              <w:spacing w:line="280" w:lineRule="exact"/>
              <w:jc w:val="center"/>
              <w:rPr>
                <w:sz w:val="18"/>
              </w:rPr>
            </w:pPr>
            <w:r w:rsidRPr="00270ADE">
              <w:rPr>
                <w:rFonts w:hint="eastAsia"/>
                <w:b/>
                <w:bCs/>
                <w:sz w:val="18"/>
              </w:rPr>
              <w:t>经营成本</w:t>
            </w:r>
          </w:p>
        </w:tc>
        <w:tc>
          <w:tcPr>
            <w:tcW w:w="1704" w:type="dxa"/>
          </w:tcPr>
          <w:p w:rsidR="002D4B27" w:rsidRPr="00270ADE" w:rsidRDefault="002D4B27" w:rsidP="00E72E15">
            <w:pPr>
              <w:spacing w:line="280" w:lineRule="exact"/>
              <w:jc w:val="center"/>
              <w:rPr>
                <w:sz w:val="18"/>
              </w:rPr>
            </w:pPr>
          </w:p>
        </w:tc>
        <w:tc>
          <w:tcPr>
            <w:tcW w:w="1704" w:type="dxa"/>
          </w:tcPr>
          <w:p w:rsidR="002D4B27" w:rsidRPr="00270ADE" w:rsidRDefault="002D4B27" w:rsidP="00E72E15">
            <w:pPr>
              <w:spacing w:line="280" w:lineRule="exact"/>
              <w:jc w:val="center"/>
              <w:rPr>
                <w:sz w:val="18"/>
              </w:rPr>
            </w:pPr>
          </w:p>
        </w:tc>
        <w:tc>
          <w:tcPr>
            <w:tcW w:w="1705" w:type="dxa"/>
          </w:tcPr>
          <w:p w:rsidR="002D4B27" w:rsidRPr="00270ADE" w:rsidRDefault="002D4B27" w:rsidP="00E72E15">
            <w:pPr>
              <w:spacing w:line="280" w:lineRule="exact"/>
              <w:jc w:val="center"/>
              <w:rPr>
                <w:sz w:val="18"/>
              </w:rPr>
            </w:pPr>
            <w:r w:rsidRPr="00270ADE">
              <w:rPr>
                <w:sz w:val="18"/>
              </w:rPr>
              <w:t>15200</w:t>
            </w:r>
          </w:p>
        </w:tc>
        <w:tc>
          <w:tcPr>
            <w:tcW w:w="1705" w:type="dxa"/>
          </w:tcPr>
          <w:p w:rsidR="002D4B27" w:rsidRPr="00270ADE" w:rsidRDefault="002D4B27" w:rsidP="00E72E15">
            <w:pPr>
              <w:spacing w:line="280" w:lineRule="exact"/>
              <w:jc w:val="center"/>
              <w:rPr>
                <w:sz w:val="18"/>
              </w:rPr>
            </w:pPr>
            <w:r w:rsidRPr="00270ADE">
              <w:rPr>
                <w:sz w:val="18"/>
              </w:rPr>
              <w:t>15200</w:t>
            </w:r>
          </w:p>
        </w:tc>
      </w:tr>
      <w:tr w:rsidR="00270ADE" w:rsidRPr="00270ADE" w:rsidTr="000F0B70">
        <w:tc>
          <w:tcPr>
            <w:tcW w:w="1704" w:type="dxa"/>
          </w:tcPr>
          <w:p w:rsidR="002D4B27" w:rsidRPr="00270ADE" w:rsidRDefault="002D4B27" w:rsidP="00E72E15">
            <w:pPr>
              <w:spacing w:line="280" w:lineRule="exact"/>
              <w:jc w:val="center"/>
              <w:rPr>
                <w:sz w:val="18"/>
              </w:rPr>
            </w:pPr>
            <w:r w:rsidRPr="00270ADE">
              <w:rPr>
                <w:rFonts w:hint="eastAsia"/>
                <w:b/>
                <w:bCs/>
                <w:sz w:val="18"/>
              </w:rPr>
              <w:t>期末资产残值</w:t>
            </w:r>
          </w:p>
        </w:tc>
        <w:tc>
          <w:tcPr>
            <w:tcW w:w="1704" w:type="dxa"/>
          </w:tcPr>
          <w:p w:rsidR="002D4B27" w:rsidRPr="00270ADE" w:rsidRDefault="002D4B27" w:rsidP="00E72E15">
            <w:pPr>
              <w:spacing w:line="280" w:lineRule="exact"/>
              <w:jc w:val="center"/>
              <w:rPr>
                <w:sz w:val="18"/>
              </w:rPr>
            </w:pPr>
          </w:p>
        </w:tc>
        <w:tc>
          <w:tcPr>
            <w:tcW w:w="1704" w:type="dxa"/>
          </w:tcPr>
          <w:p w:rsidR="002D4B27" w:rsidRPr="00270ADE" w:rsidRDefault="002D4B27" w:rsidP="00E72E15">
            <w:pPr>
              <w:spacing w:line="280" w:lineRule="exact"/>
              <w:jc w:val="center"/>
              <w:rPr>
                <w:sz w:val="18"/>
              </w:rPr>
            </w:pPr>
          </w:p>
        </w:tc>
        <w:tc>
          <w:tcPr>
            <w:tcW w:w="1705" w:type="dxa"/>
          </w:tcPr>
          <w:p w:rsidR="002D4B27" w:rsidRPr="00270ADE" w:rsidRDefault="002D4B27" w:rsidP="00E72E15">
            <w:pPr>
              <w:spacing w:line="280" w:lineRule="exact"/>
              <w:jc w:val="center"/>
              <w:rPr>
                <w:sz w:val="18"/>
              </w:rPr>
            </w:pPr>
          </w:p>
        </w:tc>
        <w:tc>
          <w:tcPr>
            <w:tcW w:w="1705" w:type="dxa"/>
          </w:tcPr>
          <w:p w:rsidR="002D4B27" w:rsidRPr="00270ADE" w:rsidRDefault="002D4B27" w:rsidP="00E72E15">
            <w:pPr>
              <w:spacing w:line="280" w:lineRule="exact"/>
              <w:jc w:val="center"/>
              <w:rPr>
                <w:sz w:val="18"/>
              </w:rPr>
            </w:pPr>
            <w:r w:rsidRPr="00270ADE">
              <w:rPr>
                <w:sz w:val="18"/>
              </w:rPr>
              <w:t>2000</w:t>
            </w:r>
          </w:p>
        </w:tc>
      </w:tr>
      <w:tr w:rsidR="00270ADE" w:rsidRPr="00270ADE" w:rsidTr="000F0B70">
        <w:tc>
          <w:tcPr>
            <w:tcW w:w="1704" w:type="dxa"/>
          </w:tcPr>
          <w:p w:rsidR="002D4B27" w:rsidRPr="00270ADE" w:rsidRDefault="002D4B27" w:rsidP="00E72E15">
            <w:pPr>
              <w:spacing w:line="280" w:lineRule="exact"/>
              <w:jc w:val="center"/>
              <w:rPr>
                <w:sz w:val="18"/>
              </w:rPr>
            </w:pPr>
            <w:r w:rsidRPr="00270ADE">
              <w:rPr>
                <w:rFonts w:hint="eastAsia"/>
                <w:b/>
                <w:bCs/>
                <w:sz w:val="18"/>
              </w:rPr>
              <w:t>净现金流量</w:t>
            </w:r>
          </w:p>
        </w:tc>
        <w:tc>
          <w:tcPr>
            <w:tcW w:w="1704" w:type="dxa"/>
          </w:tcPr>
          <w:p w:rsidR="002D4B27" w:rsidRPr="00270ADE" w:rsidRDefault="002D4B27" w:rsidP="00E72E15">
            <w:pPr>
              <w:spacing w:line="280" w:lineRule="exact"/>
              <w:jc w:val="center"/>
              <w:rPr>
                <w:sz w:val="18"/>
              </w:rPr>
            </w:pPr>
            <w:r w:rsidRPr="00270ADE">
              <w:rPr>
                <w:rFonts w:hint="eastAsia"/>
                <w:sz w:val="18"/>
              </w:rPr>
              <w:t>-15000</w:t>
            </w:r>
          </w:p>
        </w:tc>
        <w:tc>
          <w:tcPr>
            <w:tcW w:w="1704" w:type="dxa"/>
          </w:tcPr>
          <w:p w:rsidR="002D4B27" w:rsidRPr="00270ADE" w:rsidRDefault="002D4B27" w:rsidP="00E72E15">
            <w:pPr>
              <w:spacing w:line="280" w:lineRule="exact"/>
              <w:jc w:val="center"/>
              <w:rPr>
                <w:sz w:val="18"/>
              </w:rPr>
            </w:pPr>
            <w:r w:rsidRPr="00270ADE">
              <w:rPr>
                <w:rFonts w:hint="eastAsia"/>
                <w:sz w:val="18"/>
              </w:rPr>
              <w:t>0</w:t>
            </w:r>
          </w:p>
        </w:tc>
        <w:tc>
          <w:tcPr>
            <w:tcW w:w="1705" w:type="dxa"/>
          </w:tcPr>
          <w:p w:rsidR="002D4B27" w:rsidRPr="00270ADE" w:rsidRDefault="002D4B27" w:rsidP="00E72E15">
            <w:pPr>
              <w:spacing w:line="280" w:lineRule="exact"/>
              <w:jc w:val="center"/>
              <w:rPr>
                <w:sz w:val="18"/>
              </w:rPr>
            </w:pPr>
            <w:r w:rsidRPr="00270ADE">
              <w:rPr>
                <w:sz w:val="18"/>
              </w:rPr>
              <w:t>4600</w:t>
            </w:r>
          </w:p>
        </w:tc>
        <w:tc>
          <w:tcPr>
            <w:tcW w:w="1705" w:type="dxa"/>
          </w:tcPr>
          <w:p w:rsidR="002D4B27" w:rsidRPr="00270ADE" w:rsidRDefault="002D4B27" w:rsidP="00E72E15">
            <w:pPr>
              <w:spacing w:line="280" w:lineRule="exact"/>
              <w:jc w:val="center"/>
              <w:rPr>
                <w:sz w:val="18"/>
              </w:rPr>
            </w:pPr>
            <w:r w:rsidRPr="00270ADE">
              <w:rPr>
                <w:sz w:val="18"/>
              </w:rPr>
              <w:t>4600</w:t>
            </w:r>
            <w:r w:rsidRPr="00270ADE">
              <w:rPr>
                <w:sz w:val="18"/>
              </w:rPr>
              <w:t>＋</w:t>
            </w:r>
            <w:r w:rsidRPr="00270ADE">
              <w:rPr>
                <w:sz w:val="18"/>
              </w:rPr>
              <w:t>2000</w:t>
            </w:r>
          </w:p>
        </w:tc>
      </w:tr>
    </w:tbl>
    <w:p w:rsidR="002D4B27" w:rsidRPr="00270ADE" w:rsidRDefault="002D4B27" w:rsidP="00E72E15">
      <w:pPr>
        <w:spacing w:line="280" w:lineRule="exact"/>
        <w:rPr>
          <w:rFonts w:eastAsia="隶书"/>
          <w:b/>
          <w:bCs/>
          <w:sz w:val="24"/>
        </w:rPr>
      </w:pPr>
      <w:r w:rsidRPr="00270ADE">
        <w:rPr>
          <w:rFonts w:hint="eastAsia"/>
          <w:sz w:val="18"/>
        </w:rPr>
        <w:t xml:space="preserve">  </w:t>
      </w:r>
    </w:p>
    <w:p w:rsidR="002D4B27" w:rsidRPr="00270ADE" w:rsidRDefault="002D4B27" w:rsidP="00E72E15">
      <w:pPr>
        <w:spacing w:line="280" w:lineRule="exact"/>
        <w:rPr>
          <w:b/>
          <w:bCs/>
        </w:rPr>
      </w:pPr>
      <w:r w:rsidRPr="00270ADE">
        <w:rPr>
          <w:rFonts w:ascii="宋体" w:hAnsi="宋体" w:hint="eastAsia"/>
          <w:b/>
          <w:bCs/>
          <w:szCs w:val="24"/>
        </w:rPr>
        <w:t>九、</w:t>
      </w:r>
      <w:r w:rsidRPr="00270ADE">
        <w:rPr>
          <w:rFonts w:hint="eastAsia"/>
          <w:b/>
          <w:szCs w:val="24"/>
        </w:rPr>
        <w:t>计算题</w:t>
      </w:r>
      <w:r w:rsidRPr="00270ADE">
        <w:rPr>
          <w:rFonts w:hint="eastAsia"/>
          <w:b/>
          <w:bCs/>
        </w:rPr>
        <w:t>（</w:t>
      </w:r>
      <w:r w:rsidRPr="00270ADE">
        <w:rPr>
          <w:rFonts w:hint="eastAsia"/>
          <w:b/>
          <w:bCs/>
        </w:rPr>
        <w:t>10</w:t>
      </w:r>
      <w:r w:rsidRPr="00270ADE">
        <w:rPr>
          <w:rFonts w:hint="eastAsia"/>
          <w:b/>
          <w:bCs/>
        </w:rPr>
        <w:t>分）</w:t>
      </w:r>
    </w:p>
    <w:p w:rsidR="002D4B27" w:rsidRPr="00270ADE" w:rsidRDefault="002D4B27" w:rsidP="00E72E15">
      <w:pPr>
        <w:spacing w:line="280" w:lineRule="exact"/>
        <w:ind w:firstLineChars="150" w:firstLine="270"/>
        <w:rPr>
          <w:rFonts w:eastAsia="隶书"/>
          <w:b/>
          <w:bCs/>
          <w:sz w:val="24"/>
        </w:rPr>
      </w:pPr>
      <w:r w:rsidRPr="00270ADE">
        <w:rPr>
          <w:rFonts w:hint="eastAsia"/>
          <w:sz w:val="18"/>
        </w:rPr>
        <w:t>用图解法求解线性规划问题，并指出问题是具有唯一最优解、无穷多最优解还是无界解。</w:t>
      </w:r>
    </w:p>
    <w:p w:rsidR="002D4B27" w:rsidRPr="00270ADE" w:rsidRDefault="002D4B27" w:rsidP="00E72E15">
      <w:pPr>
        <w:widowControl/>
        <w:spacing w:line="280" w:lineRule="exact"/>
        <w:jc w:val="left"/>
        <w:rPr>
          <w:sz w:val="18"/>
          <w:szCs w:val="21"/>
        </w:rPr>
      </w:pPr>
      <w:r w:rsidRPr="00270ADE">
        <w:rPr>
          <w:position w:val="-68"/>
          <w:sz w:val="18"/>
        </w:rPr>
        <w:object w:dxaOrig="2079"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79.55pt" o:ole="">
            <v:imagedata r:id="rId141" o:title=""/>
          </v:shape>
          <o:OLEObject Type="Embed" ProgID="Equation.3" ShapeID="_x0000_i1025" DrawAspect="Content" ObjectID="_1608319005" r:id="rId142"/>
        </w:object>
      </w:r>
    </w:p>
    <w:p w:rsidR="002D4B27" w:rsidRPr="00270ADE" w:rsidRDefault="002D4B27" w:rsidP="00E72E15">
      <w:pPr>
        <w:widowControl/>
        <w:spacing w:line="280" w:lineRule="exact"/>
        <w:jc w:val="left"/>
        <w:rPr>
          <w:rFonts w:eastAsia="隶书"/>
          <w:b/>
          <w:bCs/>
          <w:sz w:val="22"/>
        </w:rPr>
      </w:pPr>
    </w:p>
    <w:p w:rsidR="002D4B27" w:rsidRPr="00270ADE" w:rsidRDefault="002D4B27" w:rsidP="00E72E15">
      <w:pPr>
        <w:widowControl/>
        <w:spacing w:line="280" w:lineRule="exact"/>
        <w:jc w:val="left"/>
        <w:rPr>
          <w:rFonts w:eastAsia="隶书"/>
          <w:b/>
          <w:bCs/>
          <w:sz w:val="22"/>
        </w:rPr>
      </w:pPr>
    </w:p>
    <w:p w:rsidR="002D4B27" w:rsidRPr="00270ADE" w:rsidRDefault="002D4B27" w:rsidP="00E72E15">
      <w:pPr>
        <w:widowControl/>
        <w:spacing w:line="280" w:lineRule="exact"/>
        <w:jc w:val="left"/>
        <w:rPr>
          <w:rFonts w:eastAsia="隶书"/>
          <w:b/>
          <w:bCs/>
          <w:sz w:val="22"/>
        </w:rPr>
      </w:pPr>
    </w:p>
    <w:p w:rsidR="002D4B27" w:rsidRPr="00270ADE" w:rsidRDefault="002D4B27" w:rsidP="00E72E15">
      <w:pPr>
        <w:widowControl/>
        <w:spacing w:line="280" w:lineRule="exact"/>
        <w:jc w:val="left"/>
        <w:rPr>
          <w:rFonts w:eastAsia="隶书"/>
          <w:b/>
          <w:bCs/>
          <w:sz w:val="22"/>
        </w:rPr>
      </w:pPr>
    </w:p>
    <w:p w:rsidR="002D4B27" w:rsidRPr="00270ADE" w:rsidRDefault="002D4B27" w:rsidP="00E72E15">
      <w:pPr>
        <w:widowControl/>
        <w:spacing w:line="280" w:lineRule="exact"/>
        <w:jc w:val="left"/>
        <w:rPr>
          <w:rFonts w:eastAsia="隶书"/>
          <w:b/>
          <w:bCs/>
          <w:sz w:val="22"/>
        </w:rPr>
      </w:pPr>
      <w:r w:rsidRPr="00270ADE">
        <w:rPr>
          <w:rFonts w:eastAsia="隶书" w:hint="eastAsia"/>
          <w:b/>
          <w:bCs/>
          <w:sz w:val="22"/>
        </w:rPr>
        <w:t>（全部试题结束）</w:t>
      </w: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napToGrid w:val="0"/>
        <w:spacing w:line="280" w:lineRule="exact"/>
        <w:jc w:val="center"/>
        <w:rPr>
          <w:b/>
          <w:sz w:val="18"/>
        </w:rPr>
      </w:pPr>
      <w:r w:rsidRPr="00270ADE">
        <w:rPr>
          <w:rFonts w:hint="eastAsia"/>
          <w:b/>
          <w:sz w:val="22"/>
        </w:rPr>
        <w:t>北京航空航天大学</w:t>
      </w:r>
      <w:r w:rsidRPr="00270ADE">
        <w:rPr>
          <w:b/>
          <w:sz w:val="22"/>
        </w:rPr>
        <w:t>200</w:t>
      </w:r>
      <w:r w:rsidRPr="00270ADE">
        <w:rPr>
          <w:rFonts w:hint="eastAsia"/>
          <w:b/>
          <w:sz w:val="22"/>
        </w:rPr>
        <w:t>7</w:t>
      </w:r>
      <w:r w:rsidRPr="00270ADE">
        <w:rPr>
          <w:rFonts w:hint="eastAsia"/>
          <w:b/>
          <w:sz w:val="22"/>
        </w:rPr>
        <w:t>—</w:t>
      </w:r>
      <w:r w:rsidRPr="00270ADE">
        <w:rPr>
          <w:b/>
          <w:sz w:val="22"/>
        </w:rPr>
        <w:t>200</w:t>
      </w:r>
      <w:r w:rsidRPr="00270ADE">
        <w:rPr>
          <w:rFonts w:hint="eastAsia"/>
          <w:b/>
          <w:sz w:val="22"/>
        </w:rPr>
        <w:t>8</w:t>
      </w:r>
      <w:r w:rsidRPr="00270ADE">
        <w:rPr>
          <w:sz w:val="22"/>
        </w:rPr>
        <w:t xml:space="preserve"> </w:t>
      </w:r>
      <w:r w:rsidRPr="00270ADE">
        <w:rPr>
          <w:rFonts w:hint="eastAsia"/>
          <w:b/>
          <w:bCs/>
          <w:sz w:val="22"/>
        </w:rPr>
        <w:t>第</w:t>
      </w:r>
      <w:r w:rsidRPr="00270ADE">
        <w:rPr>
          <w:b/>
          <w:bCs/>
          <w:sz w:val="22"/>
        </w:rPr>
        <w:t xml:space="preserve"> </w:t>
      </w:r>
      <w:r w:rsidRPr="00270ADE">
        <w:rPr>
          <w:rFonts w:hint="eastAsia"/>
          <w:b/>
          <w:bCs/>
          <w:sz w:val="22"/>
        </w:rPr>
        <w:t>二</w:t>
      </w:r>
      <w:r w:rsidRPr="00270ADE">
        <w:rPr>
          <w:b/>
          <w:bCs/>
          <w:sz w:val="22"/>
        </w:rPr>
        <w:t xml:space="preserve"> </w:t>
      </w:r>
      <w:r w:rsidRPr="00270ADE">
        <w:rPr>
          <w:rFonts w:hint="eastAsia"/>
          <w:b/>
          <w:bCs/>
          <w:sz w:val="22"/>
        </w:rPr>
        <w:t>学</w:t>
      </w:r>
      <w:r w:rsidRPr="00270ADE">
        <w:rPr>
          <w:b/>
          <w:bCs/>
          <w:sz w:val="22"/>
        </w:rPr>
        <w:t xml:space="preserve"> </w:t>
      </w:r>
      <w:r w:rsidRPr="00270ADE">
        <w:rPr>
          <w:rFonts w:hint="eastAsia"/>
          <w:b/>
          <w:bCs/>
          <w:sz w:val="22"/>
        </w:rPr>
        <w:t>期</w:t>
      </w:r>
    </w:p>
    <w:p w:rsidR="002D4B27" w:rsidRPr="00270ADE" w:rsidRDefault="002D4B27" w:rsidP="00E72E15">
      <w:pPr>
        <w:snapToGrid w:val="0"/>
        <w:spacing w:before="240" w:line="280" w:lineRule="exact"/>
        <w:jc w:val="center"/>
        <w:rPr>
          <w:b/>
          <w:sz w:val="24"/>
        </w:rPr>
      </w:pPr>
      <w:r w:rsidRPr="00270ADE">
        <w:rPr>
          <w:b/>
          <w:sz w:val="24"/>
          <w:u w:val="single"/>
        </w:rPr>
        <w:t xml:space="preserve"> </w:t>
      </w:r>
      <w:r w:rsidRPr="00270ADE">
        <w:rPr>
          <w:b/>
          <w:sz w:val="36"/>
          <w:u w:val="single"/>
        </w:rPr>
        <w:t xml:space="preserve"> </w:t>
      </w:r>
      <w:r w:rsidRPr="00270ADE">
        <w:rPr>
          <w:rFonts w:eastAsia="隶书" w:hint="eastAsia"/>
          <w:b/>
          <w:sz w:val="36"/>
          <w:u w:val="single"/>
        </w:rPr>
        <w:t>经济</w:t>
      </w:r>
      <w:r w:rsidRPr="00270ADE">
        <w:rPr>
          <w:rFonts w:eastAsia="隶书"/>
          <w:b/>
          <w:sz w:val="36"/>
          <w:u w:val="single"/>
        </w:rPr>
        <w:t xml:space="preserve"> </w:t>
      </w:r>
      <w:r w:rsidRPr="00270ADE">
        <w:rPr>
          <w:rFonts w:eastAsia="隶书"/>
          <w:b/>
          <w:sz w:val="15"/>
          <w:u w:val="single"/>
        </w:rPr>
        <w:sym w:font="Symbol" w:char="00B7"/>
      </w:r>
      <w:r w:rsidRPr="00270ADE">
        <w:rPr>
          <w:rFonts w:eastAsia="隶书"/>
          <w:b/>
          <w:sz w:val="36"/>
          <w:u w:val="single"/>
        </w:rPr>
        <w:t xml:space="preserve"> </w:t>
      </w:r>
      <w:r w:rsidRPr="00270ADE">
        <w:rPr>
          <w:rFonts w:eastAsia="隶书" w:hint="eastAsia"/>
          <w:b/>
          <w:sz w:val="36"/>
          <w:u w:val="single"/>
        </w:rPr>
        <w:t>管理概论</w:t>
      </w:r>
      <w:r w:rsidRPr="00270ADE">
        <w:rPr>
          <w:b/>
          <w:sz w:val="24"/>
          <w:u w:val="single"/>
        </w:rPr>
        <w:t xml:space="preserve"> </w:t>
      </w:r>
      <w:r w:rsidRPr="00270ADE">
        <w:rPr>
          <w:rFonts w:hint="eastAsia"/>
          <w:b/>
          <w:sz w:val="24"/>
        </w:rPr>
        <w:t>期末考试试卷</w:t>
      </w:r>
      <w:r w:rsidRPr="00270ADE">
        <w:rPr>
          <w:rFonts w:hint="eastAsia"/>
          <w:b/>
          <w:sz w:val="24"/>
        </w:rPr>
        <w:t xml:space="preserve"> </w:t>
      </w:r>
      <w:r w:rsidRPr="00270ADE">
        <w:rPr>
          <w:b/>
          <w:sz w:val="24"/>
        </w:rPr>
        <w:t>(</w:t>
      </w:r>
      <w:r w:rsidRPr="00270ADE">
        <w:rPr>
          <w:rFonts w:hint="eastAsia"/>
          <w:b/>
          <w:sz w:val="24"/>
        </w:rPr>
        <w:t>A</w:t>
      </w:r>
      <w:r w:rsidRPr="00270ADE">
        <w:rPr>
          <w:b/>
          <w:sz w:val="24"/>
        </w:rPr>
        <w:t xml:space="preserve"> )</w:t>
      </w:r>
      <w:r w:rsidRPr="00270ADE">
        <w:rPr>
          <w:rFonts w:hint="eastAsia"/>
          <w:b/>
          <w:sz w:val="24"/>
        </w:rPr>
        <w:t xml:space="preserve"> </w:t>
      </w:r>
      <w:r w:rsidRPr="00270ADE">
        <w:rPr>
          <w:rFonts w:hint="eastAsia"/>
          <w:b/>
          <w:sz w:val="24"/>
        </w:rPr>
        <w:t>答案</w:t>
      </w:r>
    </w:p>
    <w:p w:rsidR="002D4B27" w:rsidRPr="00270ADE" w:rsidRDefault="002D4B27" w:rsidP="00E72E15">
      <w:pPr>
        <w:spacing w:line="280" w:lineRule="exact"/>
        <w:rPr>
          <w:b/>
          <w:bCs/>
        </w:rPr>
      </w:pPr>
      <w:r w:rsidRPr="00270ADE">
        <w:rPr>
          <w:rFonts w:eastAsia="隶书" w:hint="eastAsia"/>
          <w:b/>
          <w:bCs/>
          <w:sz w:val="22"/>
        </w:rPr>
        <w:t>一、</w:t>
      </w:r>
      <w:r w:rsidRPr="00270ADE">
        <w:rPr>
          <w:rFonts w:hint="eastAsia"/>
          <w:b/>
          <w:bCs/>
        </w:rPr>
        <w:t>判断题（</w:t>
      </w:r>
      <w:r w:rsidRPr="00270ADE">
        <w:rPr>
          <w:rFonts w:hint="eastAsia"/>
          <w:b/>
          <w:bCs/>
        </w:rPr>
        <w:t>5</w:t>
      </w:r>
      <w:r w:rsidRPr="00270ADE">
        <w:rPr>
          <w:rFonts w:hint="eastAsia"/>
          <w:b/>
          <w:bCs/>
        </w:rPr>
        <w:t>个，</w:t>
      </w:r>
      <w:r w:rsidRPr="00270ADE">
        <w:rPr>
          <w:rFonts w:hint="eastAsia"/>
          <w:b/>
          <w:bCs/>
        </w:rPr>
        <w:t>10</w:t>
      </w:r>
      <w:r w:rsidRPr="00270ADE">
        <w:rPr>
          <w:rFonts w:hint="eastAsia"/>
          <w:b/>
          <w:bCs/>
        </w:rPr>
        <w:t>分，每个</w:t>
      </w:r>
      <w:r w:rsidRPr="00270ADE">
        <w:rPr>
          <w:rFonts w:hint="eastAsia"/>
          <w:b/>
          <w:bCs/>
        </w:rPr>
        <w:t>2</w:t>
      </w:r>
      <w:r w:rsidRPr="00270ADE">
        <w:rPr>
          <w:rFonts w:hint="eastAsia"/>
          <w:b/>
          <w:bCs/>
        </w:rPr>
        <w:t>分。将你判断的对、错结论填入下表）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270ADE" w:rsidRPr="00270ADE" w:rsidTr="000F0B70">
        <w:trPr>
          <w:trHeight w:val="367"/>
        </w:trPr>
        <w:tc>
          <w:tcPr>
            <w:tcW w:w="1420" w:type="dxa"/>
          </w:tcPr>
          <w:p w:rsidR="002D4B27" w:rsidRPr="00270ADE" w:rsidRDefault="002D4B27" w:rsidP="00E72E15">
            <w:pPr>
              <w:spacing w:line="280" w:lineRule="exact"/>
              <w:jc w:val="center"/>
              <w:rPr>
                <w:b/>
                <w:bCs/>
                <w:sz w:val="18"/>
                <w:szCs w:val="21"/>
              </w:rPr>
            </w:pPr>
            <w:r w:rsidRPr="00270ADE">
              <w:rPr>
                <w:rFonts w:hint="eastAsia"/>
                <w:b/>
                <w:bCs/>
                <w:sz w:val="18"/>
                <w:szCs w:val="21"/>
              </w:rPr>
              <w:t>题</w:t>
            </w:r>
            <w:r w:rsidRPr="00270ADE">
              <w:rPr>
                <w:rFonts w:hint="eastAsia"/>
                <w:b/>
                <w:bCs/>
                <w:sz w:val="18"/>
                <w:szCs w:val="21"/>
              </w:rPr>
              <w:t xml:space="preserve"> </w:t>
            </w:r>
            <w:r w:rsidRPr="00270ADE">
              <w:rPr>
                <w:rFonts w:hint="eastAsia"/>
                <w:b/>
                <w:bCs/>
                <w:sz w:val="18"/>
                <w:szCs w:val="21"/>
              </w:rPr>
              <w:t>号</w:t>
            </w:r>
          </w:p>
        </w:tc>
        <w:tc>
          <w:tcPr>
            <w:tcW w:w="1420" w:type="dxa"/>
          </w:tcPr>
          <w:p w:rsidR="002D4B27" w:rsidRPr="00270ADE" w:rsidRDefault="002D4B27" w:rsidP="00E72E15">
            <w:pPr>
              <w:spacing w:line="280" w:lineRule="exact"/>
              <w:jc w:val="center"/>
              <w:rPr>
                <w:b/>
                <w:bCs/>
                <w:sz w:val="18"/>
                <w:szCs w:val="21"/>
              </w:rPr>
            </w:pPr>
            <w:r w:rsidRPr="00270ADE">
              <w:rPr>
                <w:rFonts w:hint="eastAsia"/>
                <w:b/>
                <w:bCs/>
                <w:sz w:val="18"/>
                <w:szCs w:val="21"/>
              </w:rPr>
              <w:t>1</w:t>
            </w:r>
          </w:p>
        </w:tc>
        <w:tc>
          <w:tcPr>
            <w:tcW w:w="1420" w:type="dxa"/>
          </w:tcPr>
          <w:p w:rsidR="002D4B27" w:rsidRPr="00270ADE" w:rsidRDefault="002D4B27" w:rsidP="00E72E15">
            <w:pPr>
              <w:spacing w:line="280" w:lineRule="exact"/>
              <w:jc w:val="center"/>
              <w:rPr>
                <w:b/>
                <w:bCs/>
                <w:sz w:val="18"/>
                <w:szCs w:val="21"/>
              </w:rPr>
            </w:pPr>
            <w:r w:rsidRPr="00270ADE">
              <w:rPr>
                <w:rFonts w:hint="eastAsia"/>
                <w:b/>
                <w:bCs/>
                <w:sz w:val="18"/>
                <w:szCs w:val="21"/>
              </w:rPr>
              <w:t>2</w:t>
            </w:r>
          </w:p>
        </w:tc>
        <w:tc>
          <w:tcPr>
            <w:tcW w:w="1420" w:type="dxa"/>
          </w:tcPr>
          <w:p w:rsidR="002D4B27" w:rsidRPr="00270ADE" w:rsidRDefault="002D4B27" w:rsidP="00E72E15">
            <w:pPr>
              <w:spacing w:line="280" w:lineRule="exact"/>
              <w:jc w:val="center"/>
              <w:rPr>
                <w:b/>
                <w:bCs/>
                <w:sz w:val="18"/>
                <w:szCs w:val="21"/>
              </w:rPr>
            </w:pPr>
            <w:r w:rsidRPr="00270ADE">
              <w:rPr>
                <w:rFonts w:hint="eastAsia"/>
                <w:b/>
                <w:bCs/>
                <w:sz w:val="18"/>
                <w:szCs w:val="21"/>
              </w:rPr>
              <w:t>3</w:t>
            </w:r>
          </w:p>
        </w:tc>
        <w:tc>
          <w:tcPr>
            <w:tcW w:w="1421" w:type="dxa"/>
          </w:tcPr>
          <w:p w:rsidR="002D4B27" w:rsidRPr="00270ADE" w:rsidRDefault="002D4B27" w:rsidP="00E72E15">
            <w:pPr>
              <w:spacing w:line="280" w:lineRule="exact"/>
              <w:jc w:val="center"/>
              <w:rPr>
                <w:b/>
                <w:bCs/>
                <w:sz w:val="18"/>
                <w:szCs w:val="21"/>
              </w:rPr>
            </w:pPr>
            <w:r w:rsidRPr="00270ADE">
              <w:rPr>
                <w:rFonts w:hint="eastAsia"/>
                <w:b/>
                <w:bCs/>
                <w:sz w:val="18"/>
                <w:szCs w:val="21"/>
              </w:rPr>
              <w:t>4</w:t>
            </w:r>
          </w:p>
        </w:tc>
        <w:tc>
          <w:tcPr>
            <w:tcW w:w="1421" w:type="dxa"/>
          </w:tcPr>
          <w:p w:rsidR="002D4B27" w:rsidRPr="00270ADE" w:rsidRDefault="002D4B27" w:rsidP="00E72E15">
            <w:pPr>
              <w:spacing w:line="280" w:lineRule="exact"/>
              <w:jc w:val="center"/>
              <w:rPr>
                <w:b/>
                <w:bCs/>
                <w:sz w:val="18"/>
                <w:szCs w:val="21"/>
              </w:rPr>
            </w:pPr>
            <w:r w:rsidRPr="00270ADE">
              <w:rPr>
                <w:rFonts w:hint="eastAsia"/>
                <w:b/>
                <w:bCs/>
                <w:sz w:val="18"/>
                <w:szCs w:val="21"/>
              </w:rPr>
              <w:t>5</w:t>
            </w:r>
          </w:p>
        </w:tc>
      </w:tr>
      <w:tr w:rsidR="002D4B27" w:rsidRPr="00270ADE" w:rsidTr="000F0B70">
        <w:trPr>
          <w:trHeight w:val="189"/>
        </w:trPr>
        <w:tc>
          <w:tcPr>
            <w:tcW w:w="1420" w:type="dxa"/>
          </w:tcPr>
          <w:p w:rsidR="002D4B27" w:rsidRPr="00270ADE" w:rsidRDefault="002D4B27" w:rsidP="00E72E15">
            <w:pPr>
              <w:spacing w:line="280" w:lineRule="exact"/>
              <w:jc w:val="center"/>
              <w:rPr>
                <w:b/>
                <w:bCs/>
                <w:sz w:val="18"/>
                <w:szCs w:val="21"/>
              </w:rPr>
            </w:pPr>
            <w:r w:rsidRPr="00270ADE">
              <w:rPr>
                <w:rFonts w:hint="eastAsia"/>
                <w:b/>
                <w:bCs/>
                <w:sz w:val="18"/>
                <w:szCs w:val="21"/>
              </w:rPr>
              <w:t>判</w:t>
            </w:r>
            <w:r w:rsidRPr="00270ADE">
              <w:rPr>
                <w:rFonts w:hint="eastAsia"/>
                <w:b/>
                <w:bCs/>
                <w:sz w:val="18"/>
                <w:szCs w:val="21"/>
              </w:rPr>
              <w:t xml:space="preserve"> </w:t>
            </w:r>
            <w:r w:rsidRPr="00270ADE">
              <w:rPr>
                <w:rFonts w:hint="eastAsia"/>
                <w:b/>
                <w:bCs/>
                <w:sz w:val="18"/>
                <w:szCs w:val="21"/>
              </w:rPr>
              <w:t>断</w:t>
            </w:r>
          </w:p>
        </w:tc>
        <w:tc>
          <w:tcPr>
            <w:tcW w:w="1420" w:type="dxa"/>
          </w:tcPr>
          <w:p w:rsidR="002D4B27" w:rsidRPr="00270ADE" w:rsidRDefault="002D4B27" w:rsidP="00E72E15">
            <w:pPr>
              <w:spacing w:line="280" w:lineRule="exact"/>
              <w:jc w:val="center"/>
              <w:rPr>
                <w:b/>
                <w:bCs/>
                <w:sz w:val="18"/>
                <w:szCs w:val="21"/>
              </w:rPr>
            </w:pPr>
            <w:r w:rsidRPr="00270ADE">
              <w:rPr>
                <w:rFonts w:hint="eastAsia"/>
                <w:b/>
                <w:bCs/>
                <w:sz w:val="18"/>
                <w:szCs w:val="21"/>
              </w:rPr>
              <w:t>对</w:t>
            </w:r>
          </w:p>
        </w:tc>
        <w:tc>
          <w:tcPr>
            <w:tcW w:w="1420" w:type="dxa"/>
          </w:tcPr>
          <w:p w:rsidR="002D4B27" w:rsidRPr="00270ADE" w:rsidRDefault="002D4B27" w:rsidP="00E72E15">
            <w:pPr>
              <w:spacing w:line="280" w:lineRule="exact"/>
              <w:jc w:val="center"/>
              <w:rPr>
                <w:b/>
                <w:bCs/>
                <w:sz w:val="18"/>
                <w:szCs w:val="21"/>
              </w:rPr>
            </w:pPr>
            <w:r w:rsidRPr="00270ADE">
              <w:rPr>
                <w:rFonts w:hint="eastAsia"/>
                <w:b/>
                <w:bCs/>
                <w:sz w:val="18"/>
                <w:szCs w:val="21"/>
              </w:rPr>
              <w:t>错</w:t>
            </w:r>
          </w:p>
        </w:tc>
        <w:tc>
          <w:tcPr>
            <w:tcW w:w="1420" w:type="dxa"/>
          </w:tcPr>
          <w:p w:rsidR="002D4B27" w:rsidRPr="00270ADE" w:rsidRDefault="002D4B27" w:rsidP="00E72E15">
            <w:pPr>
              <w:spacing w:line="280" w:lineRule="exact"/>
              <w:jc w:val="center"/>
              <w:rPr>
                <w:b/>
                <w:bCs/>
                <w:sz w:val="18"/>
                <w:szCs w:val="21"/>
              </w:rPr>
            </w:pPr>
            <w:r w:rsidRPr="00270ADE">
              <w:rPr>
                <w:rFonts w:hint="eastAsia"/>
                <w:b/>
                <w:bCs/>
                <w:sz w:val="18"/>
                <w:szCs w:val="21"/>
              </w:rPr>
              <w:t>错</w:t>
            </w:r>
          </w:p>
        </w:tc>
        <w:tc>
          <w:tcPr>
            <w:tcW w:w="1421" w:type="dxa"/>
          </w:tcPr>
          <w:p w:rsidR="002D4B27" w:rsidRPr="00270ADE" w:rsidRDefault="002D4B27" w:rsidP="00E72E15">
            <w:pPr>
              <w:spacing w:line="280" w:lineRule="exact"/>
              <w:jc w:val="center"/>
              <w:rPr>
                <w:b/>
                <w:bCs/>
                <w:sz w:val="18"/>
                <w:szCs w:val="21"/>
              </w:rPr>
            </w:pPr>
            <w:r w:rsidRPr="00270ADE">
              <w:rPr>
                <w:rFonts w:hint="eastAsia"/>
                <w:b/>
                <w:bCs/>
                <w:sz w:val="18"/>
                <w:szCs w:val="21"/>
              </w:rPr>
              <w:t>错</w:t>
            </w:r>
          </w:p>
        </w:tc>
        <w:tc>
          <w:tcPr>
            <w:tcW w:w="1421" w:type="dxa"/>
          </w:tcPr>
          <w:p w:rsidR="002D4B27" w:rsidRPr="00270ADE" w:rsidRDefault="002D4B27" w:rsidP="00E72E15">
            <w:pPr>
              <w:spacing w:line="280" w:lineRule="exact"/>
              <w:jc w:val="center"/>
              <w:rPr>
                <w:b/>
                <w:bCs/>
                <w:sz w:val="18"/>
                <w:szCs w:val="21"/>
              </w:rPr>
            </w:pPr>
            <w:r w:rsidRPr="00270ADE">
              <w:rPr>
                <w:rFonts w:hint="eastAsia"/>
                <w:b/>
                <w:bCs/>
                <w:sz w:val="18"/>
                <w:szCs w:val="21"/>
              </w:rPr>
              <w:t>错</w:t>
            </w:r>
          </w:p>
        </w:tc>
      </w:tr>
    </w:tbl>
    <w:p w:rsidR="002D4B27" w:rsidRPr="00270ADE" w:rsidRDefault="002D4B27" w:rsidP="00E72E15">
      <w:pPr>
        <w:autoSpaceDE w:val="0"/>
        <w:autoSpaceDN w:val="0"/>
        <w:adjustRightInd w:val="0"/>
        <w:spacing w:line="280" w:lineRule="exact"/>
        <w:jc w:val="left"/>
        <w:rPr>
          <w:bCs/>
          <w:sz w:val="18"/>
          <w:szCs w:val="21"/>
        </w:rPr>
      </w:pPr>
    </w:p>
    <w:p w:rsidR="002D4B27" w:rsidRPr="00270ADE" w:rsidRDefault="002D4B27" w:rsidP="00E72E15">
      <w:pPr>
        <w:autoSpaceDE w:val="0"/>
        <w:autoSpaceDN w:val="0"/>
        <w:adjustRightInd w:val="0"/>
        <w:spacing w:line="280" w:lineRule="exact"/>
        <w:jc w:val="left"/>
        <w:rPr>
          <w:rFonts w:ascii="宋体" w:hAnsi="宋体"/>
          <w:b/>
          <w:bCs/>
          <w:szCs w:val="24"/>
        </w:rPr>
      </w:pPr>
      <w:r w:rsidRPr="00270ADE">
        <w:rPr>
          <w:rFonts w:ascii="宋体" w:hAnsi="宋体" w:hint="eastAsia"/>
          <w:b/>
          <w:bCs/>
          <w:szCs w:val="24"/>
        </w:rPr>
        <w:t>二、概念题</w:t>
      </w:r>
      <w:r w:rsidRPr="00270ADE">
        <w:rPr>
          <w:rFonts w:hint="eastAsia"/>
          <w:b/>
          <w:bCs/>
        </w:rPr>
        <w:t>（</w:t>
      </w:r>
      <w:r w:rsidRPr="00270ADE">
        <w:rPr>
          <w:rFonts w:hint="eastAsia"/>
          <w:b/>
          <w:bCs/>
        </w:rPr>
        <w:t>5</w:t>
      </w:r>
      <w:r w:rsidRPr="00270ADE">
        <w:rPr>
          <w:rFonts w:hint="eastAsia"/>
          <w:b/>
          <w:bCs/>
        </w:rPr>
        <w:t>个，</w:t>
      </w:r>
      <w:r w:rsidRPr="00270ADE">
        <w:rPr>
          <w:rFonts w:hint="eastAsia"/>
          <w:b/>
          <w:bCs/>
        </w:rPr>
        <w:t>10</w:t>
      </w:r>
      <w:r w:rsidRPr="00270ADE">
        <w:rPr>
          <w:rFonts w:hint="eastAsia"/>
          <w:b/>
          <w:bCs/>
        </w:rPr>
        <w:t>分，每个</w:t>
      </w:r>
      <w:r w:rsidRPr="00270ADE">
        <w:rPr>
          <w:rFonts w:hint="eastAsia"/>
          <w:b/>
          <w:bCs/>
        </w:rPr>
        <w:t>2</w:t>
      </w:r>
      <w:r w:rsidRPr="00270ADE">
        <w:rPr>
          <w:rFonts w:hint="eastAsia"/>
          <w:b/>
          <w:bCs/>
        </w:rPr>
        <w:t>分。）</w:t>
      </w:r>
    </w:p>
    <w:p w:rsidR="002D4B27" w:rsidRPr="00270ADE" w:rsidRDefault="002D4B27" w:rsidP="00E72E15">
      <w:pPr>
        <w:autoSpaceDE w:val="0"/>
        <w:autoSpaceDN w:val="0"/>
        <w:adjustRightInd w:val="0"/>
        <w:spacing w:line="280" w:lineRule="exact"/>
        <w:jc w:val="left"/>
        <w:rPr>
          <w:rFonts w:ascii="宋体" w:cs="宋体"/>
          <w:kern w:val="0"/>
          <w:sz w:val="18"/>
          <w:szCs w:val="21"/>
        </w:rPr>
      </w:pPr>
      <w:r w:rsidRPr="00270ADE">
        <w:rPr>
          <w:rFonts w:hint="eastAsia"/>
          <w:bCs/>
          <w:sz w:val="18"/>
          <w:szCs w:val="21"/>
        </w:rPr>
        <w:t>1</w:t>
      </w:r>
      <w:r w:rsidRPr="00270ADE">
        <w:rPr>
          <w:rFonts w:hint="eastAsia"/>
          <w:bCs/>
          <w:sz w:val="18"/>
          <w:szCs w:val="21"/>
        </w:rPr>
        <w:t>、</w:t>
      </w:r>
      <w:r w:rsidRPr="00270ADE">
        <w:rPr>
          <w:rFonts w:ascii="宋体" w:hAnsi="宋体" w:cs="Arial Unicode MS" w:hint="eastAsia"/>
          <w:kern w:val="0"/>
          <w:sz w:val="18"/>
          <w:szCs w:val="21"/>
        </w:rPr>
        <w:t>市场经济：</w:t>
      </w:r>
      <w:r w:rsidRPr="00270ADE">
        <w:rPr>
          <w:rFonts w:ascii="宋体" w:cs="宋体" w:hint="eastAsia"/>
          <w:kern w:val="0"/>
          <w:sz w:val="18"/>
          <w:szCs w:val="21"/>
        </w:rPr>
        <w:t xml:space="preserve">                </w:t>
      </w:r>
    </w:p>
    <w:p w:rsidR="002D4B27" w:rsidRPr="00270ADE" w:rsidRDefault="002D4B27" w:rsidP="00E72E15">
      <w:pPr>
        <w:autoSpaceDE w:val="0"/>
        <w:autoSpaceDN w:val="0"/>
        <w:adjustRightInd w:val="0"/>
        <w:spacing w:line="280" w:lineRule="exact"/>
        <w:jc w:val="left"/>
        <w:rPr>
          <w:rFonts w:ascii="宋体" w:cs="宋体"/>
          <w:kern w:val="0"/>
          <w:sz w:val="18"/>
          <w:szCs w:val="21"/>
        </w:rPr>
      </w:pPr>
      <w:r w:rsidRPr="00270ADE">
        <w:rPr>
          <w:rFonts w:ascii="宋体" w:cs="宋体" w:hint="eastAsia"/>
          <w:kern w:val="0"/>
          <w:sz w:val="18"/>
          <w:szCs w:val="21"/>
        </w:rPr>
        <w:t>2、</w:t>
      </w:r>
      <w:r w:rsidRPr="00270ADE">
        <w:rPr>
          <w:rFonts w:hint="eastAsia"/>
          <w:bCs/>
          <w:sz w:val="18"/>
          <w:szCs w:val="21"/>
        </w:rPr>
        <w:t>系统：</w:t>
      </w:r>
      <w:r w:rsidRPr="00270ADE">
        <w:rPr>
          <w:rFonts w:ascii="宋体" w:cs="宋体" w:hint="eastAsia"/>
          <w:kern w:val="0"/>
          <w:sz w:val="18"/>
          <w:szCs w:val="21"/>
        </w:rPr>
        <w:t xml:space="preserve">            </w:t>
      </w:r>
    </w:p>
    <w:p w:rsidR="002D4B27" w:rsidRPr="00270ADE" w:rsidRDefault="002D4B27" w:rsidP="00E72E15">
      <w:pPr>
        <w:autoSpaceDE w:val="0"/>
        <w:autoSpaceDN w:val="0"/>
        <w:adjustRightInd w:val="0"/>
        <w:spacing w:line="280" w:lineRule="exact"/>
        <w:jc w:val="left"/>
        <w:rPr>
          <w:rFonts w:ascii="宋体" w:cs="宋体"/>
          <w:kern w:val="0"/>
          <w:sz w:val="18"/>
          <w:szCs w:val="21"/>
        </w:rPr>
      </w:pPr>
      <w:r w:rsidRPr="00270ADE">
        <w:rPr>
          <w:rFonts w:cs="Arial Unicode MS" w:hint="eastAsia"/>
          <w:kern w:val="0"/>
          <w:sz w:val="18"/>
          <w:szCs w:val="21"/>
        </w:rPr>
        <w:t>3</w:t>
      </w:r>
      <w:r w:rsidRPr="00270ADE">
        <w:rPr>
          <w:rFonts w:cs="Arial Unicode MS" w:hint="eastAsia"/>
          <w:kern w:val="0"/>
          <w:sz w:val="18"/>
          <w:szCs w:val="21"/>
        </w:rPr>
        <w:t>、</w:t>
      </w:r>
      <w:r w:rsidRPr="00270ADE">
        <w:rPr>
          <w:rFonts w:hint="eastAsia"/>
          <w:kern w:val="0"/>
          <w:sz w:val="18"/>
          <w:szCs w:val="21"/>
        </w:rPr>
        <w:t>固定资产折旧：</w:t>
      </w:r>
    </w:p>
    <w:p w:rsidR="002D4B27" w:rsidRPr="00270ADE" w:rsidRDefault="002D4B27" w:rsidP="00E72E15">
      <w:pPr>
        <w:widowControl/>
        <w:spacing w:line="280" w:lineRule="exact"/>
        <w:jc w:val="left"/>
        <w:rPr>
          <w:sz w:val="18"/>
          <w:szCs w:val="21"/>
        </w:rPr>
      </w:pPr>
      <w:r w:rsidRPr="00270ADE">
        <w:rPr>
          <w:rFonts w:ascii="宋体" w:hAnsi="宋体" w:hint="eastAsia"/>
          <w:kern w:val="0"/>
          <w:sz w:val="18"/>
          <w:szCs w:val="21"/>
        </w:rPr>
        <w:lastRenderedPageBreak/>
        <w:t>4、</w:t>
      </w:r>
      <w:r w:rsidRPr="00270ADE">
        <w:rPr>
          <w:rFonts w:hint="eastAsia"/>
          <w:sz w:val="18"/>
          <w:szCs w:val="21"/>
        </w:rPr>
        <w:t>资金时间价值：</w:t>
      </w:r>
      <w:r w:rsidRPr="00270ADE">
        <w:rPr>
          <w:rFonts w:hint="eastAsia"/>
          <w:sz w:val="18"/>
          <w:szCs w:val="21"/>
        </w:rPr>
        <w:t xml:space="preserve">            </w:t>
      </w:r>
    </w:p>
    <w:p w:rsidR="002D4B27" w:rsidRPr="00270ADE" w:rsidRDefault="002D4B27" w:rsidP="00E72E15">
      <w:pPr>
        <w:widowControl/>
        <w:spacing w:line="280" w:lineRule="exact"/>
        <w:jc w:val="left"/>
        <w:rPr>
          <w:bCs/>
          <w:sz w:val="18"/>
          <w:szCs w:val="21"/>
        </w:rPr>
      </w:pPr>
      <w:r w:rsidRPr="00270ADE">
        <w:rPr>
          <w:rFonts w:hint="eastAsia"/>
          <w:b/>
          <w:sz w:val="18"/>
          <w:szCs w:val="21"/>
        </w:rPr>
        <w:t>5</w:t>
      </w:r>
      <w:r w:rsidRPr="00270ADE">
        <w:rPr>
          <w:rFonts w:hint="eastAsia"/>
          <w:b/>
          <w:sz w:val="18"/>
          <w:szCs w:val="21"/>
        </w:rPr>
        <w:t>、</w:t>
      </w:r>
      <w:r w:rsidRPr="00270ADE">
        <w:rPr>
          <w:rFonts w:hint="eastAsia"/>
          <w:b/>
          <w:bCs/>
          <w:sz w:val="18"/>
          <w:szCs w:val="21"/>
        </w:rPr>
        <w:t>价值工程：</w:t>
      </w:r>
      <w:r w:rsidRPr="00270ADE">
        <w:rPr>
          <w:rFonts w:hint="eastAsia"/>
          <w:bCs/>
          <w:sz w:val="18"/>
          <w:szCs w:val="21"/>
        </w:rPr>
        <w:t>以最低寿命周期成本、可靠地实现必要功能，以功能分析为核心、以提高价值为目的的有组织的技术经济活动。</w:t>
      </w:r>
    </w:p>
    <w:p w:rsidR="002D4B27" w:rsidRPr="00270ADE" w:rsidRDefault="002D4B27" w:rsidP="00E72E15">
      <w:pPr>
        <w:widowControl/>
        <w:spacing w:line="280" w:lineRule="exact"/>
        <w:jc w:val="left"/>
        <w:rPr>
          <w:bCs/>
          <w:sz w:val="18"/>
          <w:szCs w:val="21"/>
        </w:rPr>
      </w:pPr>
    </w:p>
    <w:p w:rsidR="002D4B27" w:rsidRPr="00270ADE" w:rsidRDefault="00233DEA" w:rsidP="00E72E15">
      <w:pPr>
        <w:spacing w:line="280" w:lineRule="exact"/>
      </w:pPr>
      <w:r w:rsidRPr="00270ADE">
        <w:rPr>
          <w:bCs/>
          <w:noProof/>
          <w:sz w:val="18"/>
          <w:szCs w:val="21"/>
        </w:rPr>
        <w:object w:dxaOrig="1440" w:dyaOrig="1440">
          <v:shape id="_x0000_s1095" type="#_x0000_t75" style="position:absolute;left:0;text-align:left;margin-left:18pt;margin-top:14.05pt;width:162pt;height:24.95pt;z-index:251661312">
            <v:imagedata r:id="rId143" o:title=""/>
          </v:shape>
          <o:OLEObject Type="Embed" ProgID="Unknown" ShapeID="_x0000_s1095" DrawAspect="Content" ObjectID="_1608319029" r:id="rId144"/>
        </w:object>
      </w:r>
      <w:r w:rsidR="002D4B27" w:rsidRPr="00270ADE">
        <w:rPr>
          <w:rFonts w:ascii="宋体" w:hAnsi="宋体" w:hint="eastAsia"/>
          <w:b/>
          <w:vanish/>
          <w:kern w:val="0"/>
          <w:szCs w:val="24"/>
        </w:rPr>
        <w:t>五、</w:t>
      </w:r>
      <w:r w:rsidR="002D4B27" w:rsidRPr="00270ADE">
        <w:rPr>
          <w:rFonts w:hint="eastAsia"/>
          <w:b/>
          <w:bCs/>
        </w:rPr>
        <w:t>计算（</w:t>
      </w:r>
      <w:r w:rsidR="002D4B27" w:rsidRPr="00270ADE">
        <w:rPr>
          <w:rFonts w:hint="eastAsia"/>
          <w:b/>
          <w:bCs/>
        </w:rPr>
        <w:t>10</w:t>
      </w:r>
      <w:r w:rsidR="002D4B27" w:rsidRPr="00270ADE">
        <w:rPr>
          <w:rFonts w:hint="eastAsia"/>
          <w:b/>
          <w:bCs/>
        </w:rPr>
        <w:t>分）</w:t>
      </w:r>
    </w:p>
    <w:p w:rsidR="002D4B27" w:rsidRPr="00270ADE" w:rsidRDefault="002D4B27" w:rsidP="00E72E15">
      <w:pPr>
        <w:widowControl/>
        <w:spacing w:line="280" w:lineRule="exact"/>
        <w:jc w:val="left"/>
        <w:rPr>
          <w:rFonts w:ascii="宋体" w:hAnsi="宋体"/>
          <w:bCs/>
          <w:sz w:val="18"/>
          <w:szCs w:val="21"/>
        </w:rPr>
      </w:pPr>
      <w:r w:rsidRPr="00270ADE">
        <w:rPr>
          <w:rFonts w:hint="eastAsia"/>
          <w:bCs/>
          <w:sz w:val="18"/>
          <w:szCs w:val="21"/>
        </w:rPr>
        <w:t>1</w:t>
      </w:r>
      <w:r w:rsidRPr="00270ADE">
        <w:rPr>
          <w:rFonts w:hint="eastAsia"/>
          <w:bCs/>
          <w:sz w:val="18"/>
          <w:szCs w:val="21"/>
        </w:rPr>
        <w:t>、</w:t>
      </w:r>
      <w:r w:rsidRPr="00270ADE">
        <w:rPr>
          <w:rFonts w:hint="eastAsia"/>
          <w:b/>
          <w:bCs/>
          <w:sz w:val="18"/>
          <w:szCs w:val="21"/>
        </w:rPr>
        <w:t xml:space="preserve">                                =ma x{7</w:t>
      </w:r>
      <w:r w:rsidRPr="00270ADE">
        <w:rPr>
          <w:rFonts w:hint="eastAsia"/>
          <w:b/>
          <w:bCs/>
          <w:sz w:val="18"/>
          <w:szCs w:val="21"/>
        </w:rPr>
        <w:t>，</w:t>
      </w:r>
      <w:r w:rsidRPr="00270ADE">
        <w:rPr>
          <w:rFonts w:hint="eastAsia"/>
          <w:b/>
          <w:bCs/>
          <w:sz w:val="18"/>
          <w:szCs w:val="21"/>
        </w:rPr>
        <w:t>9</w:t>
      </w:r>
      <w:r w:rsidRPr="00270ADE">
        <w:rPr>
          <w:rFonts w:hint="eastAsia"/>
          <w:b/>
          <w:bCs/>
          <w:sz w:val="18"/>
          <w:szCs w:val="21"/>
        </w:rPr>
        <w:t>，</w:t>
      </w:r>
      <w:r w:rsidRPr="00270ADE">
        <w:rPr>
          <w:rFonts w:hint="eastAsia"/>
          <w:b/>
          <w:bCs/>
          <w:sz w:val="18"/>
          <w:szCs w:val="21"/>
        </w:rPr>
        <w:t>7</w:t>
      </w:r>
      <w:r w:rsidRPr="00270ADE">
        <w:rPr>
          <w:rFonts w:hint="eastAsia"/>
          <w:b/>
          <w:bCs/>
          <w:sz w:val="18"/>
          <w:szCs w:val="21"/>
        </w:rPr>
        <w:t>，</w:t>
      </w:r>
      <w:r w:rsidRPr="00270ADE">
        <w:rPr>
          <w:rFonts w:hint="eastAsia"/>
          <w:b/>
          <w:bCs/>
          <w:sz w:val="18"/>
          <w:szCs w:val="21"/>
        </w:rPr>
        <w:t>8</w:t>
      </w:r>
      <w:r w:rsidRPr="00270ADE">
        <w:rPr>
          <w:rFonts w:hint="eastAsia"/>
          <w:b/>
          <w:bCs/>
          <w:sz w:val="18"/>
          <w:szCs w:val="21"/>
        </w:rPr>
        <w:t>，</w:t>
      </w:r>
      <w:r w:rsidRPr="00270ADE">
        <w:rPr>
          <w:rFonts w:hint="eastAsia"/>
          <w:b/>
          <w:bCs/>
          <w:sz w:val="18"/>
          <w:szCs w:val="21"/>
        </w:rPr>
        <w:t>5} = 9</w:t>
      </w:r>
      <w:r w:rsidRPr="00270ADE">
        <w:rPr>
          <w:rFonts w:ascii="宋体" w:hAnsi="宋体" w:hint="eastAsia"/>
          <w:b/>
          <w:bCs/>
          <w:sz w:val="18"/>
          <w:szCs w:val="21"/>
        </w:rPr>
        <w:t xml:space="preserve"> ←→ A</w:t>
      </w:r>
      <w:r w:rsidRPr="00270ADE">
        <w:rPr>
          <w:rFonts w:ascii="宋体" w:hAnsi="宋体" w:hint="eastAsia"/>
          <w:b/>
          <w:bCs/>
          <w:sz w:val="18"/>
          <w:szCs w:val="21"/>
          <w:vertAlign w:val="subscript"/>
        </w:rPr>
        <w:t>2</w:t>
      </w:r>
      <w:r w:rsidRPr="00270ADE">
        <w:rPr>
          <w:rFonts w:ascii="宋体" w:hAnsi="宋体" w:hint="eastAsia"/>
          <w:b/>
          <w:bCs/>
          <w:sz w:val="18"/>
          <w:szCs w:val="21"/>
        </w:rPr>
        <w:t xml:space="preserve">  </w:t>
      </w:r>
    </w:p>
    <w:p w:rsidR="002D4B27" w:rsidRPr="00270ADE" w:rsidRDefault="002D4B27" w:rsidP="00E72E15">
      <w:pPr>
        <w:widowControl/>
        <w:spacing w:line="280" w:lineRule="exact"/>
        <w:jc w:val="left"/>
        <w:rPr>
          <w:bCs/>
          <w:sz w:val="18"/>
          <w:szCs w:val="21"/>
        </w:rPr>
      </w:pPr>
      <w:r w:rsidRPr="00270ADE">
        <w:rPr>
          <w:rFonts w:hint="eastAsia"/>
          <w:sz w:val="18"/>
          <w:szCs w:val="21"/>
        </w:rPr>
        <w:t xml:space="preserve">    </w:t>
      </w:r>
      <w:r w:rsidRPr="00270ADE">
        <w:rPr>
          <w:rFonts w:hint="eastAsia"/>
          <w:sz w:val="18"/>
          <w:szCs w:val="21"/>
        </w:rPr>
        <w:t>计算后悔值如下：</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1704"/>
        <w:gridCol w:w="1704"/>
        <w:gridCol w:w="1705"/>
        <w:gridCol w:w="1391"/>
      </w:tblGrid>
      <w:tr w:rsidR="00270ADE" w:rsidRPr="00270ADE" w:rsidTr="000F0B70">
        <w:trPr>
          <w:cantSplit/>
        </w:trPr>
        <w:tc>
          <w:tcPr>
            <w:tcW w:w="1416" w:type="dxa"/>
          </w:tcPr>
          <w:p w:rsidR="002D4B27" w:rsidRPr="00270ADE" w:rsidRDefault="002D4B27" w:rsidP="00E72E15">
            <w:pPr>
              <w:widowControl/>
              <w:spacing w:line="280" w:lineRule="exact"/>
              <w:jc w:val="center"/>
              <w:rPr>
                <w:sz w:val="18"/>
                <w:szCs w:val="21"/>
              </w:rPr>
            </w:pPr>
          </w:p>
          <w:p w:rsidR="002D4B27" w:rsidRPr="00270ADE" w:rsidRDefault="002D4B27" w:rsidP="00E72E15">
            <w:pPr>
              <w:widowControl/>
              <w:spacing w:line="280" w:lineRule="exact"/>
              <w:jc w:val="center"/>
              <w:rPr>
                <w:sz w:val="18"/>
                <w:szCs w:val="21"/>
                <w:u w:val="single"/>
              </w:rPr>
            </w:pPr>
            <w:r w:rsidRPr="00270ADE">
              <w:rPr>
                <w:rFonts w:hint="eastAsia"/>
                <w:sz w:val="18"/>
                <w:szCs w:val="21"/>
                <w:u w:val="single"/>
              </w:rPr>
              <w:t>方</w:t>
            </w:r>
            <w:r w:rsidRPr="00270ADE">
              <w:rPr>
                <w:rFonts w:hint="eastAsia"/>
                <w:sz w:val="18"/>
                <w:szCs w:val="21"/>
                <w:u w:val="single"/>
              </w:rPr>
              <w:t xml:space="preserve">  </w:t>
            </w:r>
            <w:r w:rsidRPr="00270ADE">
              <w:rPr>
                <w:rFonts w:hint="eastAsia"/>
                <w:sz w:val="18"/>
                <w:szCs w:val="21"/>
                <w:u w:val="single"/>
              </w:rPr>
              <w:t>案</w:t>
            </w:r>
          </w:p>
        </w:tc>
        <w:tc>
          <w:tcPr>
            <w:tcW w:w="6504" w:type="dxa"/>
            <w:gridSpan w:val="4"/>
          </w:tcPr>
          <w:p w:rsidR="002D4B27" w:rsidRPr="00270ADE" w:rsidRDefault="002D4B27" w:rsidP="00E72E15">
            <w:pPr>
              <w:widowControl/>
              <w:spacing w:line="280" w:lineRule="exact"/>
              <w:jc w:val="center"/>
              <w:rPr>
                <w:rFonts w:ascii="宋体" w:hAnsi="宋体"/>
                <w:sz w:val="18"/>
                <w:szCs w:val="21"/>
                <w:u w:val="single"/>
              </w:rPr>
            </w:pPr>
            <w:r w:rsidRPr="00270ADE">
              <w:rPr>
                <w:rFonts w:ascii="宋体" w:hAnsi="宋体" w:hint="eastAsia"/>
                <w:sz w:val="18"/>
                <w:szCs w:val="21"/>
                <w:u w:val="single"/>
              </w:rPr>
              <w:t>状        态</w:t>
            </w:r>
          </w:p>
          <w:p w:rsidR="002D4B27" w:rsidRPr="00270ADE" w:rsidRDefault="002D4B27" w:rsidP="00E72E15">
            <w:pPr>
              <w:widowControl/>
              <w:spacing w:line="280" w:lineRule="exact"/>
              <w:ind w:firstLineChars="300" w:firstLine="540"/>
              <w:rPr>
                <w:sz w:val="18"/>
                <w:szCs w:val="21"/>
                <w:vertAlign w:val="subscript"/>
              </w:rPr>
            </w:pPr>
            <w:r w:rsidRPr="00270ADE">
              <w:rPr>
                <w:sz w:val="18"/>
                <w:szCs w:val="21"/>
              </w:rPr>
              <w:t>θ</w:t>
            </w:r>
            <w:r w:rsidRPr="00270ADE">
              <w:rPr>
                <w:rFonts w:hint="eastAsia"/>
                <w:sz w:val="18"/>
                <w:szCs w:val="21"/>
                <w:vertAlign w:val="subscript"/>
              </w:rPr>
              <w:t xml:space="preserve">1           </w:t>
            </w:r>
            <w:r w:rsidRPr="00270ADE">
              <w:rPr>
                <w:rFonts w:hint="eastAsia"/>
                <w:sz w:val="18"/>
                <w:szCs w:val="21"/>
                <w:vertAlign w:val="subscript"/>
              </w:rPr>
              <w:t xml:space="preserve">　　　　</w:t>
            </w:r>
            <w:r w:rsidRPr="00270ADE">
              <w:rPr>
                <w:rFonts w:hint="eastAsia"/>
                <w:sz w:val="18"/>
                <w:szCs w:val="21"/>
                <w:vertAlign w:val="subscript"/>
              </w:rPr>
              <w:t xml:space="preserve">    </w:t>
            </w:r>
            <w:r w:rsidRPr="00270ADE">
              <w:rPr>
                <w:sz w:val="18"/>
                <w:szCs w:val="21"/>
              </w:rPr>
              <w:t>θ</w:t>
            </w:r>
            <w:r w:rsidRPr="00270ADE">
              <w:rPr>
                <w:rFonts w:hint="eastAsia"/>
                <w:sz w:val="18"/>
                <w:szCs w:val="21"/>
                <w:vertAlign w:val="subscript"/>
              </w:rPr>
              <w:t xml:space="preserve">2              </w:t>
            </w:r>
            <w:r w:rsidRPr="00270ADE">
              <w:rPr>
                <w:rFonts w:hint="eastAsia"/>
                <w:sz w:val="18"/>
                <w:szCs w:val="21"/>
                <w:vertAlign w:val="subscript"/>
              </w:rPr>
              <w:t xml:space="preserve">　　　　</w:t>
            </w:r>
            <w:r w:rsidRPr="00270ADE">
              <w:rPr>
                <w:rFonts w:hint="eastAsia"/>
                <w:sz w:val="18"/>
                <w:szCs w:val="21"/>
                <w:vertAlign w:val="subscript"/>
              </w:rPr>
              <w:t xml:space="preserve">  </w:t>
            </w:r>
            <w:r w:rsidRPr="00270ADE">
              <w:rPr>
                <w:sz w:val="18"/>
                <w:szCs w:val="21"/>
              </w:rPr>
              <w:t>θ</w:t>
            </w:r>
            <w:r w:rsidRPr="00270ADE">
              <w:rPr>
                <w:rFonts w:hint="eastAsia"/>
                <w:sz w:val="18"/>
                <w:szCs w:val="21"/>
                <w:vertAlign w:val="subscript"/>
              </w:rPr>
              <w:t xml:space="preserve">3              </w:t>
            </w:r>
            <w:r w:rsidRPr="00270ADE">
              <w:rPr>
                <w:rFonts w:hint="eastAsia"/>
                <w:sz w:val="18"/>
                <w:szCs w:val="21"/>
                <w:vertAlign w:val="subscript"/>
              </w:rPr>
              <w:t xml:space="preserve">　　　　</w:t>
            </w:r>
            <w:r w:rsidRPr="00270ADE">
              <w:rPr>
                <w:rFonts w:hint="eastAsia"/>
                <w:sz w:val="18"/>
                <w:szCs w:val="21"/>
                <w:vertAlign w:val="subscript"/>
              </w:rPr>
              <w:t xml:space="preserve">  </w:t>
            </w:r>
            <w:r w:rsidRPr="00270ADE">
              <w:rPr>
                <w:sz w:val="18"/>
                <w:szCs w:val="21"/>
              </w:rPr>
              <w:t>θ</w:t>
            </w:r>
            <w:r w:rsidRPr="00270ADE">
              <w:rPr>
                <w:rFonts w:hint="eastAsia"/>
                <w:sz w:val="18"/>
                <w:szCs w:val="21"/>
                <w:vertAlign w:val="subscript"/>
              </w:rPr>
              <w:t>4</w:t>
            </w:r>
          </w:p>
        </w:tc>
      </w:tr>
      <w:tr w:rsidR="00270ADE" w:rsidRPr="00270ADE" w:rsidTr="000F0B70">
        <w:tc>
          <w:tcPr>
            <w:tcW w:w="1416" w:type="dxa"/>
            <w:vAlign w:val="center"/>
          </w:tcPr>
          <w:p w:rsidR="002D4B27" w:rsidRPr="00270ADE" w:rsidRDefault="002D4B27" w:rsidP="00E72E15">
            <w:pPr>
              <w:widowControl/>
              <w:spacing w:line="280" w:lineRule="exact"/>
              <w:jc w:val="center"/>
              <w:rPr>
                <w:sz w:val="18"/>
                <w:szCs w:val="21"/>
                <w:vertAlign w:val="subscript"/>
              </w:rPr>
            </w:pPr>
            <w:r w:rsidRPr="00270ADE">
              <w:rPr>
                <w:rFonts w:hint="eastAsia"/>
                <w:sz w:val="18"/>
                <w:szCs w:val="21"/>
              </w:rPr>
              <w:t>A</w:t>
            </w:r>
            <w:r w:rsidRPr="00270ADE">
              <w:rPr>
                <w:rFonts w:hint="eastAsia"/>
                <w:sz w:val="18"/>
                <w:szCs w:val="21"/>
                <w:vertAlign w:val="subscript"/>
              </w:rPr>
              <w:t>1</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1</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2</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0</w:t>
            </w:r>
          </w:p>
        </w:tc>
        <w:tc>
          <w:tcPr>
            <w:tcW w:w="1391"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2</w:t>
            </w:r>
          </w:p>
        </w:tc>
      </w:tr>
      <w:tr w:rsidR="00270ADE" w:rsidRPr="00270ADE" w:rsidTr="000F0B70">
        <w:tc>
          <w:tcPr>
            <w:tcW w:w="1416" w:type="dxa"/>
            <w:vAlign w:val="center"/>
          </w:tcPr>
          <w:p w:rsidR="002D4B27" w:rsidRPr="00270ADE" w:rsidRDefault="002D4B27" w:rsidP="00E72E15">
            <w:pPr>
              <w:widowControl/>
              <w:spacing w:line="280" w:lineRule="exact"/>
              <w:jc w:val="center"/>
              <w:rPr>
                <w:sz w:val="18"/>
                <w:szCs w:val="21"/>
                <w:vertAlign w:val="subscript"/>
              </w:rPr>
            </w:pPr>
            <w:r w:rsidRPr="00270ADE">
              <w:rPr>
                <w:rFonts w:hint="eastAsia"/>
                <w:sz w:val="18"/>
                <w:szCs w:val="21"/>
              </w:rPr>
              <w:t>A</w:t>
            </w:r>
            <w:r w:rsidRPr="00270ADE">
              <w:rPr>
                <w:rFonts w:hint="eastAsia"/>
                <w:sz w:val="18"/>
                <w:szCs w:val="21"/>
                <w:vertAlign w:val="subscript"/>
              </w:rPr>
              <w:t>2</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3</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3</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0</w:t>
            </w:r>
          </w:p>
        </w:tc>
        <w:tc>
          <w:tcPr>
            <w:tcW w:w="1391"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0</w:t>
            </w:r>
          </w:p>
        </w:tc>
      </w:tr>
      <w:tr w:rsidR="00270ADE" w:rsidRPr="00270ADE" w:rsidTr="000F0B70">
        <w:tc>
          <w:tcPr>
            <w:tcW w:w="1416" w:type="dxa"/>
            <w:vAlign w:val="center"/>
          </w:tcPr>
          <w:p w:rsidR="002D4B27" w:rsidRPr="00270ADE" w:rsidRDefault="002D4B27" w:rsidP="00E72E15">
            <w:pPr>
              <w:widowControl/>
              <w:spacing w:line="280" w:lineRule="exact"/>
              <w:jc w:val="center"/>
              <w:rPr>
                <w:sz w:val="18"/>
                <w:szCs w:val="21"/>
                <w:vertAlign w:val="subscript"/>
              </w:rPr>
            </w:pPr>
            <w:r w:rsidRPr="00270ADE">
              <w:rPr>
                <w:rFonts w:hint="eastAsia"/>
                <w:sz w:val="18"/>
                <w:szCs w:val="21"/>
              </w:rPr>
              <w:t>A</w:t>
            </w:r>
            <w:r w:rsidRPr="00270ADE">
              <w:rPr>
                <w:rFonts w:hint="eastAsia"/>
                <w:sz w:val="18"/>
                <w:szCs w:val="21"/>
                <w:vertAlign w:val="subscript"/>
              </w:rPr>
              <w:t>3</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0</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0</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3</w:t>
            </w:r>
          </w:p>
        </w:tc>
        <w:tc>
          <w:tcPr>
            <w:tcW w:w="1391"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4</w:t>
            </w:r>
          </w:p>
        </w:tc>
      </w:tr>
      <w:tr w:rsidR="00270ADE" w:rsidRPr="00270ADE" w:rsidTr="000F0B70">
        <w:tc>
          <w:tcPr>
            <w:tcW w:w="1416" w:type="dxa"/>
            <w:vAlign w:val="center"/>
          </w:tcPr>
          <w:p w:rsidR="002D4B27" w:rsidRPr="00270ADE" w:rsidRDefault="002D4B27" w:rsidP="00E72E15">
            <w:pPr>
              <w:widowControl/>
              <w:spacing w:line="280" w:lineRule="exact"/>
              <w:jc w:val="center"/>
              <w:rPr>
                <w:sz w:val="18"/>
                <w:szCs w:val="21"/>
                <w:vertAlign w:val="subscript"/>
              </w:rPr>
            </w:pPr>
            <w:r w:rsidRPr="00270ADE">
              <w:rPr>
                <w:rFonts w:hint="eastAsia"/>
                <w:sz w:val="18"/>
                <w:szCs w:val="21"/>
              </w:rPr>
              <w:t>A</w:t>
            </w:r>
            <w:r w:rsidRPr="00270ADE">
              <w:rPr>
                <w:rFonts w:hint="eastAsia"/>
                <w:sz w:val="18"/>
                <w:szCs w:val="21"/>
                <w:vertAlign w:val="subscript"/>
              </w:rPr>
              <w:t>4</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 xml:space="preserve"> 2</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2</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0</w:t>
            </w:r>
          </w:p>
        </w:tc>
        <w:tc>
          <w:tcPr>
            <w:tcW w:w="1391"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1</w:t>
            </w:r>
          </w:p>
        </w:tc>
      </w:tr>
      <w:tr w:rsidR="00270ADE" w:rsidRPr="00270ADE" w:rsidTr="000F0B70">
        <w:tc>
          <w:tcPr>
            <w:tcW w:w="1416" w:type="dxa"/>
            <w:vAlign w:val="center"/>
          </w:tcPr>
          <w:p w:rsidR="002D4B27" w:rsidRPr="00270ADE" w:rsidRDefault="002D4B27" w:rsidP="00E72E15">
            <w:pPr>
              <w:widowControl/>
              <w:spacing w:line="280" w:lineRule="exact"/>
              <w:jc w:val="center"/>
              <w:rPr>
                <w:sz w:val="18"/>
                <w:szCs w:val="21"/>
                <w:vertAlign w:val="subscript"/>
              </w:rPr>
            </w:pPr>
            <w:r w:rsidRPr="00270ADE">
              <w:rPr>
                <w:rFonts w:hint="eastAsia"/>
                <w:sz w:val="18"/>
                <w:szCs w:val="21"/>
              </w:rPr>
              <w:t>A</w:t>
            </w:r>
            <w:r w:rsidRPr="00270ADE">
              <w:rPr>
                <w:rFonts w:hint="eastAsia"/>
                <w:sz w:val="18"/>
                <w:szCs w:val="21"/>
                <w:vertAlign w:val="subscript"/>
              </w:rPr>
              <w:t>5</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2</w:t>
            </w:r>
          </w:p>
        </w:tc>
        <w:tc>
          <w:tcPr>
            <w:tcW w:w="1704"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2</w:t>
            </w:r>
          </w:p>
        </w:tc>
        <w:tc>
          <w:tcPr>
            <w:tcW w:w="1705"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1</w:t>
            </w:r>
          </w:p>
        </w:tc>
        <w:tc>
          <w:tcPr>
            <w:tcW w:w="1391" w:type="dxa"/>
            <w:vAlign w:val="center"/>
          </w:tcPr>
          <w:p w:rsidR="002D4B27" w:rsidRPr="00270ADE" w:rsidRDefault="002D4B27" w:rsidP="00E72E15">
            <w:pPr>
              <w:widowControl/>
              <w:spacing w:line="280" w:lineRule="exact"/>
              <w:jc w:val="center"/>
              <w:rPr>
                <w:sz w:val="18"/>
                <w:szCs w:val="21"/>
              </w:rPr>
            </w:pPr>
            <w:r w:rsidRPr="00270ADE">
              <w:rPr>
                <w:rFonts w:hint="eastAsia"/>
                <w:sz w:val="18"/>
                <w:szCs w:val="21"/>
              </w:rPr>
              <w:t>4</w:t>
            </w:r>
          </w:p>
        </w:tc>
      </w:tr>
    </w:tbl>
    <w:p w:rsidR="002D4B27" w:rsidRPr="00270ADE" w:rsidRDefault="002D4B27" w:rsidP="00E72E15">
      <w:pPr>
        <w:widowControl/>
        <w:spacing w:line="280" w:lineRule="exact"/>
        <w:jc w:val="left"/>
        <w:rPr>
          <w:b/>
          <w:bCs/>
          <w:sz w:val="18"/>
          <w:szCs w:val="21"/>
        </w:rPr>
      </w:pPr>
      <w:r w:rsidRPr="00270ADE">
        <w:rPr>
          <w:rFonts w:hint="eastAsia"/>
          <w:bCs/>
          <w:sz w:val="18"/>
          <w:szCs w:val="21"/>
        </w:rPr>
        <w:t xml:space="preserve">    </w:t>
      </w:r>
      <w:r w:rsidRPr="00270ADE">
        <w:rPr>
          <w:b/>
          <w:bCs/>
          <w:sz w:val="18"/>
          <w:szCs w:val="21"/>
        </w:rPr>
        <w:t>M</w:t>
      </w:r>
      <w:r w:rsidRPr="00270ADE">
        <w:rPr>
          <w:rFonts w:hint="eastAsia"/>
          <w:b/>
          <w:bCs/>
          <w:sz w:val="18"/>
          <w:szCs w:val="21"/>
        </w:rPr>
        <w:t>in{ 2</w:t>
      </w:r>
      <w:r w:rsidRPr="00270ADE">
        <w:rPr>
          <w:rFonts w:hint="eastAsia"/>
          <w:b/>
          <w:bCs/>
          <w:sz w:val="18"/>
          <w:szCs w:val="21"/>
        </w:rPr>
        <w:t>、</w:t>
      </w:r>
      <w:r w:rsidRPr="00270ADE">
        <w:rPr>
          <w:rFonts w:hint="eastAsia"/>
          <w:b/>
          <w:bCs/>
          <w:sz w:val="18"/>
          <w:szCs w:val="21"/>
        </w:rPr>
        <w:t>3</w:t>
      </w:r>
      <w:r w:rsidRPr="00270ADE">
        <w:rPr>
          <w:rFonts w:hint="eastAsia"/>
          <w:b/>
          <w:bCs/>
          <w:sz w:val="18"/>
          <w:szCs w:val="21"/>
        </w:rPr>
        <w:t>、</w:t>
      </w:r>
      <w:r w:rsidRPr="00270ADE">
        <w:rPr>
          <w:rFonts w:hint="eastAsia"/>
          <w:b/>
          <w:bCs/>
          <w:sz w:val="18"/>
          <w:szCs w:val="21"/>
        </w:rPr>
        <w:t>4</w:t>
      </w:r>
      <w:r w:rsidRPr="00270ADE">
        <w:rPr>
          <w:rFonts w:hint="eastAsia"/>
          <w:b/>
          <w:bCs/>
          <w:sz w:val="18"/>
          <w:szCs w:val="21"/>
        </w:rPr>
        <w:t>、</w:t>
      </w:r>
      <w:r w:rsidRPr="00270ADE">
        <w:rPr>
          <w:rFonts w:hint="eastAsia"/>
          <w:b/>
          <w:bCs/>
          <w:sz w:val="18"/>
          <w:szCs w:val="21"/>
        </w:rPr>
        <w:t>2</w:t>
      </w:r>
      <w:r w:rsidRPr="00270ADE">
        <w:rPr>
          <w:rFonts w:hint="eastAsia"/>
          <w:b/>
          <w:bCs/>
          <w:sz w:val="18"/>
          <w:szCs w:val="21"/>
        </w:rPr>
        <w:t>、</w:t>
      </w:r>
      <w:r w:rsidRPr="00270ADE">
        <w:rPr>
          <w:rFonts w:hint="eastAsia"/>
          <w:b/>
          <w:bCs/>
          <w:sz w:val="18"/>
          <w:szCs w:val="21"/>
        </w:rPr>
        <w:t>4 } = 2</w:t>
      </w:r>
      <w:r w:rsidRPr="00270ADE">
        <w:rPr>
          <w:rFonts w:ascii="宋体" w:hAnsi="宋体" w:hint="eastAsia"/>
          <w:b/>
          <w:bCs/>
          <w:sz w:val="18"/>
          <w:szCs w:val="21"/>
        </w:rPr>
        <w:t xml:space="preserve"> ←→ A</w:t>
      </w:r>
      <w:r w:rsidRPr="00270ADE">
        <w:rPr>
          <w:rFonts w:ascii="宋体" w:hAnsi="宋体" w:hint="eastAsia"/>
          <w:b/>
          <w:bCs/>
          <w:sz w:val="18"/>
          <w:szCs w:val="21"/>
          <w:vertAlign w:val="subscript"/>
        </w:rPr>
        <w:t>1</w:t>
      </w:r>
      <w:r w:rsidRPr="00270ADE">
        <w:rPr>
          <w:rFonts w:ascii="宋体" w:hAnsi="宋体" w:hint="eastAsia"/>
          <w:b/>
          <w:bCs/>
          <w:sz w:val="18"/>
          <w:szCs w:val="21"/>
        </w:rPr>
        <w:t>、A</w:t>
      </w:r>
      <w:r w:rsidRPr="00270ADE">
        <w:rPr>
          <w:rFonts w:ascii="宋体" w:hAnsi="宋体" w:hint="eastAsia"/>
          <w:b/>
          <w:bCs/>
          <w:szCs w:val="24"/>
          <w:vertAlign w:val="subscript"/>
        </w:rPr>
        <w:t>4</w:t>
      </w:r>
      <w:r w:rsidRPr="00270ADE">
        <w:rPr>
          <w:rFonts w:ascii="宋体" w:hAnsi="宋体" w:hint="eastAsia"/>
          <w:b/>
          <w:bCs/>
          <w:sz w:val="18"/>
          <w:szCs w:val="21"/>
          <w:vertAlign w:val="subscript"/>
        </w:rPr>
        <w:t xml:space="preserve"> </w:t>
      </w:r>
      <w:r w:rsidRPr="00270ADE">
        <w:rPr>
          <w:rFonts w:ascii="宋体" w:hAnsi="宋体" w:hint="eastAsia"/>
          <w:b/>
          <w:bCs/>
          <w:sz w:val="18"/>
          <w:szCs w:val="21"/>
        </w:rPr>
        <w:t>。</w:t>
      </w:r>
    </w:p>
    <w:p w:rsidR="002D4B27" w:rsidRPr="00270ADE" w:rsidRDefault="002D4B27" w:rsidP="00E72E15">
      <w:pPr>
        <w:widowControl/>
        <w:spacing w:line="280" w:lineRule="exact"/>
        <w:jc w:val="left"/>
        <w:rPr>
          <w:bCs/>
          <w:sz w:val="18"/>
          <w:szCs w:val="21"/>
        </w:rPr>
      </w:pPr>
      <w:r w:rsidRPr="00270ADE">
        <w:rPr>
          <w:rFonts w:hint="eastAsia"/>
          <w:bCs/>
          <w:sz w:val="18"/>
          <w:szCs w:val="21"/>
        </w:rPr>
        <w:t>2</w:t>
      </w:r>
      <w:r w:rsidRPr="00270ADE">
        <w:rPr>
          <w:rFonts w:hint="eastAsia"/>
          <w:bCs/>
          <w:sz w:val="18"/>
          <w:szCs w:val="21"/>
        </w:rPr>
        <w:t>、</w:t>
      </w:r>
    </w:p>
    <w:p w:rsidR="002D4B27" w:rsidRPr="00270ADE" w:rsidRDefault="002D4B27" w:rsidP="00E72E15">
      <w:pPr>
        <w:widowControl/>
        <w:spacing w:line="280" w:lineRule="exact"/>
        <w:jc w:val="left"/>
        <w:rPr>
          <w:bCs/>
          <w:sz w:val="18"/>
          <w:szCs w:val="21"/>
        </w:rPr>
      </w:pPr>
    </w:p>
    <w:p w:rsidR="002D4B27" w:rsidRPr="00270ADE" w:rsidRDefault="002D4B27" w:rsidP="00E72E15">
      <w:pPr>
        <w:widowControl/>
        <w:spacing w:line="280" w:lineRule="exact"/>
        <w:jc w:val="left"/>
        <w:rPr>
          <w:sz w:val="18"/>
          <w:szCs w:val="21"/>
        </w:rPr>
      </w:pPr>
      <w:r w:rsidRPr="00270ADE">
        <w:rPr>
          <w:position w:val="-86"/>
          <w:sz w:val="18"/>
        </w:rPr>
        <w:object w:dxaOrig="6360" w:dyaOrig="1840">
          <v:shape id="_x0000_i1027" type="#_x0000_t75" style="width:318.15pt;height:92.1pt" o:ole="">
            <v:imagedata r:id="rId145" o:title=""/>
          </v:shape>
          <o:OLEObject Type="Embed" ProgID="Equation.3" ShapeID="_x0000_i1027" DrawAspect="Content" ObjectID="_1608319006" r:id="rId146"/>
        </w:object>
      </w:r>
    </w:p>
    <w:p w:rsidR="002D4B27" w:rsidRPr="00270ADE" w:rsidRDefault="002D4B27" w:rsidP="00E72E15">
      <w:pPr>
        <w:widowControl/>
        <w:spacing w:line="280" w:lineRule="exact"/>
        <w:jc w:val="left"/>
        <w:rPr>
          <w:sz w:val="18"/>
          <w:szCs w:val="21"/>
        </w:rPr>
      </w:pPr>
      <w:r w:rsidRPr="00270ADE">
        <w:rPr>
          <w:rFonts w:hint="eastAsia"/>
          <w:sz w:val="18"/>
          <w:szCs w:val="21"/>
        </w:rPr>
        <w:t>由于方案</w:t>
      </w:r>
      <w:r w:rsidRPr="00270ADE">
        <w:rPr>
          <w:rFonts w:hint="eastAsia"/>
          <w:b/>
          <w:sz w:val="18"/>
          <w:szCs w:val="21"/>
        </w:rPr>
        <w:t>A</w:t>
      </w:r>
      <w:r w:rsidRPr="00270ADE">
        <w:rPr>
          <w:rFonts w:hint="eastAsia"/>
          <w:b/>
          <w:sz w:val="18"/>
          <w:szCs w:val="21"/>
          <w:vertAlign w:val="subscript"/>
        </w:rPr>
        <w:t>1</w:t>
      </w:r>
      <w:r w:rsidRPr="00270ADE">
        <w:rPr>
          <w:rFonts w:hint="eastAsia"/>
          <w:b/>
          <w:sz w:val="18"/>
          <w:szCs w:val="21"/>
        </w:rPr>
        <w:t>和</w:t>
      </w:r>
      <w:r w:rsidRPr="00270ADE">
        <w:rPr>
          <w:rFonts w:hint="eastAsia"/>
          <w:b/>
          <w:sz w:val="18"/>
          <w:szCs w:val="21"/>
        </w:rPr>
        <w:t>A</w:t>
      </w:r>
      <w:r w:rsidRPr="00270ADE">
        <w:rPr>
          <w:rFonts w:hint="eastAsia"/>
          <w:b/>
          <w:sz w:val="18"/>
          <w:szCs w:val="21"/>
          <w:vertAlign w:val="subscript"/>
        </w:rPr>
        <w:t>4</w:t>
      </w:r>
      <w:r w:rsidRPr="00270ADE">
        <w:rPr>
          <w:rFonts w:hint="eastAsia"/>
          <w:sz w:val="18"/>
          <w:szCs w:val="21"/>
        </w:rPr>
        <w:t>的期望收益最大且相同，按下界差进一步选优</w:t>
      </w:r>
    </w:p>
    <w:p w:rsidR="002D4B27" w:rsidRPr="00270ADE" w:rsidRDefault="002D4B27" w:rsidP="00E72E15">
      <w:pPr>
        <w:widowControl/>
        <w:spacing w:line="280" w:lineRule="exact"/>
        <w:jc w:val="left"/>
        <w:outlineLvl w:val="0"/>
        <w:rPr>
          <w:sz w:val="18"/>
          <w:szCs w:val="21"/>
        </w:rPr>
      </w:pPr>
      <w:r w:rsidRPr="00270ADE">
        <w:rPr>
          <w:position w:val="-20"/>
          <w:sz w:val="18"/>
        </w:rPr>
        <w:object w:dxaOrig="2860" w:dyaOrig="460">
          <v:shape id="_x0000_i1028" type="#_x0000_t75" style="width:143.15pt;height:23.45pt" o:ole="">
            <v:imagedata r:id="rId147" o:title=""/>
          </v:shape>
          <o:OLEObject Type="Embed" ProgID="Equation.3" ShapeID="_x0000_i1028" DrawAspect="Content" ObjectID="_1608319007" r:id="rId148"/>
        </w:object>
      </w:r>
      <w:r w:rsidRPr="00270ADE">
        <w:rPr>
          <w:rFonts w:hint="eastAsia"/>
          <w:sz w:val="18"/>
        </w:rPr>
        <w:t>，即</w:t>
      </w:r>
    </w:p>
    <w:p w:rsidR="002D4B27" w:rsidRPr="00270ADE" w:rsidRDefault="002D4B27" w:rsidP="00E72E15">
      <w:pPr>
        <w:widowControl/>
        <w:spacing w:line="280" w:lineRule="exact"/>
        <w:jc w:val="left"/>
        <w:rPr>
          <w:sz w:val="18"/>
        </w:rPr>
      </w:pPr>
      <w:r w:rsidRPr="00270ADE">
        <w:rPr>
          <w:position w:val="-10"/>
          <w:sz w:val="18"/>
        </w:rPr>
        <w:object w:dxaOrig="2299" w:dyaOrig="360">
          <v:shape id="_x0000_i1029" type="#_x0000_t75" style="width:114.7pt;height:18.4pt" o:ole="">
            <v:imagedata r:id="rId149" o:title=""/>
          </v:shape>
          <o:OLEObject Type="Embed" ProgID="Equation.3" ShapeID="_x0000_i1029" DrawAspect="Content" ObjectID="_1608319008" r:id="rId150"/>
        </w:object>
      </w:r>
    </w:p>
    <w:p w:rsidR="002D4B27" w:rsidRPr="00270ADE" w:rsidRDefault="002D4B27" w:rsidP="00E72E15">
      <w:pPr>
        <w:widowControl/>
        <w:spacing w:line="280" w:lineRule="exact"/>
        <w:jc w:val="left"/>
        <w:rPr>
          <w:sz w:val="18"/>
        </w:rPr>
      </w:pPr>
      <w:r w:rsidRPr="00270ADE">
        <w:rPr>
          <w:position w:val="-10"/>
          <w:sz w:val="18"/>
        </w:rPr>
        <w:object w:dxaOrig="2340" w:dyaOrig="360">
          <v:shape id="_x0000_i1030" type="#_x0000_t75" style="width:117.2pt;height:18.4pt" o:ole="">
            <v:imagedata r:id="rId151" o:title=""/>
          </v:shape>
          <o:OLEObject Type="Embed" ProgID="Equation.3" ShapeID="_x0000_i1030" DrawAspect="Content" ObjectID="_1608319009" r:id="rId152"/>
        </w:object>
      </w:r>
    </w:p>
    <w:p w:rsidR="002D4B27" w:rsidRPr="00270ADE" w:rsidRDefault="002D4B27" w:rsidP="00E72E15">
      <w:pPr>
        <w:widowControl/>
        <w:spacing w:line="280" w:lineRule="exact"/>
        <w:jc w:val="left"/>
        <w:rPr>
          <w:sz w:val="18"/>
          <w:szCs w:val="21"/>
        </w:rPr>
      </w:pPr>
      <w:r w:rsidRPr="00270ADE">
        <w:rPr>
          <w:rFonts w:hint="eastAsia"/>
          <w:sz w:val="18"/>
        </w:rPr>
        <w:t>所以，最优方案为</w:t>
      </w:r>
      <w:r w:rsidRPr="00270ADE">
        <w:rPr>
          <w:rFonts w:hint="eastAsia"/>
          <w:b/>
          <w:sz w:val="18"/>
          <w:szCs w:val="21"/>
        </w:rPr>
        <w:t>A</w:t>
      </w:r>
      <w:r w:rsidRPr="00270ADE">
        <w:rPr>
          <w:rFonts w:hint="eastAsia"/>
          <w:b/>
          <w:sz w:val="18"/>
          <w:szCs w:val="21"/>
          <w:vertAlign w:val="subscript"/>
        </w:rPr>
        <w:t>4</w:t>
      </w:r>
      <w:r w:rsidRPr="00270ADE">
        <w:rPr>
          <w:rFonts w:hint="eastAsia"/>
          <w:sz w:val="18"/>
        </w:rPr>
        <w:t>。</w:t>
      </w:r>
    </w:p>
    <w:p w:rsidR="002D4B27" w:rsidRPr="00270ADE" w:rsidRDefault="002D4B27" w:rsidP="00E72E15">
      <w:pPr>
        <w:widowControl/>
        <w:spacing w:line="280" w:lineRule="exact"/>
        <w:jc w:val="left"/>
        <w:rPr>
          <w:bCs/>
          <w:sz w:val="18"/>
          <w:szCs w:val="21"/>
        </w:rPr>
      </w:pPr>
    </w:p>
    <w:p w:rsidR="002D4B27" w:rsidRPr="00270ADE" w:rsidRDefault="002D4B27" w:rsidP="00E72E15">
      <w:pPr>
        <w:spacing w:line="280" w:lineRule="exact"/>
        <w:rPr>
          <w:b/>
          <w:bCs/>
        </w:rPr>
      </w:pPr>
      <w:r w:rsidRPr="00270ADE">
        <w:rPr>
          <w:rFonts w:hint="eastAsia"/>
          <w:b/>
          <w:szCs w:val="24"/>
        </w:rPr>
        <w:t>六、计算题</w:t>
      </w:r>
      <w:r w:rsidRPr="00270ADE">
        <w:rPr>
          <w:rFonts w:hint="eastAsia"/>
          <w:b/>
          <w:bCs/>
        </w:rPr>
        <w:t>（</w:t>
      </w:r>
      <w:r w:rsidRPr="00270ADE">
        <w:rPr>
          <w:rFonts w:hint="eastAsia"/>
          <w:b/>
          <w:bCs/>
        </w:rPr>
        <w:t>10</w:t>
      </w:r>
      <w:r w:rsidRPr="00270ADE">
        <w:rPr>
          <w:rFonts w:hint="eastAsia"/>
          <w:b/>
          <w:bCs/>
        </w:rPr>
        <w:t>分）</w:t>
      </w:r>
    </w:p>
    <w:p w:rsidR="002D4B27" w:rsidRPr="00270ADE" w:rsidRDefault="002D4B27" w:rsidP="00E72E15">
      <w:pPr>
        <w:widowControl/>
        <w:spacing w:line="280" w:lineRule="exact"/>
        <w:jc w:val="left"/>
        <w:rPr>
          <w:bCs/>
          <w:sz w:val="18"/>
          <w:szCs w:val="21"/>
        </w:rPr>
      </w:pPr>
      <w:r w:rsidRPr="00270ADE">
        <w:rPr>
          <w:rFonts w:hint="eastAsia"/>
          <w:bCs/>
          <w:sz w:val="18"/>
          <w:szCs w:val="21"/>
        </w:rPr>
        <w:t>（</w:t>
      </w:r>
      <w:r w:rsidRPr="00270ADE">
        <w:rPr>
          <w:rFonts w:hint="eastAsia"/>
          <w:bCs/>
          <w:sz w:val="18"/>
          <w:szCs w:val="21"/>
        </w:rPr>
        <w:t>1</w:t>
      </w:r>
      <w:r w:rsidRPr="00270ADE">
        <w:rPr>
          <w:rFonts w:hint="eastAsia"/>
          <w:bCs/>
          <w:sz w:val="18"/>
          <w:szCs w:val="21"/>
        </w:rPr>
        <w:t>）绘制网络图</w:t>
      </w:r>
    </w:p>
    <w:p w:rsidR="002D4B27" w:rsidRPr="00270ADE" w:rsidRDefault="00233DEA" w:rsidP="00E72E15">
      <w:pPr>
        <w:widowControl/>
        <w:spacing w:line="280" w:lineRule="exact"/>
        <w:jc w:val="left"/>
        <w:rPr>
          <w:bCs/>
          <w:sz w:val="18"/>
          <w:szCs w:val="21"/>
        </w:rPr>
      </w:pPr>
      <w:r w:rsidRPr="00270ADE">
        <w:rPr>
          <w:bCs/>
          <w:sz w:val="18"/>
          <w:szCs w:val="21"/>
        </w:rPr>
      </w:r>
      <w:r w:rsidRPr="00270ADE">
        <w:rPr>
          <w:bCs/>
          <w:sz w:val="18"/>
          <w:szCs w:val="21"/>
        </w:rPr>
        <w:pict>
          <v:group id="_x0000_s1026" editas="canvas" style="width:414pt;height:241.8pt;mso-position-horizontal-relative:char;mso-position-vertical-relative:line" coordorigin="1800,5838" coordsize="8280,4836">
            <o:lock v:ext="edit" aspectratio="t"/>
            <v:shape id="_x0000_s1027" type="#_x0000_t75" style="position:absolute;left:1800;top:5838;width:8280;height:483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1800;top:9084;width:7920;height:1560" filled="f" stroked="f">
              <v:textbox>
                <w:txbxContent>
                  <w:p w:rsidR="002D4B27" w:rsidRDefault="002D4B27" w:rsidP="002D4B27">
                    <w:pPr>
                      <w:spacing w:line="360" w:lineRule="auto"/>
                    </w:pPr>
                    <w:r>
                      <w:rPr>
                        <w:rFonts w:hint="eastAsia"/>
                      </w:rPr>
                      <w:t>（</w:t>
                    </w:r>
                    <w:r>
                      <w:rPr>
                        <w:rFonts w:hint="eastAsia"/>
                      </w:rPr>
                      <w:t>2</w:t>
                    </w:r>
                    <w:r>
                      <w:rPr>
                        <w:rFonts w:hint="eastAsia"/>
                      </w:rPr>
                      <w:t>）</w:t>
                    </w:r>
                    <w:r>
                      <w:rPr>
                        <w:rFonts w:hint="eastAsia"/>
                        <w:szCs w:val="21"/>
                      </w:rPr>
                      <w:t>工序</w:t>
                    </w:r>
                    <w:r>
                      <w:rPr>
                        <w:szCs w:val="21"/>
                      </w:rPr>
                      <w:t>I</w:t>
                    </w:r>
                    <w:r>
                      <w:rPr>
                        <w:rFonts w:hint="eastAsia"/>
                        <w:szCs w:val="21"/>
                      </w:rPr>
                      <w:t>的</w:t>
                    </w:r>
                    <w:r>
                      <w:rPr>
                        <w:rFonts w:hint="eastAsia"/>
                      </w:rPr>
                      <w:t>T</w:t>
                    </w:r>
                    <w:r w:rsidRPr="00D61E44">
                      <w:rPr>
                        <w:rFonts w:hint="eastAsia"/>
                        <w:szCs w:val="21"/>
                        <w:vertAlign w:val="subscript"/>
                      </w:rPr>
                      <w:t>ES</w:t>
                    </w:r>
                    <w:r>
                      <w:rPr>
                        <w:rFonts w:hint="eastAsia"/>
                      </w:rPr>
                      <w:t>（</w:t>
                    </w:r>
                    <w:r>
                      <w:rPr>
                        <w:rFonts w:hint="eastAsia"/>
                      </w:rPr>
                      <w:t>I</w:t>
                    </w:r>
                    <w:r>
                      <w:rPr>
                        <w:rFonts w:hint="eastAsia"/>
                      </w:rPr>
                      <w:t>）</w:t>
                    </w:r>
                    <w:r>
                      <w:rPr>
                        <w:rFonts w:hint="eastAsia"/>
                      </w:rPr>
                      <w:t>=T</w:t>
                    </w:r>
                    <w:r w:rsidRPr="00D61E44">
                      <w:rPr>
                        <w:rFonts w:hint="eastAsia"/>
                        <w:szCs w:val="21"/>
                        <w:vertAlign w:val="subscript"/>
                      </w:rPr>
                      <w:t>LS</w:t>
                    </w:r>
                    <w:r>
                      <w:rPr>
                        <w:rFonts w:hint="eastAsia"/>
                      </w:rPr>
                      <w:t>（</w:t>
                    </w:r>
                    <w:r>
                      <w:rPr>
                        <w:rFonts w:hint="eastAsia"/>
                      </w:rPr>
                      <w:t>I</w:t>
                    </w:r>
                    <w:r>
                      <w:rPr>
                        <w:rFonts w:hint="eastAsia"/>
                      </w:rPr>
                      <w:t>）</w:t>
                    </w:r>
                    <w:r>
                      <w:rPr>
                        <w:rFonts w:hint="eastAsia"/>
                      </w:rPr>
                      <w:t xml:space="preserve">= 22 </w:t>
                    </w:r>
                    <w:r>
                      <w:t>–</w:t>
                    </w:r>
                    <w:r>
                      <w:rPr>
                        <w:rFonts w:hint="eastAsia"/>
                      </w:rPr>
                      <w:t xml:space="preserve"> 4 =18</w:t>
                    </w:r>
                  </w:p>
                  <w:p w:rsidR="002D4B27" w:rsidRDefault="002D4B27" w:rsidP="002D4B27">
                    <w:pPr>
                      <w:spacing w:line="360" w:lineRule="auto"/>
                    </w:pPr>
                    <w:r>
                      <w:rPr>
                        <w:rFonts w:hint="eastAsia"/>
                      </w:rPr>
                      <w:t>（</w:t>
                    </w:r>
                    <w:r>
                      <w:rPr>
                        <w:rFonts w:hint="eastAsia"/>
                      </w:rPr>
                      <w:t>3</w:t>
                    </w:r>
                    <w:r>
                      <w:rPr>
                        <w:rFonts w:hint="eastAsia"/>
                      </w:rPr>
                      <w:t>）关键线路为：</w:t>
                    </w:r>
                    <w:r>
                      <w:rPr>
                        <w:rFonts w:hint="eastAsia"/>
                      </w:rPr>
                      <w:t>A</w:t>
                    </w:r>
                    <w:r>
                      <w:rPr>
                        <w:rFonts w:hint="eastAsia"/>
                      </w:rPr>
                      <w:t>＞</w:t>
                    </w:r>
                    <w:r>
                      <w:rPr>
                        <w:rFonts w:hint="eastAsia"/>
                      </w:rPr>
                      <w:t>B</w:t>
                    </w:r>
                    <w:r>
                      <w:rPr>
                        <w:rFonts w:hint="eastAsia"/>
                      </w:rPr>
                      <w:t>＞</w:t>
                    </w:r>
                    <w:r>
                      <w:rPr>
                        <w:rFonts w:hint="eastAsia"/>
                      </w:rPr>
                      <w:t>E</w:t>
                    </w:r>
                    <w:r>
                      <w:rPr>
                        <w:rFonts w:hint="eastAsia"/>
                      </w:rPr>
                      <w:t>＞</w:t>
                    </w:r>
                    <w:r>
                      <w:rPr>
                        <w:rFonts w:hint="eastAsia"/>
                      </w:rPr>
                      <w:t>G</w:t>
                    </w:r>
                    <w:r>
                      <w:rPr>
                        <w:rFonts w:hint="eastAsia"/>
                      </w:rPr>
                      <w:t>＞</w:t>
                    </w:r>
                    <w:r>
                      <w:rPr>
                        <w:rFonts w:hint="eastAsia"/>
                      </w:rPr>
                      <w:t>I</w:t>
                    </w:r>
                  </w:p>
                  <w:p w:rsidR="002D4B27" w:rsidRDefault="002D4B27" w:rsidP="002D4B27">
                    <w:pPr>
                      <w:spacing w:line="360" w:lineRule="auto"/>
                    </w:pPr>
                    <w:r>
                      <w:rPr>
                        <w:rFonts w:hint="eastAsia"/>
                      </w:rPr>
                      <w:t xml:space="preserve">     </w:t>
                    </w:r>
                    <w:r>
                      <w:rPr>
                        <w:rFonts w:hint="eastAsia"/>
                      </w:rPr>
                      <w:t>计划时间为：</w:t>
                    </w:r>
                    <w:r>
                      <w:rPr>
                        <w:rFonts w:hint="eastAsia"/>
                      </w:rPr>
                      <w:t>22</w:t>
                    </w:r>
                  </w:p>
                </w:txbxContent>
              </v:textbox>
            </v:shape>
            <v:group id="_x0000_s1029" style="position:absolute;left:1980;top:6461;width:7866;height:2185" coordorigin="1980,6461" coordsize="7866,2185">
              <v:group id="_x0000_s1030" style="position:absolute;left:1980;top:6461;width:7866;height:2185" coordorigin="1980,6461" coordsize="7866,2185">
                <v:oval id="_x0000_s1031" style="position:absolute;left:1980;top:7397;width:306;height:312"/>
                <v:oval id="_x0000_s1032" style="position:absolute;left:7200;top:7397;width:306;height:312"/>
                <v:oval id="_x0000_s1033" style="position:absolute;left:5580;top:7397;width:307;height:312"/>
                <v:oval id="_x0000_s1034" style="position:absolute;left:4320;top:6461;width:306;height:312"/>
                <v:oval id="_x0000_s1035" style="position:absolute;left:9540;top:7397;width:306;height:313"/>
                <v:oval id="_x0000_s1036" style="position:absolute;left:4320;top:8334;width:306;height:312"/>
                <v:oval id="_x0000_s1037" style="position:absolute;left:3240;top:7397;width:306;height:311"/>
                <v:oval id="_x0000_s1038" style="position:absolute;left:8460;top:7397;width:306;height:311"/>
                <v:line id="_x0000_s1039" style="position:absolute" from="2340,7553" to="3240,7554">
                  <v:stroke endarrow="block"/>
                </v:line>
                <v:line id="_x0000_s1040" style="position:absolute;flip:y" from="3420,6617" to="4320,7397">
                  <v:stroke endarrow="block"/>
                </v:line>
                <v:line id="_x0000_s1041" style="position:absolute" from="3600,7553" to="5580,7554">
                  <v:stroke endarrow="block"/>
                </v:line>
                <v:line id="_x0000_s1042" style="position:absolute" from="3420,7709" to="4320,8489">
                  <v:stroke endarrow="block"/>
                </v:line>
                <v:line id="_x0000_s1043" style="position:absolute" from="5940,7553" to="7200,7554">
                  <v:stroke endarrow="block"/>
                </v:line>
                <v:line id="_x0000_s1044" style="position:absolute" from="7560,7553" to="8460,7554">
                  <v:stroke endarrow="block"/>
                </v:line>
                <v:line id="_x0000_s1045" style="position:absolute;flip:y" from="4680,7553" to="8460,8489">
                  <v:stroke endarrow="block"/>
                </v:line>
                <v:line id="_x0000_s1046" style="position:absolute;flip:y" from="4680,7708" to="5580,8333">
                  <v:stroke dashstyle="dash" endarrow="block"/>
                </v:line>
                <v:line id="_x0000_s1047" style="position:absolute" from="4680,6617" to="7200,7397">
                  <v:stroke endarrow="block"/>
                </v:line>
                <v:shape id="_x0000_s1048" type="#_x0000_t202" style="position:absolute;left:2340;top:7085;width:540;height:468" filled="f" stroked="f">
                  <v:textbox style="mso-next-textbox:#_x0000_s1048">
                    <w:txbxContent>
                      <w:p w:rsidR="002D4B27" w:rsidRDefault="002D4B27" w:rsidP="002D4B27">
                        <w:pPr>
                          <w:ind w:firstLineChars="50" w:firstLine="105"/>
                        </w:pPr>
                        <w:r>
                          <w:rPr>
                            <w:rFonts w:hint="eastAsia"/>
                          </w:rPr>
                          <w:t>A</w:t>
                        </w:r>
                      </w:p>
                    </w:txbxContent>
                  </v:textbox>
                </v:shape>
                <v:shape id="_x0000_s1049" type="#_x0000_t202" style="position:absolute;left:3420;top:6617;width:540;height:468" filled="f" stroked="f">
                  <v:textbox style="mso-next-textbox:#_x0000_s1049">
                    <w:txbxContent>
                      <w:p w:rsidR="002D4B27" w:rsidRDefault="002D4B27" w:rsidP="002D4B27">
                        <w:r>
                          <w:rPr>
                            <w:rFonts w:hint="eastAsia"/>
                          </w:rPr>
                          <w:t>B</w:t>
                        </w:r>
                      </w:p>
                    </w:txbxContent>
                  </v:textbox>
                </v:shape>
                <v:shape id="_x0000_s1050" type="#_x0000_t202" style="position:absolute;left:4140;top:7085;width:540;height:468" filled="f" stroked="f">
                  <v:textbox style="mso-next-textbox:#_x0000_s1050">
                    <w:txbxContent>
                      <w:p w:rsidR="002D4B27" w:rsidRDefault="002D4B27" w:rsidP="002D4B27">
                        <w:r>
                          <w:rPr>
                            <w:rFonts w:hint="eastAsia"/>
                          </w:rPr>
                          <w:t>C</w:t>
                        </w:r>
                      </w:p>
                    </w:txbxContent>
                  </v:textbox>
                </v:shape>
                <v:shape id="_x0000_s1051" type="#_x0000_t202" style="position:absolute;left:5580;top:6617;width:540;height:468" filled="f" stroked="f">
                  <v:textbox style="mso-next-textbox:#_x0000_s1051">
                    <w:txbxContent>
                      <w:p w:rsidR="002D4B27" w:rsidRDefault="002D4B27" w:rsidP="002D4B27">
                        <w:r>
                          <w:rPr>
                            <w:rFonts w:hint="eastAsia"/>
                          </w:rPr>
                          <w:t>E</w:t>
                        </w:r>
                      </w:p>
                    </w:txbxContent>
                  </v:textbox>
                </v:shape>
                <v:shape id="_x0000_s1052" type="#_x0000_t202" style="position:absolute;left:3780;top:7709;width:540;height:468" filled="f" stroked="f">
                  <v:textbox style="mso-next-textbox:#_x0000_s1052">
                    <w:txbxContent>
                      <w:p w:rsidR="002D4B27" w:rsidRDefault="002D4B27" w:rsidP="002D4B27">
                        <w:r>
                          <w:rPr>
                            <w:rFonts w:hint="eastAsia"/>
                          </w:rPr>
                          <w:t>D</w:t>
                        </w:r>
                      </w:p>
                    </w:txbxContent>
                  </v:textbox>
                </v:shape>
                <v:shape id="_x0000_s1053" type="#_x0000_t202" style="position:absolute;left:6120;top:7241;width:540;height:468" filled="f" stroked="f">
                  <v:textbox style="mso-next-textbox:#_x0000_s1053">
                    <w:txbxContent>
                      <w:p w:rsidR="002D4B27" w:rsidRDefault="002D4B27" w:rsidP="002D4B27">
                        <w:r>
                          <w:rPr>
                            <w:rFonts w:hint="eastAsia"/>
                          </w:rPr>
                          <w:t>F</w:t>
                        </w:r>
                      </w:p>
                    </w:txbxContent>
                  </v:textbox>
                </v:shape>
                <v:shape id="_x0000_s1054" type="#_x0000_t202" style="position:absolute;left:7740;top:7085;width:540;height:468" filled="f" stroked="f">
                  <v:textbox style="mso-next-textbox:#_x0000_s1054">
                    <w:txbxContent>
                      <w:p w:rsidR="002D4B27" w:rsidRDefault="002D4B27" w:rsidP="002D4B27">
                        <w:r>
                          <w:rPr>
                            <w:rFonts w:hint="eastAsia"/>
                          </w:rPr>
                          <w:t>G</w:t>
                        </w:r>
                      </w:p>
                    </w:txbxContent>
                  </v:textbox>
                </v:shape>
                <v:shape id="_x0000_s1055" type="#_x0000_t202" style="position:absolute;left:6120;top:7709;width:540;height:468" filled="f" stroked="f">
                  <v:textbox style="mso-next-textbox:#_x0000_s1055">
                    <w:txbxContent>
                      <w:p w:rsidR="002D4B27" w:rsidRDefault="002D4B27" w:rsidP="002D4B27">
                        <w:r>
                          <w:rPr>
                            <w:rFonts w:hint="eastAsia"/>
                          </w:rPr>
                          <w:t>H</w:t>
                        </w:r>
                      </w:p>
                    </w:txbxContent>
                  </v:textbox>
                </v:shape>
                <v:line id="_x0000_s1056" style="position:absolute" from="8820,7553" to="9540,7554">
                  <v:stroke endarrow="block"/>
                </v:line>
                <v:shape id="_x0000_s1057" type="#_x0000_t202" style="position:absolute;left:8820;top:7085;width:540;height:468" filled="f" stroked="f">
                  <v:textbox style="mso-next-textbox:#_x0000_s1057">
                    <w:txbxContent>
                      <w:p w:rsidR="002D4B27" w:rsidRDefault="002D4B27" w:rsidP="002D4B27">
                        <w:r>
                          <w:rPr>
                            <w:rFonts w:hint="eastAsia"/>
                          </w:rPr>
                          <w:t>I</w:t>
                        </w:r>
                      </w:p>
                    </w:txbxContent>
                  </v:textbox>
                </v:shape>
              </v:group>
              <v:shape id="_x0000_s1058" type="#_x0000_t202" style="position:absolute;left:2520;top:7554;width:720;height:468" filled="f" stroked="f">
                <v:textbox>
                  <w:txbxContent>
                    <w:p w:rsidR="002D4B27" w:rsidRDefault="002D4B27" w:rsidP="002D4B27">
                      <w:r>
                        <w:rPr>
                          <w:rFonts w:hint="eastAsia"/>
                        </w:rPr>
                        <w:t>1</w:t>
                      </w:r>
                    </w:p>
                  </w:txbxContent>
                </v:textbox>
              </v:shape>
              <v:shape id="_x0000_s1059" type="#_x0000_t202" style="position:absolute;left:3780;top:6930;width:720;height:468" filled="f" stroked="f">
                <v:textbox>
                  <w:txbxContent>
                    <w:p w:rsidR="002D4B27" w:rsidRDefault="002D4B27" w:rsidP="002D4B27">
                      <w:r>
                        <w:rPr>
                          <w:rFonts w:hint="eastAsia"/>
                        </w:rPr>
                        <w:t>4</w:t>
                      </w:r>
                    </w:p>
                  </w:txbxContent>
                </v:textbox>
              </v:shape>
              <v:shape id="_x0000_s1060" type="#_x0000_t202" style="position:absolute;left:4140;top:7554;width:720;height:468" filled="f" stroked="f">
                <v:textbox>
                  <w:txbxContent>
                    <w:p w:rsidR="002D4B27" w:rsidRDefault="002D4B27" w:rsidP="002D4B27">
                      <w:r>
                        <w:rPr>
                          <w:rFonts w:hint="eastAsia"/>
                        </w:rPr>
                        <w:t>3</w:t>
                      </w:r>
                    </w:p>
                  </w:txbxContent>
                </v:textbox>
              </v:shape>
              <v:shape id="_x0000_s1061" type="#_x0000_t202" style="position:absolute;left:3600;top:8022;width:720;height:468" filled="f" stroked="f">
                <v:textbox>
                  <w:txbxContent>
                    <w:p w:rsidR="002D4B27" w:rsidRPr="00D61E44" w:rsidRDefault="002D4B27" w:rsidP="002D4B27">
                      <w:r>
                        <w:rPr>
                          <w:rFonts w:hint="eastAsia"/>
                        </w:rPr>
                        <w:t>7</w:t>
                      </w:r>
                      <w:r w:rsidR="00233DEA">
                        <w:pict>
                          <v:shape id="_x0000_i1032" type="#_x0000_t75" style="width:21.75pt;height:14.25pt" o:ole="">
                            <v:imagedata r:id="rId153" o:title=""/>
                          </v:shape>
                        </w:pict>
                      </w:r>
                    </w:p>
                  </w:txbxContent>
                </v:textbox>
              </v:shape>
              <v:shape id="_x0000_s1062" type="#_x0000_t202" style="position:absolute;left:5220;top:6774;width:720;height:468" filled="f" stroked="f">
                <v:textbox>
                  <w:txbxContent>
                    <w:p w:rsidR="002D4B27" w:rsidRPr="00D61E44" w:rsidRDefault="002D4B27" w:rsidP="002D4B27">
                      <w:r>
                        <w:rPr>
                          <w:rFonts w:hint="eastAsia"/>
                        </w:rPr>
                        <w:t>6</w:t>
                      </w:r>
                      <w:r w:rsidR="00233DEA">
                        <w:pict>
                          <v:shape id="_x0000_i1034" type="#_x0000_t75" style="width:21.75pt;height:14.25pt" o:ole="">
                            <v:imagedata r:id="rId153" o:title=""/>
                          </v:shape>
                        </w:pict>
                      </w:r>
                    </w:p>
                  </w:txbxContent>
                </v:textbox>
              </v:shape>
              <v:shape id="_x0000_s1063" type="#_x0000_t202" style="position:absolute;left:6120;top:7398;width:720;height:468" filled="f" stroked="f">
                <v:textbox>
                  <w:txbxContent>
                    <w:p w:rsidR="002D4B27" w:rsidRPr="00D61E44" w:rsidRDefault="002D4B27" w:rsidP="002D4B27">
                      <w:r>
                        <w:rPr>
                          <w:rFonts w:hint="eastAsia"/>
                        </w:rPr>
                        <w:t>2</w:t>
                      </w:r>
                      <w:r w:rsidR="00233DEA">
                        <w:pict>
                          <v:shape id="_x0000_i1036" type="#_x0000_t75" style="width:21.75pt;height:14.25pt" o:ole="">
                            <v:imagedata r:id="rId153" o:title=""/>
                          </v:shape>
                        </w:pict>
                      </w:r>
                    </w:p>
                  </w:txbxContent>
                </v:textbox>
              </v:shape>
              <v:shape id="_x0000_s1064" type="#_x0000_t202" style="position:absolute;left:6120;top:8022;width:720;height:468" filled="f" stroked="f">
                <v:textbox>
                  <w:txbxContent>
                    <w:p w:rsidR="002D4B27" w:rsidRDefault="002D4B27" w:rsidP="002D4B27">
                      <w:r>
                        <w:rPr>
                          <w:rFonts w:hint="eastAsia"/>
                        </w:rPr>
                        <w:t>7</w:t>
                      </w:r>
                    </w:p>
                  </w:txbxContent>
                </v:textbox>
              </v:shape>
              <v:shape id="_x0000_s1065" type="#_x0000_t202" style="position:absolute;left:7740;top:7554;width:720;height:468" filled="f" stroked="f">
                <v:textbox>
                  <w:txbxContent>
                    <w:p w:rsidR="002D4B27" w:rsidRDefault="002D4B27" w:rsidP="002D4B27">
                      <w:r>
                        <w:rPr>
                          <w:rFonts w:hint="eastAsia"/>
                        </w:rPr>
                        <w:t>9</w:t>
                      </w:r>
                    </w:p>
                  </w:txbxContent>
                </v:textbox>
              </v:shape>
              <v:shape id="_x0000_s1066" type="#_x0000_t202" style="position:absolute;left:8820;top:7554;width:720;height:468" filled="f" stroked="f">
                <v:textbox>
                  <w:txbxContent>
                    <w:p w:rsidR="002D4B27" w:rsidRDefault="002D4B27" w:rsidP="002D4B27">
                      <w:r>
                        <w:rPr>
                          <w:rFonts w:hint="eastAsia"/>
                        </w:rPr>
                        <w:t>4</w:t>
                      </w:r>
                    </w:p>
                  </w:txbxContent>
                </v:textbox>
              </v:shape>
            </v:group>
            <w10:anchorlock/>
          </v:group>
        </w:pict>
      </w:r>
    </w:p>
    <w:p w:rsidR="002D4B27" w:rsidRPr="00270ADE" w:rsidRDefault="002D4B27" w:rsidP="00E72E15">
      <w:pPr>
        <w:spacing w:line="280" w:lineRule="exact"/>
        <w:rPr>
          <w:b/>
          <w:bCs/>
        </w:rPr>
      </w:pPr>
      <w:r w:rsidRPr="00270ADE">
        <w:rPr>
          <w:rFonts w:hint="eastAsia"/>
          <w:b/>
          <w:szCs w:val="24"/>
        </w:rPr>
        <w:t>七、计算题</w:t>
      </w:r>
      <w:r w:rsidRPr="00270ADE">
        <w:rPr>
          <w:rFonts w:hint="eastAsia"/>
          <w:b/>
          <w:bCs/>
        </w:rPr>
        <w:t>（</w:t>
      </w:r>
      <w:r w:rsidRPr="00270ADE">
        <w:rPr>
          <w:rFonts w:hint="eastAsia"/>
          <w:b/>
          <w:bCs/>
        </w:rPr>
        <w:t>10</w:t>
      </w:r>
      <w:r w:rsidRPr="00270ADE">
        <w:rPr>
          <w:rFonts w:hint="eastAsia"/>
          <w:b/>
          <w:bCs/>
        </w:rPr>
        <w:t>分）</w:t>
      </w:r>
    </w:p>
    <w:p w:rsidR="002D4B27" w:rsidRPr="00270ADE" w:rsidRDefault="00233DEA" w:rsidP="00E72E15">
      <w:pPr>
        <w:spacing w:line="280" w:lineRule="exact"/>
        <w:rPr>
          <w:b/>
          <w:bCs/>
        </w:rPr>
      </w:pPr>
      <w:r w:rsidRPr="00270ADE">
        <w:rPr>
          <w:bCs/>
          <w:noProof/>
          <w:sz w:val="18"/>
          <w:szCs w:val="21"/>
        </w:rPr>
        <w:pict>
          <v:group id="_x0000_s1067" style="position:absolute;left:0;text-align:left;margin-left:162pt;margin-top:13.3pt;width:225pt;height:140.4pt;z-index:251660288" coordorigin="5040,7992" coordsize="4500,2808">
            <v:shape id="_x0000_s1068" type="#_x0000_t202" style="position:absolute;left:5220;top:10176;width:540;height:468" filled="f" stroked="f">
              <v:textbox style="mso-next-textbox:#_x0000_s1068">
                <w:txbxContent>
                  <w:p w:rsidR="002D4B27" w:rsidRDefault="002D4B27" w:rsidP="002D4B27">
                    <w:r>
                      <w:rPr>
                        <w:rFonts w:hint="eastAsia"/>
                      </w:rPr>
                      <w:t>O</w:t>
                    </w:r>
                  </w:p>
                </w:txbxContent>
              </v:textbox>
            </v:shape>
            <v:group id="_x0000_s1069" style="position:absolute;left:5220;top:8148;width:3960;height:2652" coordorigin="5220,8148" coordsize="3960,2652">
              <v:line id="_x0000_s1070" style="position:absolute" from="5580,10332" to="9180,10332">
                <v:stroke endarrow="block"/>
              </v:line>
              <v:line id="_x0000_s1071" style="position:absolute;flip:y" from="5580,8148" to="5580,10332">
                <v:stroke endarrow="block"/>
              </v:line>
              <v:line id="_x0000_s1072" style="position:absolute" from="5580,9240" to="8640,10332"/>
              <v:line id="_x0000_s1073" style="position:absolute" from="5580,9552" to="7560,9552"/>
              <v:line id="_x0000_s1074" style="position:absolute;flip:y" from="7020,8616" to="7020,10332"/>
              <v:shape id="_x0000_s1075" type="#_x0000_t202" style="position:absolute;left:5220;top:8928;width:540;height:468" filled="f" stroked="f">
                <v:textbox style="mso-next-textbox:#_x0000_s1075">
                  <w:txbxContent>
                    <w:p w:rsidR="002D4B27" w:rsidRDefault="002D4B27" w:rsidP="002D4B27">
                      <w:r>
                        <w:rPr>
                          <w:rFonts w:hint="eastAsia"/>
                        </w:rPr>
                        <w:t>4</w:t>
                      </w:r>
                    </w:p>
                  </w:txbxContent>
                </v:textbox>
              </v:shape>
              <v:shape id="_x0000_s1076" type="#_x0000_t202" style="position:absolute;left:5220;top:9396;width:540;height:468" filled="f" stroked="f">
                <v:textbox style="mso-next-textbox:#_x0000_s1076">
                  <w:txbxContent>
                    <w:p w:rsidR="002D4B27" w:rsidRDefault="002D4B27" w:rsidP="002D4B27">
                      <w:r>
                        <w:rPr>
                          <w:rFonts w:hint="eastAsia"/>
                        </w:rPr>
                        <w:t>3</w:t>
                      </w:r>
                    </w:p>
                  </w:txbxContent>
                </v:textbox>
              </v:shape>
              <v:shape id="_x0000_s1077" type="#_x0000_t202" style="position:absolute;left:6120;top:9084;width:1260;height:468" filled="f" stroked="f">
                <v:textbox style="mso-next-textbox:#_x0000_s1077">
                  <w:txbxContent>
                    <w:p w:rsidR="002D4B27" w:rsidRDefault="002D4B27" w:rsidP="002D4B27">
                      <w:r>
                        <w:rPr>
                          <w:rFonts w:hint="eastAsia"/>
                        </w:rPr>
                        <w:t>（</w:t>
                      </w:r>
                      <w:r>
                        <w:rPr>
                          <w:rFonts w:hint="eastAsia"/>
                        </w:rPr>
                        <w:t>2</w:t>
                      </w:r>
                      <w:r>
                        <w:rPr>
                          <w:rFonts w:hint="eastAsia"/>
                        </w:rPr>
                        <w:t>，</w:t>
                      </w:r>
                      <w:r>
                        <w:rPr>
                          <w:rFonts w:hint="eastAsia"/>
                        </w:rPr>
                        <w:t>3</w:t>
                      </w:r>
                      <w:r>
                        <w:rPr>
                          <w:rFonts w:hint="eastAsia"/>
                        </w:rPr>
                        <w:t>）</w:t>
                      </w:r>
                    </w:p>
                  </w:txbxContent>
                </v:textbox>
              </v:shape>
              <v:shape id="_x0000_s1078" type="#_x0000_t202" style="position:absolute;left:6840;top:10332;width:540;height:468" filled="f" stroked="f">
                <v:textbox style="mso-next-textbox:#_x0000_s1078">
                  <w:txbxContent>
                    <w:p w:rsidR="002D4B27" w:rsidRDefault="002D4B27" w:rsidP="002D4B27">
                      <w:r>
                        <w:rPr>
                          <w:rFonts w:hint="eastAsia"/>
                        </w:rPr>
                        <w:t>4</w:t>
                      </w:r>
                    </w:p>
                  </w:txbxContent>
                </v:textbox>
              </v:shape>
              <v:shape id="_x0000_s1079" type="#_x0000_t202" style="position:absolute;left:7020;top:9552;width:1260;height:468" filled="f" stroked="f">
                <v:textbox style="mso-next-textbox:#_x0000_s1079">
                  <w:txbxContent>
                    <w:p w:rsidR="002D4B27" w:rsidRPr="00E25BF5" w:rsidRDefault="002D4B27" w:rsidP="002D4B27">
                      <w:pPr>
                        <w:rPr>
                          <w:sz w:val="18"/>
                          <w:szCs w:val="18"/>
                        </w:rPr>
                      </w:pPr>
                      <w:r w:rsidRPr="00E25BF5">
                        <w:rPr>
                          <w:rFonts w:hint="eastAsia"/>
                          <w:sz w:val="18"/>
                          <w:szCs w:val="18"/>
                        </w:rPr>
                        <w:t>（</w:t>
                      </w:r>
                      <w:r w:rsidRPr="00E25BF5">
                        <w:rPr>
                          <w:rFonts w:hint="eastAsia"/>
                          <w:sz w:val="18"/>
                          <w:szCs w:val="18"/>
                        </w:rPr>
                        <w:t>4</w:t>
                      </w:r>
                      <w:r w:rsidRPr="00E25BF5">
                        <w:rPr>
                          <w:rFonts w:hint="eastAsia"/>
                          <w:sz w:val="18"/>
                          <w:szCs w:val="18"/>
                        </w:rPr>
                        <w:t>，</w:t>
                      </w:r>
                      <w:r w:rsidRPr="00E25BF5">
                        <w:rPr>
                          <w:rFonts w:hint="eastAsia"/>
                          <w:sz w:val="18"/>
                          <w:szCs w:val="18"/>
                        </w:rPr>
                        <w:t>2</w:t>
                      </w:r>
                      <w:r w:rsidRPr="00E25BF5">
                        <w:rPr>
                          <w:rFonts w:hint="eastAsia"/>
                          <w:sz w:val="18"/>
                          <w:szCs w:val="18"/>
                        </w:rPr>
                        <w:t>）</w:t>
                      </w:r>
                    </w:p>
                  </w:txbxContent>
                </v:textbox>
              </v:shape>
              <v:shape id="_x0000_s1080" type="#_x0000_t202" style="position:absolute;left:8280;top:10332;width:540;height:468" filled="f" stroked="f">
                <v:textbox style="mso-next-textbox:#_x0000_s1080">
                  <w:txbxContent>
                    <w:p w:rsidR="002D4B27" w:rsidRDefault="002D4B27" w:rsidP="002D4B27">
                      <w:r>
                        <w:rPr>
                          <w:rFonts w:hint="eastAsia"/>
                        </w:rPr>
                        <w:t>8</w:t>
                      </w:r>
                    </w:p>
                  </w:txbxContent>
                </v:textbox>
              </v:shape>
              <v:line id="_x0000_s1081" style="position:absolute;flip:x" from="5580,9552" to="5760,9708"/>
              <v:line id="_x0000_s1082" style="position:absolute;flip:x" from="5580,9552" to="5940,9864"/>
              <v:line id="_x0000_s1083" style="position:absolute;flip:x" from="5580,9552" to="6120,10020"/>
              <v:line id="_x0000_s1084" style="position:absolute;flip:x" from="5580,9552" to="6300,10176"/>
              <v:line id="_x0000_s1085" style="position:absolute;flip:x" from="5580,9552" to="6480,10332"/>
              <v:line id="_x0000_s1086" style="position:absolute;flip:y" from="5760,9552" to="6660,10332"/>
              <v:line id="_x0000_s1087" style="position:absolute;flip:y" from="6300,9708" to="7020,10332"/>
              <v:line id="_x0000_s1088" style="position:absolute;flip:y" from="6480,9864" to="7020,10332"/>
              <v:line id="_x0000_s1089" style="position:absolute;flip:y" from="5940,9708" to="6660,10332"/>
              <v:line id="_x0000_s1090" style="position:absolute;flip:y" from="6120,9708" to="6840,10332"/>
              <v:line id="_x0000_s1091" style="position:absolute;flip:x" from="6840,10176" to="7020,10332"/>
              <v:line id="_x0000_s1092" style="position:absolute;flip:x" from="6660,10020" to="7020,10332"/>
            </v:group>
            <v:shape id="_x0000_s1093" type="#_x0000_t202" style="position:absolute;left:5040;top:7992;width:720;height:468" filled="f" stroked="f">
              <v:textbox>
                <w:txbxContent>
                  <w:p w:rsidR="002D4B27" w:rsidRDefault="002D4B27" w:rsidP="002D4B27">
                    <w:r>
                      <w:t>X</w:t>
                    </w:r>
                    <w:r w:rsidRPr="00801714">
                      <w:rPr>
                        <w:rFonts w:hint="eastAsia"/>
                        <w:szCs w:val="21"/>
                        <w:vertAlign w:val="subscript"/>
                      </w:rPr>
                      <w:t>2</w:t>
                    </w:r>
                  </w:p>
                </w:txbxContent>
              </v:textbox>
            </v:shape>
            <v:shape id="_x0000_s1094" type="#_x0000_t202" style="position:absolute;left:8820;top:10332;width:720;height:468" filled="f" stroked="f">
              <v:textbox>
                <w:txbxContent>
                  <w:p w:rsidR="002D4B27" w:rsidRDefault="002D4B27" w:rsidP="002D4B27">
                    <w:r>
                      <w:t>X</w:t>
                    </w:r>
                    <w:r>
                      <w:rPr>
                        <w:rFonts w:hint="eastAsia"/>
                        <w:szCs w:val="21"/>
                        <w:vertAlign w:val="subscript"/>
                      </w:rPr>
                      <w:t>1</w:t>
                    </w:r>
                  </w:p>
                </w:txbxContent>
              </v:textbox>
            </v:shape>
          </v:group>
        </w:pict>
      </w:r>
    </w:p>
    <w:p w:rsidR="002D4B27" w:rsidRPr="00270ADE" w:rsidRDefault="002D4B27" w:rsidP="00E72E15">
      <w:pPr>
        <w:spacing w:line="280" w:lineRule="exact"/>
      </w:pPr>
      <w:r w:rsidRPr="00270ADE">
        <w:rPr>
          <w:position w:val="-86"/>
        </w:rPr>
        <w:object w:dxaOrig="1800" w:dyaOrig="1840">
          <v:shape id="_x0000_i1038" type="#_x0000_t75" style="width:90.4pt;height:92.1pt" o:ole="">
            <v:imagedata r:id="rId154" o:title=""/>
          </v:shape>
          <o:OLEObject Type="Embed" ProgID="Equation.3" ShapeID="_x0000_i1038" DrawAspect="Content" ObjectID="_1608319010" r:id="rId155"/>
        </w:object>
      </w:r>
    </w:p>
    <w:p w:rsidR="002D4B27" w:rsidRPr="00270ADE" w:rsidRDefault="002D4B27" w:rsidP="00E72E15">
      <w:pPr>
        <w:spacing w:line="280" w:lineRule="exact"/>
      </w:pPr>
    </w:p>
    <w:p w:rsidR="002D4B27" w:rsidRPr="00270ADE" w:rsidRDefault="002D4B27" w:rsidP="00E72E15">
      <w:pPr>
        <w:spacing w:line="280" w:lineRule="exact"/>
        <w:rPr>
          <w:sz w:val="18"/>
          <w:szCs w:val="21"/>
        </w:rPr>
      </w:pPr>
      <w:r w:rsidRPr="00270ADE">
        <w:rPr>
          <w:rFonts w:hint="eastAsia"/>
          <w:sz w:val="18"/>
          <w:szCs w:val="21"/>
        </w:rPr>
        <w:t xml:space="preserve">X* = </w:t>
      </w:r>
      <w:r w:rsidRPr="00270ADE">
        <w:rPr>
          <w:rFonts w:hint="eastAsia"/>
          <w:sz w:val="18"/>
          <w:szCs w:val="21"/>
        </w:rPr>
        <w:t>（</w:t>
      </w:r>
      <w:r w:rsidRPr="00270ADE">
        <w:rPr>
          <w:rFonts w:hint="eastAsia"/>
          <w:sz w:val="18"/>
          <w:szCs w:val="21"/>
        </w:rPr>
        <w:t>4</w:t>
      </w:r>
      <w:r w:rsidRPr="00270ADE">
        <w:rPr>
          <w:rFonts w:hint="eastAsia"/>
          <w:sz w:val="18"/>
          <w:szCs w:val="21"/>
        </w:rPr>
        <w:t>，</w:t>
      </w:r>
      <w:r w:rsidRPr="00270ADE">
        <w:rPr>
          <w:rFonts w:hint="eastAsia"/>
          <w:sz w:val="18"/>
          <w:szCs w:val="21"/>
        </w:rPr>
        <w:t>2</w:t>
      </w:r>
      <w:r w:rsidRPr="00270ADE">
        <w:rPr>
          <w:rFonts w:hint="eastAsia"/>
          <w:sz w:val="18"/>
          <w:szCs w:val="21"/>
        </w:rPr>
        <w:t>）</w:t>
      </w:r>
      <w:r w:rsidRPr="00270ADE">
        <w:rPr>
          <w:rFonts w:hint="eastAsia"/>
          <w:sz w:val="18"/>
          <w:szCs w:val="21"/>
          <w:vertAlign w:val="superscript"/>
        </w:rPr>
        <w:t>T</w:t>
      </w:r>
      <w:r w:rsidRPr="00270ADE">
        <w:rPr>
          <w:rFonts w:hint="eastAsia"/>
          <w:sz w:val="18"/>
          <w:szCs w:val="21"/>
        </w:rPr>
        <w:t xml:space="preserve">        </w:t>
      </w:r>
      <w:r w:rsidRPr="00270ADE">
        <w:rPr>
          <w:sz w:val="18"/>
          <w:szCs w:val="21"/>
        </w:rPr>
        <w:t>M</w:t>
      </w:r>
      <w:r w:rsidRPr="00270ADE">
        <w:rPr>
          <w:rFonts w:hint="eastAsia"/>
          <w:sz w:val="18"/>
          <w:szCs w:val="21"/>
        </w:rPr>
        <w:t>axZ = 14</w:t>
      </w:r>
    </w:p>
    <w:p w:rsidR="002D4B27" w:rsidRPr="00270ADE" w:rsidRDefault="002D4B27" w:rsidP="00E72E15">
      <w:pPr>
        <w:spacing w:line="280" w:lineRule="exact"/>
      </w:pPr>
    </w:p>
    <w:p w:rsidR="002D4B27" w:rsidRPr="00270ADE" w:rsidRDefault="002D4B27" w:rsidP="00E72E15">
      <w:pPr>
        <w:spacing w:line="280" w:lineRule="exact"/>
        <w:rPr>
          <w:b/>
        </w:rPr>
      </w:pPr>
      <w:r w:rsidRPr="00270ADE">
        <w:rPr>
          <w:rFonts w:hint="eastAsia"/>
          <w:b/>
        </w:rPr>
        <w:t>八、</w:t>
      </w:r>
      <w:r w:rsidRPr="00270ADE">
        <w:rPr>
          <w:rFonts w:hint="eastAsia"/>
          <w:b/>
          <w:szCs w:val="24"/>
        </w:rPr>
        <w:t>计算题</w:t>
      </w:r>
      <w:r w:rsidRPr="00270ADE">
        <w:rPr>
          <w:rFonts w:hint="eastAsia"/>
          <w:b/>
          <w:bCs/>
        </w:rPr>
        <w:t>（</w:t>
      </w:r>
      <w:r w:rsidRPr="00270ADE">
        <w:rPr>
          <w:rFonts w:hint="eastAsia"/>
          <w:b/>
          <w:bCs/>
        </w:rPr>
        <w:t>10</w:t>
      </w:r>
      <w:r w:rsidRPr="00270ADE">
        <w:rPr>
          <w:rFonts w:hint="eastAsia"/>
          <w:b/>
          <w:bCs/>
        </w:rPr>
        <w:t>分）</w:t>
      </w:r>
    </w:p>
    <w:p w:rsidR="002D4B27" w:rsidRPr="00270ADE" w:rsidRDefault="002D4B27" w:rsidP="00E72E15">
      <w:pPr>
        <w:spacing w:line="280" w:lineRule="exact"/>
        <w:rPr>
          <w:sz w:val="18"/>
        </w:rPr>
      </w:pPr>
      <w:r w:rsidRPr="00270ADE">
        <w:rPr>
          <w:rFonts w:hint="eastAsia"/>
          <w:sz w:val="18"/>
        </w:rPr>
        <w:t>解：</w:t>
      </w:r>
      <w:r w:rsidRPr="00270ADE">
        <w:rPr>
          <w:rFonts w:hint="eastAsia"/>
          <w:sz w:val="18"/>
        </w:rPr>
        <w:t>NPV=-K+ (R-C)(P/A,10%,10)(P/F,10%,1)+L(P/F,10%,11)=11394&gt;0</w:t>
      </w:r>
    </w:p>
    <w:p w:rsidR="002D4B27" w:rsidRPr="00270ADE" w:rsidRDefault="002D4B27" w:rsidP="00E72E15">
      <w:pPr>
        <w:spacing w:line="280" w:lineRule="exact"/>
        <w:rPr>
          <w:rFonts w:ascii="宋体" w:hAnsi="宋体"/>
          <w:sz w:val="18"/>
          <w:szCs w:val="21"/>
        </w:rPr>
      </w:pPr>
      <w:r w:rsidRPr="00270ADE">
        <w:rPr>
          <w:rFonts w:hint="eastAsia"/>
          <w:sz w:val="18"/>
          <w:szCs w:val="21"/>
        </w:rPr>
        <w:t>当</w:t>
      </w:r>
      <w:r w:rsidRPr="00270ADE">
        <w:rPr>
          <w:rFonts w:ascii="Tahoma" w:hint="eastAsia"/>
          <w:sz w:val="18"/>
          <w:szCs w:val="21"/>
        </w:rPr>
        <w:t>基准折效率为</w:t>
      </w:r>
      <w:r w:rsidRPr="00270ADE">
        <w:rPr>
          <w:rFonts w:ascii="Tahoma" w:cs="Tahoma"/>
          <w:sz w:val="18"/>
          <w:szCs w:val="21"/>
        </w:rPr>
        <w:t>10</w:t>
      </w:r>
      <w:r w:rsidRPr="00270ADE">
        <w:rPr>
          <w:rFonts w:ascii="宋体" w:hAnsi="宋体" w:hint="eastAsia"/>
          <w:sz w:val="18"/>
          <w:szCs w:val="21"/>
        </w:rPr>
        <w:t>%时，项目的累积净现金流量如下表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270ADE" w:rsidRPr="00270ADE" w:rsidTr="000F0B70">
        <w:tc>
          <w:tcPr>
            <w:tcW w:w="2840" w:type="dxa"/>
          </w:tcPr>
          <w:p w:rsidR="002D4B27" w:rsidRPr="00270ADE" w:rsidRDefault="002D4B27" w:rsidP="00E72E15">
            <w:pPr>
              <w:spacing w:line="280" w:lineRule="exact"/>
              <w:rPr>
                <w:sz w:val="18"/>
              </w:rPr>
            </w:pPr>
            <w:r w:rsidRPr="00270ADE">
              <w:rPr>
                <w:rFonts w:hint="eastAsia"/>
                <w:sz w:val="18"/>
              </w:rPr>
              <w:t>年份</w:t>
            </w:r>
          </w:p>
        </w:tc>
        <w:tc>
          <w:tcPr>
            <w:tcW w:w="2841" w:type="dxa"/>
          </w:tcPr>
          <w:p w:rsidR="002D4B27" w:rsidRPr="00270ADE" w:rsidRDefault="002D4B27" w:rsidP="00E72E15">
            <w:pPr>
              <w:spacing w:line="280" w:lineRule="exact"/>
              <w:rPr>
                <w:sz w:val="18"/>
              </w:rPr>
            </w:pPr>
            <w:r w:rsidRPr="00270ADE">
              <w:rPr>
                <w:rFonts w:hint="eastAsia"/>
                <w:b/>
                <w:bCs/>
                <w:sz w:val="18"/>
              </w:rPr>
              <w:t>净现金流量</w:t>
            </w:r>
          </w:p>
        </w:tc>
        <w:tc>
          <w:tcPr>
            <w:tcW w:w="2841" w:type="dxa"/>
          </w:tcPr>
          <w:p w:rsidR="002D4B27" w:rsidRPr="00270ADE" w:rsidRDefault="002D4B27" w:rsidP="00E72E15">
            <w:pPr>
              <w:spacing w:line="280" w:lineRule="exact"/>
              <w:rPr>
                <w:sz w:val="18"/>
              </w:rPr>
            </w:pPr>
            <w:r w:rsidRPr="00270ADE">
              <w:rPr>
                <w:rFonts w:hint="eastAsia"/>
                <w:b/>
                <w:bCs/>
                <w:sz w:val="18"/>
              </w:rPr>
              <w:t>累积净现金流量</w:t>
            </w:r>
          </w:p>
        </w:tc>
      </w:tr>
      <w:tr w:rsidR="00270ADE" w:rsidRPr="00270ADE" w:rsidTr="000F0B70">
        <w:tc>
          <w:tcPr>
            <w:tcW w:w="2840" w:type="dxa"/>
          </w:tcPr>
          <w:p w:rsidR="002D4B27" w:rsidRPr="00270ADE" w:rsidRDefault="002D4B27" w:rsidP="00E72E15">
            <w:pPr>
              <w:spacing w:line="280" w:lineRule="exact"/>
              <w:rPr>
                <w:sz w:val="18"/>
              </w:rPr>
            </w:pPr>
            <w:r w:rsidRPr="00270ADE">
              <w:rPr>
                <w:rFonts w:hint="eastAsia"/>
                <w:sz w:val="18"/>
              </w:rPr>
              <w:t>0</w:t>
            </w:r>
          </w:p>
        </w:tc>
        <w:tc>
          <w:tcPr>
            <w:tcW w:w="2841" w:type="dxa"/>
          </w:tcPr>
          <w:p w:rsidR="002D4B27" w:rsidRPr="00270ADE" w:rsidRDefault="002D4B27" w:rsidP="00E72E15">
            <w:pPr>
              <w:spacing w:line="280" w:lineRule="exact"/>
              <w:rPr>
                <w:sz w:val="18"/>
              </w:rPr>
            </w:pPr>
            <w:r w:rsidRPr="00270ADE">
              <w:rPr>
                <w:rFonts w:hint="eastAsia"/>
                <w:sz w:val="18"/>
              </w:rPr>
              <w:t>-15000</w:t>
            </w:r>
          </w:p>
        </w:tc>
        <w:tc>
          <w:tcPr>
            <w:tcW w:w="2841" w:type="dxa"/>
          </w:tcPr>
          <w:p w:rsidR="002D4B27" w:rsidRPr="00270ADE" w:rsidRDefault="002D4B27" w:rsidP="00E72E15">
            <w:pPr>
              <w:spacing w:line="280" w:lineRule="exact"/>
              <w:rPr>
                <w:sz w:val="18"/>
              </w:rPr>
            </w:pPr>
            <w:r w:rsidRPr="00270ADE">
              <w:rPr>
                <w:rFonts w:hint="eastAsia"/>
                <w:sz w:val="18"/>
              </w:rPr>
              <w:t>-15000</w:t>
            </w:r>
          </w:p>
        </w:tc>
      </w:tr>
      <w:tr w:rsidR="00270ADE" w:rsidRPr="00270ADE" w:rsidTr="000F0B70">
        <w:tc>
          <w:tcPr>
            <w:tcW w:w="2840" w:type="dxa"/>
          </w:tcPr>
          <w:p w:rsidR="002D4B27" w:rsidRPr="00270ADE" w:rsidRDefault="002D4B27" w:rsidP="00E72E15">
            <w:pPr>
              <w:spacing w:line="280" w:lineRule="exact"/>
              <w:rPr>
                <w:sz w:val="18"/>
              </w:rPr>
            </w:pPr>
            <w:r w:rsidRPr="00270ADE">
              <w:rPr>
                <w:rFonts w:hint="eastAsia"/>
                <w:sz w:val="18"/>
              </w:rPr>
              <w:t>1</w:t>
            </w:r>
          </w:p>
        </w:tc>
        <w:tc>
          <w:tcPr>
            <w:tcW w:w="2841" w:type="dxa"/>
          </w:tcPr>
          <w:p w:rsidR="002D4B27" w:rsidRPr="00270ADE" w:rsidRDefault="002D4B27" w:rsidP="00E72E15">
            <w:pPr>
              <w:spacing w:line="280" w:lineRule="exact"/>
              <w:rPr>
                <w:sz w:val="18"/>
              </w:rPr>
            </w:pPr>
            <w:r w:rsidRPr="00270ADE">
              <w:rPr>
                <w:rFonts w:hint="eastAsia"/>
                <w:sz w:val="18"/>
              </w:rPr>
              <w:t>0</w:t>
            </w:r>
          </w:p>
        </w:tc>
        <w:tc>
          <w:tcPr>
            <w:tcW w:w="2841" w:type="dxa"/>
          </w:tcPr>
          <w:p w:rsidR="002D4B27" w:rsidRPr="00270ADE" w:rsidRDefault="002D4B27" w:rsidP="00E72E15">
            <w:pPr>
              <w:spacing w:line="280" w:lineRule="exact"/>
              <w:rPr>
                <w:sz w:val="18"/>
              </w:rPr>
            </w:pPr>
            <w:r w:rsidRPr="00270ADE">
              <w:rPr>
                <w:rFonts w:hint="eastAsia"/>
                <w:sz w:val="18"/>
              </w:rPr>
              <w:t>-16500</w:t>
            </w:r>
          </w:p>
        </w:tc>
      </w:tr>
      <w:tr w:rsidR="00270ADE" w:rsidRPr="00270ADE" w:rsidTr="000F0B70">
        <w:tc>
          <w:tcPr>
            <w:tcW w:w="2840" w:type="dxa"/>
          </w:tcPr>
          <w:p w:rsidR="002D4B27" w:rsidRPr="00270ADE" w:rsidRDefault="002D4B27" w:rsidP="00E72E15">
            <w:pPr>
              <w:spacing w:line="280" w:lineRule="exact"/>
              <w:rPr>
                <w:sz w:val="18"/>
              </w:rPr>
            </w:pPr>
            <w:r w:rsidRPr="00270ADE">
              <w:rPr>
                <w:rFonts w:hint="eastAsia"/>
                <w:sz w:val="18"/>
              </w:rPr>
              <w:t>2</w:t>
            </w:r>
          </w:p>
        </w:tc>
        <w:tc>
          <w:tcPr>
            <w:tcW w:w="2841" w:type="dxa"/>
          </w:tcPr>
          <w:p w:rsidR="002D4B27" w:rsidRPr="00270ADE" w:rsidRDefault="002D4B27" w:rsidP="00E72E15">
            <w:pPr>
              <w:spacing w:line="280" w:lineRule="exact"/>
              <w:rPr>
                <w:sz w:val="18"/>
              </w:rPr>
            </w:pPr>
            <w:r w:rsidRPr="00270ADE">
              <w:rPr>
                <w:rFonts w:hint="eastAsia"/>
                <w:sz w:val="18"/>
              </w:rPr>
              <w:t>4600</w:t>
            </w:r>
          </w:p>
        </w:tc>
        <w:tc>
          <w:tcPr>
            <w:tcW w:w="2841" w:type="dxa"/>
          </w:tcPr>
          <w:p w:rsidR="002D4B27" w:rsidRPr="00270ADE" w:rsidRDefault="002D4B27" w:rsidP="00E72E15">
            <w:pPr>
              <w:spacing w:line="280" w:lineRule="exact"/>
              <w:rPr>
                <w:sz w:val="18"/>
              </w:rPr>
            </w:pPr>
            <w:r w:rsidRPr="00270ADE">
              <w:rPr>
                <w:rFonts w:hint="eastAsia"/>
                <w:sz w:val="18"/>
              </w:rPr>
              <w:t>-13550</w:t>
            </w:r>
          </w:p>
        </w:tc>
      </w:tr>
      <w:tr w:rsidR="00270ADE" w:rsidRPr="00270ADE" w:rsidTr="000F0B70">
        <w:tc>
          <w:tcPr>
            <w:tcW w:w="2840" w:type="dxa"/>
          </w:tcPr>
          <w:p w:rsidR="002D4B27" w:rsidRPr="00270ADE" w:rsidRDefault="002D4B27" w:rsidP="00E72E15">
            <w:pPr>
              <w:spacing w:line="280" w:lineRule="exact"/>
              <w:rPr>
                <w:sz w:val="18"/>
              </w:rPr>
            </w:pPr>
            <w:r w:rsidRPr="00270ADE">
              <w:rPr>
                <w:rFonts w:hint="eastAsia"/>
                <w:sz w:val="18"/>
              </w:rPr>
              <w:t>3</w:t>
            </w:r>
          </w:p>
        </w:tc>
        <w:tc>
          <w:tcPr>
            <w:tcW w:w="2841" w:type="dxa"/>
          </w:tcPr>
          <w:p w:rsidR="002D4B27" w:rsidRPr="00270ADE" w:rsidRDefault="002D4B27" w:rsidP="00E72E15">
            <w:pPr>
              <w:spacing w:line="280" w:lineRule="exact"/>
              <w:rPr>
                <w:sz w:val="18"/>
              </w:rPr>
            </w:pPr>
            <w:r w:rsidRPr="00270ADE">
              <w:rPr>
                <w:rFonts w:hint="eastAsia"/>
                <w:sz w:val="18"/>
              </w:rPr>
              <w:t>4600</w:t>
            </w:r>
          </w:p>
        </w:tc>
        <w:tc>
          <w:tcPr>
            <w:tcW w:w="2841" w:type="dxa"/>
          </w:tcPr>
          <w:p w:rsidR="002D4B27" w:rsidRPr="00270ADE" w:rsidRDefault="002D4B27" w:rsidP="00E72E15">
            <w:pPr>
              <w:spacing w:line="280" w:lineRule="exact"/>
              <w:rPr>
                <w:sz w:val="18"/>
              </w:rPr>
            </w:pPr>
            <w:r w:rsidRPr="00270ADE">
              <w:rPr>
                <w:rFonts w:hint="eastAsia"/>
                <w:sz w:val="18"/>
              </w:rPr>
              <w:t>-10305</w:t>
            </w:r>
          </w:p>
        </w:tc>
      </w:tr>
      <w:tr w:rsidR="00270ADE" w:rsidRPr="00270ADE" w:rsidTr="000F0B70">
        <w:tc>
          <w:tcPr>
            <w:tcW w:w="2840" w:type="dxa"/>
          </w:tcPr>
          <w:p w:rsidR="002D4B27" w:rsidRPr="00270ADE" w:rsidRDefault="002D4B27" w:rsidP="00E72E15">
            <w:pPr>
              <w:spacing w:line="280" w:lineRule="exact"/>
              <w:rPr>
                <w:sz w:val="18"/>
              </w:rPr>
            </w:pPr>
            <w:r w:rsidRPr="00270ADE">
              <w:rPr>
                <w:rFonts w:hint="eastAsia"/>
                <w:sz w:val="18"/>
              </w:rPr>
              <w:t>4</w:t>
            </w:r>
          </w:p>
        </w:tc>
        <w:tc>
          <w:tcPr>
            <w:tcW w:w="2841" w:type="dxa"/>
          </w:tcPr>
          <w:p w:rsidR="002D4B27" w:rsidRPr="00270ADE" w:rsidRDefault="002D4B27" w:rsidP="00E72E15">
            <w:pPr>
              <w:spacing w:line="280" w:lineRule="exact"/>
              <w:rPr>
                <w:sz w:val="18"/>
              </w:rPr>
            </w:pPr>
            <w:r w:rsidRPr="00270ADE">
              <w:rPr>
                <w:rFonts w:hint="eastAsia"/>
                <w:sz w:val="18"/>
              </w:rPr>
              <w:t>4600</w:t>
            </w:r>
          </w:p>
        </w:tc>
        <w:tc>
          <w:tcPr>
            <w:tcW w:w="2841" w:type="dxa"/>
          </w:tcPr>
          <w:p w:rsidR="002D4B27" w:rsidRPr="00270ADE" w:rsidRDefault="002D4B27" w:rsidP="00E72E15">
            <w:pPr>
              <w:spacing w:line="280" w:lineRule="exact"/>
              <w:rPr>
                <w:sz w:val="18"/>
              </w:rPr>
            </w:pPr>
            <w:r w:rsidRPr="00270ADE">
              <w:rPr>
                <w:rFonts w:hint="eastAsia"/>
                <w:sz w:val="18"/>
              </w:rPr>
              <w:t>-6735.5</w:t>
            </w:r>
          </w:p>
        </w:tc>
      </w:tr>
      <w:tr w:rsidR="00270ADE" w:rsidRPr="00270ADE" w:rsidTr="000F0B70">
        <w:tc>
          <w:tcPr>
            <w:tcW w:w="2840" w:type="dxa"/>
          </w:tcPr>
          <w:p w:rsidR="002D4B27" w:rsidRPr="00270ADE" w:rsidRDefault="002D4B27" w:rsidP="00E72E15">
            <w:pPr>
              <w:spacing w:line="280" w:lineRule="exact"/>
              <w:rPr>
                <w:sz w:val="18"/>
              </w:rPr>
            </w:pPr>
            <w:r w:rsidRPr="00270ADE">
              <w:rPr>
                <w:rFonts w:hint="eastAsia"/>
                <w:sz w:val="18"/>
              </w:rPr>
              <w:t>5</w:t>
            </w:r>
          </w:p>
        </w:tc>
        <w:tc>
          <w:tcPr>
            <w:tcW w:w="2841" w:type="dxa"/>
          </w:tcPr>
          <w:p w:rsidR="002D4B27" w:rsidRPr="00270ADE" w:rsidRDefault="002D4B27" w:rsidP="00E72E15">
            <w:pPr>
              <w:spacing w:line="280" w:lineRule="exact"/>
              <w:rPr>
                <w:sz w:val="18"/>
              </w:rPr>
            </w:pPr>
            <w:r w:rsidRPr="00270ADE">
              <w:rPr>
                <w:rFonts w:hint="eastAsia"/>
                <w:sz w:val="18"/>
              </w:rPr>
              <w:t>4600</w:t>
            </w:r>
          </w:p>
        </w:tc>
        <w:tc>
          <w:tcPr>
            <w:tcW w:w="2841" w:type="dxa"/>
          </w:tcPr>
          <w:p w:rsidR="002D4B27" w:rsidRPr="00270ADE" w:rsidRDefault="002D4B27" w:rsidP="00E72E15">
            <w:pPr>
              <w:spacing w:line="280" w:lineRule="exact"/>
              <w:rPr>
                <w:sz w:val="18"/>
              </w:rPr>
            </w:pPr>
            <w:r w:rsidRPr="00270ADE">
              <w:rPr>
                <w:rFonts w:hint="eastAsia"/>
                <w:sz w:val="18"/>
              </w:rPr>
              <w:t>-2809.05</w:t>
            </w:r>
          </w:p>
        </w:tc>
      </w:tr>
      <w:tr w:rsidR="00270ADE" w:rsidRPr="00270ADE" w:rsidTr="000F0B70">
        <w:tc>
          <w:tcPr>
            <w:tcW w:w="2840" w:type="dxa"/>
          </w:tcPr>
          <w:p w:rsidR="002D4B27" w:rsidRPr="00270ADE" w:rsidRDefault="002D4B27" w:rsidP="00E72E15">
            <w:pPr>
              <w:spacing w:line="280" w:lineRule="exact"/>
              <w:rPr>
                <w:sz w:val="18"/>
              </w:rPr>
            </w:pPr>
            <w:r w:rsidRPr="00270ADE">
              <w:rPr>
                <w:rFonts w:hint="eastAsia"/>
                <w:sz w:val="18"/>
              </w:rPr>
              <w:t>6</w:t>
            </w:r>
          </w:p>
        </w:tc>
        <w:tc>
          <w:tcPr>
            <w:tcW w:w="2841" w:type="dxa"/>
          </w:tcPr>
          <w:p w:rsidR="002D4B27" w:rsidRPr="00270ADE" w:rsidRDefault="002D4B27" w:rsidP="00E72E15">
            <w:pPr>
              <w:spacing w:line="280" w:lineRule="exact"/>
              <w:rPr>
                <w:sz w:val="18"/>
              </w:rPr>
            </w:pPr>
            <w:r w:rsidRPr="00270ADE">
              <w:rPr>
                <w:rFonts w:hint="eastAsia"/>
                <w:sz w:val="18"/>
              </w:rPr>
              <w:t>4600</w:t>
            </w:r>
          </w:p>
        </w:tc>
        <w:tc>
          <w:tcPr>
            <w:tcW w:w="2841" w:type="dxa"/>
          </w:tcPr>
          <w:p w:rsidR="002D4B27" w:rsidRPr="00270ADE" w:rsidRDefault="002D4B27" w:rsidP="00E72E15">
            <w:pPr>
              <w:spacing w:line="280" w:lineRule="exact"/>
              <w:rPr>
                <w:sz w:val="18"/>
              </w:rPr>
            </w:pPr>
            <w:r w:rsidRPr="00270ADE">
              <w:rPr>
                <w:rFonts w:hint="eastAsia"/>
                <w:sz w:val="18"/>
              </w:rPr>
              <w:t>1510.045</w:t>
            </w:r>
          </w:p>
        </w:tc>
      </w:tr>
    </w:tbl>
    <w:p w:rsidR="002D4B27" w:rsidRPr="00270ADE" w:rsidRDefault="002D4B27" w:rsidP="00E72E15">
      <w:pPr>
        <w:spacing w:line="280" w:lineRule="exact"/>
        <w:rPr>
          <w:sz w:val="18"/>
        </w:rPr>
      </w:pPr>
      <w:r w:rsidRPr="00270ADE">
        <w:rPr>
          <w:rFonts w:hint="eastAsia"/>
          <w:sz w:val="18"/>
        </w:rPr>
        <w:t>所以，动态投资回收期为</w:t>
      </w:r>
    </w:p>
    <w:p w:rsidR="002D4B27" w:rsidRPr="00270ADE" w:rsidRDefault="002D4B27" w:rsidP="00E72E15">
      <w:pPr>
        <w:spacing w:line="280" w:lineRule="exact"/>
        <w:rPr>
          <w:rFonts w:ascii="宋体" w:hAnsi="宋体"/>
          <w:bCs/>
          <w:sz w:val="18"/>
          <w:szCs w:val="21"/>
        </w:rPr>
      </w:pPr>
      <w:r w:rsidRPr="00270ADE">
        <w:rPr>
          <w:rFonts w:ascii="宋体" w:hAnsi="宋体" w:hint="eastAsia"/>
          <w:bCs/>
          <w:sz w:val="18"/>
          <w:szCs w:val="21"/>
        </w:rPr>
        <w:t>T=5+2809.05/（2809.05+1510.045）=5.65&lt;10</w:t>
      </w:r>
    </w:p>
    <w:p w:rsidR="002D4B27" w:rsidRPr="00270ADE" w:rsidRDefault="002D4B27" w:rsidP="00E72E15">
      <w:pPr>
        <w:spacing w:line="280" w:lineRule="exact"/>
        <w:rPr>
          <w:rFonts w:ascii="宋体" w:hAnsi="宋体"/>
          <w:bCs/>
          <w:sz w:val="18"/>
          <w:szCs w:val="21"/>
        </w:rPr>
      </w:pPr>
      <w:r w:rsidRPr="00270ADE">
        <w:rPr>
          <w:rFonts w:ascii="宋体" w:hAnsi="宋体" w:hint="eastAsia"/>
          <w:bCs/>
          <w:sz w:val="18"/>
          <w:szCs w:val="21"/>
        </w:rPr>
        <w:t>由此可见，无论用净现值指标还是用动态投资回收期指标评价，该方案均可行。</w:t>
      </w:r>
    </w:p>
    <w:p w:rsidR="002D4B27" w:rsidRPr="00270ADE" w:rsidRDefault="00233DEA" w:rsidP="00E72E15">
      <w:pPr>
        <w:spacing w:line="280" w:lineRule="exact"/>
        <w:rPr>
          <w:rFonts w:eastAsia="隶书"/>
          <w:bCs/>
          <w:sz w:val="24"/>
        </w:rPr>
      </w:pPr>
      <w:r w:rsidRPr="00270ADE">
        <w:rPr>
          <w:rFonts w:eastAsia="隶书"/>
          <w:bCs/>
          <w:noProof/>
          <w:sz w:val="24"/>
        </w:rPr>
        <w:pict>
          <v:group id="_x0000_s1096" style="position:absolute;left:0;text-align:left;margin-left:54pt;margin-top:15.2pt;width:306pt;height:163.8pt;z-index:251662336" coordorigin="3240,10644" coordsize="6120,3276">
            <v:line id="_x0000_s1097" style="position:absolute" from="3240,11793" to="9180,11793"/>
            <v:line id="_x0000_s1098" style="position:absolute" from="4320,11736" to="4320,13296"/>
            <v:line id="_x0000_s1099" style="position:absolute;flip:y" from="7920,10956" to="7920,11736"/>
            <v:line id="_x0000_s1100" style="position:absolute;flip:y" from="4320,10956" to="7920,13296"/>
            <v:rect id="_x0000_s1101" style="position:absolute;left:3780;top:13493;width:1260;height:427">
              <v:textbox>
                <w:txbxContent>
                  <w:p w:rsidR="002D4B27" w:rsidRDefault="002D4B27" w:rsidP="002D4B27">
                    <w:r>
                      <w:rPr>
                        <w:rFonts w:hint="eastAsia"/>
                      </w:rPr>
                      <w:t>-2809.05</w:t>
                    </w:r>
                  </w:p>
                </w:txbxContent>
              </v:textbox>
            </v:rect>
            <v:rect id="_x0000_s1102" style="position:absolute;left:8100;top:10644;width:1260;height:427">
              <v:textbox>
                <w:txbxContent>
                  <w:p w:rsidR="002D4B27" w:rsidRDefault="002D4B27" w:rsidP="002D4B27">
                    <w:r>
                      <w:rPr>
                        <w:rFonts w:hint="eastAsia"/>
                      </w:rPr>
                      <w:t>1510.045</w:t>
                    </w:r>
                  </w:p>
                </w:txbxContent>
              </v:textbox>
            </v:rect>
            <v:rect id="_x0000_s1103" style="position:absolute;left:3780;top:11268;width:540;height:427">
              <v:textbox>
                <w:txbxContent>
                  <w:p w:rsidR="002D4B27" w:rsidRDefault="002D4B27" w:rsidP="002D4B27">
                    <w:r>
                      <w:rPr>
                        <w:rFonts w:hint="eastAsia"/>
                      </w:rPr>
                      <w:t>5</w:t>
                    </w:r>
                  </w:p>
                </w:txbxContent>
              </v:textbox>
            </v:rect>
            <v:rect id="_x0000_s1104" style="position:absolute;left:8100;top:11268;width:540;height:427">
              <v:textbox>
                <w:txbxContent>
                  <w:p w:rsidR="002D4B27" w:rsidRDefault="002D4B27" w:rsidP="002D4B27">
                    <w:r>
                      <w:rPr>
                        <w:rFonts w:hint="eastAsia"/>
                      </w:rPr>
                      <w:t>6</w:t>
                    </w:r>
                  </w:p>
                </w:txbxContent>
              </v:textbox>
            </v:rect>
          </v:group>
        </w:pict>
      </w:r>
    </w:p>
    <w:p w:rsidR="002D4B27" w:rsidRPr="00270ADE" w:rsidRDefault="002D4B27" w:rsidP="00E72E15">
      <w:pPr>
        <w:spacing w:line="280" w:lineRule="exact"/>
        <w:rPr>
          <w:rFonts w:eastAsia="隶书"/>
          <w:b/>
          <w:bCs/>
          <w:sz w:val="24"/>
        </w:rPr>
      </w:pPr>
    </w:p>
    <w:p w:rsidR="002D4B27" w:rsidRPr="00270ADE" w:rsidRDefault="002D4B27" w:rsidP="00E72E15">
      <w:pPr>
        <w:spacing w:line="280" w:lineRule="exact"/>
        <w:rPr>
          <w:rFonts w:eastAsia="隶书"/>
          <w:b/>
          <w:bCs/>
          <w:sz w:val="24"/>
        </w:rPr>
      </w:pPr>
    </w:p>
    <w:p w:rsidR="002D4B27" w:rsidRPr="00270ADE" w:rsidRDefault="002D4B27" w:rsidP="00E72E15">
      <w:pPr>
        <w:spacing w:line="280" w:lineRule="exact"/>
        <w:rPr>
          <w:rFonts w:eastAsia="隶书"/>
          <w:b/>
          <w:bCs/>
          <w:sz w:val="24"/>
        </w:rPr>
      </w:pPr>
    </w:p>
    <w:p w:rsidR="002D4B27" w:rsidRPr="00270ADE" w:rsidRDefault="002D4B27" w:rsidP="00E72E15">
      <w:pPr>
        <w:spacing w:line="280" w:lineRule="exact"/>
        <w:rPr>
          <w:rFonts w:eastAsia="隶书"/>
          <w:b/>
          <w:bCs/>
          <w:sz w:val="24"/>
        </w:rPr>
      </w:pPr>
    </w:p>
    <w:p w:rsidR="002D4B27" w:rsidRPr="00270ADE" w:rsidRDefault="002D4B27" w:rsidP="00E72E15">
      <w:pPr>
        <w:spacing w:line="280" w:lineRule="exact"/>
        <w:rPr>
          <w:rFonts w:eastAsia="隶书"/>
          <w:b/>
          <w:bCs/>
          <w:sz w:val="24"/>
        </w:rPr>
      </w:pPr>
    </w:p>
    <w:p w:rsidR="002D4B27" w:rsidRPr="00270ADE" w:rsidRDefault="002D4B27" w:rsidP="00E72E15">
      <w:pPr>
        <w:spacing w:line="280" w:lineRule="exact"/>
        <w:rPr>
          <w:rFonts w:eastAsia="隶书"/>
          <w:b/>
          <w:bCs/>
          <w:sz w:val="24"/>
        </w:rPr>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r w:rsidRPr="00270ADE">
        <w:rPr>
          <w:rFonts w:hint="eastAsia"/>
          <w:b/>
          <w:szCs w:val="24"/>
        </w:rPr>
        <w:t>九、计算题</w:t>
      </w:r>
      <w:r w:rsidRPr="00270ADE">
        <w:rPr>
          <w:rFonts w:hint="eastAsia"/>
          <w:b/>
          <w:bCs/>
        </w:rPr>
        <w:t>（</w:t>
      </w:r>
      <w:r w:rsidRPr="00270ADE">
        <w:rPr>
          <w:rFonts w:hint="eastAsia"/>
          <w:b/>
          <w:bCs/>
        </w:rPr>
        <w:t>10</w:t>
      </w:r>
      <w:r w:rsidRPr="00270ADE">
        <w:rPr>
          <w:rFonts w:hint="eastAsia"/>
          <w:b/>
          <w:bCs/>
        </w:rPr>
        <w:t>分）</w:t>
      </w: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33DEA" w:rsidP="00E72E15">
      <w:pPr>
        <w:spacing w:line="280" w:lineRule="exact"/>
      </w:pPr>
      <w:r w:rsidRPr="00270ADE">
        <w:rPr>
          <w:noProof/>
        </w:rPr>
        <w:pict>
          <v:group id="_x0000_s1106" style="position:absolute;left:0;text-align:left;margin-left:0;margin-top:3.9pt;width:342pt;height:148.2pt;z-index:251664384" coordorigin="1800,1986" coordsize="6840,2964">
            <v:line id="_x0000_s1107" style="position:absolute" from="4860,3936" to="4860,4482"/>
            <v:group id="_x0000_s1108" style="position:absolute;left:1800;top:1986;width:6840;height:2964" coordorigin="1800,2064" coordsize="6840,2964">
              <v:line id="_x0000_s1109" style="position:absolute" from="1800,4560" to="7920,4560">
                <v:stroke endarrow="block"/>
              </v:line>
              <v:line id="_x0000_s1110" style="position:absolute;flip:y" from="4680,2064" to="4680,4560">
                <v:stroke endarrow="block"/>
              </v:line>
              <v:line id="_x0000_s1111" style="position:absolute;flip:y" from="3960,2532" to="7200,4560"/>
              <v:line id="_x0000_s1112" style="position:absolute;flip:y" from="2160,2532" to="7740,4560"/>
              <v:line id="_x0000_s1113" style="position:absolute" from="5940,3312" to="5940,4560"/>
              <v:line id="_x0000_s1114" style="position:absolute" from="5220,3780" to="5220,4560"/>
              <v:line id="_x0000_s1115" style="position:absolute" from="5760,3468" to="5760,4560"/>
              <v:line id="_x0000_s1116" style="position:absolute" from="5400,3624" to="5400,4560"/>
              <v:line id="_x0000_s1117" style="position:absolute" from="5580,3468" to="5580,4560"/>
              <v:line id="_x0000_s1118" style="position:absolute" from="6120,3156" to="6120,4560"/>
              <v:line id="_x0000_s1119" style="position:absolute" from="6300,3156" to="6300,4560"/>
              <v:line id="_x0000_s1120" style="position:absolute" from="6480,3000" to="6480,4560"/>
              <v:shape id="_x0000_s1121" type="#_x0000_t202" style="position:absolute;left:4140;top:2064;width:720;height:468" filled="f" stroked="f">
                <v:textbox style="mso-next-textbox:#_x0000_s1121">
                  <w:txbxContent>
                    <w:p w:rsidR="002D4B27" w:rsidRDefault="002D4B27" w:rsidP="002D4B27">
                      <w:r>
                        <w:t>X</w:t>
                      </w:r>
                      <w:r w:rsidRPr="00FE4AD7">
                        <w:rPr>
                          <w:rFonts w:hint="eastAsia"/>
                          <w:vertAlign w:val="subscript"/>
                        </w:rPr>
                        <w:t>2</w:t>
                      </w:r>
                    </w:p>
                  </w:txbxContent>
                </v:textbox>
              </v:shape>
              <v:shape id="_x0000_s1122" type="#_x0000_t202" style="position:absolute;left:1980;top:4560;width:720;height:468" filled="f" stroked="f">
                <v:textbox>
                  <w:txbxContent>
                    <w:p w:rsidR="002D4B27" w:rsidRDefault="002D4B27" w:rsidP="002D4B27">
                      <w:r>
                        <w:rPr>
                          <w:rFonts w:hint="eastAsia"/>
                        </w:rPr>
                        <w:t>-4</w:t>
                      </w:r>
                    </w:p>
                  </w:txbxContent>
                </v:textbox>
              </v:shape>
              <v:shape id="_x0000_s1123" type="#_x0000_t202" style="position:absolute;left:4320;top:3312;width:720;height:468" filled="f" stroked="f">
                <v:textbox style="mso-next-textbox:#_x0000_s1123">
                  <w:txbxContent>
                    <w:p w:rsidR="002D4B27" w:rsidRDefault="002D4B27" w:rsidP="002D4B27">
                      <w:r>
                        <w:rPr>
                          <w:rFonts w:hint="eastAsia"/>
                        </w:rPr>
                        <w:t>2</w:t>
                      </w:r>
                    </w:p>
                  </w:txbxContent>
                </v:textbox>
              </v:shape>
              <v:shape id="_x0000_s1124" type="#_x0000_t202" style="position:absolute;left:7560;top:4560;width:720;height:468" filled="f" stroked="f">
                <v:textbox>
                  <w:txbxContent>
                    <w:p w:rsidR="002D4B27" w:rsidRDefault="002D4B27" w:rsidP="002D4B27">
                      <w:r>
                        <w:t>X</w:t>
                      </w:r>
                      <w:r>
                        <w:rPr>
                          <w:rFonts w:hint="eastAsia"/>
                          <w:vertAlign w:val="subscript"/>
                        </w:rPr>
                        <w:t>1</w:t>
                      </w:r>
                    </w:p>
                  </w:txbxContent>
                </v:textbox>
              </v:shape>
              <v:shape id="_x0000_s1125" type="#_x0000_t202" style="position:absolute;left:3600;top:4560;width:720;height:468" filled="f" stroked="f">
                <v:textbox>
                  <w:txbxContent>
                    <w:p w:rsidR="002D4B27" w:rsidRDefault="002D4B27" w:rsidP="002D4B27">
                      <w:r>
                        <w:rPr>
                          <w:rFonts w:hint="eastAsia"/>
                        </w:rPr>
                        <w:t>-1</w:t>
                      </w:r>
                    </w:p>
                  </w:txbxContent>
                </v:textbox>
              </v:shape>
              <v:shape id="_x0000_s1126" type="#_x0000_t202" style="position:absolute;left:4500;top:4560;width:720;height:468" filled="f" stroked="f">
                <v:textbox>
                  <w:txbxContent>
                    <w:p w:rsidR="002D4B27" w:rsidRDefault="002D4B27" w:rsidP="002D4B27">
                      <w:r>
                        <w:rPr>
                          <w:rFonts w:hint="eastAsia"/>
                        </w:rPr>
                        <w:t>O</w:t>
                      </w:r>
                    </w:p>
                  </w:txbxContent>
                </v:textbox>
              </v:shape>
              <v:shape id="_x0000_s1127" type="#_x0000_t202" style="position:absolute;left:4320;top:3780;width:720;height:468" filled="f" stroked="f">
                <v:textbox>
                  <w:txbxContent>
                    <w:p w:rsidR="002D4B27" w:rsidRDefault="002D4B27" w:rsidP="002D4B27">
                      <w:r>
                        <w:rPr>
                          <w:rFonts w:hint="eastAsia"/>
                        </w:rPr>
                        <w:t>1</w:t>
                      </w:r>
                    </w:p>
                  </w:txbxContent>
                </v:textbox>
              </v:shape>
              <v:shape id="_x0000_s1128" type="#_x0000_t202" style="position:absolute;left:5400;top:2532;width:1440;height:468" filled="f" stroked="f">
                <v:textbox style="mso-next-textbox:#_x0000_s1128">
                  <w:txbxContent>
                    <w:p w:rsidR="002D4B27" w:rsidRDefault="002D4B27" w:rsidP="002D4B27">
                      <w:r>
                        <w:t>X</w:t>
                      </w:r>
                      <w:r w:rsidRPr="00FE4AD7">
                        <w:rPr>
                          <w:rFonts w:hint="eastAsia"/>
                          <w:vertAlign w:val="subscript"/>
                        </w:rPr>
                        <w:t>1</w:t>
                      </w:r>
                      <w:r>
                        <w:rPr>
                          <w:rFonts w:hint="eastAsia"/>
                        </w:rPr>
                        <w:t>-</w:t>
                      </w:r>
                      <w:r>
                        <w:t>X</w:t>
                      </w:r>
                      <w:r w:rsidRPr="00FE4AD7">
                        <w:rPr>
                          <w:rFonts w:hint="eastAsia"/>
                          <w:vertAlign w:val="subscript"/>
                        </w:rPr>
                        <w:t>2</w:t>
                      </w:r>
                      <w:r>
                        <w:rPr>
                          <w:rFonts w:hint="eastAsia"/>
                        </w:rPr>
                        <w:t>≥</w:t>
                      </w:r>
                      <w:r>
                        <w:rPr>
                          <w:rFonts w:hint="eastAsia"/>
                        </w:rPr>
                        <w:t>-1</w:t>
                      </w:r>
                    </w:p>
                  </w:txbxContent>
                </v:textbox>
              </v:shape>
              <v:shape id="_x0000_s1129" type="#_x0000_t202" style="position:absolute;left:7020;top:2688;width:1620;height:468" filled="f" stroked="f">
                <v:textbox style="mso-next-textbox:#_x0000_s1129">
                  <w:txbxContent>
                    <w:p w:rsidR="002D4B27" w:rsidRDefault="002D4B27" w:rsidP="002D4B27">
                      <w:r>
                        <w:rPr>
                          <w:rFonts w:hint="eastAsia"/>
                        </w:rPr>
                        <w:t>-0.5x</w:t>
                      </w:r>
                      <w:r w:rsidRPr="00FE4AD7">
                        <w:rPr>
                          <w:rFonts w:hint="eastAsia"/>
                          <w:vertAlign w:val="subscript"/>
                        </w:rPr>
                        <w:t>1</w:t>
                      </w:r>
                      <w:r>
                        <w:rPr>
                          <w:rFonts w:hint="eastAsia"/>
                        </w:rPr>
                        <w:t>+</w:t>
                      </w:r>
                      <w:r>
                        <w:t>X</w:t>
                      </w:r>
                      <w:r w:rsidRPr="00FE4AD7">
                        <w:rPr>
                          <w:rFonts w:hint="eastAsia"/>
                          <w:vertAlign w:val="subscript"/>
                        </w:rPr>
                        <w:t>2</w:t>
                      </w:r>
                      <w:r>
                        <w:rPr>
                          <w:rFonts w:hint="eastAsia"/>
                          <w:vertAlign w:val="subscript"/>
                        </w:rPr>
                        <w:t xml:space="preserve"> </w:t>
                      </w:r>
                      <w:r>
                        <w:rPr>
                          <w:rFonts w:hint="eastAsia"/>
                        </w:rPr>
                        <w:t>≤</w:t>
                      </w:r>
                      <w:r>
                        <w:rPr>
                          <w:rFonts w:hint="eastAsia"/>
                        </w:rPr>
                        <w:t>2</w:t>
                      </w:r>
                    </w:p>
                  </w:txbxContent>
                </v:textbox>
              </v:shape>
              <v:line id="_x0000_s1130" style="position:absolute" from="3420,3780" to="6300,4872"/>
              <v:line id="_x0000_s1131" style="position:absolute" from="4500,3624" to="7380,4716"/>
              <v:line id="_x0000_s1132" style="position:absolute;flip:y" from="5400,4092" to="5760,4404" strokeweight="3pt">
                <v:stroke endarrow="block" linestyle="thinThin"/>
              </v:line>
            </v:group>
          </v:group>
        </w:pict>
      </w: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33DEA" w:rsidP="00E72E15">
      <w:pPr>
        <w:spacing w:line="280" w:lineRule="exact"/>
      </w:pPr>
      <w:r w:rsidRPr="00270ADE">
        <w:rPr>
          <w:noProof/>
        </w:rPr>
        <w:pict>
          <v:line id="_x0000_s1105" style="position:absolute;left:0;text-align:left;z-index:251663360" from="162pt,3.9pt" to="162pt,39pt"/>
        </w:pict>
      </w: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widowControl/>
        <w:spacing w:line="280" w:lineRule="exact"/>
        <w:jc w:val="left"/>
        <w:rPr>
          <w:sz w:val="18"/>
        </w:rPr>
      </w:pPr>
      <w:r w:rsidRPr="00270ADE">
        <w:rPr>
          <w:rFonts w:hint="eastAsia"/>
          <w:sz w:val="18"/>
        </w:rPr>
        <w:t>可行域无界，规划为无界解。</w:t>
      </w:r>
    </w:p>
    <w:p w:rsidR="002D4B27" w:rsidRPr="00270ADE" w:rsidRDefault="002D4B27" w:rsidP="00E72E15">
      <w:pPr>
        <w:spacing w:line="280" w:lineRule="exact"/>
      </w:pPr>
    </w:p>
    <w:p w:rsidR="002D4B27" w:rsidRPr="00270ADE" w:rsidRDefault="002D4B27" w:rsidP="00E72E15">
      <w:pPr>
        <w:spacing w:line="280" w:lineRule="exact"/>
        <w:rPr>
          <w:rFonts w:ascii="宋体" w:hAnsi="宋体"/>
          <w:bCs/>
          <w:sz w:val="18"/>
          <w:szCs w:val="21"/>
        </w:rPr>
      </w:pPr>
    </w:p>
    <w:p w:rsidR="00433A29" w:rsidRPr="00270ADE" w:rsidRDefault="00433A29" w:rsidP="00E72E15">
      <w:pPr>
        <w:spacing w:line="280" w:lineRule="exact"/>
        <w:rPr>
          <w:sz w:val="18"/>
        </w:rPr>
      </w:pPr>
    </w:p>
    <w:p w:rsidR="00533C01" w:rsidRPr="00270ADE" w:rsidRDefault="00533C01" w:rsidP="00E72E15">
      <w:pPr>
        <w:spacing w:line="280" w:lineRule="exact"/>
        <w:rPr>
          <w:b/>
          <w:sz w:val="56"/>
          <w:szCs w:val="84"/>
        </w:rPr>
      </w:pPr>
      <w:r w:rsidRPr="00270ADE">
        <w:rPr>
          <w:rFonts w:hint="eastAsia"/>
          <w:b/>
          <w:sz w:val="56"/>
          <w:szCs w:val="84"/>
        </w:rPr>
        <w:t>07</w:t>
      </w:r>
      <w:r w:rsidR="00A208C1" w:rsidRPr="00270ADE">
        <w:rPr>
          <w:rFonts w:hint="eastAsia"/>
          <w:b/>
          <w:sz w:val="56"/>
          <w:szCs w:val="84"/>
        </w:rPr>
        <w:t>07</w:t>
      </w:r>
    </w:p>
    <w:p w:rsidR="002D4B27" w:rsidRPr="00270ADE" w:rsidRDefault="002D4B27" w:rsidP="00E72E15">
      <w:pPr>
        <w:spacing w:line="280" w:lineRule="exact"/>
        <w:rPr>
          <w:bCs/>
          <w:sz w:val="18"/>
        </w:rPr>
      </w:pPr>
      <w:r w:rsidRPr="00270ADE">
        <w:rPr>
          <w:rFonts w:hint="eastAsia"/>
          <w:bCs/>
          <w:sz w:val="18"/>
        </w:rPr>
        <w:t>1</w:t>
      </w:r>
      <w:r w:rsidRPr="00270ADE">
        <w:rPr>
          <w:rFonts w:hint="eastAsia"/>
          <w:bCs/>
          <w:sz w:val="18"/>
        </w:rPr>
        <w:t>、机会成本：在有限资源及该资源多用途条件下，将该资源用于某种用途而放弃的可能用于其它用途形成的最大代价（付出）。</w:t>
      </w:r>
    </w:p>
    <w:p w:rsidR="002D4B27" w:rsidRPr="00270ADE" w:rsidRDefault="002D4B27" w:rsidP="00E72E15">
      <w:pPr>
        <w:spacing w:line="280" w:lineRule="exact"/>
        <w:rPr>
          <w:bCs/>
          <w:sz w:val="18"/>
        </w:rPr>
      </w:pPr>
      <w:r w:rsidRPr="00270ADE">
        <w:rPr>
          <w:rFonts w:hint="eastAsia"/>
          <w:bCs/>
          <w:sz w:val="18"/>
        </w:rPr>
        <w:t>2</w:t>
      </w:r>
      <w:r w:rsidRPr="00270ADE">
        <w:rPr>
          <w:rFonts w:hint="eastAsia"/>
          <w:bCs/>
          <w:sz w:val="18"/>
        </w:rPr>
        <w:t>、</w:t>
      </w:r>
      <w:r w:rsidRPr="00270ADE">
        <w:rPr>
          <w:rFonts w:ascii="宋体" w:hAnsi="宋体" w:hint="eastAsia"/>
          <w:sz w:val="18"/>
        </w:rPr>
        <w:t>并行工程：是对产品及其相关过程，包括制造过程和支持过程，进行并行、一体化设计的一种系统化方法，目标是降低成本、提高生产率、加快上市速度。</w:t>
      </w:r>
    </w:p>
    <w:p w:rsidR="002D4B27" w:rsidRPr="00270ADE" w:rsidRDefault="002D4B27" w:rsidP="00E72E15">
      <w:pPr>
        <w:spacing w:line="280" w:lineRule="exact"/>
        <w:rPr>
          <w:bCs/>
          <w:sz w:val="18"/>
        </w:rPr>
      </w:pPr>
      <w:r w:rsidRPr="00270ADE">
        <w:rPr>
          <w:rFonts w:hint="eastAsia"/>
          <w:bCs/>
          <w:sz w:val="18"/>
        </w:rPr>
        <w:t>3</w:t>
      </w:r>
      <w:r w:rsidRPr="00270ADE">
        <w:rPr>
          <w:rFonts w:hint="eastAsia"/>
          <w:bCs/>
          <w:sz w:val="18"/>
        </w:rPr>
        <w:t>、资金时间价值：资金在使用中随时间推移所发生的增值。</w:t>
      </w:r>
    </w:p>
    <w:p w:rsidR="002D4B27" w:rsidRPr="00270ADE" w:rsidRDefault="002D4B27" w:rsidP="00E72E15">
      <w:pPr>
        <w:spacing w:line="280" w:lineRule="exact"/>
        <w:rPr>
          <w:bCs/>
          <w:sz w:val="18"/>
        </w:rPr>
      </w:pPr>
      <w:r w:rsidRPr="00270ADE">
        <w:rPr>
          <w:rFonts w:hint="eastAsia"/>
          <w:bCs/>
          <w:sz w:val="18"/>
        </w:rPr>
        <w:t>4</w:t>
      </w:r>
      <w:r w:rsidRPr="00270ADE">
        <w:rPr>
          <w:rFonts w:hint="eastAsia"/>
          <w:bCs/>
          <w:sz w:val="18"/>
        </w:rPr>
        <w:t>、</w:t>
      </w:r>
      <w:r w:rsidRPr="00270ADE">
        <w:rPr>
          <w:rFonts w:ascii="宋体" w:hAnsi="宋体" w:hint="eastAsia"/>
          <w:sz w:val="18"/>
          <w:szCs w:val="28"/>
          <w:u w:val="single"/>
        </w:rPr>
        <w:t>流动资产:</w:t>
      </w:r>
      <w:r w:rsidRPr="00270ADE">
        <w:rPr>
          <w:rFonts w:ascii="宋体" w:hAnsi="宋体" w:hint="eastAsia"/>
          <w:sz w:val="18"/>
          <w:szCs w:val="28"/>
        </w:rPr>
        <w:t>垫支于劳动对象（原材料、燃料、辅助材料）及工资方面的资金.</w:t>
      </w:r>
    </w:p>
    <w:p w:rsidR="002D4B27" w:rsidRPr="00270ADE" w:rsidRDefault="002D4B27" w:rsidP="00E72E15">
      <w:pPr>
        <w:spacing w:line="280" w:lineRule="exact"/>
        <w:rPr>
          <w:bCs/>
          <w:sz w:val="18"/>
        </w:rPr>
      </w:pPr>
      <w:r w:rsidRPr="00270ADE">
        <w:rPr>
          <w:rFonts w:hint="eastAsia"/>
          <w:bCs/>
          <w:sz w:val="18"/>
        </w:rPr>
        <w:t>5</w:t>
      </w:r>
      <w:r w:rsidRPr="00270ADE">
        <w:rPr>
          <w:rFonts w:hint="eastAsia"/>
          <w:bCs/>
          <w:sz w:val="18"/>
        </w:rPr>
        <w:t>、价值工程：以最低寿命周期成本，可靠地实现必要功能，以功能分析为核心，以提高产品或作业价值为目的的有组织的技术经济活动。</w:t>
      </w:r>
    </w:p>
    <w:p w:rsidR="002D4B27" w:rsidRPr="00270ADE" w:rsidRDefault="002D4B27" w:rsidP="00E72E15">
      <w:pPr>
        <w:spacing w:line="280" w:lineRule="exact"/>
        <w:rPr>
          <w:bCs/>
          <w:sz w:val="18"/>
        </w:rPr>
      </w:pPr>
      <w:r w:rsidRPr="00270ADE">
        <w:rPr>
          <w:rFonts w:hint="eastAsia"/>
          <w:bCs/>
          <w:sz w:val="18"/>
        </w:rPr>
        <w:t>6</w:t>
      </w:r>
      <w:r w:rsidRPr="00270ADE">
        <w:rPr>
          <w:rFonts w:hint="eastAsia"/>
          <w:bCs/>
          <w:sz w:val="18"/>
        </w:rPr>
        <w:t>、折旧：固定资产由于其价值在多个时期内损耗降低的部分。</w:t>
      </w:r>
    </w:p>
    <w:p w:rsidR="002D4B27" w:rsidRPr="00270ADE" w:rsidRDefault="002D4B27" w:rsidP="00E72E15">
      <w:pPr>
        <w:spacing w:line="280" w:lineRule="exact"/>
        <w:rPr>
          <w:bCs/>
          <w:sz w:val="18"/>
        </w:rPr>
      </w:pPr>
      <w:r w:rsidRPr="00270ADE">
        <w:rPr>
          <w:rFonts w:hint="eastAsia"/>
          <w:bCs/>
          <w:sz w:val="18"/>
        </w:rPr>
        <w:t>7</w:t>
      </w:r>
      <w:r w:rsidRPr="00270ADE">
        <w:rPr>
          <w:rFonts w:hint="eastAsia"/>
          <w:bCs/>
          <w:sz w:val="18"/>
        </w:rPr>
        <w:t>、边际收益：当影响收益的产量或投入要素增加一个单位所增的收益。</w:t>
      </w:r>
    </w:p>
    <w:p w:rsidR="002D4B27" w:rsidRPr="00270ADE" w:rsidRDefault="002D4B27" w:rsidP="00E72E15">
      <w:pPr>
        <w:spacing w:line="280" w:lineRule="exact"/>
        <w:rPr>
          <w:bCs/>
          <w:sz w:val="18"/>
        </w:rPr>
      </w:pPr>
      <w:r w:rsidRPr="00270ADE">
        <w:rPr>
          <w:rFonts w:ascii="宋体" w:hAnsi="宋体" w:hint="eastAsia"/>
          <w:sz w:val="18"/>
          <w:szCs w:val="28"/>
        </w:rPr>
        <w:t>8企业文化:指在组织长期发展过程中培育形成的，由全体员工共同遵守的最高目标（宗旨）、价值标准、基本信念、行为规范、风俗习惯等的总和及其在组织活动中的反映，其核心是组织的价值观。</w:t>
      </w:r>
    </w:p>
    <w:p w:rsidR="002D4B27" w:rsidRPr="00270ADE" w:rsidRDefault="002D4B27" w:rsidP="00E72E15">
      <w:pPr>
        <w:spacing w:line="280" w:lineRule="exact"/>
        <w:rPr>
          <w:bCs/>
          <w:sz w:val="18"/>
          <w:szCs w:val="21"/>
        </w:rPr>
      </w:pPr>
    </w:p>
    <w:p w:rsidR="002D4B27" w:rsidRPr="00270ADE" w:rsidRDefault="002D4B27" w:rsidP="00E72E15">
      <w:pPr>
        <w:spacing w:line="280" w:lineRule="exact"/>
        <w:rPr>
          <w:bCs/>
          <w:sz w:val="18"/>
          <w:szCs w:val="21"/>
        </w:rPr>
      </w:pPr>
    </w:p>
    <w:p w:rsidR="002D4B27" w:rsidRPr="00270ADE" w:rsidRDefault="002D4B27" w:rsidP="00E72E15">
      <w:pPr>
        <w:spacing w:line="280" w:lineRule="exact"/>
        <w:rPr>
          <w:b/>
          <w:bCs/>
        </w:rPr>
      </w:pPr>
      <w:r w:rsidRPr="00270ADE">
        <w:rPr>
          <w:rFonts w:hint="eastAsia"/>
          <w:b/>
          <w:bCs/>
        </w:rPr>
        <w:t>二、填空题（</w:t>
      </w:r>
      <w:r w:rsidRPr="00270ADE">
        <w:rPr>
          <w:rFonts w:hint="eastAsia"/>
          <w:b/>
          <w:bCs/>
        </w:rPr>
        <w:t>5</w:t>
      </w:r>
      <w:r w:rsidRPr="00270ADE">
        <w:rPr>
          <w:rFonts w:hint="eastAsia"/>
          <w:b/>
          <w:bCs/>
        </w:rPr>
        <w:t>个，</w:t>
      </w:r>
      <w:r w:rsidRPr="00270ADE">
        <w:rPr>
          <w:rFonts w:hint="eastAsia"/>
          <w:b/>
          <w:bCs/>
        </w:rPr>
        <w:t>10</w:t>
      </w:r>
      <w:r w:rsidRPr="00270ADE">
        <w:rPr>
          <w:rFonts w:hint="eastAsia"/>
          <w:b/>
          <w:bCs/>
        </w:rPr>
        <w:t>分，每个</w:t>
      </w:r>
      <w:r w:rsidRPr="00270ADE">
        <w:rPr>
          <w:rFonts w:hint="eastAsia"/>
          <w:b/>
          <w:bCs/>
        </w:rPr>
        <w:t>2</w:t>
      </w:r>
      <w:r w:rsidRPr="00270ADE">
        <w:rPr>
          <w:rFonts w:hint="eastAsia"/>
          <w:b/>
          <w:bCs/>
        </w:rPr>
        <w:t>分。将你的填空填入下表）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题</w:t>
            </w:r>
            <w:r w:rsidRPr="00270ADE">
              <w:rPr>
                <w:rFonts w:hint="eastAsia"/>
                <w:b/>
                <w:bCs/>
              </w:rPr>
              <w:t xml:space="preserve"> </w:t>
            </w:r>
            <w:r w:rsidRPr="00270ADE">
              <w:rPr>
                <w:rFonts w:hint="eastAsia"/>
                <w:b/>
                <w:bCs/>
              </w:rPr>
              <w:t>号</w:t>
            </w:r>
          </w:p>
        </w:tc>
        <w:tc>
          <w:tcPr>
            <w:tcW w:w="1420" w:type="dxa"/>
          </w:tcPr>
          <w:p w:rsidR="002D4B27" w:rsidRPr="00270ADE" w:rsidRDefault="002D4B27" w:rsidP="00E72E15">
            <w:pPr>
              <w:spacing w:line="280" w:lineRule="exact"/>
              <w:jc w:val="center"/>
              <w:rPr>
                <w:b/>
                <w:bCs/>
              </w:rPr>
            </w:pPr>
            <w:r w:rsidRPr="00270ADE">
              <w:rPr>
                <w:rFonts w:hint="eastAsia"/>
                <w:b/>
                <w:bCs/>
              </w:rPr>
              <w:t>1</w:t>
            </w:r>
          </w:p>
        </w:tc>
        <w:tc>
          <w:tcPr>
            <w:tcW w:w="1420" w:type="dxa"/>
          </w:tcPr>
          <w:p w:rsidR="002D4B27" w:rsidRPr="00270ADE" w:rsidRDefault="002D4B27" w:rsidP="00E72E15">
            <w:pPr>
              <w:spacing w:line="280" w:lineRule="exact"/>
              <w:jc w:val="center"/>
              <w:rPr>
                <w:b/>
                <w:bCs/>
              </w:rPr>
            </w:pPr>
            <w:r w:rsidRPr="00270ADE">
              <w:rPr>
                <w:rFonts w:hint="eastAsia"/>
                <w:b/>
                <w:bCs/>
              </w:rPr>
              <w:t>2</w:t>
            </w:r>
          </w:p>
        </w:tc>
        <w:tc>
          <w:tcPr>
            <w:tcW w:w="1420" w:type="dxa"/>
          </w:tcPr>
          <w:p w:rsidR="002D4B27" w:rsidRPr="00270ADE" w:rsidRDefault="002D4B27" w:rsidP="00E72E15">
            <w:pPr>
              <w:spacing w:line="280" w:lineRule="exact"/>
              <w:jc w:val="center"/>
              <w:rPr>
                <w:b/>
                <w:bCs/>
              </w:rPr>
            </w:pPr>
            <w:r w:rsidRPr="00270ADE">
              <w:rPr>
                <w:rFonts w:hint="eastAsia"/>
                <w:b/>
                <w:bCs/>
              </w:rPr>
              <w:t>3</w:t>
            </w:r>
          </w:p>
        </w:tc>
        <w:tc>
          <w:tcPr>
            <w:tcW w:w="1421" w:type="dxa"/>
          </w:tcPr>
          <w:p w:rsidR="002D4B27" w:rsidRPr="00270ADE" w:rsidRDefault="002D4B27" w:rsidP="00E72E15">
            <w:pPr>
              <w:spacing w:line="280" w:lineRule="exact"/>
              <w:jc w:val="center"/>
              <w:rPr>
                <w:b/>
                <w:bCs/>
              </w:rPr>
            </w:pPr>
            <w:r w:rsidRPr="00270ADE">
              <w:rPr>
                <w:rFonts w:hint="eastAsia"/>
                <w:b/>
                <w:bCs/>
              </w:rPr>
              <w:t>4</w:t>
            </w:r>
          </w:p>
        </w:tc>
        <w:tc>
          <w:tcPr>
            <w:tcW w:w="1421" w:type="dxa"/>
          </w:tcPr>
          <w:p w:rsidR="002D4B27" w:rsidRPr="00270ADE" w:rsidRDefault="002D4B27" w:rsidP="00E72E15">
            <w:pPr>
              <w:spacing w:line="280" w:lineRule="exact"/>
              <w:jc w:val="center"/>
              <w:rPr>
                <w:b/>
                <w:bCs/>
              </w:rPr>
            </w:pPr>
            <w:r w:rsidRPr="00270ADE">
              <w:rPr>
                <w:rFonts w:hint="eastAsia"/>
                <w:b/>
                <w:bCs/>
              </w:rPr>
              <w:t>5</w:t>
            </w:r>
          </w:p>
        </w:tc>
      </w:tr>
      <w:tr w:rsidR="002D4B27" w:rsidRPr="00270ADE" w:rsidTr="000F0B70">
        <w:trPr>
          <w:trHeight w:val="333"/>
        </w:trPr>
        <w:tc>
          <w:tcPr>
            <w:tcW w:w="1420" w:type="dxa"/>
          </w:tcPr>
          <w:p w:rsidR="002D4B27" w:rsidRPr="00270ADE" w:rsidRDefault="002D4B27" w:rsidP="00E72E15">
            <w:pPr>
              <w:spacing w:line="280" w:lineRule="exact"/>
              <w:jc w:val="center"/>
              <w:rPr>
                <w:b/>
                <w:bCs/>
              </w:rPr>
            </w:pPr>
            <w:r w:rsidRPr="00270ADE">
              <w:rPr>
                <w:rFonts w:hint="eastAsia"/>
                <w:b/>
                <w:bCs/>
              </w:rPr>
              <w:t>填</w:t>
            </w:r>
            <w:r w:rsidRPr="00270ADE">
              <w:rPr>
                <w:rFonts w:hint="eastAsia"/>
                <w:b/>
                <w:bCs/>
              </w:rPr>
              <w:t xml:space="preserve"> </w:t>
            </w:r>
            <w:r w:rsidRPr="00270ADE">
              <w:rPr>
                <w:rFonts w:hint="eastAsia"/>
                <w:b/>
                <w:bCs/>
              </w:rPr>
              <w:t>空</w:t>
            </w:r>
          </w:p>
        </w:tc>
        <w:tc>
          <w:tcPr>
            <w:tcW w:w="1420" w:type="dxa"/>
          </w:tcPr>
          <w:p w:rsidR="002D4B27" w:rsidRPr="00270ADE" w:rsidRDefault="002D4B27" w:rsidP="00E72E15">
            <w:pPr>
              <w:spacing w:line="280" w:lineRule="exact"/>
              <w:rPr>
                <w:b/>
                <w:bCs/>
              </w:rPr>
            </w:pPr>
          </w:p>
        </w:tc>
        <w:tc>
          <w:tcPr>
            <w:tcW w:w="1420" w:type="dxa"/>
          </w:tcPr>
          <w:p w:rsidR="002D4B27" w:rsidRPr="00270ADE" w:rsidRDefault="002D4B27" w:rsidP="00E72E15">
            <w:pPr>
              <w:spacing w:line="280" w:lineRule="exact"/>
              <w:rPr>
                <w:b/>
                <w:bCs/>
              </w:rPr>
            </w:pPr>
          </w:p>
        </w:tc>
        <w:tc>
          <w:tcPr>
            <w:tcW w:w="1420" w:type="dxa"/>
          </w:tcPr>
          <w:p w:rsidR="002D4B27" w:rsidRPr="00270ADE" w:rsidRDefault="002D4B27" w:rsidP="00E72E15">
            <w:pPr>
              <w:spacing w:line="280" w:lineRule="exact"/>
              <w:rPr>
                <w:b/>
                <w:bCs/>
              </w:rPr>
            </w:pPr>
          </w:p>
        </w:tc>
        <w:tc>
          <w:tcPr>
            <w:tcW w:w="1421" w:type="dxa"/>
          </w:tcPr>
          <w:p w:rsidR="002D4B27" w:rsidRPr="00270ADE" w:rsidRDefault="002D4B27" w:rsidP="00E72E15">
            <w:pPr>
              <w:spacing w:line="280" w:lineRule="exact"/>
              <w:rPr>
                <w:b/>
                <w:bCs/>
              </w:rPr>
            </w:pPr>
          </w:p>
        </w:tc>
        <w:tc>
          <w:tcPr>
            <w:tcW w:w="1421" w:type="dxa"/>
          </w:tcPr>
          <w:p w:rsidR="002D4B27" w:rsidRPr="00270ADE" w:rsidRDefault="002D4B27" w:rsidP="00E72E15">
            <w:pPr>
              <w:spacing w:line="280" w:lineRule="exact"/>
              <w:rPr>
                <w:b/>
                <w:bCs/>
              </w:rPr>
            </w:pPr>
          </w:p>
        </w:tc>
      </w:tr>
    </w:tbl>
    <w:p w:rsidR="002D4B27" w:rsidRPr="00270ADE" w:rsidRDefault="002D4B27" w:rsidP="00E72E15">
      <w:pPr>
        <w:spacing w:line="280" w:lineRule="exact"/>
        <w:rPr>
          <w:bCs/>
          <w:sz w:val="18"/>
          <w:szCs w:val="21"/>
        </w:rPr>
      </w:pPr>
    </w:p>
    <w:p w:rsidR="002D4B27" w:rsidRPr="00270ADE" w:rsidRDefault="002D4B27" w:rsidP="00E72E15">
      <w:pPr>
        <w:snapToGrid w:val="0"/>
        <w:spacing w:line="280" w:lineRule="exact"/>
        <w:rPr>
          <w:sz w:val="18"/>
          <w:szCs w:val="21"/>
        </w:rPr>
      </w:pPr>
      <w:r w:rsidRPr="00270ADE">
        <w:rPr>
          <w:rFonts w:hint="eastAsia"/>
          <w:sz w:val="18"/>
        </w:rPr>
        <w:t>1</w:t>
      </w:r>
      <w:r w:rsidRPr="00270ADE">
        <w:rPr>
          <w:rFonts w:hint="eastAsia"/>
          <w:sz w:val="18"/>
        </w:rPr>
        <w:t>、引起经济问题的基本事实是</w:t>
      </w:r>
      <w:r w:rsidRPr="00270ADE">
        <w:rPr>
          <w:rFonts w:hint="eastAsia"/>
          <w:b/>
          <w:bCs/>
          <w:sz w:val="18"/>
          <w:u w:val="single"/>
        </w:rPr>
        <w:t xml:space="preserve">  </w:t>
      </w:r>
      <w:r w:rsidRPr="00270ADE">
        <w:rPr>
          <w:rFonts w:hint="eastAsia"/>
          <w:b/>
          <w:bCs/>
          <w:sz w:val="18"/>
          <w:u w:val="single"/>
        </w:rPr>
        <w:t>稀缺</w:t>
      </w:r>
      <w:r w:rsidRPr="00270ADE">
        <w:rPr>
          <w:rFonts w:hint="eastAsia"/>
          <w:b/>
          <w:bCs/>
          <w:sz w:val="18"/>
          <w:u w:val="single"/>
        </w:rPr>
        <w:t xml:space="preserve">           </w:t>
      </w:r>
      <w:r w:rsidRPr="00270ADE">
        <w:rPr>
          <w:rFonts w:hint="eastAsia"/>
          <w:sz w:val="18"/>
        </w:rPr>
        <w:t>，必然的结果是人们必须</w:t>
      </w:r>
      <w:r w:rsidRPr="00270ADE">
        <w:rPr>
          <w:rFonts w:hint="eastAsia"/>
          <w:bCs/>
          <w:sz w:val="18"/>
        </w:rPr>
        <w:t>作出选择</w:t>
      </w:r>
      <w:r w:rsidRPr="00270ADE">
        <w:rPr>
          <w:rFonts w:hint="eastAsia"/>
          <w:sz w:val="18"/>
        </w:rPr>
        <w:t>。</w:t>
      </w:r>
    </w:p>
    <w:p w:rsidR="002D4B27" w:rsidRPr="00270ADE" w:rsidRDefault="002D4B27" w:rsidP="00E72E15">
      <w:pPr>
        <w:snapToGrid w:val="0"/>
        <w:spacing w:line="280" w:lineRule="exact"/>
        <w:rPr>
          <w:sz w:val="18"/>
        </w:rPr>
      </w:pPr>
      <w:r w:rsidRPr="00270ADE">
        <w:rPr>
          <w:rFonts w:hint="eastAsia"/>
          <w:sz w:val="18"/>
        </w:rPr>
        <w:t>2</w:t>
      </w:r>
      <w:r w:rsidRPr="00270ADE">
        <w:rPr>
          <w:rFonts w:hint="eastAsia"/>
          <w:sz w:val="18"/>
        </w:rPr>
        <w:t>、内部收益率</w:t>
      </w:r>
      <w:r w:rsidRPr="00270ADE">
        <w:rPr>
          <w:sz w:val="18"/>
        </w:rPr>
        <w:t>IRR</w:t>
      </w:r>
      <w:r w:rsidRPr="00270ADE">
        <w:rPr>
          <w:rFonts w:hint="eastAsia"/>
          <w:sz w:val="18"/>
        </w:rPr>
        <w:t>是指使</w:t>
      </w:r>
      <w:r w:rsidRPr="00270ADE">
        <w:rPr>
          <w:rFonts w:hint="eastAsia"/>
          <w:b/>
          <w:bCs/>
          <w:sz w:val="18"/>
          <w:u w:val="single"/>
        </w:rPr>
        <w:t xml:space="preserve">    </w:t>
      </w:r>
      <w:r w:rsidRPr="00270ADE">
        <w:rPr>
          <w:rFonts w:hint="eastAsia"/>
          <w:b/>
          <w:bCs/>
          <w:sz w:val="18"/>
          <w:u w:val="single"/>
        </w:rPr>
        <w:t>净现值</w:t>
      </w:r>
      <w:r w:rsidRPr="00270ADE">
        <w:rPr>
          <w:rFonts w:hint="eastAsia"/>
          <w:b/>
          <w:bCs/>
          <w:sz w:val="18"/>
          <w:u w:val="single"/>
        </w:rPr>
        <w:t xml:space="preserve">(npv)       </w:t>
      </w:r>
      <w:r w:rsidRPr="00270ADE">
        <w:rPr>
          <w:rFonts w:hint="eastAsia"/>
          <w:sz w:val="18"/>
        </w:rPr>
        <w:t>为零的折现率。</w:t>
      </w:r>
    </w:p>
    <w:p w:rsidR="002D4B27" w:rsidRPr="00270ADE" w:rsidRDefault="002D4B27" w:rsidP="00E72E15">
      <w:pPr>
        <w:spacing w:line="280" w:lineRule="exact"/>
        <w:rPr>
          <w:sz w:val="18"/>
          <w:szCs w:val="21"/>
        </w:rPr>
      </w:pPr>
      <w:r w:rsidRPr="00270ADE">
        <w:rPr>
          <w:rFonts w:hint="eastAsia"/>
          <w:sz w:val="18"/>
        </w:rPr>
        <w:t>3</w:t>
      </w:r>
      <w:r w:rsidRPr="00270ADE">
        <w:rPr>
          <w:rFonts w:hint="eastAsia"/>
          <w:sz w:val="18"/>
        </w:rPr>
        <w:t>、“薄利多销”的含义是指通过降低价格，扩大销量，增加收入。但前提条件是该商品的需求价格弹性应满足</w:t>
      </w:r>
      <w:r w:rsidRPr="00270ADE">
        <w:rPr>
          <w:sz w:val="18"/>
        </w:rPr>
        <w:t xml:space="preserve"> </w:t>
      </w:r>
      <w:r w:rsidRPr="00270ADE">
        <w:rPr>
          <w:rFonts w:hint="eastAsia"/>
          <w:b/>
          <w:bCs/>
          <w:sz w:val="18"/>
          <w:u w:val="single"/>
        </w:rPr>
        <w:t xml:space="preserve">       </w:t>
      </w:r>
      <w:r w:rsidRPr="00270ADE">
        <w:rPr>
          <w:rFonts w:ascii="宋体" w:hAnsi="宋体" w:hint="eastAsia"/>
          <w:sz w:val="18"/>
          <w:szCs w:val="21"/>
        </w:rPr>
        <w:t>富有弹性（弹性绝对值大于1）</w:t>
      </w:r>
    </w:p>
    <w:p w:rsidR="002D4B27" w:rsidRPr="00270ADE" w:rsidRDefault="002D4B27" w:rsidP="00E72E15">
      <w:pPr>
        <w:tabs>
          <w:tab w:val="num" w:pos="735"/>
        </w:tabs>
        <w:snapToGrid w:val="0"/>
        <w:spacing w:line="280" w:lineRule="exact"/>
        <w:rPr>
          <w:sz w:val="18"/>
          <w:szCs w:val="21"/>
        </w:rPr>
      </w:pPr>
      <w:r w:rsidRPr="00270ADE">
        <w:rPr>
          <w:rFonts w:hint="eastAsia"/>
          <w:b/>
          <w:bCs/>
          <w:sz w:val="18"/>
          <w:u w:val="single"/>
        </w:rPr>
        <w:t xml:space="preserve">       </w:t>
      </w:r>
      <w:r w:rsidRPr="00270ADE">
        <w:rPr>
          <w:rFonts w:hint="eastAsia"/>
          <w:sz w:val="18"/>
        </w:rPr>
        <w:t>。</w:t>
      </w:r>
    </w:p>
    <w:p w:rsidR="002D4B27" w:rsidRPr="00270ADE" w:rsidRDefault="002D4B27" w:rsidP="00E72E15">
      <w:pPr>
        <w:spacing w:line="280" w:lineRule="exact"/>
        <w:rPr>
          <w:sz w:val="18"/>
        </w:rPr>
      </w:pPr>
      <w:r w:rsidRPr="00270ADE">
        <w:rPr>
          <w:rFonts w:hint="eastAsia"/>
          <w:sz w:val="18"/>
        </w:rPr>
        <w:t>4</w:t>
      </w:r>
      <w:r w:rsidRPr="00270ADE">
        <w:rPr>
          <w:rFonts w:hint="eastAsia"/>
          <w:sz w:val="18"/>
        </w:rPr>
        <w:t>、</w:t>
      </w:r>
      <w:r w:rsidRPr="00270ADE">
        <w:rPr>
          <w:rFonts w:ascii="宋体" w:hint="eastAsia"/>
          <w:sz w:val="18"/>
        </w:rPr>
        <w:t>线性规划问题的最优解一定可以在</w:t>
      </w:r>
      <w:r w:rsidRPr="00270ADE">
        <w:rPr>
          <w:rFonts w:ascii="宋体"/>
          <w:sz w:val="18"/>
        </w:rPr>
        <w:t xml:space="preserve"> </w:t>
      </w:r>
      <w:r w:rsidRPr="00270ADE">
        <w:rPr>
          <w:rFonts w:ascii="宋体"/>
          <w:sz w:val="18"/>
          <w:u w:val="single"/>
        </w:rPr>
        <w:t xml:space="preserve">      </w:t>
      </w:r>
      <w:r w:rsidRPr="00270ADE">
        <w:rPr>
          <w:rFonts w:hint="eastAsia"/>
          <w:sz w:val="15"/>
          <w:szCs w:val="18"/>
        </w:rPr>
        <w:t>可行域顶点</w:t>
      </w:r>
      <w:r w:rsidRPr="00270ADE">
        <w:rPr>
          <w:rFonts w:ascii="宋体"/>
          <w:sz w:val="18"/>
          <w:u w:val="single"/>
        </w:rPr>
        <w:t xml:space="preserve"> </w:t>
      </w:r>
      <w:r w:rsidRPr="00270ADE">
        <w:rPr>
          <w:rFonts w:ascii="宋体" w:hint="eastAsia"/>
          <w:sz w:val="18"/>
          <w:u w:val="single"/>
        </w:rPr>
        <w:t xml:space="preserve">     </w:t>
      </w:r>
      <w:r w:rsidRPr="00270ADE">
        <w:rPr>
          <w:rFonts w:ascii="宋体"/>
          <w:sz w:val="18"/>
          <w:u w:val="single"/>
        </w:rPr>
        <w:t xml:space="preserve">  </w:t>
      </w:r>
      <w:r w:rsidRPr="00270ADE">
        <w:rPr>
          <w:rFonts w:ascii="宋体"/>
          <w:sz w:val="18"/>
        </w:rPr>
        <w:t xml:space="preserve"> </w:t>
      </w:r>
      <w:r w:rsidRPr="00270ADE">
        <w:rPr>
          <w:rFonts w:ascii="宋体" w:hint="eastAsia"/>
          <w:sz w:val="18"/>
        </w:rPr>
        <w:t>上获得。</w:t>
      </w:r>
    </w:p>
    <w:p w:rsidR="002D4B27" w:rsidRPr="00270ADE" w:rsidRDefault="002D4B27" w:rsidP="00E72E15">
      <w:pPr>
        <w:spacing w:line="280" w:lineRule="exact"/>
        <w:rPr>
          <w:sz w:val="18"/>
        </w:rPr>
      </w:pPr>
      <w:r w:rsidRPr="00270ADE">
        <w:rPr>
          <w:rFonts w:hint="eastAsia"/>
          <w:sz w:val="18"/>
        </w:rPr>
        <w:t>5</w:t>
      </w:r>
      <w:r w:rsidRPr="00270ADE">
        <w:rPr>
          <w:rFonts w:hint="eastAsia"/>
          <w:sz w:val="18"/>
        </w:rPr>
        <w:t>、</w:t>
      </w:r>
      <w:r w:rsidRPr="00270ADE">
        <w:rPr>
          <w:sz w:val="18"/>
          <w:szCs w:val="21"/>
        </w:rPr>
        <w:t>X</w:t>
      </w:r>
      <w:r w:rsidRPr="00270ADE">
        <w:rPr>
          <w:rFonts w:hint="eastAsia"/>
          <w:sz w:val="18"/>
          <w:szCs w:val="21"/>
        </w:rPr>
        <w:t>、</w:t>
      </w:r>
      <w:r w:rsidRPr="00270ADE">
        <w:rPr>
          <w:sz w:val="18"/>
          <w:szCs w:val="21"/>
        </w:rPr>
        <w:t>Y</w:t>
      </w:r>
      <w:r w:rsidRPr="00270ADE">
        <w:rPr>
          <w:rFonts w:hint="eastAsia"/>
          <w:sz w:val="18"/>
          <w:szCs w:val="21"/>
        </w:rPr>
        <w:t>互为替代品，当</w:t>
      </w:r>
      <w:r w:rsidRPr="00270ADE">
        <w:rPr>
          <w:sz w:val="18"/>
          <w:szCs w:val="21"/>
        </w:rPr>
        <w:t>X</w:t>
      </w:r>
      <w:r w:rsidRPr="00270ADE">
        <w:rPr>
          <w:rFonts w:hint="eastAsia"/>
          <w:sz w:val="18"/>
          <w:szCs w:val="21"/>
        </w:rPr>
        <w:t>产品的价格大幅下降时，</w:t>
      </w:r>
      <w:r w:rsidRPr="00270ADE">
        <w:rPr>
          <w:sz w:val="18"/>
          <w:szCs w:val="21"/>
        </w:rPr>
        <w:t>Y</w:t>
      </w:r>
      <w:r w:rsidRPr="00270ADE">
        <w:rPr>
          <w:rFonts w:hint="eastAsia"/>
          <w:sz w:val="18"/>
          <w:szCs w:val="21"/>
        </w:rPr>
        <w:t>产品的需求量会</w:t>
      </w:r>
      <w:r w:rsidRPr="00270ADE">
        <w:rPr>
          <w:rFonts w:hint="eastAsia"/>
          <w:sz w:val="18"/>
          <w:szCs w:val="21"/>
        </w:rPr>
        <w:t xml:space="preserve">   </w:t>
      </w:r>
      <w:r w:rsidRPr="00270ADE">
        <w:rPr>
          <w:rFonts w:hint="eastAsia"/>
          <w:sz w:val="18"/>
          <w:szCs w:val="21"/>
        </w:rPr>
        <w:t>下降</w:t>
      </w:r>
      <w:r w:rsidRPr="00270ADE">
        <w:rPr>
          <w:rFonts w:hint="eastAsia"/>
          <w:sz w:val="18"/>
          <w:szCs w:val="21"/>
          <w:u w:val="single"/>
        </w:rPr>
        <w:t xml:space="preserve">              </w:t>
      </w:r>
      <w:r w:rsidRPr="00270ADE">
        <w:rPr>
          <w:rFonts w:hint="eastAsia"/>
          <w:sz w:val="18"/>
          <w:szCs w:val="21"/>
        </w:rPr>
        <w:t>。</w:t>
      </w:r>
    </w:p>
    <w:p w:rsidR="002D4B27" w:rsidRPr="00270ADE" w:rsidRDefault="002D4B27" w:rsidP="00E72E15">
      <w:pPr>
        <w:spacing w:line="280" w:lineRule="exact"/>
        <w:rPr>
          <w:bCs/>
          <w:sz w:val="18"/>
          <w:szCs w:val="24"/>
        </w:rPr>
      </w:pPr>
      <w:r w:rsidRPr="00270ADE">
        <w:rPr>
          <w:rFonts w:hint="eastAsia"/>
          <w:bCs/>
          <w:sz w:val="18"/>
        </w:rPr>
        <w:t>6</w:t>
      </w:r>
      <w:r w:rsidRPr="00270ADE">
        <w:rPr>
          <w:rFonts w:hint="eastAsia"/>
          <w:bCs/>
          <w:sz w:val="18"/>
        </w:rPr>
        <w:t>．</w:t>
      </w:r>
      <w:r w:rsidRPr="00270ADE">
        <w:rPr>
          <w:rFonts w:hint="eastAsia"/>
          <w:bCs/>
          <w:sz w:val="18"/>
          <w:szCs w:val="24"/>
        </w:rPr>
        <w:t>需求量与价格成</w:t>
      </w:r>
      <w:r w:rsidRPr="00270ADE">
        <w:rPr>
          <w:rFonts w:hint="eastAsia"/>
          <w:bCs/>
          <w:sz w:val="18"/>
          <w:szCs w:val="24"/>
          <w:u w:val="single"/>
        </w:rPr>
        <w:t xml:space="preserve">  </w:t>
      </w:r>
      <w:r w:rsidRPr="00270ADE">
        <w:rPr>
          <w:rFonts w:hint="eastAsia"/>
          <w:bCs/>
          <w:sz w:val="18"/>
          <w:szCs w:val="24"/>
          <w:u w:val="single"/>
        </w:rPr>
        <w:t>反向</w:t>
      </w:r>
      <w:r w:rsidRPr="00270ADE">
        <w:rPr>
          <w:rFonts w:hint="eastAsia"/>
          <w:bCs/>
          <w:sz w:val="18"/>
          <w:szCs w:val="24"/>
          <w:u w:val="single"/>
        </w:rPr>
        <w:t xml:space="preserve">       </w:t>
      </w:r>
      <w:r w:rsidRPr="00270ADE">
        <w:rPr>
          <w:rFonts w:hint="eastAsia"/>
          <w:bCs/>
          <w:sz w:val="18"/>
          <w:szCs w:val="24"/>
        </w:rPr>
        <w:t>方向变动是需求规律。</w:t>
      </w:r>
    </w:p>
    <w:p w:rsidR="002D4B27" w:rsidRPr="00270ADE" w:rsidRDefault="002D4B27" w:rsidP="00E72E15">
      <w:pPr>
        <w:spacing w:line="280" w:lineRule="exact"/>
        <w:ind w:left="1"/>
        <w:rPr>
          <w:bCs/>
          <w:sz w:val="18"/>
          <w:szCs w:val="24"/>
        </w:rPr>
      </w:pPr>
      <w:r w:rsidRPr="00270ADE">
        <w:rPr>
          <w:rFonts w:hint="eastAsia"/>
          <w:bCs/>
          <w:sz w:val="18"/>
          <w:szCs w:val="24"/>
        </w:rPr>
        <w:t>7</w:t>
      </w:r>
      <w:r w:rsidRPr="00270ADE">
        <w:rPr>
          <w:rFonts w:hint="eastAsia"/>
          <w:bCs/>
          <w:sz w:val="18"/>
          <w:szCs w:val="24"/>
        </w:rPr>
        <w:t>．</w:t>
      </w:r>
      <w:r w:rsidRPr="00270ADE">
        <w:rPr>
          <w:rFonts w:hint="eastAsia"/>
          <w:sz w:val="18"/>
          <w:szCs w:val="24"/>
        </w:rPr>
        <w:t>在科学管理阶段提出管理具有计划、组织、指挥、协调和控制基本职能的著名管理学者是</w:t>
      </w:r>
      <w:r w:rsidRPr="00270ADE">
        <w:rPr>
          <w:rFonts w:hint="eastAsia"/>
          <w:sz w:val="18"/>
          <w:szCs w:val="24"/>
          <w:u w:val="single"/>
        </w:rPr>
        <w:t xml:space="preserve">     </w:t>
      </w:r>
      <w:r w:rsidRPr="00270ADE">
        <w:rPr>
          <w:rFonts w:hint="eastAsia"/>
          <w:sz w:val="18"/>
          <w:szCs w:val="24"/>
          <w:u w:val="single"/>
        </w:rPr>
        <w:t>法约尔</w:t>
      </w:r>
      <w:r w:rsidRPr="00270ADE">
        <w:rPr>
          <w:rFonts w:hint="eastAsia"/>
          <w:sz w:val="18"/>
          <w:szCs w:val="24"/>
          <w:u w:val="single"/>
        </w:rPr>
        <w:t xml:space="preserve">   </w:t>
      </w:r>
      <w:r w:rsidRPr="00270ADE">
        <w:rPr>
          <w:rFonts w:hint="eastAsia"/>
          <w:sz w:val="18"/>
          <w:szCs w:val="24"/>
        </w:rPr>
        <w:t>。</w:t>
      </w:r>
      <w:r w:rsidRPr="00270ADE">
        <w:rPr>
          <w:rFonts w:hint="eastAsia"/>
          <w:bCs/>
          <w:sz w:val="18"/>
          <w:szCs w:val="24"/>
        </w:rPr>
        <w:t xml:space="preserve"> </w:t>
      </w:r>
    </w:p>
    <w:p w:rsidR="002D4B27" w:rsidRPr="00270ADE" w:rsidRDefault="002D4B27" w:rsidP="00E72E15">
      <w:pPr>
        <w:spacing w:line="280" w:lineRule="exact"/>
        <w:rPr>
          <w:bCs/>
          <w:iCs/>
          <w:sz w:val="18"/>
          <w:szCs w:val="24"/>
        </w:rPr>
      </w:pPr>
      <w:r w:rsidRPr="00270ADE">
        <w:rPr>
          <w:rFonts w:hint="eastAsia"/>
          <w:sz w:val="18"/>
          <w:szCs w:val="24"/>
        </w:rPr>
        <w:t>8</w:t>
      </w:r>
      <w:r w:rsidRPr="00270ADE">
        <w:rPr>
          <w:rFonts w:hint="eastAsia"/>
          <w:sz w:val="18"/>
          <w:szCs w:val="24"/>
        </w:rPr>
        <w:t>．</w:t>
      </w:r>
      <w:r w:rsidRPr="00270ADE">
        <w:rPr>
          <w:rFonts w:hint="eastAsia"/>
          <w:bCs/>
          <w:iCs/>
          <w:sz w:val="18"/>
          <w:szCs w:val="24"/>
        </w:rPr>
        <w:t>亚当</w:t>
      </w:r>
      <w:r w:rsidRPr="00270ADE">
        <w:rPr>
          <w:bCs/>
          <w:iCs/>
          <w:sz w:val="18"/>
          <w:szCs w:val="24"/>
        </w:rPr>
        <w:t>·</w:t>
      </w:r>
      <w:r w:rsidRPr="00270ADE">
        <w:rPr>
          <w:rFonts w:hint="eastAsia"/>
          <w:bCs/>
          <w:iCs/>
          <w:sz w:val="18"/>
          <w:szCs w:val="24"/>
        </w:rPr>
        <w:t>斯密是早期管理思想的代表人，其代表作是</w:t>
      </w:r>
      <w:r w:rsidRPr="00270ADE">
        <w:rPr>
          <w:rFonts w:hint="eastAsia"/>
          <w:bCs/>
          <w:iCs/>
          <w:sz w:val="18"/>
          <w:szCs w:val="24"/>
        </w:rPr>
        <w:t>1776</w:t>
      </w:r>
      <w:r w:rsidRPr="00270ADE">
        <w:rPr>
          <w:rFonts w:hint="eastAsia"/>
          <w:bCs/>
          <w:iCs/>
          <w:sz w:val="18"/>
          <w:szCs w:val="24"/>
        </w:rPr>
        <w:t>年发表的经济学著作</w:t>
      </w:r>
      <w:r w:rsidRPr="00270ADE">
        <w:rPr>
          <w:rFonts w:hint="eastAsia"/>
          <w:bCs/>
          <w:iCs/>
          <w:sz w:val="18"/>
          <w:szCs w:val="24"/>
          <w:u w:val="single"/>
        </w:rPr>
        <w:t xml:space="preserve">   </w:t>
      </w:r>
      <w:r w:rsidRPr="00270ADE">
        <w:rPr>
          <w:rFonts w:hint="eastAsia"/>
          <w:bCs/>
          <w:iCs/>
          <w:sz w:val="18"/>
          <w:szCs w:val="24"/>
          <w:u w:val="single"/>
        </w:rPr>
        <w:t>国富论</w:t>
      </w:r>
      <w:r w:rsidRPr="00270ADE">
        <w:rPr>
          <w:rFonts w:hint="eastAsia"/>
          <w:bCs/>
          <w:iCs/>
          <w:sz w:val="18"/>
          <w:szCs w:val="24"/>
          <w:u w:val="single"/>
        </w:rPr>
        <w:t xml:space="preserve">    </w:t>
      </w:r>
      <w:r w:rsidRPr="00270ADE">
        <w:rPr>
          <w:rFonts w:hint="eastAsia"/>
          <w:bCs/>
          <w:iCs/>
          <w:sz w:val="18"/>
          <w:szCs w:val="24"/>
        </w:rPr>
        <w:t>。</w:t>
      </w:r>
    </w:p>
    <w:p w:rsidR="002D4B27" w:rsidRPr="00270ADE" w:rsidRDefault="002D4B27" w:rsidP="00E72E15">
      <w:pPr>
        <w:spacing w:line="280" w:lineRule="exact"/>
        <w:rPr>
          <w:bCs/>
          <w:iCs/>
          <w:sz w:val="18"/>
          <w:szCs w:val="24"/>
        </w:rPr>
      </w:pPr>
      <w:r w:rsidRPr="00270ADE">
        <w:rPr>
          <w:rFonts w:hint="eastAsia"/>
          <w:bCs/>
          <w:iCs/>
          <w:sz w:val="18"/>
          <w:szCs w:val="24"/>
        </w:rPr>
        <w:t>9</w:t>
      </w:r>
      <w:r w:rsidRPr="00270ADE">
        <w:rPr>
          <w:rFonts w:hint="eastAsia"/>
          <w:bCs/>
          <w:iCs/>
          <w:sz w:val="18"/>
          <w:szCs w:val="24"/>
        </w:rPr>
        <w:t>．赫茨伯格的双因素包括</w:t>
      </w:r>
      <w:r w:rsidRPr="00270ADE">
        <w:rPr>
          <w:rFonts w:hint="eastAsia"/>
          <w:bCs/>
          <w:iCs/>
          <w:sz w:val="18"/>
          <w:szCs w:val="24"/>
          <w:u w:val="single"/>
        </w:rPr>
        <w:t xml:space="preserve">   </w:t>
      </w:r>
      <w:r w:rsidRPr="00270ADE">
        <w:rPr>
          <w:rFonts w:hint="eastAsia"/>
          <w:bCs/>
          <w:iCs/>
          <w:sz w:val="18"/>
          <w:szCs w:val="24"/>
          <w:u w:val="single"/>
        </w:rPr>
        <w:t>保健因素</w:t>
      </w:r>
      <w:r w:rsidRPr="00270ADE">
        <w:rPr>
          <w:rFonts w:hint="eastAsia"/>
          <w:bCs/>
          <w:iCs/>
          <w:sz w:val="18"/>
          <w:szCs w:val="24"/>
          <w:u w:val="single"/>
        </w:rPr>
        <w:t xml:space="preserve">       </w:t>
      </w:r>
      <w:r w:rsidRPr="00270ADE">
        <w:rPr>
          <w:rFonts w:hint="eastAsia"/>
          <w:bCs/>
          <w:iCs/>
          <w:sz w:val="18"/>
          <w:szCs w:val="24"/>
        </w:rPr>
        <w:t>和激励因素</w:t>
      </w:r>
    </w:p>
    <w:p w:rsidR="002D4B27" w:rsidRPr="00270ADE" w:rsidRDefault="002D4B27" w:rsidP="00E72E15">
      <w:pPr>
        <w:spacing w:line="280" w:lineRule="exact"/>
        <w:rPr>
          <w:b/>
          <w:bCs/>
          <w:sz w:val="18"/>
        </w:rPr>
      </w:pPr>
      <w:r w:rsidRPr="00270ADE">
        <w:rPr>
          <w:rFonts w:hint="eastAsia"/>
          <w:bCs/>
          <w:iCs/>
          <w:sz w:val="18"/>
          <w:szCs w:val="24"/>
        </w:rPr>
        <w:t>10</w:t>
      </w:r>
      <w:r w:rsidRPr="00270ADE">
        <w:rPr>
          <w:rFonts w:hint="eastAsia"/>
          <w:bCs/>
          <w:iCs/>
          <w:sz w:val="18"/>
          <w:szCs w:val="24"/>
        </w:rPr>
        <w:t>．所谓</w:t>
      </w:r>
      <w:r w:rsidRPr="00270ADE">
        <w:rPr>
          <w:bCs/>
          <w:iCs/>
          <w:sz w:val="18"/>
          <w:szCs w:val="24"/>
        </w:rPr>
        <w:t>“</w:t>
      </w:r>
      <w:r w:rsidRPr="00270ADE">
        <w:rPr>
          <w:rFonts w:hint="eastAsia"/>
          <w:bCs/>
          <w:iCs/>
          <w:sz w:val="18"/>
          <w:szCs w:val="24"/>
        </w:rPr>
        <w:t>系统</w:t>
      </w:r>
      <w:r w:rsidRPr="00270ADE">
        <w:rPr>
          <w:bCs/>
          <w:iCs/>
          <w:sz w:val="18"/>
          <w:szCs w:val="24"/>
        </w:rPr>
        <w:t>”</w:t>
      </w:r>
      <w:r w:rsidRPr="00270ADE">
        <w:rPr>
          <w:rFonts w:hint="eastAsia"/>
          <w:bCs/>
          <w:iCs/>
          <w:sz w:val="18"/>
          <w:szCs w:val="24"/>
        </w:rPr>
        <w:t>,</w:t>
      </w:r>
      <w:r w:rsidRPr="00270ADE">
        <w:rPr>
          <w:rFonts w:hint="eastAsia"/>
          <w:bCs/>
          <w:iCs/>
          <w:sz w:val="18"/>
          <w:szCs w:val="24"/>
        </w:rPr>
        <w:t>就是由相互作用和相互依赖的若干组成部分按照一定的规律合成</w:t>
      </w:r>
      <w:r w:rsidRPr="00270ADE">
        <w:rPr>
          <w:rFonts w:hint="eastAsia"/>
          <w:bCs/>
          <w:iCs/>
          <w:sz w:val="18"/>
          <w:szCs w:val="24"/>
        </w:rPr>
        <w:t>,</w:t>
      </w:r>
      <w:r w:rsidRPr="00270ADE">
        <w:rPr>
          <w:rFonts w:hint="eastAsia"/>
          <w:bCs/>
          <w:iCs/>
          <w:sz w:val="18"/>
          <w:szCs w:val="24"/>
        </w:rPr>
        <w:t>具有</w:t>
      </w:r>
      <w:r w:rsidRPr="00270ADE">
        <w:rPr>
          <w:rFonts w:hint="eastAsia"/>
          <w:bCs/>
          <w:iCs/>
          <w:sz w:val="18"/>
          <w:szCs w:val="24"/>
          <w:u w:val="single"/>
        </w:rPr>
        <w:t xml:space="preserve">   </w:t>
      </w:r>
      <w:r w:rsidRPr="00270ADE">
        <w:rPr>
          <w:rFonts w:hint="eastAsia"/>
          <w:bCs/>
          <w:iCs/>
          <w:sz w:val="18"/>
          <w:szCs w:val="24"/>
          <w:u w:val="single"/>
        </w:rPr>
        <w:t>特定功能</w:t>
      </w:r>
      <w:r w:rsidRPr="00270ADE">
        <w:rPr>
          <w:rFonts w:hint="eastAsia"/>
          <w:bCs/>
          <w:iCs/>
          <w:sz w:val="18"/>
          <w:szCs w:val="24"/>
          <w:u w:val="single"/>
        </w:rPr>
        <w:t xml:space="preserve">     </w:t>
      </w:r>
      <w:r w:rsidRPr="00270ADE">
        <w:rPr>
          <w:rFonts w:hint="eastAsia"/>
          <w:bCs/>
          <w:iCs/>
          <w:sz w:val="18"/>
          <w:szCs w:val="24"/>
        </w:rPr>
        <w:t>的有机整体。</w:t>
      </w:r>
    </w:p>
    <w:p w:rsidR="002D4B27" w:rsidRPr="00270ADE" w:rsidRDefault="002D4B27" w:rsidP="00E72E15">
      <w:pPr>
        <w:spacing w:line="280" w:lineRule="exact"/>
        <w:rPr>
          <w:b/>
          <w:bCs/>
        </w:rPr>
      </w:pPr>
    </w:p>
    <w:p w:rsidR="002D4B27" w:rsidRPr="00270ADE" w:rsidRDefault="002D4B27" w:rsidP="00E72E15">
      <w:pPr>
        <w:spacing w:line="280" w:lineRule="exact"/>
        <w:rPr>
          <w:b/>
          <w:bCs/>
        </w:rPr>
      </w:pPr>
    </w:p>
    <w:p w:rsidR="002D4B27" w:rsidRPr="00270ADE" w:rsidRDefault="002D4B27" w:rsidP="00E72E15">
      <w:pPr>
        <w:spacing w:line="280" w:lineRule="exact"/>
        <w:rPr>
          <w:b/>
          <w:bCs/>
        </w:rPr>
      </w:pPr>
      <w:r w:rsidRPr="00270ADE">
        <w:rPr>
          <w:rFonts w:hint="eastAsia"/>
          <w:b/>
          <w:bCs/>
        </w:rPr>
        <w:lastRenderedPageBreak/>
        <w:t>三、判断正误（</w:t>
      </w:r>
      <w:r w:rsidRPr="00270ADE">
        <w:rPr>
          <w:rFonts w:hint="eastAsia"/>
          <w:b/>
          <w:bCs/>
        </w:rPr>
        <w:t>10</w:t>
      </w:r>
      <w:r w:rsidRPr="00270ADE">
        <w:rPr>
          <w:rFonts w:hint="eastAsia"/>
          <w:b/>
          <w:bCs/>
        </w:rPr>
        <w:t>分，每个</w:t>
      </w:r>
      <w:r w:rsidRPr="00270ADE">
        <w:rPr>
          <w:rFonts w:hint="eastAsia"/>
          <w:b/>
          <w:bCs/>
        </w:rPr>
        <w:t>1</w:t>
      </w:r>
      <w:r w:rsidRPr="00270ADE">
        <w:rPr>
          <w:rFonts w:hint="eastAsia"/>
          <w:b/>
          <w:bCs/>
        </w:rPr>
        <w:t>分，将你的判断填入下表，用“√”、“×”表示</w:t>
      </w:r>
      <w:r w:rsidRPr="00270ADE">
        <w:rPr>
          <w:rFonts w:hint="eastAsia"/>
          <w:b/>
          <w:bCs/>
        </w:rPr>
        <w:t xml:space="preserve"> </w:t>
      </w:r>
      <w:r w:rsidRPr="00270ADE">
        <w:rPr>
          <w:rFonts w:hint="eastAsia"/>
          <w:b/>
          <w:bCs/>
        </w:rPr>
        <w:t>。）</w:t>
      </w:r>
    </w:p>
    <w:p w:rsidR="002D4B27" w:rsidRPr="00270ADE" w:rsidRDefault="002D4B27" w:rsidP="00E72E15">
      <w:pPr>
        <w:spacing w:line="280" w:lineRule="exact"/>
        <w:jc w:val="cente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270ADE" w:rsidRPr="00270ADE" w:rsidTr="000F0B70">
        <w:tc>
          <w:tcPr>
            <w:tcW w:w="1420" w:type="dxa"/>
          </w:tcPr>
          <w:p w:rsidR="002D4B27" w:rsidRPr="00270ADE" w:rsidRDefault="002D4B27" w:rsidP="00E72E15">
            <w:pPr>
              <w:spacing w:line="280" w:lineRule="exact"/>
              <w:jc w:val="center"/>
              <w:rPr>
                <w:b/>
                <w:bCs/>
                <w:sz w:val="18"/>
              </w:rPr>
            </w:pPr>
            <w:r w:rsidRPr="00270ADE">
              <w:rPr>
                <w:rFonts w:hint="eastAsia"/>
                <w:b/>
                <w:bCs/>
                <w:sz w:val="18"/>
              </w:rPr>
              <w:t>题</w:t>
            </w:r>
            <w:r w:rsidRPr="00270ADE">
              <w:rPr>
                <w:rFonts w:hint="eastAsia"/>
                <w:b/>
                <w:bCs/>
                <w:sz w:val="18"/>
              </w:rPr>
              <w:t xml:space="preserve">  </w:t>
            </w:r>
            <w:r w:rsidRPr="00270ADE">
              <w:rPr>
                <w:rFonts w:hint="eastAsia"/>
                <w:b/>
                <w:bCs/>
                <w:sz w:val="18"/>
              </w:rPr>
              <w:t>号</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1</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2</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3</w:t>
            </w:r>
          </w:p>
        </w:tc>
        <w:tc>
          <w:tcPr>
            <w:tcW w:w="1421" w:type="dxa"/>
          </w:tcPr>
          <w:p w:rsidR="002D4B27" w:rsidRPr="00270ADE" w:rsidRDefault="002D4B27" w:rsidP="00E72E15">
            <w:pPr>
              <w:spacing w:line="280" w:lineRule="exact"/>
              <w:jc w:val="center"/>
              <w:rPr>
                <w:b/>
                <w:bCs/>
                <w:sz w:val="18"/>
              </w:rPr>
            </w:pPr>
            <w:r w:rsidRPr="00270ADE">
              <w:rPr>
                <w:rFonts w:hint="eastAsia"/>
                <w:b/>
                <w:bCs/>
                <w:sz w:val="18"/>
              </w:rPr>
              <w:t>4</w:t>
            </w:r>
          </w:p>
        </w:tc>
        <w:tc>
          <w:tcPr>
            <w:tcW w:w="1421" w:type="dxa"/>
          </w:tcPr>
          <w:p w:rsidR="002D4B27" w:rsidRPr="00270ADE" w:rsidRDefault="002D4B27" w:rsidP="00E72E15">
            <w:pPr>
              <w:spacing w:line="280" w:lineRule="exact"/>
              <w:jc w:val="center"/>
              <w:rPr>
                <w:b/>
                <w:bCs/>
                <w:sz w:val="18"/>
              </w:rPr>
            </w:pPr>
            <w:r w:rsidRPr="00270ADE">
              <w:rPr>
                <w:rFonts w:hint="eastAsia"/>
                <w:b/>
                <w:bCs/>
                <w:sz w:val="18"/>
              </w:rPr>
              <w:t>5</w:t>
            </w:r>
          </w:p>
        </w:tc>
      </w:tr>
      <w:tr w:rsidR="00270ADE" w:rsidRPr="00270ADE" w:rsidTr="000F0B70">
        <w:tc>
          <w:tcPr>
            <w:tcW w:w="1420" w:type="dxa"/>
          </w:tcPr>
          <w:p w:rsidR="002D4B27" w:rsidRPr="00270ADE" w:rsidRDefault="002D4B27" w:rsidP="00E72E15">
            <w:pPr>
              <w:spacing w:line="280" w:lineRule="exact"/>
              <w:jc w:val="center"/>
              <w:rPr>
                <w:b/>
                <w:bCs/>
                <w:sz w:val="18"/>
              </w:rPr>
            </w:pPr>
            <w:r w:rsidRPr="00270ADE">
              <w:rPr>
                <w:rFonts w:hint="eastAsia"/>
                <w:b/>
                <w:bCs/>
                <w:sz w:val="18"/>
              </w:rPr>
              <w:t>选</w:t>
            </w:r>
            <w:r w:rsidRPr="00270ADE">
              <w:rPr>
                <w:rFonts w:hint="eastAsia"/>
                <w:b/>
                <w:bCs/>
                <w:sz w:val="18"/>
              </w:rPr>
              <w:t xml:space="preserve">  </w:t>
            </w:r>
            <w:r w:rsidRPr="00270ADE">
              <w:rPr>
                <w:rFonts w:hint="eastAsia"/>
                <w:b/>
                <w:bCs/>
                <w:sz w:val="18"/>
              </w:rPr>
              <w:t>择</w:t>
            </w:r>
          </w:p>
        </w:tc>
        <w:tc>
          <w:tcPr>
            <w:tcW w:w="1420" w:type="dxa"/>
          </w:tcPr>
          <w:p w:rsidR="002D4B27" w:rsidRPr="00270ADE" w:rsidRDefault="002D4B27" w:rsidP="00E72E15">
            <w:pPr>
              <w:spacing w:line="280" w:lineRule="exact"/>
              <w:jc w:val="center"/>
              <w:rPr>
                <w:b/>
                <w:bCs/>
                <w:sz w:val="18"/>
              </w:rPr>
            </w:pPr>
          </w:p>
        </w:tc>
        <w:tc>
          <w:tcPr>
            <w:tcW w:w="1420" w:type="dxa"/>
          </w:tcPr>
          <w:p w:rsidR="002D4B27" w:rsidRPr="00270ADE" w:rsidRDefault="002D4B27" w:rsidP="00E72E15">
            <w:pPr>
              <w:spacing w:line="280" w:lineRule="exact"/>
              <w:jc w:val="center"/>
              <w:rPr>
                <w:b/>
                <w:bCs/>
                <w:sz w:val="18"/>
              </w:rPr>
            </w:pPr>
          </w:p>
        </w:tc>
        <w:tc>
          <w:tcPr>
            <w:tcW w:w="1420" w:type="dxa"/>
          </w:tcPr>
          <w:p w:rsidR="002D4B27" w:rsidRPr="00270ADE" w:rsidRDefault="002D4B27" w:rsidP="00E72E15">
            <w:pPr>
              <w:spacing w:line="280" w:lineRule="exact"/>
              <w:jc w:val="center"/>
              <w:rPr>
                <w:b/>
                <w:bCs/>
                <w:sz w:val="18"/>
              </w:rPr>
            </w:pPr>
          </w:p>
        </w:tc>
        <w:tc>
          <w:tcPr>
            <w:tcW w:w="1421" w:type="dxa"/>
          </w:tcPr>
          <w:p w:rsidR="002D4B27" w:rsidRPr="00270ADE" w:rsidRDefault="002D4B27" w:rsidP="00E72E15">
            <w:pPr>
              <w:spacing w:line="280" w:lineRule="exact"/>
              <w:jc w:val="center"/>
              <w:rPr>
                <w:b/>
                <w:bCs/>
                <w:sz w:val="18"/>
              </w:rPr>
            </w:pPr>
          </w:p>
        </w:tc>
        <w:tc>
          <w:tcPr>
            <w:tcW w:w="1421" w:type="dxa"/>
          </w:tcPr>
          <w:p w:rsidR="002D4B27" w:rsidRPr="00270ADE" w:rsidRDefault="002D4B27" w:rsidP="00E72E15">
            <w:pPr>
              <w:spacing w:line="280" w:lineRule="exact"/>
              <w:jc w:val="center"/>
              <w:rPr>
                <w:b/>
                <w:bCs/>
                <w:sz w:val="18"/>
              </w:rPr>
            </w:pPr>
          </w:p>
        </w:tc>
      </w:tr>
      <w:tr w:rsidR="00270ADE" w:rsidRPr="00270ADE" w:rsidTr="000F0B70">
        <w:tc>
          <w:tcPr>
            <w:tcW w:w="1420" w:type="dxa"/>
          </w:tcPr>
          <w:p w:rsidR="002D4B27" w:rsidRPr="00270ADE" w:rsidRDefault="002D4B27" w:rsidP="00E72E15">
            <w:pPr>
              <w:spacing w:line="280" w:lineRule="exact"/>
              <w:jc w:val="center"/>
              <w:rPr>
                <w:b/>
                <w:bCs/>
                <w:sz w:val="18"/>
              </w:rPr>
            </w:pPr>
            <w:r w:rsidRPr="00270ADE">
              <w:rPr>
                <w:rFonts w:hint="eastAsia"/>
                <w:b/>
                <w:bCs/>
                <w:sz w:val="18"/>
              </w:rPr>
              <w:t>题</w:t>
            </w:r>
            <w:r w:rsidRPr="00270ADE">
              <w:rPr>
                <w:rFonts w:hint="eastAsia"/>
                <w:b/>
                <w:bCs/>
                <w:sz w:val="18"/>
              </w:rPr>
              <w:t xml:space="preserve">  </w:t>
            </w:r>
            <w:r w:rsidRPr="00270ADE">
              <w:rPr>
                <w:rFonts w:hint="eastAsia"/>
                <w:b/>
                <w:bCs/>
                <w:sz w:val="18"/>
              </w:rPr>
              <w:t>号</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6</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7</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8</w:t>
            </w:r>
          </w:p>
        </w:tc>
        <w:tc>
          <w:tcPr>
            <w:tcW w:w="1421" w:type="dxa"/>
          </w:tcPr>
          <w:p w:rsidR="002D4B27" w:rsidRPr="00270ADE" w:rsidRDefault="002D4B27" w:rsidP="00E72E15">
            <w:pPr>
              <w:spacing w:line="280" w:lineRule="exact"/>
              <w:jc w:val="center"/>
              <w:rPr>
                <w:b/>
                <w:bCs/>
                <w:sz w:val="18"/>
              </w:rPr>
            </w:pPr>
            <w:r w:rsidRPr="00270ADE">
              <w:rPr>
                <w:rFonts w:hint="eastAsia"/>
                <w:b/>
                <w:bCs/>
                <w:sz w:val="18"/>
              </w:rPr>
              <w:t>9</w:t>
            </w:r>
          </w:p>
        </w:tc>
        <w:tc>
          <w:tcPr>
            <w:tcW w:w="1421" w:type="dxa"/>
          </w:tcPr>
          <w:p w:rsidR="002D4B27" w:rsidRPr="00270ADE" w:rsidRDefault="002D4B27" w:rsidP="00E72E15">
            <w:pPr>
              <w:spacing w:line="280" w:lineRule="exact"/>
              <w:jc w:val="center"/>
              <w:rPr>
                <w:b/>
                <w:bCs/>
                <w:sz w:val="18"/>
              </w:rPr>
            </w:pPr>
            <w:r w:rsidRPr="00270ADE">
              <w:rPr>
                <w:rFonts w:hint="eastAsia"/>
                <w:b/>
                <w:bCs/>
                <w:sz w:val="18"/>
              </w:rPr>
              <w:t>10</w:t>
            </w:r>
          </w:p>
        </w:tc>
      </w:tr>
      <w:tr w:rsidR="00270ADE" w:rsidRPr="00270ADE" w:rsidTr="000F0B70">
        <w:tc>
          <w:tcPr>
            <w:tcW w:w="1420" w:type="dxa"/>
          </w:tcPr>
          <w:p w:rsidR="002D4B27" w:rsidRPr="00270ADE" w:rsidRDefault="002D4B27" w:rsidP="00E72E15">
            <w:pPr>
              <w:spacing w:line="280" w:lineRule="exact"/>
              <w:jc w:val="center"/>
              <w:rPr>
                <w:b/>
                <w:bCs/>
                <w:sz w:val="18"/>
              </w:rPr>
            </w:pPr>
            <w:r w:rsidRPr="00270ADE">
              <w:rPr>
                <w:rFonts w:hint="eastAsia"/>
                <w:b/>
                <w:bCs/>
                <w:sz w:val="18"/>
              </w:rPr>
              <w:t>选</w:t>
            </w:r>
            <w:r w:rsidRPr="00270ADE">
              <w:rPr>
                <w:rFonts w:hint="eastAsia"/>
                <w:b/>
                <w:bCs/>
                <w:sz w:val="18"/>
              </w:rPr>
              <w:t xml:space="preserve">  </w:t>
            </w:r>
            <w:r w:rsidRPr="00270ADE">
              <w:rPr>
                <w:rFonts w:hint="eastAsia"/>
                <w:b/>
                <w:bCs/>
                <w:sz w:val="18"/>
              </w:rPr>
              <w:t>择</w:t>
            </w:r>
          </w:p>
        </w:tc>
        <w:tc>
          <w:tcPr>
            <w:tcW w:w="1420" w:type="dxa"/>
          </w:tcPr>
          <w:p w:rsidR="002D4B27" w:rsidRPr="00270ADE" w:rsidRDefault="002D4B27" w:rsidP="00E72E15">
            <w:pPr>
              <w:spacing w:line="280" w:lineRule="exact"/>
              <w:jc w:val="center"/>
              <w:rPr>
                <w:b/>
                <w:bCs/>
                <w:sz w:val="18"/>
              </w:rPr>
            </w:pPr>
          </w:p>
        </w:tc>
        <w:tc>
          <w:tcPr>
            <w:tcW w:w="1420" w:type="dxa"/>
          </w:tcPr>
          <w:p w:rsidR="002D4B27" w:rsidRPr="00270ADE" w:rsidRDefault="002D4B27" w:rsidP="00E72E15">
            <w:pPr>
              <w:spacing w:line="280" w:lineRule="exact"/>
              <w:jc w:val="center"/>
              <w:rPr>
                <w:b/>
                <w:bCs/>
                <w:sz w:val="18"/>
              </w:rPr>
            </w:pPr>
          </w:p>
        </w:tc>
        <w:tc>
          <w:tcPr>
            <w:tcW w:w="1420" w:type="dxa"/>
          </w:tcPr>
          <w:p w:rsidR="002D4B27" w:rsidRPr="00270ADE" w:rsidRDefault="002D4B27" w:rsidP="00E72E15">
            <w:pPr>
              <w:spacing w:line="280" w:lineRule="exact"/>
              <w:jc w:val="center"/>
              <w:rPr>
                <w:b/>
                <w:bCs/>
                <w:sz w:val="18"/>
              </w:rPr>
            </w:pPr>
          </w:p>
        </w:tc>
        <w:tc>
          <w:tcPr>
            <w:tcW w:w="1421" w:type="dxa"/>
          </w:tcPr>
          <w:p w:rsidR="002D4B27" w:rsidRPr="00270ADE" w:rsidRDefault="002D4B27" w:rsidP="00E72E15">
            <w:pPr>
              <w:spacing w:line="280" w:lineRule="exact"/>
              <w:jc w:val="center"/>
              <w:rPr>
                <w:b/>
                <w:bCs/>
                <w:sz w:val="18"/>
              </w:rPr>
            </w:pPr>
          </w:p>
        </w:tc>
        <w:tc>
          <w:tcPr>
            <w:tcW w:w="1421" w:type="dxa"/>
          </w:tcPr>
          <w:p w:rsidR="002D4B27" w:rsidRPr="00270ADE" w:rsidRDefault="002D4B27" w:rsidP="00E72E15">
            <w:pPr>
              <w:spacing w:line="280" w:lineRule="exact"/>
              <w:jc w:val="center"/>
              <w:rPr>
                <w:b/>
                <w:bCs/>
                <w:sz w:val="18"/>
              </w:rPr>
            </w:pPr>
          </w:p>
        </w:tc>
      </w:tr>
    </w:tbl>
    <w:p w:rsidR="002D4B27" w:rsidRPr="00270ADE" w:rsidRDefault="002D4B27" w:rsidP="00E72E15">
      <w:pPr>
        <w:spacing w:before="120" w:line="280" w:lineRule="exact"/>
        <w:ind w:left="299" w:hangingChars="166" w:hanging="299"/>
        <w:rPr>
          <w:sz w:val="18"/>
          <w:szCs w:val="21"/>
        </w:rPr>
      </w:pPr>
    </w:p>
    <w:p w:rsidR="002D4B27" w:rsidRPr="00270ADE" w:rsidRDefault="002D4B27" w:rsidP="00E72E15">
      <w:pPr>
        <w:spacing w:before="120" w:line="280" w:lineRule="exact"/>
        <w:ind w:left="299" w:hangingChars="166" w:hanging="299"/>
        <w:rPr>
          <w:sz w:val="18"/>
          <w:szCs w:val="21"/>
        </w:rPr>
      </w:pPr>
      <w:r w:rsidRPr="00270ADE">
        <w:rPr>
          <w:rFonts w:hint="eastAsia"/>
          <w:sz w:val="18"/>
          <w:szCs w:val="21"/>
        </w:rPr>
        <w:t>x1</w:t>
      </w:r>
      <w:r w:rsidRPr="00270ADE">
        <w:rPr>
          <w:rFonts w:hint="eastAsia"/>
          <w:sz w:val="18"/>
          <w:szCs w:val="21"/>
        </w:rPr>
        <w:t>、泰罗提出了管理的十四项原则。</w:t>
      </w:r>
    </w:p>
    <w:p w:rsidR="00A208C1" w:rsidRPr="00270ADE" w:rsidRDefault="00A208C1" w:rsidP="00E72E15">
      <w:pPr>
        <w:pStyle w:val="t1"/>
        <w:spacing w:line="280" w:lineRule="exact"/>
        <w:rPr>
          <w:sz w:val="18"/>
          <w:szCs w:val="21"/>
        </w:rPr>
      </w:pPr>
      <w:r w:rsidRPr="00270ADE">
        <w:rPr>
          <w:sz w:val="18"/>
          <w:szCs w:val="21"/>
        </w:rPr>
        <w:t>十四项原则法约尔把管理实践看作有别于会计、财务、生产、分销和其他典型生意职能的一种功能。他强调，管理是工商企业、政府甚至家庭中所有涉及人的管理的一种共同活动。 </w:t>
      </w:r>
    </w:p>
    <w:p w:rsidR="00A208C1" w:rsidRPr="00270ADE" w:rsidRDefault="00A208C1" w:rsidP="00E72E15">
      <w:pPr>
        <w:spacing w:line="280" w:lineRule="exact"/>
        <w:rPr>
          <w:sz w:val="18"/>
          <w:szCs w:val="21"/>
        </w:rPr>
      </w:pPr>
      <w:r w:rsidRPr="00270ADE">
        <w:rPr>
          <w:sz w:val="18"/>
          <w:szCs w:val="21"/>
        </w:rPr>
        <w:t>1.</w:t>
      </w:r>
      <w:r w:rsidRPr="00270ADE">
        <w:rPr>
          <w:sz w:val="18"/>
          <w:szCs w:val="21"/>
        </w:rPr>
        <w:t>劳动分工原则（</w:t>
      </w:r>
      <w:r w:rsidRPr="00270ADE">
        <w:rPr>
          <w:sz w:val="18"/>
          <w:szCs w:val="21"/>
        </w:rPr>
        <w:t>Division of Work</w:t>
      </w:r>
      <w:r w:rsidRPr="00270ADE">
        <w:rPr>
          <w:sz w:val="18"/>
          <w:szCs w:val="21"/>
        </w:rPr>
        <w:t>）</w:t>
      </w:r>
      <w:r w:rsidRPr="00270ADE">
        <w:rPr>
          <w:sz w:val="18"/>
          <w:szCs w:val="21"/>
        </w:rPr>
        <w:t> </w:t>
      </w:r>
    </w:p>
    <w:p w:rsidR="00A208C1" w:rsidRPr="00270ADE" w:rsidRDefault="00A208C1" w:rsidP="00E72E15">
      <w:pPr>
        <w:spacing w:line="280" w:lineRule="exact"/>
        <w:rPr>
          <w:sz w:val="18"/>
          <w:szCs w:val="21"/>
        </w:rPr>
      </w:pPr>
      <w:r w:rsidRPr="00270ADE">
        <w:rPr>
          <w:sz w:val="18"/>
          <w:szCs w:val="21"/>
        </w:rPr>
        <w:t xml:space="preserve">　　法约尔认为，</w:t>
      </w:r>
      <w:hyperlink r:id="rId156" w:tgtFrame="_blank" w:history="1">
        <w:r w:rsidRPr="00270ADE">
          <w:rPr>
            <w:rStyle w:val="af"/>
            <w:color w:val="auto"/>
            <w:sz w:val="18"/>
            <w:szCs w:val="21"/>
          </w:rPr>
          <w:t>劳动分工</w:t>
        </w:r>
      </w:hyperlink>
      <w:r w:rsidRPr="00270ADE">
        <w:rPr>
          <w:sz w:val="18"/>
          <w:szCs w:val="21"/>
        </w:rPr>
        <w:t>属于自然规律。劳动分工不只适用于技术工作，而且也适用于管理工作。应该通过分工来提高管理工作的效率。但是，法约尔又认为：</w:t>
      </w:r>
      <w:r w:rsidRPr="00270ADE">
        <w:rPr>
          <w:sz w:val="18"/>
          <w:szCs w:val="21"/>
        </w:rPr>
        <w:t>“</w:t>
      </w:r>
      <w:r w:rsidRPr="00270ADE">
        <w:rPr>
          <w:sz w:val="18"/>
          <w:szCs w:val="21"/>
        </w:rPr>
        <w:t>劳动分工有一定的限度，经验与尺度感告诉我们不应超越这些限度。</w:t>
      </w:r>
      <w:r w:rsidRPr="00270ADE">
        <w:rPr>
          <w:sz w:val="18"/>
          <w:szCs w:val="21"/>
        </w:rPr>
        <w:t>”   </w:t>
      </w:r>
      <w:r w:rsidRPr="00270ADE">
        <w:rPr>
          <w:sz w:val="18"/>
          <w:szCs w:val="21"/>
        </w:rPr>
        <w:br/>
        <w:t> </w:t>
      </w:r>
      <w:r w:rsidRPr="00270ADE">
        <w:rPr>
          <w:b/>
          <w:bCs/>
          <w:sz w:val="18"/>
          <w:szCs w:val="21"/>
        </w:rPr>
        <w:t>2.</w:t>
      </w:r>
      <w:r w:rsidRPr="00270ADE">
        <w:rPr>
          <w:b/>
          <w:bCs/>
          <w:sz w:val="18"/>
          <w:szCs w:val="21"/>
        </w:rPr>
        <w:t>权力与责任原则</w:t>
      </w:r>
      <w:r w:rsidRPr="00270ADE">
        <w:rPr>
          <w:b/>
          <w:bCs/>
          <w:sz w:val="18"/>
          <w:szCs w:val="21"/>
        </w:rPr>
        <w:t>]</w:t>
      </w:r>
      <w:r w:rsidRPr="00270ADE">
        <w:rPr>
          <w:b/>
          <w:bCs/>
          <w:sz w:val="18"/>
          <w:szCs w:val="21"/>
        </w:rPr>
        <w:t>（</w:t>
      </w:r>
      <w:r w:rsidRPr="00270ADE">
        <w:rPr>
          <w:b/>
          <w:bCs/>
          <w:sz w:val="18"/>
          <w:szCs w:val="21"/>
        </w:rPr>
        <w:t>Authority and Responsibility</w:t>
      </w:r>
      <w:r w:rsidRPr="00270ADE">
        <w:rPr>
          <w:b/>
          <w:bCs/>
          <w:sz w:val="18"/>
          <w:szCs w:val="21"/>
        </w:rPr>
        <w:t>）</w:t>
      </w:r>
      <w:r w:rsidRPr="00270ADE">
        <w:rPr>
          <w:sz w:val="18"/>
          <w:szCs w:val="21"/>
        </w:rPr>
        <w:t>b]   </w:t>
      </w:r>
      <w:r w:rsidRPr="00270ADE">
        <w:rPr>
          <w:sz w:val="18"/>
          <w:szCs w:val="21"/>
        </w:rPr>
        <w:br/>
      </w:r>
      <w:r w:rsidRPr="00270ADE">
        <w:rPr>
          <w:sz w:val="18"/>
          <w:szCs w:val="21"/>
        </w:rPr>
        <w:t xml:space="preserve">　　有权力的地方，就有责任。责任是权力的孪生物，是权力的当然结果和必要补充。这就是著名的权力与责任相符的原则。法约尔认为，要贯彻权力与责任相符的原则，就应该有有效地奖励和惩罚制度，即</w:t>
      </w:r>
      <w:r w:rsidRPr="00270ADE">
        <w:rPr>
          <w:sz w:val="18"/>
          <w:szCs w:val="21"/>
        </w:rPr>
        <w:t>“</w:t>
      </w:r>
      <w:r w:rsidRPr="00270ADE">
        <w:rPr>
          <w:sz w:val="18"/>
          <w:szCs w:val="21"/>
        </w:rPr>
        <w:t>应该鼓励有益的行动而制止与其相反行动</w:t>
      </w:r>
      <w:r w:rsidRPr="00270ADE">
        <w:rPr>
          <w:sz w:val="18"/>
          <w:szCs w:val="21"/>
        </w:rPr>
        <w:t>”</w:t>
      </w:r>
      <w:r w:rsidRPr="00270ADE">
        <w:rPr>
          <w:sz w:val="18"/>
          <w:szCs w:val="21"/>
        </w:rPr>
        <w:t>。实际上，这就是现在我们讲的权、责、利相结合的原则</w:t>
      </w:r>
      <w:r w:rsidRPr="00270ADE">
        <w:rPr>
          <w:sz w:val="18"/>
          <w:szCs w:val="21"/>
        </w:rPr>
        <w:t xml:space="preserve"> </w:t>
      </w:r>
    </w:p>
    <w:p w:rsidR="00A208C1" w:rsidRPr="00270ADE" w:rsidRDefault="00A208C1" w:rsidP="00E72E15">
      <w:pPr>
        <w:spacing w:line="280" w:lineRule="exact"/>
        <w:rPr>
          <w:sz w:val="18"/>
          <w:szCs w:val="21"/>
        </w:rPr>
      </w:pPr>
      <w:r w:rsidRPr="00270ADE">
        <w:rPr>
          <w:sz w:val="18"/>
          <w:szCs w:val="21"/>
        </w:rPr>
        <w:t>3.</w:t>
      </w:r>
      <w:r w:rsidRPr="00270ADE">
        <w:rPr>
          <w:sz w:val="18"/>
          <w:szCs w:val="21"/>
        </w:rPr>
        <w:t>纪律原则（</w:t>
      </w:r>
      <w:r w:rsidRPr="00270ADE">
        <w:rPr>
          <w:sz w:val="18"/>
          <w:szCs w:val="21"/>
        </w:rPr>
        <w:t>Discipline</w:t>
      </w:r>
      <w:r w:rsidRPr="00270ADE">
        <w:rPr>
          <w:sz w:val="18"/>
          <w:szCs w:val="21"/>
        </w:rPr>
        <w:t>）</w:t>
      </w:r>
      <w:r w:rsidRPr="00270ADE">
        <w:rPr>
          <w:sz w:val="18"/>
          <w:szCs w:val="21"/>
        </w:rPr>
        <w:t> </w:t>
      </w:r>
    </w:p>
    <w:p w:rsidR="00A208C1" w:rsidRPr="00270ADE" w:rsidRDefault="00A208C1" w:rsidP="00E72E15">
      <w:pPr>
        <w:spacing w:line="280" w:lineRule="exact"/>
        <w:rPr>
          <w:sz w:val="18"/>
          <w:szCs w:val="21"/>
        </w:rPr>
      </w:pPr>
      <w:r w:rsidRPr="00270ADE">
        <w:rPr>
          <w:sz w:val="18"/>
          <w:szCs w:val="21"/>
        </w:rPr>
        <w:t xml:space="preserve">　　法约尔认为</w:t>
      </w:r>
      <w:hyperlink r:id="rId157" w:tgtFrame="_blank" w:history="1">
        <w:r w:rsidRPr="00270ADE">
          <w:rPr>
            <w:rStyle w:val="af"/>
            <w:color w:val="auto"/>
            <w:sz w:val="18"/>
            <w:szCs w:val="21"/>
          </w:rPr>
          <w:t>纪律</w:t>
        </w:r>
      </w:hyperlink>
      <w:r w:rsidRPr="00270ADE">
        <w:rPr>
          <w:sz w:val="18"/>
          <w:szCs w:val="21"/>
        </w:rPr>
        <w:t>应包括两个方面，即企业与下属人员之间的协定和人们对这个协定的态度及其对协定遵守的情况。法约尔认为纪律是一个企业兴旺发达的关键，没有纪律，任何一个企业都不能兴旺繁荣。他认为制定和维持纪律最有效的办法是：</w:t>
      </w:r>
      <w:r w:rsidRPr="00270ADE">
        <w:rPr>
          <w:rFonts w:ascii="宋体" w:hAnsi="宋体" w:cs="宋体" w:hint="eastAsia"/>
          <w:sz w:val="18"/>
          <w:szCs w:val="21"/>
        </w:rPr>
        <w:t>①</w:t>
      </w:r>
      <w:r w:rsidRPr="00270ADE">
        <w:rPr>
          <w:sz w:val="18"/>
          <w:szCs w:val="21"/>
        </w:rPr>
        <w:t>各级好的领导。</w:t>
      </w:r>
      <w:r w:rsidRPr="00270ADE">
        <w:rPr>
          <w:rFonts w:ascii="宋体" w:hAnsi="宋体" w:cs="宋体" w:hint="eastAsia"/>
          <w:sz w:val="18"/>
          <w:szCs w:val="21"/>
        </w:rPr>
        <w:t>②</w:t>
      </w:r>
      <w:r w:rsidRPr="00270ADE">
        <w:rPr>
          <w:sz w:val="18"/>
          <w:szCs w:val="21"/>
        </w:rPr>
        <w:t>尽可能明确而又公平的协定。</w:t>
      </w:r>
      <w:r w:rsidRPr="00270ADE">
        <w:rPr>
          <w:rFonts w:ascii="宋体" w:hAnsi="宋体" w:cs="宋体" w:hint="eastAsia"/>
          <w:sz w:val="18"/>
          <w:szCs w:val="21"/>
        </w:rPr>
        <w:t>③</w:t>
      </w:r>
      <w:r w:rsidRPr="00270ADE">
        <w:rPr>
          <w:sz w:val="18"/>
          <w:szCs w:val="21"/>
        </w:rPr>
        <w:t>合理执行惩罚。因为</w:t>
      </w:r>
      <w:r w:rsidRPr="00270ADE">
        <w:rPr>
          <w:sz w:val="18"/>
          <w:szCs w:val="21"/>
        </w:rPr>
        <w:t>“</w:t>
      </w:r>
      <w:r w:rsidRPr="00270ADE">
        <w:rPr>
          <w:sz w:val="18"/>
          <w:szCs w:val="21"/>
        </w:rPr>
        <w:t>纪律是领导人造就的。</w:t>
      </w:r>
      <w:r w:rsidRPr="00270ADE">
        <w:rPr>
          <w:sz w:val="18"/>
          <w:szCs w:val="21"/>
        </w:rPr>
        <w:t>……</w:t>
      </w:r>
      <w:r w:rsidRPr="00270ADE">
        <w:rPr>
          <w:sz w:val="18"/>
          <w:szCs w:val="21"/>
        </w:rPr>
        <w:t>无论哪个社会组织，其纪律状况都主要取决于其领导人的道德状况</w:t>
      </w:r>
      <w:r w:rsidRPr="00270ADE">
        <w:rPr>
          <w:sz w:val="18"/>
          <w:szCs w:val="21"/>
        </w:rPr>
        <w:t>”</w:t>
      </w:r>
      <w:r w:rsidRPr="00270ADE">
        <w:rPr>
          <w:sz w:val="18"/>
          <w:szCs w:val="21"/>
        </w:rPr>
        <w:t>。</w:t>
      </w:r>
      <w:r w:rsidRPr="00270ADE">
        <w:rPr>
          <w:sz w:val="18"/>
          <w:szCs w:val="21"/>
        </w:rPr>
        <w:t xml:space="preserve">  </w:t>
      </w:r>
    </w:p>
    <w:p w:rsidR="00A208C1" w:rsidRPr="00270ADE" w:rsidRDefault="00A208C1" w:rsidP="00E72E15">
      <w:pPr>
        <w:spacing w:line="280" w:lineRule="exact"/>
        <w:rPr>
          <w:sz w:val="18"/>
          <w:szCs w:val="21"/>
        </w:rPr>
      </w:pPr>
      <w:r w:rsidRPr="00270ADE">
        <w:rPr>
          <w:sz w:val="18"/>
          <w:szCs w:val="21"/>
        </w:rPr>
        <w:t>4.</w:t>
      </w:r>
      <w:r w:rsidRPr="00270ADE">
        <w:rPr>
          <w:sz w:val="18"/>
          <w:szCs w:val="21"/>
        </w:rPr>
        <w:t>统一指挥原则（</w:t>
      </w:r>
      <w:r w:rsidRPr="00270ADE">
        <w:rPr>
          <w:sz w:val="18"/>
          <w:szCs w:val="21"/>
        </w:rPr>
        <w:t>Unity of Command</w:t>
      </w:r>
      <w:r w:rsidRPr="00270ADE">
        <w:rPr>
          <w:sz w:val="18"/>
          <w:szCs w:val="21"/>
        </w:rPr>
        <w:t>）</w:t>
      </w:r>
      <w:r w:rsidRPr="00270ADE">
        <w:rPr>
          <w:sz w:val="18"/>
          <w:szCs w:val="21"/>
        </w:rPr>
        <w:t> </w:t>
      </w:r>
    </w:p>
    <w:p w:rsidR="00A208C1" w:rsidRPr="00270ADE" w:rsidRDefault="00A208C1" w:rsidP="00E72E15">
      <w:pPr>
        <w:spacing w:line="280" w:lineRule="exact"/>
        <w:rPr>
          <w:sz w:val="18"/>
          <w:szCs w:val="21"/>
        </w:rPr>
      </w:pPr>
      <w:r w:rsidRPr="00270ADE">
        <w:rPr>
          <w:sz w:val="18"/>
          <w:szCs w:val="21"/>
        </w:rPr>
        <w:t xml:space="preserve">　　统一指挥是一个重要的管理原则，按照这个原则的要求，一个下级人员只能接受一个上级的命令。如果两个领导人同时对同一个人或同一件事行使他们的权力，就会出现混乱。在任何情况下，都不会有适应双重指挥的社会组织。与</w:t>
      </w:r>
      <w:hyperlink r:id="rId158" w:tgtFrame="_blank" w:history="1">
        <w:r w:rsidRPr="00270ADE">
          <w:rPr>
            <w:rStyle w:val="af"/>
            <w:color w:val="auto"/>
            <w:sz w:val="18"/>
            <w:szCs w:val="21"/>
          </w:rPr>
          <w:t>统一指挥原则</w:t>
        </w:r>
      </w:hyperlink>
      <w:r w:rsidRPr="00270ADE">
        <w:rPr>
          <w:sz w:val="18"/>
          <w:szCs w:val="21"/>
        </w:rPr>
        <w:t>有关的还有下一个原则，即统一领导原则。</w:t>
      </w:r>
      <w:r w:rsidRPr="00270ADE">
        <w:rPr>
          <w:sz w:val="18"/>
          <w:szCs w:val="21"/>
        </w:rPr>
        <w:t xml:space="preserve">  </w:t>
      </w:r>
    </w:p>
    <w:p w:rsidR="00A208C1" w:rsidRPr="00270ADE" w:rsidRDefault="00A208C1" w:rsidP="00E72E15">
      <w:pPr>
        <w:spacing w:line="280" w:lineRule="exact"/>
        <w:rPr>
          <w:sz w:val="18"/>
          <w:szCs w:val="21"/>
        </w:rPr>
      </w:pPr>
      <w:r w:rsidRPr="00270ADE">
        <w:rPr>
          <w:sz w:val="18"/>
          <w:szCs w:val="21"/>
        </w:rPr>
        <w:t>5.</w:t>
      </w:r>
      <w:r w:rsidRPr="00270ADE">
        <w:rPr>
          <w:sz w:val="18"/>
          <w:szCs w:val="21"/>
        </w:rPr>
        <w:t>统一领导原则（</w:t>
      </w:r>
      <w:r w:rsidRPr="00270ADE">
        <w:rPr>
          <w:sz w:val="18"/>
          <w:szCs w:val="21"/>
        </w:rPr>
        <w:t>Unity of Direction</w:t>
      </w:r>
      <w:r w:rsidRPr="00270ADE">
        <w:rPr>
          <w:sz w:val="18"/>
          <w:szCs w:val="21"/>
        </w:rPr>
        <w:t>）</w:t>
      </w:r>
      <w:r w:rsidRPr="00270ADE">
        <w:rPr>
          <w:sz w:val="18"/>
          <w:szCs w:val="21"/>
        </w:rPr>
        <w:t> </w:t>
      </w:r>
    </w:p>
    <w:p w:rsidR="00A208C1" w:rsidRPr="00270ADE" w:rsidRDefault="00A208C1" w:rsidP="00E72E15">
      <w:pPr>
        <w:spacing w:line="280" w:lineRule="exact"/>
        <w:rPr>
          <w:sz w:val="18"/>
          <w:szCs w:val="21"/>
        </w:rPr>
      </w:pPr>
      <w:r w:rsidRPr="00270ADE">
        <w:rPr>
          <w:sz w:val="18"/>
          <w:szCs w:val="21"/>
        </w:rPr>
        <w:t>  </w:t>
      </w:r>
      <w:hyperlink r:id="rId159" w:tgtFrame="_blank" w:history="1">
        <w:r w:rsidRPr="00270ADE">
          <w:rPr>
            <w:rStyle w:val="af"/>
            <w:color w:val="auto"/>
            <w:sz w:val="18"/>
            <w:szCs w:val="21"/>
          </w:rPr>
          <w:t>统一领导原则</w:t>
        </w:r>
      </w:hyperlink>
      <w:r w:rsidRPr="00270ADE">
        <w:rPr>
          <w:sz w:val="18"/>
          <w:szCs w:val="21"/>
        </w:rPr>
        <w:t>是指：</w:t>
      </w:r>
      <w:r w:rsidRPr="00270ADE">
        <w:rPr>
          <w:sz w:val="18"/>
          <w:szCs w:val="21"/>
        </w:rPr>
        <w:t>“</w:t>
      </w:r>
      <w:r w:rsidRPr="00270ADE">
        <w:rPr>
          <w:sz w:val="18"/>
          <w:szCs w:val="21"/>
        </w:rPr>
        <w:t>对于力求达到同一目的的全部活动，只能有一个领导人和一项计划。</w:t>
      </w:r>
      <w:r w:rsidRPr="00270ADE">
        <w:rPr>
          <w:sz w:val="18"/>
          <w:szCs w:val="21"/>
        </w:rPr>
        <w:t>……</w:t>
      </w:r>
      <w:r w:rsidRPr="00270ADE">
        <w:rPr>
          <w:sz w:val="18"/>
          <w:szCs w:val="21"/>
        </w:rPr>
        <w:t>人类社会和动物界一样，一个身体有两个脑袋，就是个怪物，就难以生存。</w:t>
      </w:r>
      <w:r w:rsidRPr="00270ADE">
        <w:rPr>
          <w:sz w:val="18"/>
          <w:szCs w:val="21"/>
        </w:rPr>
        <w:t>”</w:t>
      </w:r>
      <w:r w:rsidRPr="00270ADE">
        <w:rPr>
          <w:sz w:val="18"/>
          <w:szCs w:val="21"/>
        </w:rPr>
        <w:t>统一领导原则讲的是，一个下级只能有一个直接上级。它与统一指挥原则不同，统一指挥原则讲的是，一个下级只能接受一个上级的指令。这两个原则之间既有区别又有联系。统一领导原则讲的是组织机构设置的问题，即在设置组织机构的时候，一个下级不能有两个直接上级。而统一指挥原则讲的是组织机构设置以后运转的问题，即当组织机构建立起来以后，在运转的过程中，一个下级不能同时接受两个上级的指令。</w:t>
      </w:r>
      <w:r w:rsidRPr="00270ADE">
        <w:rPr>
          <w:sz w:val="18"/>
          <w:szCs w:val="21"/>
        </w:rPr>
        <w:t>“</w:t>
      </w:r>
      <w:r w:rsidRPr="00270ADE">
        <w:rPr>
          <w:sz w:val="18"/>
          <w:szCs w:val="21"/>
        </w:rPr>
        <w:t>统一指挥</w:t>
      </w:r>
      <w:r w:rsidRPr="00270ADE">
        <w:rPr>
          <w:sz w:val="18"/>
          <w:szCs w:val="21"/>
        </w:rPr>
        <w:t>”</w:t>
      </w:r>
      <w:r w:rsidRPr="00270ADE">
        <w:rPr>
          <w:sz w:val="18"/>
          <w:szCs w:val="21"/>
        </w:rPr>
        <w:t>里</w:t>
      </w:r>
      <w:r w:rsidRPr="00270ADE">
        <w:rPr>
          <w:sz w:val="18"/>
          <w:szCs w:val="21"/>
        </w:rPr>
        <w:t>“</w:t>
      </w:r>
      <w:r w:rsidRPr="00270ADE">
        <w:rPr>
          <w:sz w:val="18"/>
          <w:szCs w:val="21"/>
        </w:rPr>
        <w:t>指挥</w:t>
      </w:r>
      <w:r w:rsidRPr="00270ADE">
        <w:rPr>
          <w:sz w:val="18"/>
          <w:szCs w:val="21"/>
        </w:rPr>
        <w:t>”</w:t>
      </w:r>
      <w:r w:rsidRPr="00270ADE">
        <w:rPr>
          <w:sz w:val="18"/>
          <w:szCs w:val="21"/>
        </w:rPr>
        <w:t>一词词义偏重于动词，而</w:t>
      </w:r>
      <w:r w:rsidRPr="00270ADE">
        <w:rPr>
          <w:sz w:val="18"/>
          <w:szCs w:val="21"/>
        </w:rPr>
        <w:t>“</w:t>
      </w:r>
      <w:r w:rsidRPr="00270ADE">
        <w:rPr>
          <w:sz w:val="18"/>
          <w:szCs w:val="21"/>
        </w:rPr>
        <w:t>统一领导</w:t>
      </w:r>
      <w:r w:rsidRPr="00270ADE">
        <w:rPr>
          <w:sz w:val="18"/>
          <w:szCs w:val="21"/>
        </w:rPr>
        <w:t>”</w:t>
      </w:r>
      <w:r w:rsidRPr="00270ADE">
        <w:rPr>
          <w:sz w:val="18"/>
          <w:szCs w:val="21"/>
        </w:rPr>
        <w:t>中领导一词偏重于名词，指的是组织机构的一环节。</w:t>
      </w:r>
      <w:r w:rsidRPr="00270ADE">
        <w:rPr>
          <w:sz w:val="18"/>
          <w:szCs w:val="21"/>
        </w:rPr>
        <w:t>   </w:t>
      </w:r>
      <w:r w:rsidRPr="00270ADE">
        <w:rPr>
          <w:sz w:val="18"/>
          <w:szCs w:val="21"/>
        </w:rPr>
        <w:br/>
        <w:t> </w:t>
      </w:r>
      <w:r w:rsidRPr="00270ADE">
        <w:rPr>
          <w:b/>
          <w:bCs/>
          <w:sz w:val="18"/>
          <w:szCs w:val="21"/>
        </w:rPr>
        <w:t>6.</w:t>
      </w:r>
      <w:r w:rsidRPr="00270ADE">
        <w:rPr>
          <w:b/>
          <w:bCs/>
          <w:sz w:val="18"/>
          <w:szCs w:val="21"/>
        </w:rPr>
        <w:t>个人利益服从整体利益的原则（</w:t>
      </w:r>
      <w:r w:rsidRPr="00270ADE">
        <w:rPr>
          <w:b/>
          <w:bCs/>
          <w:sz w:val="18"/>
          <w:szCs w:val="21"/>
        </w:rPr>
        <w:t>Subordination of Individual Interest to General Interest</w:t>
      </w:r>
      <w:r w:rsidRPr="00270ADE">
        <w:rPr>
          <w:b/>
          <w:bCs/>
          <w:sz w:val="18"/>
          <w:szCs w:val="21"/>
        </w:rPr>
        <w:t>）</w:t>
      </w:r>
      <w:r w:rsidRPr="00270ADE">
        <w:rPr>
          <w:b/>
          <w:bCs/>
          <w:sz w:val="18"/>
          <w:szCs w:val="21"/>
        </w:rPr>
        <w:t>  </w:t>
      </w:r>
      <w:r w:rsidRPr="00270ADE">
        <w:rPr>
          <w:sz w:val="18"/>
          <w:szCs w:val="21"/>
        </w:rPr>
        <w:br/>
      </w:r>
      <w:r w:rsidRPr="00270ADE">
        <w:rPr>
          <w:sz w:val="18"/>
          <w:szCs w:val="21"/>
        </w:rPr>
        <w:t xml:space="preserve">　　对于这个原则，法约尔认为这是一些人们都十分明白清楚的原则，但是，往往</w:t>
      </w:r>
      <w:r w:rsidRPr="00270ADE">
        <w:rPr>
          <w:sz w:val="18"/>
          <w:szCs w:val="21"/>
        </w:rPr>
        <w:t>“</w:t>
      </w:r>
      <w:r w:rsidRPr="00270ADE">
        <w:rPr>
          <w:sz w:val="18"/>
          <w:szCs w:val="21"/>
        </w:rPr>
        <w:t>无知、贪婪、自私、懒惰以及人类的一切冲动总是使人为了个人利益而忘掉整体利益</w:t>
      </w:r>
      <w:r w:rsidRPr="00270ADE">
        <w:rPr>
          <w:sz w:val="18"/>
          <w:szCs w:val="21"/>
        </w:rPr>
        <w:t>”</w:t>
      </w:r>
      <w:r w:rsidRPr="00270ADE">
        <w:rPr>
          <w:sz w:val="18"/>
          <w:szCs w:val="21"/>
        </w:rPr>
        <w:t>。为了能坚持这个原则，法约尔认为，成功的办法是：</w:t>
      </w:r>
      <w:r w:rsidRPr="00270ADE">
        <w:rPr>
          <w:sz w:val="18"/>
          <w:szCs w:val="21"/>
        </w:rPr>
        <w:t>“</w:t>
      </w:r>
      <w:r w:rsidRPr="00270ADE">
        <w:rPr>
          <w:rFonts w:ascii="宋体" w:hAnsi="宋体" w:cs="宋体" w:hint="eastAsia"/>
          <w:sz w:val="18"/>
          <w:szCs w:val="21"/>
        </w:rPr>
        <w:t>①</w:t>
      </w:r>
      <w:r w:rsidRPr="00270ADE">
        <w:rPr>
          <w:sz w:val="18"/>
          <w:szCs w:val="21"/>
        </w:rPr>
        <w:t>领导人的坚定性和好的榜样；</w:t>
      </w:r>
      <w:r w:rsidRPr="00270ADE">
        <w:rPr>
          <w:rFonts w:ascii="宋体" w:hAnsi="宋体" w:cs="宋体" w:hint="eastAsia"/>
          <w:sz w:val="18"/>
          <w:szCs w:val="21"/>
        </w:rPr>
        <w:t>②</w:t>
      </w:r>
      <w:r w:rsidRPr="00270ADE">
        <w:rPr>
          <w:sz w:val="18"/>
          <w:szCs w:val="21"/>
        </w:rPr>
        <w:t>尽可能签订公平的协定；</w:t>
      </w:r>
      <w:r w:rsidRPr="00270ADE">
        <w:rPr>
          <w:rFonts w:ascii="宋体" w:hAnsi="宋体" w:cs="宋体" w:hint="eastAsia"/>
          <w:sz w:val="18"/>
          <w:szCs w:val="21"/>
        </w:rPr>
        <w:t>③</w:t>
      </w:r>
      <w:r w:rsidRPr="00270ADE">
        <w:rPr>
          <w:sz w:val="18"/>
          <w:szCs w:val="21"/>
        </w:rPr>
        <w:t>认真的监督。</w:t>
      </w:r>
      <w:r w:rsidRPr="00270ADE">
        <w:rPr>
          <w:sz w:val="18"/>
          <w:szCs w:val="21"/>
        </w:rPr>
        <w:t xml:space="preserve">” </w:t>
      </w:r>
    </w:p>
    <w:p w:rsidR="00A208C1" w:rsidRPr="00270ADE" w:rsidRDefault="00A208C1" w:rsidP="00E72E15">
      <w:pPr>
        <w:spacing w:line="280" w:lineRule="exact"/>
        <w:rPr>
          <w:sz w:val="18"/>
          <w:szCs w:val="21"/>
        </w:rPr>
      </w:pPr>
      <w:r w:rsidRPr="00270ADE">
        <w:rPr>
          <w:sz w:val="18"/>
          <w:szCs w:val="21"/>
        </w:rPr>
        <w:t>7.</w:t>
      </w:r>
      <w:r w:rsidRPr="00270ADE">
        <w:rPr>
          <w:sz w:val="18"/>
          <w:szCs w:val="21"/>
        </w:rPr>
        <w:t>人员的报酬原则（</w:t>
      </w:r>
      <w:r w:rsidRPr="00270ADE">
        <w:rPr>
          <w:sz w:val="18"/>
          <w:szCs w:val="21"/>
        </w:rPr>
        <w:t>Remuneration</w:t>
      </w:r>
      <w:r w:rsidRPr="00270ADE">
        <w:rPr>
          <w:sz w:val="18"/>
          <w:szCs w:val="21"/>
        </w:rPr>
        <w:t>）</w:t>
      </w:r>
      <w:r w:rsidRPr="00270ADE">
        <w:rPr>
          <w:sz w:val="18"/>
          <w:szCs w:val="21"/>
        </w:rPr>
        <w:t> </w:t>
      </w:r>
    </w:p>
    <w:p w:rsidR="00A208C1" w:rsidRPr="00270ADE" w:rsidRDefault="00A208C1" w:rsidP="00E72E15">
      <w:pPr>
        <w:spacing w:line="280" w:lineRule="exact"/>
        <w:rPr>
          <w:sz w:val="18"/>
          <w:szCs w:val="21"/>
        </w:rPr>
      </w:pPr>
      <w:r w:rsidRPr="00270ADE">
        <w:rPr>
          <w:sz w:val="18"/>
          <w:szCs w:val="21"/>
        </w:rPr>
        <w:t xml:space="preserve">　　法约尔认为，人员报酬首先</w:t>
      </w:r>
      <w:r w:rsidRPr="00270ADE">
        <w:rPr>
          <w:sz w:val="18"/>
          <w:szCs w:val="21"/>
        </w:rPr>
        <w:t>“</w:t>
      </w:r>
      <w:r w:rsidRPr="00270ADE">
        <w:rPr>
          <w:sz w:val="18"/>
          <w:szCs w:val="21"/>
        </w:rPr>
        <w:t>取决于不受雇主的意愿和所属人员的才能影响的一些情况，如生活费用的高低、可雇人员的多少、业务的一般状况、企业的经济地位等，然后再看人员的才能，最后看采用的报酬方式</w:t>
      </w:r>
      <w:r w:rsidRPr="00270ADE">
        <w:rPr>
          <w:sz w:val="18"/>
          <w:szCs w:val="21"/>
        </w:rPr>
        <w:t>”</w:t>
      </w:r>
      <w:r w:rsidRPr="00270ADE">
        <w:rPr>
          <w:sz w:val="18"/>
          <w:szCs w:val="21"/>
        </w:rPr>
        <w:t>。人员的报酬首先要考虑的是维持职工的最低生活消费和企业的基本经营状况，这是确定人员报酬的一个基本出发点。在此基础上，再考虑根据职工的劳动贡献来决定采用适当的报酬方式。对于各种报酬方式，法约尔认为不管采用什么报酬方式，都应该能做到以下几点：</w:t>
      </w:r>
      <w:r w:rsidRPr="00270ADE">
        <w:rPr>
          <w:rFonts w:ascii="宋体" w:hAnsi="宋体" w:cs="宋体" w:hint="eastAsia"/>
          <w:sz w:val="18"/>
          <w:szCs w:val="21"/>
        </w:rPr>
        <w:t>①</w:t>
      </w:r>
      <w:r w:rsidRPr="00270ADE">
        <w:rPr>
          <w:sz w:val="18"/>
          <w:szCs w:val="21"/>
        </w:rPr>
        <w:t>它能保证报酬公平；</w:t>
      </w:r>
      <w:r w:rsidRPr="00270ADE">
        <w:rPr>
          <w:rFonts w:ascii="宋体" w:hAnsi="宋体" w:cs="宋体" w:hint="eastAsia"/>
          <w:sz w:val="18"/>
          <w:szCs w:val="21"/>
        </w:rPr>
        <w:t>②</w:t>
      </w:r>
      <w:r w:rsidRPr="00270ADE">
        <w:rPr>
          <w:sz w:val="18"/>
          <w:szCs w:val="21"/>
        </w:rPr>
        <w:t>它能奖励有益的努力和激发热情；</w:t>
      </w:r>
      <w:r w:rsidRPr="00270ADE">
        <w:rPr>
          <w:rFonts w:ascii="宋体" w:hAnsi="宋体" w:cs="宋体" w:hint="eastAsia"/>
          <w:sz w:val="18"/>
          <w:szCs w:val="21"/>
        </w:rPr>
        <w:t>③</w:t>
      </w:r>
      <w:r w:rsidRPr="00270ADE">
        <w:rPr>
          <w:sz w:val="18"/>
          <w:szCs w:val="21"/>
        </w:rPr>
        <w:t>它不应导致超过合理限度的过多的报酬。</w:t>
      </w:r>
      <w:r w:rsidRPr="00270ADE">
        <w:rPr>
          <w:sz w:val="18"/>
          <w:szCs w:val="21"/>
        </w:rPr>
        <w:t xml:space="preserve"> </w:t>
      </w:r>
    </w:p>
    <w:p w:rsidR="00A208C1" w:rsidRPr="00270ADE" w:rsidRDefault="00A208C1" w:rsidP="00E72E15">
      <w:pPr>
        <w:spacing w:line="280" w:lineRule="exact"/>
        <w:rPr>
          <w:sz w:val="18"/>
          <w:szCs w:val="21"/>
        </w:rPr>
      </w:pPr>
      <w:r w:rsidRPr="00270ADE">
        <w:rPr>
          <w:sz w:val="18"/>
          <w:szCs w:val="21"/>
        </w:rPr>
        <w:t>8.</w:t>
      </w:r>
      <w:r w:rsidRPr="00270ADE">
        <w:rPr>
          <w:sz w:val="18"/>
          <w:szCs w:val="21"/>
        </w:rPr>
        <w:t>集中的原则（</w:t>
      </w:r>
      <w:r w:rsidRPr="00270ADE">
        <w:rPr>
          <w:sz w:val="18"/>
          <w:szCs w:val="21"/>
        </w:rPr>
        <w:t>Centralization</w:t>
      </w:r>
      <w:r w:rsidRPr="00270ADE">
        <w:rPr>
          <w:sz w:val="18"/>
          <w:szCs w:val="21"/>
        </w:rPr>
        <w:t>）</w:t>
      </w:r>
      <w:r w:rsidRPr="00270ADE">
        <w:rPr>
          <w:sz w:val="18"/>
          <w:szCs w:val="21"/>
        </w:rPr>
        <w:t> </w:t>
      </w:r>
    </w:p>
    <w:p w:rsidR="00A208C1" w:rsidRPr="00270ADE" w:rsidRDefault="00A208C1" w:rsidP="00E72E15">
      <w:pPr>
        <w:spacing w:line="280" w:lineRule="exact"/>
        <w:rPr>
          <w:sz w:val="18"/>
          <w:szCs w:val="21"/>
        </w:rPr>
      </w:pPr>
      <w:r w:rsidRPr="00270ADE">
        <w:rPr>
          <w:sz w:val="18"/>
          <w:szCs w:val="21"/>
        </w:rPr>
        <w:t xml:space="preserve">　　法约尔指的是组织的权力的集中与分散的问题。法约尔认为，集中或分散的问题是一个简单的尺度问题，问题在于找到适合于该企业的最适度。在小型企业，可以由上级领导者直接把命令传到下层人员，所以权力就相对比较集中；而在大型企业里，在高层领导者与基层人员之间，还有许多中间环节，因此，权力就比较分散。按照法约尔的观点，影响一个企业是集中还是分散的因素有两个：一个是领导者的权力；另一个是领导者对发挥下级人员的积极性态度。</w:t>
      </w:r>
      <w:r w:rsidRPr="00270ADE">
        <w:rPr>
          <w:sz w:val="18"/>
          <w:szCs w:val="21"/>
        </w:rPr>
        <w:t>“</w:t>
      </w:r>
      <w:r w:rsidRPr="00270ADE">
        <w:rPr>
          <w:sz w:val="18"/>
          <w:szCs w:val="21"/>
        </w:rPr>
        <w:t>如果领导人的才能、精力、智慧、经验、理解速度</w:t>
      </w:r>
      <w:r w:rsidRPr="00270ADE">
        <w:rPr>
          <w:sz w:val="18"/>
          <w:szCs w:val="21"/>
        </w:rPr>
        <w:t>……</w:t>
      </w:r>
      <w:r w:rsidRPr="00270ADE">
        <w:rPr>
          <w:sz w:val="18"/>
          <w:szCs w:val="21"/>
        </w:rPr>
        <w:t>允许他扩大活动范围，他则可以大大加强集中，把其助手作用降低为普通执行人的作用。相反，如果他愿意一方面保留全面领导的特权，一方面更多地采用协作者的经验、意见和建议，那么可以实行广泛的权力分散。</w:t>
      </w:r>
      <w:r w:rsidRPr="00270ADE">
        <w:rPr>
          <w:sz w:val="18"/>
          <w:szCs w:val="21"/>
        </w:rPr>
        <w:t>……</w:t>
      </w:r>
      <w:r w:rsidRPr="00270ADE">
        <w:rPr>
          <w:sz w:val="18"/>
          <w:szCs w:val="21"/>
        </w:rPr>
        <w:t>所有提高部下作用的重要性的做法就是分散，降低</w:t>
      </w:r>
      <w:r w:rsidRPr="00270ADE">
        <w:rPr>
          <w:sz w:val="18"/>
          <w:szCs w:val="21"/>
        </w:rPr>
        <w:lastRenderedPageBreak/>
        <w:t>这种作用的重要性的做法则是集中</w:t>
      </w:r>
      <w:r w:rsidRPr="00270ADE">
        <w:rPr>
          <w:sz w:val="18"/>
          <w:szCs w:val="21"/>
        </w:rPr>
        <w:t>”</w:t>
      </w:r>
      <w:r w:rsidRPr="00270ADE">
        <w:rPr>
          <w:sz w:val="18"/>
          <w:szCs w:val="21"/>
        </w:rPr>
        <w:t>。</w:t>
      </w:r>
      <w:r w:rsidRPr="00270ADE">
        <w:rPr>
          <w:sz w:val="18"/>
          <w:szCs w:val="21"/>
        </w:rPr>
        <w:t xml:space="preserve"> </w:t>
      </w:r>
    </w:p>
    <w:p w:rsidR="00A208C1" w:rsidRPr="00270ADE" w:rsidRDefault="00A208C1" w:rsidP="00E72E15">
      <w:pPr>
        <w:spacing w:line="280" w:lineRule="exact"/>
        <w:rPr>
          <w:sz w:val="18"/>
          <w:szCs w:val="21"/>
        </w:rPr>
      </w:pPr>
      <w:r w:rsidRPr="00270ADE">
        <w:rPr>
          <w:sz w:val="18"/>
          <w:szCs w:val="21"/>
        </w:rPr>
        <w:t>9.</w:t>
      </w:r>
      <w:r w:rsidRPr="00270ADE">
        <w:rPr>
          <w:sz w:val="18"/>
          <w:szCs w:val="21"/>
        </w:rPr>
        <w:t>等级制度原则（</w:t>
      </w:r>
      <w:r w:rsidRPr="00270ADE">
        <w:rPr>
          <w:sz w:val="18"/>
          <w:szCs w:val="21"/>
        </w:rPr>
        <w:t>Scalar chain</w:t>
      </w:r>
      <w:r w:rsidRPr="00270ADE">
        <w:rPr>
          <w:sz w:val="18"/>
          <w:szCs w:val="21"/>
        </w:rPr>
        <w:t>）</w:t>
      </w:r>
      <w:r w:rsidRPr="00270ADE">
        <w:rPr>
          <w:sz w:val="18"/>
          <w:szCs w:val="21"/>
        </w:rPr>
        <w:t> </w:t>
      </w:r>
    </w:p>
    <w:p w:rsidR="00A208C1" w:rsidRPr="00270ADE" w:rsidRDefault="00A208C1" w:rsidP="00E72E15">
      <w:pPr>
        <w:spacing w:line="280" w:lineRule="exact"/>
        <w:rPr>
          <w:sz w:val="18"/>
          <w:szCs w:val="21"/>
        </w:rPr>
      </w:pPr>
      <w:r w:rsidRPr="00270ADE">
        <w:rPr>
          <w:sz w:val="18"/>
          <w:szCs w:val="21"/>
        </w:rPr>
        <w:t xml:space="preserve">　　等级制度就是从最高权力机构直到低层管理人员的领导系列。而贯彻等级制度原则就是要在组织中建立这样一个不中断的等级链，这个等级链说明了两个方面的问题：一是它表明了组织中各个环节之间的权力关系，通过这个等级链，组织中的成员就可以明确谁可以对谁下指令，谁应该对谁负责。二是这个等级链表明了组织中信息传递的路线，即在一个正式组织中，信息是按照组织的等级系列来传递的。贯彻等级制度原则，有利于组织加强统一指挥原则，保证组织内信息联系的畅通。但是，一个组织如果严格地按照等级系列进行信息的沟通，则可能由于信息沟通的路线太长而使得信息联系的时间长，同时容易造成信息在传递的过程中失真。因此，应该尊重等级制度与保持行动迅速结合起来。为了解决这个矛盾，法约尔设计了一种</w:t>
      </w:r>
      <w:r w:rsidRPr="00270ADE">
        <w:rPr>
          <w:sz w:val="18"/>
          <w:szCs w:val="21"/>
        </w:rPr>
        <w:t>“</w:t>
      </w:r>
      <w:r w:rsidRPr="00270ADE">
        <w:rPr>
          <w:sz w:val="18"/>
          <w:szCs w:val="21"/>
        </w:rPr>
        <w:t>联系板</w:t>
      </w:r>
      <w:r w:rsidRPr="00270ADE">
        <w:rPr>
          <w:sz w:val="18"/>
          <w:szCs w:val="21"/>
        </w:rPr>
        <w:t>”</w:t>
      </w:r>
      <w:r w:rsidRPr="00270ADE">
        <w:rPr>
          <w:sz w:val="18"/>
          <w:szCs w:val="21"/>
        </w:rPr>
        <w:t>的方法，以便使组织中不同等级线路中相同层次的人员能在有关上级同意的情况下直接联系。</w:t>
      </w:r>
      <w:r w:rsidRPr="00270ADE">
        <w:rPr>
          <w:sz w:val="18"/>
          <w:szCs w:val="21"/>
        </w:rPr>
        <w:t xml:space="preserve">[1]  </w:t>
      </w:r>
    </w:p>
    <w:p w:rsidR="00A208C1" w:rsidRPr="00270ADE" w:rsidRDefault="00A208C1" w:rsidP="00E72E15">
      <w:pPr>
        <w:spacing w:line="280" w:lineRule="exact"/>
        <w:rPr>
          <w:sz w:val="18"/>
          <w:szCs w:val="21"/>
        </w:rPr>
      </w:pPr>
      <w:r w:rsidRPr="00270ADE">
        <w:rPr>
          <w:sz w:val="18"/>
          <w:szCs w:val="21"/>
        </w:rPr>
        <w:t>10.</w:t>
      </w:r>
      <w:r w:rsidRPr="00270ADE">
        <w:rPr>
          <w:sz w:val="18"/>
          <w:szCs w:val="21"/>
        </w:rPr>
        <w:t>秩序原则（</w:t>
      </w:r>
      <w:r w:rsidRPr="00270ADE">
        <w:rPr>
          <w:sz w:val="18"/>
          <w:szCs w:val="21"/>
        </w:rPr>
        <w:t>Order</w:t>
      </w:r>
      <w:r w:rsidRPr="00270ADE">
        <w:rPr>
          <w:sz w:val="18"/>
          <w:szCs w:val="21"/>
        </w:rPr>
        <w:t>）</w:t>
      </w:r>
      <w:r w:rsidRPr="00270ADE">
        <w:rPr>
          <w:sz w:val="18"/>
          <w:szCs w:val="21"/>
        </w:rPr>
        <w:t> </w:t>
      </w:r>
    </w:p>
    <w:p w:rsidR="00A208C1" w:rsidRPr="00270ADE" w:rsidRDefault="00A208C1" w:rsidP="00E72E15">
      <w:pPr>
        <w:spacing w:line="280" w:lineRule="exact"/>
        <w:rPr>
          <w:sz w:val="18"/>
          <w:szCs w:val="21"/>
        </w:rPr>
      </w:pPr>
      <w:r w:rsidRPr="00270ADE">
        <w:rPr>
          <w:sz w:val="18"/>
          <w:szCs w:val="21"/>
        </w:rPr>
        <w:t xml:space="preserve">　　法约尔所指的秩序原则包括物品的秩序原则和人的社会秩序原则。对于物品的秩序原则，他认为，每一件物品都有一个最适合它存放的地方，坚持物品的秩序原则就是要使每一件物品都在它应该放的地方。贯彻物品的秩序原则就是要使每件物品都在它应该放的位置上。</w:t>
      </w:r>
      <w:r w:rsidRPr="00270ADE">
        <w:rPr>
          <w:sz w:val="18"/>
          <w:szCs w:val="21"/>
        </w:rPr>
        <w:t> </w:t>
      </w:r>
      <w:r w:rsidRPr="00270ADE">
        <w:rPr>
          <w:sz w:val="18"/>
          <w:szCs w:val="21"/>
        </w:rPr>
        <w:br/>
      </w:r>
      <w:r w:rsidRPr="00270ADE">
        <w:rPr>
          <w:sz w:val="18"/>
          <w:szCs w:val="21"/>
        </w:rPr>
        <w:t xml:space="preserve">　　对于人的社会秩序原则，他认为，每个人都有他的长处和短处，贯彻社会秩序原则就是要确定最适合每个人的能力发挥的工作岗位，然后使每个人都在最能使自己的能力得到发挥的岗位上工作。为了能贯彻社会的秩序原则，法约尔认为首先要对企业的社会需要与资源有确切的了解，并保持两者之间经常的平衡；同时，要注意消除任人唯亲、偏爱徇私、野心奢望和无知等弊病。</w:t>
      </w:r>
      <w:r w:rsidRPr="00270ADE">
        <w:rPr>
          <w:sz w:val="18"/>
          <w:szCs w:val="21"/>
        </w:rPr>
        <w:t xml:space="preserve"> </w:t>
      </w:r>
    </w:p>
    <w:p w:rsidR="00A208C1" w:rsidRPr="00270ADE" w:rsidRDefault="00A208C1" w:rsidP="00E72E15">
      <w:pPr>
        <w:spacing w:line="280" w:lineRule="exact"/>
        <w:rPr>
          <w:sz w:val="18"/>
          <w:szCs w:val="21"/>
        </w:rPr>
      </w:pPr>
      <w:r w:rsidRPr="00270ADE">
        <w:rPr>
          <w:sz w:val="18"/>
          <w:szCs w:val="21"/>
        </w:rPr>
        <w:t>11.</w:t>
      </w:r>
      <w:r w:rsidRPr="00270ADE">
        <w:rPr>
          <w:sz w:val="18"/>
          <w:szCs w:val="21"/>
        </w:rPr>
        <w:t>公平原则（</w:t>
      </w:r>
      <w:r w:rsidRPr="00270ADE">
        <w:rPr>
          <w:sz w:val="18"/>
          <w:szCs w:val="21"/>
        </w:rPr>
        <w:t>Equity</w:t>
      </w:r>
      <w:r w:rsidRPr="00270ADE">
        <w:rPr>
          <w:sz w:val="18"/>
          <w:szCs w:val="21"/>
        </w:rPr>
        <w:t>）</w:t>
      </w:r>
      <w:r w:rsidRPr="00270ADE">
        <w:rPr>
          <w:sz w:val="18"/>
          <w:szCs w:val="21"/>
        </w:rPr>
        <w:t> </w:t>
      </w:r>
    </w:p>
    <w:p w:rsidR="00A208C1" w:rsidRPr="00270ADE" w:rsidRDefault="00A208C1" w:rsidP="00E72E15">
      <w:pPr>
        <w:spacing w:line="280" w:lineRule="exact"/>
        <w:rPr>
          <w:sz w:val="18"/>
          <w:szCs w:val="21"/>
        </w:rPr>
      </w:pPr>
      <w:r w:rsidRPr="00270ADE">
        <w:rPr>
          <w:sz w:val="18"/>
          <w:szCs w:val="21"/>
        </w:rPr>
        <w:t xml:space="preserve">　　法约尔把公平与公道区分开来。他说：</w:t>
      </w:r>
      <w:r w:rsidRPr="00270ADE">
        <w:rPr>
          <w:sz w:val="18"/>
          <w:szCs w:val="21"/>
        </w:rPr>
        <w:t>“</w:t>
      </w:r>
      <w:r w:rsidRPr="00270ADE">
        <w:rPr>
          <w:sz w:val="18"/>
          <w:szCs w:val="21"/>
        </w:rPr>
        <w:t>公道是实现已订立的协定。但这些协定不能什么都预测到，要经常地说明它，补充其不足之处。为了鼓励其所属人员能全心全意和无限忠诚地执行他的职责，应该以善意来对待他。公平就是由善意与公道产生的。</w:t>
      </w:r>
      <w:r w:rsidRPr="00270ADE">
        <w:rPr>
          <w:sz w:val="18"/>
          <w:szCs w:val="21"/>
        </w:rPr>
        <w:t>”</w:t>
      </w:r>
      <w:r w:rsidRPr="00270ADE">
        <w:rPr>
          <w:sz w:val="18"/>
          <w:szCs w:val="21"/>
        </w:rPr>
        <w:t>也就是说，贯彻公道原则就是要按已定的协定办。但是在未来的执行过程中可能会因为各种因素的变化使得原来制定的</w:t>
      </w:r>
      <w:r w:rsidRPr="00270ADE">
        <w:rPr>
          <w:sz w:val="18"/>
          <w:szCs w:val="21"/>
        </w:rPr>
        <w:t>“</w:t>
      </w:r>
      <w:r w:rsidRPr="00270ADE">
        <w:rPr>
          <w:sz w:val="18"/>
          <w:szCs w:val="21"/>
        </w:rPr>
        <w:t>公道</w:t>
      </w:r>
      <w:r w:rsidRPr="00270ADE">
        <w:rPr>
          <w:sz w:val="18"/>
          <w:szCs w:val="21"/>
        </w:rPr>
        <w:t>”</w:t>
      </w:r>
      <w:r w:rsidRPr="00270ADE">
        <w:rPr>
          <w:sz w:val="18"/>
          <w:szCs w:val="21"/>
        </w:rPr>
        <w:t>的协定变成</w:t>
      </w:r>
      <w:r w:rsidRPr="00270ADE">
        <w:rPr>
          <w:sz w:val="18"/>
          <w:szCs w:val="21"/>
        </w:rPr>
        <w:t>“</w:t>
      </w:r>
      <w:r w:rsidRPr="00270ADE">
        <w:rPr>
          <w:sz w:val="18"/>
          <w:szCs w:val="21"/>
        </w:rPr>
        <w:t>不公道</w:t>
      </w:r>
      <w:r w:rsidRPr="00270ADE">
        <w:rPr>
          <w:sz w:val="18"/>
          <w:szCs w:val="21"/>
        </w:rPr>
        <w:t>”</w:t>
      </w:r>
      <w:r w:rsidRPr="00270ADE">
        <w:rPr>
          <w:sz w:val="18"/>
          <w:szCs w:val="21"/>
        </w:rPr>
        <w:t>的协定，这样一来，即使严格地贯彻</w:t>
      </w:r>
      <w:r w:rsidRPr="00270ADE">
        <w:rPr>
          <w:sz w:val="18"/>
          <w:szCs w:val="21"/>
        </w:rPr>
        <w:t>“</w:t>
      </w:r>
      <w:r w:rsidRPr="00270ADE">
        <w:rPr>
          <w:sz w:val="18"/>
          <w:szCs w:val="21"/>
        </w:rPr>
        <w:t>公道</w:t>
      </w:r>
      <w:r w:rsidRPr="00270ADE">
        <w:rPr>
          <w:sz w:val="18"/>
          <w:szCs w:val="21"/>
        </w:rPr>
        <w:t>”</w:t>
      </w:r>
      <w:r w:rsidRPr="00270ADE">
        <w:rPr>
          <w:sz w:val="18"/>
          <w:szCs w:val="21"/>
        </w:rPr>
        <w:t>原则，也会使职工的努力得不到公平的体现，从而不能充分地调动职工的劳动积极性。因此，在管理中要贯彻</w:t>
      </w:r>
      <w:r w:rsidRPr="00270ADE">
        <w:rPr>
          <w:sz w:val="18"/>
          <w:szCs w:val="21"/>
        </w:rPr>
        <w:t>“</w:t>
      </w:r>
      <w:r w:rsidRPr="00270ADE">
        <w:rPr>
          <w:sz w:val="18"/>
          <w:szCs w:val="21"/>
        </w:rPr>
        <w:t>公平</w:t>
      </w:r>
      <w:r w:rsidRPr="00270ADE">
        <w:rPr>
          <w:sz w:val="18"/>
          <w:szCs w:val="21"/>
        </w:rPr>
        <w:t>”</w:t>
      </w:r>
      <w:r w:rsidRPr="00270ADE">
        <w:rPr>
          <w:sz w:val="18"/>
          <w:szCs w:val="21"/>
        </w:rPr>
        <w:t>原则。所谓</w:t>
      </w:r>
      <w:r w:rsidRPr="00270ADE">
        <w:rPr>
          <w:sz w:val="18"/>
          <w:szCs w:val="21"/>
        </w:rPr>
        <w:t>“</w:t>
      </w:r>
      <w:r w:rsidRPr="00270ADE">
        <w:rPr>
          <w:sz w:val="18"/>
          <w:szCs w:val="21"/>
        </w:rPr>
        <w:t>公平</w:t>
      </w:r>
      <w:r w:rsidRPr="00270ADE">
        <w:rPr>
          <w:sz w:val="18"/>
          <w:szCs w:val="21"/>
        </w:rPr>
        <w:t>”</w:t>
      </w:r>
      <w:r w:rsidRPr="00270ADE">
        <w:rPr>
          <w:sz w:val="18"/>
          <w:szCs w:val="21"/>
        </w:rPr>
        <w:t>原则就是</w:t>
      </w:r>
      <w:r w:rsidRPr="00270ADE">
        <w:rPr>
          <w:sz w:val="18"/>
          <w:szCs w:val="21"/>
        </w:rPr>
        <w:t>“</w:t>
      </w:r>
      <w:r w:rsidRPr="00270ADE">
        <w:rPr>
          <w:sz w:val="18"/>
          <w:szCs w:val="21"/>
        </w:rPr>
        <w:t>公道</w:t>
      </w:r>
      <w:r w:rsidRPr="00270ADE">
        <w:rPr>
          <w:sz w:val="18"/>
          <w:szCs w:val="21"/>
        </w:rPr>
        <w:t>”</w:t>
      </w:r>
      <w:r w:rsidRPr="00270ADE">
        <w:rPr>
          <w:sz w:val="18"/>
          <w:szCs w:val="21"/>
        </w:rPr>
        <w:t>原则加上善意地对待职工。也就是说在贯彻</w:t>
      </w:r>
      <w:r w:rsidRPr="00270ADE">
        <w:rPr>
          <w:sz w:val="18"/>
          <w:szCs w:val="21"/>
        </w:rPr>
        <w:t>“</w:t>
      </w:r>
      <w:r w:rsidRPr="00270ADE">
        <w:rPr>
          <w:sz w:val="18"/>
          <w:szCs w:val="21"/>
        </w:rPr>
        <w:t>公道</w:t>
      </w:r>
      <w:r w:rsidRPr="00270ADE">
        <w:rPr>
          <w:sz w:val="18"/>
          <w:szCs w:val="21"/>
        </w:rPr>
        <w:t>”</w:t>
      </w:r>
      <w:r w:rsidRPr="00270ADE">
        <w:rPr>
          <w:sz w:val="18"/>
          <w:szCs w:val="21"/>
        </w:rPr>
        <w:t>原则的基础上，还要根据实际情况对职工的劳动表现进行</w:t>
      </w:r>
      <w:r w:rsidRPr="00270ADE">
        <w:rPr>
          <w:sz w:val="18"/>
          <w:szCs w:val="21"/>
        </w:rPr>
        <w:t>“</w:t>
      </w:r>
      <w:r w:rsidRPr="00270ADE">
        <w:rPr>
          <w:sz w:val="18"/>
          <w:szCs w:val="21"/>
        </w:rPr>
        <w:t>善意</w:t>
      </w:r>
      <w:r w:rsidRPr="00270ADE">
        <w:rPr>
          <w:sz w:val="18"/>
          <w:szCs w:val="21"/>
        </w:rPr>
        <w:t>”</w:t>
      </w:r>
      <w:r w:rsidRPr="00270ADE">
        <w:rPr>
          <w:sz w:val="18"/>
          <w:szCs w:val="21"/>
        </w:rPr>
        <w:t>的评价。当然，在贯彻</w:t>
      </w:r>
      <w:r w:rsidRPr="00270ADE">
        <w:rPr>
          <w:sz w:val="18"/>
          <w:szCs w:val="21"/>
        </w:rPr>
        <w:t>“</w:t>
      </w:r>
      <w:r w:rsidRPr="00270ADE">
        <w:rPr>
          <w:sz w:val="18"/>
          <w:szCs w:val="21"/>
        </w:rPr>
        <w:t>公平</w:t>
      </w:r>
      <w:r w:rsidRPr="00270ADE">
        <w:rPr>
          <w:sz w:val="18"/>
          <w:szCs w:val="21"/>
        </w:rPr>
        <w:t>”</w:t>
      </w:r>
      <w:r w:rsidRPr="00270ADE">
        <w:rPr>
          <w:sz w:val="18"/>
          <w:szCs w:val="21"/>
        </w:rPr>
        <w:t>原则时，还要求管理者不能</w:t>
      </w:r>
      <w:r w:rsidRPr="00270ADE">
        <w:rPr>
          <w:sz w:val="18"/>
          <w:szCs w:val="21"/>
        </w:rPr>
        <w:t>“</w:t>
      </w:r>
      <w:r w:rsidRPr="00270ADE">
        <w:rPr>
          <w:sz w:val="18"/>
          <w:szCs w:val="21"/>
        </w:rPr>
        <w:t>忽视任何原则，不忘掉总体利益</w:t>
      </w:r>
      <w:r w:rsidRPr="00270ADE">
        <w:rPr>
          <w:sz w:val="18"/>
          <w:szCs w:val="21"/>
        </w:rPr>
        <w:t>”</w:t>
      </w:r>
      <w:r w:rsidRPr="00270ADE">
        <w:rPr>
          <w:sz w:val="18"/>
          <w:szCs w:val="21"/>
        </w:rPr>
        <w:t>。</w:t>
      </w:r>
      <w:r w:rsidRPr="00270ADE">
        <w:rPr>
          <w:sz w:val="18"/>
          <w:szCs w:val="21"/>
        </w:rPr>
        <w:t> </w:t>
      </w:r>
      <w:r w:rsidRPr="00270ADE">
        <w:rPr>
          <w:sz w:val="18"/>
          <w:szCs w:val="21"/>
        </w:rPr>
        <w:br/>
        <w:t> </w:t>
      </w:r>
      <w:r w:rsidRPr="00270ADE">
        <w:rPr>
          <w:b/>
          <w:bCs/>
          <w:sz w:val="18"/>
          <w:szCs w:val="21"/>
        </w:rPr>
        <w:t>12.</w:t>
      </w:r>
      <w:r w:rsidRPr="00270ADE">
        <w:rPr>
          <w:b/>
          <w:bCs/>
          <w:sz w:val="18"/>
          <w:szCs w:val="21"/>
        </w:rPr>
        <w:t>人员的稳定原则（</w:t>
      </w:r>
      <w:r w:rsidRPr="00270ADE">
        <w:rPr>
          <w:b/>
          <w:bCs/>
          <w:sz w:val="18"/>
          <w:szCs w:val="21"/>
        </w:rPr>
        <w:t>Stability Tenure of Personnel</w:t>
      </w:r>
      <w:r w:rsidRPr="00270ADE">
        <w:rPr>
          <w:b/>
          <w:bCs/>
          <w:sz w:val="18"/>
          <w:szCs w:val="21"/>
        </w:rPr>
        <w:t>）</w:t>
      </w:r>
      <w:r w:rsidRPr="00270ADE">
        <w:rPr>
          <w:b/>
          <w:bCs/>
          <w:sz w:val="18"/>
          <w:szCs w:val="21"/>
        </w:rPr>
        <w:t> </w:t>
      </w:r>
      <w:r w:rsidRPr="00270ADE">
        <w:rPr>
          <w:sz w:val="18"/>
          <w:szCs w:val="21"/>
        </w:rPr>
        <w:t>   </w:t>
      </w:r>
      <w:r w:rsidRPr="00270ADE">
        <w:rPr>
          <w:sz w:val="18"/>
          <w:szCs w:val="21"/>
        </w:rPr>
        <w:br/>
      </w:r>
      <w:r w:rsidRPr="00270ADE">
        <w:rPr>
          <w:sz w:val="18"/>
          <w:szCs w:val="21"/>
        </w:rPr>
        <w:t xml:space="preserve">　　法约尔认为，一个人要适应他的新职位，并做到能很好地完成他的工作，这需要时间。这就是</w:t>
      </w:r>
      <w:r w:rsidRPr="00270ADE">
        <w:rPr>
          <w:sz w:val="18"/>
          <w:szCs w:val="21"/>
        </w:rPr>
        <w:t>“</w:t>
      </w:r>
      <w:r w:rsidRPr="00270ADE">
        <w:rPr>
          <w:sz w:val="18"/>
          <w:szCs w:val="21"/>
        </w:rPr>
        <w:t>人员的稳定原则</w:t>
      </w:r>
      <w:r w:rsidRPr="00270ADE">
        <w:rPr>
          <w:sz w:val="18"/>
          <w:szCs w:val="21"/>
        </w:rPr>
        <w:t>”</w:t>
      </w:r>
      <w:r w:rsidRPr="00270ADE">
        <w:rPr>
          <w:sz w:val="18"/>
          <w:szCs w:val="21"/>
        </w:rPr>
        <w:t>。按照</w:t>
      </w:r>
      <w:r w:rsidRPr="00270ADE">
        <w:rPr>
          <w:sz w:val="18"/>
          <w:szCs w:val="21"/>
        </w:rPr>
        <w:t>“</w:t>
      </w:r>
      <w:r w:rsidRPr="00270ADE">
        <w:rPr>
          <w:sz w:val="18"/>
          <w:szCs w:val="21"/>
        </w:rPr>
        <w:t>人员的稳定原则</w:t>
      </w:r>
      <w:r w:rsidRPr="00270ADE">
        <w:rPr>
          <w:sz w:val="18"/>
          <w:szCs w:val="21"/>
        </w:rPr>
        <w:t>”</w:t>
      </w:r>
      <w:r w:rsidRPr="00270ADE">
        <w:rPr>
          <w:sz w:val="18"/>
          <w:szCs w:val="21"/>
        </w:rPr>
        <w:t>，要使一个人的能力得到充分的发挥，就要使他在一个工作岗位上相对稳定地工作一段时间，使他能有一段时间来熟悉自己的工作，了解自己的工作环境，并取得别人对自己的信任。但是人员的稳定是相对的而不是绝对的，年老、疾病、退休、死亡等都会造成企业中人员的流动。因此，人员的稳定是相对的，而人员的流动是绝对的。对于企业来说，就要掌握人员的稳定和流动的合适的度，以利于企业中成员能力得到充分的发挥。</w:t>
      </w:r>
      <w:r w:rsidRPr="00270ADE">
        <w:rPr>
          <w:sz w:val="18"/>
          <w:szCs w:val="21"/>
        </w:rPr>
        <w:t>“</w:t>
      </w:r>
      <w:r w:rsidRPr="00270ADE">
        <w:rPr>
          <w:sz w:val="18"/>
          <w:szCs w:val="21"/>
        </w:rPr>
        <w:t>像其他所有的原则一样，稳定的原则也是一个尺度问题</w:t>
      </w:r>
      <w:r w:rsidRPr="00270ADE">
        <w:rPr>
          <w:sz w:val="18"/>
          <w:szCs w:val="21"/>
        </w:rPr>
        <w:t>”</w:t>
      </w:r>
      <w:r w:rsidRPr="00270ADE">
        <w:rPr>
          <w:sz w:val="18"/>
          <w:szCs w:val="21"/>
        </w:rPr>
        <w:t>。</w:t>
      </w:r>
      <w:r w:rsidRPr="00270ADE">
        <w:rPr>
          <w:sz w:val="18"/>
          <w:szCs w:val="21"/>
        </w:rPr>
        <w:t xml:space="preserve"> </w:t>
      </w:r>
    </w:p>
    <w:p w:rsidR="00A208C1" w:rsidRPr="00270ADE" w:rsidRDefault="00A208C1" w:rsidP="00E72E15">
      <w:pPr>
        <w:spacing w:line="280" w:lineRule="exact"/>
        <w:rPr>
          <w:sz w:val="18"/>
          <w:szCs w:val="21"/>
        </w:rPr>
      </w:pPr>
      <w:r w:rsidRPr="00270ADE">
        <w:rPr>
          <w:sz w:val="18"/>
          <w:szCs w:val="21"/>
        </w:rPr>
        <w:t>13.</w:t>
      </w:r>
      <w:r w:rsidRPr="00270ADE">
        <w:rPr>
          <w:sz w:val="18"/>
          <w:szCs w:val="21"/>
        </w:rPr>
        <w:t>首创精神（</w:t>
      </w:r>
      <w:r w:rsidRPr="00270ADE">
        <w:rPr>
          <w:sz w:val="18"/>
          <w:szCs w:val="21"/>
        </w:rPr>
        <w:t>Initiative</w:t>
      </w:r>
      <w:r w:rsidRPr="00270ADE">
        <w:rPr>
          <w:sz w:val="18"/>
          <w:szCs w:val="21"/>
        </w:rPr>
        <w:t>）</w:t>
      </w:r>
      <w:r w:rsidRPr="00270ADE">
        <w:rPr>
          <w:sz w:val="18"/>
          <w:szCs w:val="21"/>
        </w:rPr>
        <w:t> </w:t>
      </w:r>
    </w:p>
    <w:p w:rsidR="00A208C1" w:rsidRPr="00270ADE" w:rsidRDefault="00A208C1" w:rsidP="00E72E15">
      <w:pPr>
        <w:spacing w:line="280" w:lineRule="exact"/>
        <w:rPr>
          <w:sz w:val="18"/>
          <w:szCs w:val="21"/>
        </w:rPr>
      </w:pPr>
      <w:r w:rsidRPr="00270ADE">
        <w:rPr>
          <w:sz w:val="18"/>
          <w:szCs w:val="21"/>
        </w:rPr>
        <w:t xml:space="preserve">　　法约尔认为：</w:t>
      </w:r>
      <w:r w:rsidRPr="00270ADE">
        <w:rPr>
          <w:sz w:val="18"/>
          <w:szCs w:val="21"/>
        </w:rPr>
        <w:t>“</w:t>
      </w:r>
      <w:r w:rsidRPr="00270ADE">
        <w:rPr>
          <w:sz w:val="18"/>
          <w:szCs w:val="21"/>
        </w:rPr>
        <w:t>想出一个计划并保证其成功是一个聪明人最大的快乐之一，这也是人类活动最有力的刺激物之一。这种发明与执行的可能性就是人们所说的首创精神。建议与执行的自主性也都属于首创精神。</w:t>
      </w:r>
      <w:r w:rsidRPr="00270ADE">
        <w:rPr>
          <w:sz w:val="18"/>
          <w:szCs w:val="21"/>
        </w:rPr>
        <w:t>”</w:t>
      </w:r>
      <w:r w:rsidRPr="00270ADE">
        <w:rPr>
          <w:sz w:val="18"/>
          <w:szCs w:val="21"/>
        </w:rPr>
        <w:t>法约尔认为人的自我实现需求的满足是激励人们的工作热情和工作积极性的最有力的刺激因素。对于领导者来说，</w:t>
      </w:r>
      <w:r w:rsidRPr="00270ADE">
        <w:rPr>
          <w:sz w:val="18"/>
          <w:szCs w:val="21"/>
        </w:rPr>
        <w:t>“</w:t>
      </w:r>
      <w:r w:rsidRPr="00270ADE">
        <w:rPr>
          <w:sz w:val="18"/>
          <w:szCs w:val="21"/>
        </w:rPr>
        <w:t>需要极有分寸地，并要有某种勇气来激发和支持大家的首创精神</w:t>
      </w:r>
      <w:r w:rsidRPr="00270ADE">
        <w:rPr>
          <w:sz w:val="18"/>
          <w:szCs w:val="21"/>
        </w:rPr>
        <w:t>”</w:t>
      </w:r>
      <w:r w:rsidRPr="00270ADE">
        <w:rPr>
          <w:sz w:val="18"/>
          <w:szCs w:val="21"/>
        </w:rPr>
        <w:t>。</w:t>
      </w:r>
      <w:r w:rsidRPr="00270ADE">
        <w:rPr>
          <w:sz w:val="18"/>
          <w:szCs w:val="21"/>
        </w:rPr>
        <w:t> </w:t>
      </w:r>
      <w:r w:rsidRPr="00270ADE">
        <w:rPr>
          <w:sz w:val="18"/>
          <w:szCs w:val="21"/>
        </w:rPr>
        <w:t>当然，纪律原则、统一指挥原则和统一领导原则等的贯彻，会使得组织中人们的首创精神的发挥受到限制。</w:t>
      </w:r>
      <w:r w:rsidRPr="00270ADE">
        <w:rPr>
          <w:sz w:val="18"/>
          <w:szCs w:val="21"/>
        </w:rPr>
        <w:t xml:space="preserve"> </w:t>
      </w:r>
    </w:p>
    <w:p w:rsidR="00A208C1" w:rsidRPr="00270ADE" w:rsidRDefault="00A208C1" w:rsidP="00E72E15">
      <w:pPr>
        <w:spacing w:line="280" w:lineRule="exact"/>
        <w:rPr>
          <w:sz w:val="18"/>
          <w:szCs w:val="21"/>
        </w:rPr>
      </w:pPr>
      <w:r w:rsidRPr="00270ADE">
        <w:rPr>
          <w:sz w:val="18"/>
          <w:szCs w:val="21"/>
        </w:rPr>
        <w:t>14.</w:t>
      </w:r>
      <w:r w:rsidRPr="00270ADE">
        <w:rPr>
          <w:sz w:val="18"/>
          <w:szCs w:val="21"/>
        </w:rPr>
        <w:t>团队精神</w:t>
      </w:r>
      <w:r w:rsidRPr="00270ADE">
        <w:rPr>
          <w:sz w:val="18"/>
          <w:szCs w:val="21"/>
        </w:rPr>
        <w:t> </w:t>
      </w:r>
      <w:r w:rsidRPr="00270ADE">
        <w:rPr>
          <w:sz w:val="18"/>
          <w:szCs w:val="21"/>
        </w:rPr>
        <w:t>（</w:t>
      </w:r>
      <w:r w:rsidRPr="00270ADE">
        <w:rPr>
          <w:sz w:val="18"/>
          <w:szCs w:val="21"/>
        </w:rPr>
        <w:t>Esprit de Corps) </w:t>
      </w:r>
    </w:p>
    <w:p w:rsidR="00A208C1" w:rsidRPr="00270ADE" w:rsidRDefault="00A208C1" w:rsidP="00E72E15">
      <w:pPr>
        <w:spacing w:before="120" w:line="280" w:lineRule="exact"/>
        <w:ind w:left="299" w:hangingChars="166" w:hanging="299"/>
        <w:rPr>
          <w:sz w:val="18"/>
          <w:szCs w:val="21"/>
        </w:rPr>
      </w:pPr>
      <w:r w:rsidRPr="00270ADE">
        <w:rPr>
          <w:sz w:val="18"/>
          <w:szCs w:val="21"/>
        </w:rPr>
        <w:t xml:space="preserve">　　人们往往由于管理能力的不足，或者由于自私自利，或者由于追求个人的利益等而忘记了组织的团结。法约尔认为管理者需要确保并提高劳动者在工作场所的士气，培养个人和集体积极的工作态度。为了加强组织的团结，法约尔特别提出在组织中要禁止滥用书面联系。他认为在处理一个业务问题时，用当面口述要比书面快，并且简单得多。另外，一些冲突、误会可以在交谈中得到解决。</w:t>
      </w:r>
      <w:r w:rsidRPr="00270ADE">
        <w:rPr>
          <w:sz w:val="18"/>
          <w:szCs w:val="21"/>
        </w:rPr>
        <w:t>“</w:t>
      </w:r>
      <w:r w:rsidRPr="00270ADE">
        <w:rPr>
          <w:sz w:val="18"/>
          <w:szCs w:val="21"/>
        </w:rPr>
        <w:t>由此得出，每当可能时，应直接联系，这样更迅速、更清楚，并且更融洽</w:t>
      </w:r>
      <w:r w:rsidRPr="00270ADE">
        <w:rPr>
          <w:sz w:val="18"/>
          <w:szCs w:val="21"/>
        </w:rPr>
        <w:t>”</w:t>
      </w:r>
      <w:r w:rsidRPr="00270ADE">
        <w:rPr>
          <w:sz w:val="18"/>
          <w:szCs w:val="21"/>
        </w:rPr>
        <w:t>。</w:t>
      </w:r>
      <w:r w:rsidRPr="00270ADE">
        <w:rPr>
          <w:sz w:val="18"/>
          <w:szCs w:val="21"/>
        </w:rPr>
        <w:t> </w:t>
      </w:r>
    </w:p>
    <w:p w:rsidR="002D4B27" w:rsidRPr="00270ADE" w:rsidRDefault="002D4B27" w:rsidP="00E72E15">
      <w:pPr>
        <w:spacing w:before="120" w:line="280" w:lineRule="exact"/>
        <w:ind w:left="299" w:hangingChars="166" w:hanging="299"/>
        <w:rPr>
          <w:sz w:val="18"/>
        </w:rPr>
      </w:pPr>
      <w:r w:rsidRPr="00270ADE">
        <w:rPr>
          <w:rFonts w:hint="eastAsia"/>
          <w:sz w:val="18"/>
        </w:rPr>
        <w:t>x2</w:t>
      </w:r>
      <w:r w:rsidRPr="00270ADE">
        <w:rPr>
          <w:rFonts w:hint="eastAsia"/>
          <w:sz w:val="18"/>
        </w:rPr>
        <w:t>、霍桑实验说明了“经济人”假设的正确性。</w:t>
      </w:r>
    </w:p>
    <w:p w:rsidR="00A208C1" w:rsidRPr="00270ADE" w:rsidRDefault="00A208C1" w:rsidP="00E72E15">
      <w:pPr>
        <w:pStyle w:val="af0"/>
        <w:spacing w:line="280" w:lineRule="exact"/>
        <w:rPr>
          <w:sz w:val="21"/>
        </w:rPr>
      </w:pPr>
      <w:r w:rsidRPr="00270ADE">
        <w:rPr>
          <w:sz w:val="21"/>
        </w:rPr>
        <w:t>是错的．</w:t>
      </w:r>
    </w:p>
    <w:p w:rsidR="00A208C1" w:rsidRPr="00270ADE" w:rsidRDefault="00233DEA" w:rsidP="00E72E15">
      <w:pPr>
        <w:pStyle w:val="af0"/>
        <w:spacing w:line="280" w:lineRule="exact"/>
        <w:rPr>
          <w:sz w:val="21"/>
        </w:rPr>
      </w:pPr>
      <w:hyperlink r:id="rId160" w:tgtFrame="_blank" w:history="1">
        <w:r w:rsidR="00A208C1" w:rsidRPr="00270ADE">
          <w:rPr>
            <w:rStyle w:val="af"/>
            <w:color w:val="auto"/>
            <w:sz w:val="21"/>
          </w:rPr>
          <w:t>霍桑试验</w:t>
        </w:r>
      </w:hyperlink>
      <w:r w:rsidR="00A208C1" w:rsidRPr="00270ADE">
        <w:rPr>
          <w:sz w:val="21"/>
        </w:rPr>
        <w:t>说明人并不完全是</w:t>
      </w:r>
      <w:hyperlink r:id="rId161" w:tgtFrame="_blank" w:history="1">
        <w:r w:rsidR="00A208C1" w:rsidRPr="00270ADE">
          <w:rPr>
            <w:rStyle w:val="af"/>
            <w:color w:val="auto"/>
            <w:sz w:val="21"/>
          </w:rPr>
          <w:t>经济人</w:t>
        </w:r>
      </w:hyperlink>
      <w:r w:rsidR="00A208C1" w:rsidRPr="00270ADE">
        <w:rPr>
          <w:sz w:val="21"/>
        </w:rPr>
        <w:t>，有时是＂非理性＂的，这里的非理性指的是感性．</w:t>
      </w:r>
    </w:p>
    <w:p w:rsidR="00A208C1" w:rsidRPr="00270ADE" w:rsidRDefault="00A208C1" w:rsidP="00E72E15">
      <w:pPr>
        <w:shd w:val="clear" w:color="auto" w:fill="FFFFFF"/>
        <w:spacing w:line="280" w:lineRule="exact"/>
        <w:ind w:firstLine="450"/>
        <w:rPr>
          <w:spacing w:val="8"/>
          <w:sz w:val="18"/>
        </w:rPr>
      </w:pPr>
      <w:r w:rsidRPr="00270ADE">
        <w:rPr>
          <w:spacing w:val="8"/>
          <w:sz w:val="18"/>
        </w:rPr>
        <w:t>从</w:t>
      </w:r>
      <w:r w:rsidRPr="00270ADE">
        <w:rPr>
          <w:spacing w:val="8"/>
          <w:sz w:val="18"/>
        </w:rPr>
        <w:t>1924</w:t>
      </w:r>
      <w:r w:rsidRPr="00270ADE">
        <w:rPr>
          <w:spacing w:val="8"/>
          <w:sz w:val="18"/>
        </w:rPr>
        <w:t>年到</w:t>
      </w:r>
      <w:r w:rsidRPr="00270ADE">
        <w:rPr>
          <w:spacing w:val="8"/>
          <w:sz w:val="18"/>
        </w:rPr>
        <w:t>1932</w:t>
      </w:r>
      <w:r w:rsidRPr="00270ADE">
        <w:rPr>
          <w:spacing w:val="8"/>
          <w:sz w:val="18"/>
        </w:rPr>
        <w:t>年，霍桑实验持续了</w:t>
      </w:r>
      <w:r w:rsidRPr="00270ADE">
        <w:rPr>
          <w:spacing w:val="8"/>
          <w:sz w:val="18"/>
        </w:rPr>
        <w:t>9</w:t>
      </w:r>
      <w:r w:rsidRPr="00270ADE">
        <w:rPr>
          <w:spacing w:val="8"/>
          <w:sz w:val="18"/>
        </w:rPr>
        <w:t>年。</w:t>
      </w:r>
      <w:r w:rsidRPr="00270ADE">
        <w:rPr>
          <w:spacing w:val="8"/>
          <w:sz w:val="18"/>
        </w:rPr>
        <w:t>1933</w:t>
      </w:r>
      <w:r w:rsidRPr="00270ADE">
        <w:rPr>
          <w:spacing w:val="8"/>
          <w:sz w:val="18"/>
        </w:rPr>
        <w:t>年，梅奥出版了《工业文明中的社会问题》，对实验进行了总结，提出了一系列理论：</w:t>
      </w:r>
    </w:p>
    <w:p w:rsidR="00A208C1" w:rsidRPr="00270ADE" w:rsidRDefault="00A208C1" w:rsidP="00E72E15">
      <w:pPr>
        <w:pStyle w:val="3"/>
        <w:shd w:val="clear" w:color="auto" w:fill="FFFFFF"/>
        <w:spacing w:before="225" w:after="75" w:line="280" w:lineRule="exact"/>
        <w:rPr>
          <w:rFonts w:ascii="Arial" w:hAnsi="Arial" w:cs="Arial"/>
          <w:spacing w:val="8"/>
          <w:sz w:val="24"/>
        </w:rPr>
      </w:pPr>
      <w:bookmarkStart w:id="28" w:name="4_1"/>
      <w:bookmarkStart w:id="29" w:name="sub94162_4_1"/>
      <w:bookmarkEnd w:id="28"/>
      <w:bookmarkEnd w:id="29"/>
      <w:r w:rsidRPr="00270ADE">
        <w:rPr>
          <w:rStyle w:val="headline-content2"/>
          <w:rFonts w:ascii="Arial" w:hAnsi="Arial" w:cs="Arial"/>
          <w:spacing w:val="8"/>
          <w:sz w:val="24"/>
        </w:rPr>
        <w:t>1</w:t>
      </w:r>
      <w:r w:rsidRPr="00270ADE">
        <w:rPr>
          <w:rStyle w:val="headline-content2"/>
          <w:rFonts w:ascii="Arial" w:hAnsi="Arial" w:cs="Arial"/>
          <w:spacing w:val="8"/>
          <w:sz w:val="24"/>
        </w:rPr>
        <w:t>、社会人理论</w:t>
      </w:r>
    </w:p>
    <w:p w:rsidR="00A208C1" w:rsidRPr="00270ADE" w:rsidRDefault="00A208C1" w:rsidP="00E72E15">
      <w:pPr>
        <w:shd w:val="clear" w:color="auto" w:fill="FFFFFF"/>
        <w:spacing w:line="280" w:lineRule="exact"/>
        <w:ind w:firstLine="450"/>
        <w:rPr>
          <w:rFonts w:ascii="宋体" w:hAnsi="宋体" w:cs="宋体"/>
          <w:spacing w:val="8"/>
          <w:sz w:val="18"/>
        </w:rPr>
      </w:pPr>
      <w:r w:rsidRPr="00270ADE">
        <w:rPr>
          <w:spacing w:val="8"/>
          <w:sz w:val="18"/>
        </w:rPr>
        <w:t>以泰勒的科学管理理论为代表的传统管理理论认为，人是为了经济利益而工作的，因此金钱是刺激工人积极性的唯一动力，因此传统管理理论也被称为</w:t>
      </w:r>
      <w:r w:rsidRPr="00270ADE">
        <w:rPr>
          <w:spacing w:val="8"/>
          <w:sz w:val="18"/>
        </w:rPr>
        <w:t>“</w:t>
      </w:r>
      <w:r w:rsidRPr="00270ADE">
        <w:rPr>
          <w:spacing w:val="8"/>
          <w:sz w:val="18"/>
        </w:rPr>
        <w:t>经济人</w:t>
      </w:r>
      <w:r w:rsidRPr="00270ADE">
        <w:rPr>
          <w:spacing w:val="8"/>
          <w:sz w:val="18"/>
        </w:rPr>
        <w:t>”</w:t>
      </w:r>
      <w:r w:rsidRPr="00270ADE">
        <w:rPr>
          <w:spacing w:val="8"/>
          <w:sz w:val="18"/>
        </w:rPr>
        <w:t>理论。而霍桑实验表明，经济因素只是第二位的东西，社会交往、他人认可、归属某一社会群体等社会心理因素才是决定人工作积极性的第一位的因素，因此梅奥的管理理论也被称为</w:t>
      </w:r>
      <w:r w:rsidRPr="00270ADE">
        <w:rPr>
          <w:spacing w:val="8"/>
          <w:sz w:val="18"/>
        </w:rPr>
        <w:t>“</w:t>
      </w:r>
      <w:hyperlink r:id="rId162" w:tgtFrame="_blank" w:history="1">
        <w:r w:rsidRPr="00270ADE">
          <w:rPr>
            <w:rStyle w:val="af"/>
            <w:color w:val="auto"/>
            <w:spacing w:val="8"/>
            <w:sz w:val="18"/>
          </w:rPr>
          <w:t>人际关系</w:t>
        </w:r>
      </w:hyperlink>
      <w:r w:rsidRPr="00270ADE">
        <w:rPr>
          <w:spacing w:val="8"/>
          <w:sz w:val="18"/>
        </w:rPr>
        <w:t>”</w:t>
      </w:r>
      <w:r w:rsidRPr="00270ADE">
        <w:rPr>
          <w:spacing w:val="8"/>
          <w:sz w:val="18"/>
        </w:rPr>
        <w:t>理论或</w:t>
      </w:r>
      <w:r w:rsidRPr="00270ADE">
        <w:rPr>
          <w:spacing w:val="8"/>
          <w:sz w:val="18"/>
        </w:rPr>
        <w:lastRenderedPageBreak/>
        <w:t>“</w:t>
      </w:r>
      <w:hyperlink r:id="rId163" w:tgtFrame="_blank" w:history="1">
        <w:r w:rsidRPr="00270ADE">
          <w:rPr>
            <w:rStyle w:val="af"/>
            <w:color w:val="auto"/>
            <w:spacing w:val="8"/>
            <w:sz w:val="18"/>
          </w:rPr>
          <w:t>社会人</w:t>
        </w:r>
      </w:hyperlink>
      <w:r w:rsidRPr="00270ADE">
        <w:rPr>
          <w:spacing w:val="8"/>
          <w:sz w:val="18"/>
        </w:rPr>
        <w:t>”</w:t>
      </w:r>
      <w:r w:rsidRPr="00270ADE">
        <w:rPr>
          <w:spacing w:val="8"/>
          <w:sz w:val="18"/>
        </w:rPr>
        <w:t>理论。</w:t>
      </w:r>
    </w:p>
    <w:p w:rsidR="00A208C1" w:rsidRPr="00270ADE" w:rsidRDefault="00A208C1" w:rsidP="00E72E15">
      <w:pPr>
        <w:pStyle w:val="3"/>
        <w:shd w:val="clear" w:color="auto" w:fill="FFFFFF"/>
        <w:spacing w:before="225" w:after="75" w:line="280" w:lineRule="exact"/>
        <w:rPr>
          <w:rFonts w:ascii="Arial" w:hAnsi="Arial" w:cs="Arial"/>
          <w:spacing w:val="8"/>
          <w:sz w:val="24"/>
        </w:rPr>
      </w:pPr>
      <w:bookmarkStart w:id="30" w:name="4_2"/>
      <w:bookmarkStart w:id="31" w:name="sub94162_4_2"/>
      <w:bookmarkEnd w:id="30"/>
      <w:bookmarkEnd w:id="31"/>
      <w:r w:rsidRPr="00270ADE">
        <w:rPr>
          <w:rStyle w:val="headline-content2"/>
          <w:rFonts w:ascii="Arial" w:hAnsi="Arial" w:cs="Arial"/>
          <w:spacing w:val="8"/>
          <w:sz w:val="24"/>
        </w:rPr>
        <w:t>2</w:t>
      </w:r>
      <w:r w:rsidRPr="00270ADE">
        <w:rPr>
          <w:rStyle w:val="headline-content2"/>
          <w:rFonts w:ascii="Arial" w:hAnsi="Arial" w:cs="Arial"/>
          <w:spacing w:val="8"/>
          <w:sz w:val="24"/>
        </w:rPr>
        <w:t>、士气理论</w:t>
      </w:r>
    </w:p>
    <w:p w:rsidR="00A208C1" w:rsidRPr="00270ADE" w:rsidRDefault="00A208C1" w:rsidP="00E72E15">
      <w:pPr>
        <w:shd w:val="clear" w:color="auto" w:fill="FFFFFF"/>
        <w:spacing w:line="280" w:lineRule="exact"/>
        <w:ind w:firstLine="450"/>
        <w:rPr>
          <w:rFonts w:ascii="宋体" w:hAnsi="宋体" w:cs="宋体"/>
          <w:spacing w:val="8"/>
          <w:sz w:val="18"/>
        </w:rPr>
      </w:pPr>
      <w:r w:rsidRPr="00270ADE">
        <w:rPr>
          <w:spacing w:val="8"/>
          <w:sz w:val="18"/>
        </w:rPr>
        <w:t>以泰勒的科学管理理论为代表的传统管理理论认为，工作效率取决于科学合理的工作方法和好的工作条件，所以管理者应该关注动作分析、工具设计、改善条件、制度管理等。而霍桑实验表明，士气，也就是工人的满意感等心理需要的满足才是提高工作效率的基础，工作方法、工作条件之类物理因素只是第二位的东西。</w:t>
      </w:r>
    </w:p>
    <w:p w:rsidR="00A208C1" w:rsidRPr="00270ADE" w:rsidRDefault="00A208C1" w:rsidP="00E72E15">
      <w:pPr>
        <w:pStyle w:val="3"/>
        <w:shd w:val="clear" w:color="auto" w:fill="FFFFFF"/>
        <w:spacing w:before="225" w:after="75" w:line="280" w:lineRule="exact"/>
        <w:rPr>
          <w:rFonts w:ascii="Arial" w:hAnsi="Arial" w:cs="Arial"/>
          <w:spacing w:val="8"/>
          <w:sz w:val="24"/>
        </w:rPr>
      </w:pPr>
      <w:bookmarkStart w:id="32" w:name="4_3"/>
      <w:bookmarkStart w:id="33" w:name="sub94162_4_3"/>
      <w:bookmarkEnd w:id="32"/>
      <w:bookmarkEnd w:id="33"/>
      <w:r w:rsidRPr="00270ADE">
        <w:rPr>
          <w:rStyle w:val="headline-content2"/>
          <w:rFonts w:ascii="Arial" w:hAnsi="Arial" w:cs="Arial"/>
          <w:spacing w:val="8"/>
          <w:sz w:val="24"/>
        </w:rPr>
        <w:t>3</w:t>
      </w:r>
      <w:r w:rsidRPr="00270ADE">
        <w:rPr>
          <w:rStyle w:val="headline-content2"/>
          <w:rFonts w:ascii="Arial" w:hAnsi="Arial" w:cs="Arial"/>
          <w:spacing w:val="8"/>
          <w:sz w:val="24"/>
        </w:rPr>
        <w:t>、非正式群体理论</w:t>
      </w:r>
    </w:p>
    <w:p w:rsidR="00A208C1" w:rsidRPr="00270ADE" w:rsidRDefault="00A208C1" w:rsidP="00E72E15">
      <w:pPr>
        <w:shd w:val="clear" w:color="auto" w:fill="FFFFFF"/>
        <w:spacing w:line="280" w:lineRule="exact"/>
        <w:ind w:firstLine="450"/>
        <w:rPr>
          <w:rFonts w:ascii="宋体" w:hAnsi="宋体" w:cs="宋体"/>
          <w:spacing w:val="8"/>
          <w:sz w:val="18"/>
        </w:rPr>
      </w:pPr>
      <w:r w:rsidRPr="00270ADE">
        <w:rPr>
          <w:spacing w:val="8"/>
          <w:sz w:val="18"/>
        </w:rPr>
        <w:t>以</w:t>
      </w:r>
      <w:hyperlink r:id="rId164" w:tgtFrame="_blank" w:history="1">
        <w:r w:rsidRPr="00270ADE">
          <w:rPr>
            <w:rStyle w:val="af"/>
            <w:color w:val="auto"/>
            <w:spacing w:val="8"/>
            <w:sz w:val="18"/>
          </w:rPr>
          <w:t>泰勒</w:t>
        </w:r>
      </w:hyperlink>
      <w:r w:rsidRPr="00270ADE">
        <w:rPr>
          <w:spacing w:val="8"/>
          <w:sz w:val="18"/>
        </w:rPr>
        <w:t>的科学管理理论为代表的传统管理理论认为，必须建立严格完善的管理体系，尽可能避免工人在工作场合中的非工作性接触，因为其不仅不产生经济效益，而且降低工作效率。而霍桑实验表明，在官方规定的正式工作群体之中还存在着自发产生的非正式群体，非正式群体有着自己的规范和维持规范的方法，对成员的影响远较正式群体为大，因此管理者不能只关注正式群体而无视或轻视非正式群体及其作用。</w:t>
      </w:r>
    </w:p>
    <w:p w:rsidR="00A208C1" w:rsidRPr="00270ADE" w:rsidRDefault="00A208C1" w:rsidP="00E72E15">
      <w:pPr>
        <w:pStyle w:val="3"/>
        <w:shd w:val="clear" w:color="auto" w:fill="FFFFFF"/>
        <w:spacing w:before="225" w:after="75" w:line="280" w:lineRule="exact"/>
        <w:rPr>
          <w:rFonts w:ascii="Arial" w:hAnsi="Arial" w:cs="Arial"/>
          <w:spacing w:val="8"/>
          <w:sz w:val="24"/>
        </w:rPr>
      </w:pPr>
      <w:bookmarkStart w:id="34" w:name="4_4"/>
      <w:bookmarkStart w:id="35" w:name="sub94162_4_4"/>
      <w:bookmarkEnd w:id="34"/>
      <w:bookmarkEnd w:id="35"/>
      <w:r w:rsidRPr="00270ADE">
        <w:rPr>
          <w:rStyle w:val="headline-content2"/>
          <w:rFonts w:ascii="Arial" w:hAnsi="Arial" w:cs="Arial"/>
          <w:spacing w:val="8"/>
          <w:sz w:val="24"/>
        </w:rPr>
        <w:t>4</w:t>
      </w:r>
      <w:r w:rsidRPr="00270ADE">
        <w:rPr>
          <w:rStyle w:val="headline-content2"/>
          <w:rFonts w:ascii="Arial" w:hAnsi="Arial" w:cs="Arial"/>
          <w:spacing w:val="8"/>
          <w:sz w:val="24"/>
        </w:rPr>
        <w:t>、人际关系型领导者理论</w:t>
      </w:r>
    </w:p>
    <w:p w:rsidR="00A208C1" w:rsidRPr="00270ADE" w:rsidRDefault="00A208C1" w:rsidP="00E72E15">
      <w:pPr>
        <w:shd w:val="clear" w:color="auto" w:fill="FFFFFF"/>
        <w:spacing w:line="280" w:lineRule="exact"/>
        <w:ind w:firstLine="450"/>
        <w:rPr>
          <w:rFonts w:ascii="宋体" w:hAnsi="宋体" w:cs="宋体"/>
          <w:spacing w:val="8"/>
          <w:sz w:val="18"/>
        </w:rPr>
      </w:pPr>
      <w:r w:rsidRPr="00270ADE">
        <w:rPr>
          <w:spacing w:val="8"/>
          <w:sz w:val="18"/>
        </w:rPr>
        <w:t>泰勒的科学管理理论为代表的传统管理理论认为，管理者就是规范的制定者和监督执行者。而霍桑实验提出，必须有新型的人际关系型领导者，他们能理解工人各种逻辑的和非逻辑的行为，善于倾听意见和进行交流，并借此来理解工人的感情，培养一种在正式群体的经济需要和非正式群体的社会需要之间维持平衡的能力，使工人愿意为达到组织目标而协作和贡献力量。</w:t>
      </w:r>
    </w:p>
    <w:p w:rsidR="00A208C1" w:rsidRPr="00270ADE" w:rsidRDefault="00A208C1" w:rsidP="00E72E15">
      <w:pPr>
        <w:shd w:val="clear" w:color="auto" w:fill="FFFFFF"/>
        <w:spacing w:line="280" w:lineRule="exact"/>
        <w:ind w:firstLine="450"/>
        <w:rPr>
          <w:spacing w:val="8"/>
          <w:sz w:val="18"/>
        </w:rPr>
      </w:pPr>
      <w:r w:rsidRPr="00270ADE">
        <w:rPr>
          <w:spacing w:val="8"/>
          <w:sz w:val="18"/>
        </w:rPr>
        <w:t>总之，霍桑实验表明，人不是经济人，而是社会人，不是孤立的、只知挣钱的个人，而是处于一定社会关系中的群体成员，个人的物质利益在调动工作积极性上只具有次要的意义，群体间良好的人际关系才是调动工作积极性的决定性因素。因此，梅奥的理论也被称为</w:t>
      </w:r>
      <w:r w:rsidRPr="00270ADE">
        <w:rPr>
          <w:spacing w:val="8"/>
          <w:sz w:val="18"/>
        </w:rPr>
        <w:t>“</w:t>
      </w:r>
      <w:hyperlink r:id="rId165" w:tgtFrame="_blank" w:history="1">
        <w:r w:rsidRPr="00270ADE">
          <w:rPr>
            <w:rStyle w:val="af"/>
            <w:color w:val="auto"/>
            <w:spacing w:val="8"/>
            <w:sz w:val="18"/>
          </w:rPr>
          <w:t>人际关系理论</w:t>
        </w:r>
      </w:hyperlink>
      <w:r w:rsidRPr="00270ADE">
        <w:rPr>
          <w:spacing w:val="8"/>
          <w:sz w:val="18"/>
        </w:rPr>
        <w:t>”</w:t>
      </w:r>
      <w:r w:rsidRPr="00270ADE">
        <w:rPr>
          <w:spacing w:val="8"/>
          <w:sz w:val="18"/>
        </w:rPr>
        <w:t>或</w:t>
      </w:r>
      <w:r w:rsidRPr="00270ADE">
        <w:rPr>
          <w:spacing w:val="8"/>
          <w:sz w:val="18"/>
        </w:rPr>
        <w:t>“</w:t>
      </w:r>
      <w:r w:rsidRPr="00270ADE">
        <w:rPr>
          <w:spacing w:val="8"/>
          <w:sz w:val="18"/>
        </w:rPr>
        <w:t>社会人理论</w:t>
      </w:r>
      <w:r w:rsidRPr="00270ADE">
        <w:rPr>
          <w:spacing w:val="8"/>
          <w:sz w:val="18"/>
        </w:rPr>
        <w:t>”</w:t>
      </w:r>
      <w:r w:rsidRPr="00270ADE">
        <w:rPr>
          <w:spacing w:val="8"/>
          <w:sz w:val="18"/>
        </w:rPr>
        <w:t>。</w:t>
      </w:r>
    </w:p>
    <w:p w:rsidR="00A208C1" w:rsidRPr="00270ADE" w:rsidRDefault="00A208C1" w:rsidP="00E72E15">
      <w:pPr>
        <w:pStyle w:val="af0"/>
        <w:spacing w:line="280" w:lineRule="exact"/>
        <w:rPr>
          <w:sz w:val="21"/>
        </w:rPr>
      </w:pPr>
    </w:p>
    <w:p w:rsidR="00A208C1" w:rsidRPr="00270ADE" w:rsidRDefault="00A208C1" w:rsidP="00E72E15">
      <w:pPr>
        <w:spacing w:before="120" w:line="280" w:lineRule="exact"/>
        <w:ind w:left="299" w:hangingChars="166" w:hanging="299"/>
        <w:rPr>
          <w:sz w:val="18"/>
        </w:rPr>
      </w:pPr>
    </w:p>
    <w:p w:rsidR="002D4B27" w:rsidRPr="00270ADE" w:rsidRDefault="002D4B27" w:rsidP="00E72E15">
      <w:pPr>
        <w:spacing w:before="120" w:line="280" w:lineRule="exact"/>
        <w:ind w:left="299" w:hangingChars="166" w:hanging="299"/>
        <w:rPr>
          <w:sz w:val="18"/>
        </w:rPr>
      </w:pPr>
      <w:r w:rsidRPr="00270ADE">
        <w:rPr>
          <w:rFonts w:hint="eastAsia"/>
          <w:sz w:val="18"/>
        </w:rPr>
        <w:t>x3</w:t>
      </w:r>
      <w:r w:rsidRPr="00270ADE">
        <w:rPr>
          <w:rFonts w:hint="eastAsia"/>
          <w:sz w:val="18"/>
        </w:rPr>
        <w:t>、</w:t>
      </w:r>
      <w:r w:rsidRPr="00270ADE">
        <w:rPr>
          <w:sz w:val="18"/>
        </w:rPr>
        <w:t>矩阵制组织适用于大批量稳定生产型企业</w:t>
      </w:r>
      <w:r w:rsidRPr="00270ADE">
        <w:rPr>
          <w:rFonts w:hint="eastAsia"/>
          <w:sz w:val="18"/>
        </w:rPr>
        <w:t>。</w:t>
      </w:r>
    </w:p>
    <w:p w:rsidR="00A208C1" w:rsidRPr="00270ADE" w:rsidRDefault="00233DEA" w:rsidP="00E72E15">
      <w:pPr>
        <w:spacing w:before="120" w:line="280" w:lineRule="exact"/>
        <w:ind w:left="299" w:hangingChars="166" w:hanging="299"/>
        <w:rPr>
          <w:sz w:val="18"/>
          <w:szCs w:val="21"/>
        </w:rPr>
      </w:pPr>
      <w:hyperlink r:id="rId166" w:tgtFrame="_blank" w:history="1">
        <w:r w:rsidR="00A208C1" w:rsidRPr="00270ADE">
          <w:rPr>
            <w:rStyle w:val="af"/>
            <w:color w:val="auto"/>
            <w:sz w:val="18"/>
            <w:szCs w:val="21"/>
          </w:rPr>
          <w:t>矩阵</w:t>
        </w:r>
      </w:hyperlink>
      <w:r w:rsidR="00A208C1" w:rsidRPr="00270ADE">
        <w:rPr>
          <w:sz w:val="18"/>
          <w:szCs w:val="21"/>
        </w:rPr>
        <w:t>组织结构又称规划－目标结构，是把按职能划分的部门和按产品（或项目、服务等）划分的部门结合起来组成一个矩阵，是同一名员工既同原职能部门保持组织与业务上的联系，又参加产品或项目小组的工作的一种结构。</w:t>
      </w:r>
    </w:p>
    <w:p w:rsidR="00A208C1" w:rsidRPr="00270ADE" w:rsidRDefault="00A208C1" w:rsidP="00E72E15">
      <w:pPr>
        <w:widowControl/>
        <w:shd w:val="clear" w:color="auto" w:fill="FFFFFF"/>
        <w:spacing w:line="280" w:lineRule="exact"/>
        <w:ind w:firstLine="450"/>
        <w:jc w:val="left"/>
        <w:rPr>
          <w:rFonts w:ascii="宋体" w:hAnsi="宋体" w:cs="宋体"/>
          <w:spacing w:val="8"/>
          <w:kern w:val="0"/>
          <w:szCs w:val="24"/>
        </w:rPr>
      </w:pPr>
      <w:r w:rsidRPr="00270ADE">
        <w:rPr>
          <w:rFonts w:ascii="宋体" w:hAnsi="宋体" w:cs="宋体"/>
          <w:spacing w:val="8"/>
          <w:kern w:val="0"/>
          <w:szCs w:val="24"/>
        </w:rPr>
        <w:t>矩阵结构适用于一些重大攻关项目。企业可用来完成涉及面广的、临时性的、复杂的重大工程项目或管理改革任务。特别适用于以开发与实验为主的单位，例如科学研究，尤其是应用性研究单位等。</w:t>
      </w:r>
    </w:p>
    <w:p w:rsidR="00A208C1" w:rsidRPr="00270ADE" w:rsidRDefault="00A208C1" w:rsidP="00E72E15">
      <w:pPr>
        <w:spacing w:before="120" w:line="280" w:lineRule="exact"/>
        <w:ind w:left="299" w:hangingChars="166" w:hanging="299"/>
        <w:rPr>
          <w:sz w:val="18"/>
        </w:rPr>
      </w:pPr>
    </w:p>
    <w:p w:rsidR="00A208C1" w:rsidRPr="00270ADE" w:rsidRDefault="00A208C1" w:rsidP="00E72E15">
      <w:pPr>
        <w:spacing w:before="120" w:line="280" w:lineRule="exact"/>
        <w:ind w:left="299" w:hangingChars="166" w:hanging="299"/>
        <w:rPr>
          <w:sz w:val="18"/>
        </w:rPr>
      </w:pPr>
    </w:p>
    <w:p w:rsidR="002D4B27" w:rsidRPr="00270ADE" w:rsidRDefault="002D4B27" w:rsidP="00E72E15">
      <w:pPr>
        <w:spacing w:before="120" w:line="280" w:lineRule="exact"/>
        <w:ind w:left="299" w:hangingChars="166" w:hanging="299"/>
        <w:rPr>
          <w:sz w:val="18"/>
        </w:rPr>
      </w:pPr>
      <w:r w:rsidRPr="00270ADE">
        <w:rPr>
          <w:rFonts w:hint="eastAsia"/>
          <w:sz w:val="18"/>
        </w:rPr>
        <w:t>x4</w:t>
      </w:r>
      <w:r w:rsidRPr="00270ADE">
        <w:rPr>
          <w:rFonts w:hint="eastAsia"/>
          <w:sz w:val="18"/>
        </w:rPr>
        <w:t>、在组织设计中，管理幅度越窄，越易控制，管理人员的费用也越低。</w:t>
      </w:r>
    </w:p>
    <w:p w:rsidR="002D4B27" w:rsidRPr="00270ADE" w:rsidRDefault="002D4B27" w:rsidP="00E72E15">
      <w:pPr>
        <w:spacing w:before="120" w:line="280" w:lineRule="exact"/>
        <w:ind w:left="299" w:hangingChars="166" w:hanging="299"/>
        <w:rPr>
          <w:bCs/>
          <w:sz w:val="18"/>
        </w:rPr>
      </w:pPr>
      <w:r w:rsidRPr="00270ADE">
        <w:rPr>
          <w:rFonts w:hint="eastAsia"/>
          <w:bCs/>
          <w:sz w:val="18"/>
        </w:rPr>
        <w:t>x5</w:t>
      </w:r>
      <w:r w:rsidRPr="00270ADE">
        <w:rPr>
          <w:rFonts w:hint="eastAsia"/>
          <w:bCs/>
          <w:sz w:val="18"/>
        </w:rPr>
        <w:t>、</w:t>
      </w:r>
      <w:r w:rsidRPr="00270ADE">
        <w:rPr>
          <w:rFonts w:hint="eastAsia"/>
          <w:bCs/>
          <w:sz w:val="18"/>
        </w:rPr>
        <w:t xml:space="preserve"> </w:t>
      </w:r>
      <w:r w:rsidRPr="00270ADE">
        <w:rPr>
          <w:rFonts w:hint="eastAsia"/>
          <w:bCs/>
          <w:sz w:val="18"/>
        </w:rPr>
        <w:t>工艺专业化原则与对象专业化原则相比，在管理上形成的运输路线短、节省运输费用。</w:t>
      </w:r>
    </w:p>
    <w:p w:rsidR="00D56697" w:rsidRPr="00270ADE" w:rsidRDefault="00D56697" w:rsidP="00E72E15">
      <w:pPr>
        <w:shd w:val="clear" w:color="auto" w:fill="FFFFFF"/>
        <w:spacing w:line="280" w:lineRule="exact"/>
        <w:ind w:firstLine="450"/>
        <w:rPr>
          <w:spacing w:val="8"/>
          <w:sz w:val="18"/>
        </w:rPr>
      </w:pPr>
      <w:r w:rsidRPr="00270ADE">
        <w:rPr>
          <w:b/>
          <w:bCs/>
          <w:spacing w:val="8"/>
          <w:sz w:val="18"/>
        </w:rPr>
        <w:t>工艺专业化原则</w:t>
      </w:r>
      <w:r w:rsidRPr="00270ADE">
        <w:rPr>
          <w:spacing w:val="8"/>
          <w:sz w:val="18"/>
        </w:rPr>
        <w:t>又称</w:t>
      </w:r>
      <w:r w:rsidRPr="00270ADE">
        <w:rPr>
          <w:spacing w:val="8"/>
          <w:sz w:val="18"/>
        </w:rPr>
        <w:t>“</w:t>
      </w:r>
      <w:r w:rsidRPr="00270ADE">
        <w:rPr>
          <w:spacing w:val="8"/>
          <w:sz w:val="18"/>
        </w:rPr>
        <w:t>工艺导向型原则</w:t>
      </w:r>
      <w:r w:rsidRPr="00270ADE">
        <w:rPr>
          <w:spacing w:val="8"/>
          <w:sz w:val="18"/>
        </w:rPr>
        <w:t>”</w:t>
      </w:r>
      <w:r w:rsidRPr="00270ADE">
        <w:rPr>
          <w:spacing w:val="8"/>
          <w:sz w:val="18"/>
        </w:rPr>
        <w:t>，是指按照工艺特征建立生产单位，将完成相同工艺的设备和工人放到一个厂房或一个区域内，这样构成诸如铸造厂、锻造厂、热处理厂、铸造车间、锻造车间、机械加工车间、热处理车间、车工工段、铣刨工段等生产单位。</w:t>
      </w:r>
      <w:r w:rsidRPr="00270ADE">
        <w:rPr>
          <w:spacing w:val="8"/>
          <w:sz w:val="18"/>
        </w:rPr>
        <w:t xml:space="preserve"> </w:t>
      </w:r>
    </w:p>
    <w:p w:rsidR="00D56697" w:rsidRPr="00270ADE" w:rsidRDefault="00233DEA" w:rsidP="00E72E15">
      <w:pPr>
        <w:pStyle w:val="2"/>
        <w:pBdr>
          <w:bottom w:val="single" w:sz="6" w:space="5" w:color="DEDFE1"/>
        </w:pBdr>
        <w:shd w:val="clear" w:color="auto" w:fill="FFFFFF"/>
        <w:spacing w:before="0" w:after="0" w:line="280" w:lineRule="exact"/>
        <w:rPr>
          <w:spacing w:val="8"/>
          <w:sz w:val="22"/>
          <w:szCs w:val="27"/>
        </w:rPr>
      </w:pPr>
      <w:hyperlink r:id="rId167" w:history="1">
        <w:r w:rsidR="00D56697" w:rsidRPr="00270ADE">
          <w:rPr>
            <w:rStyle w:val="af"/>
            <w:b w:val="0"/>
            <w:bCs w:val="0"/>
            <w:color w:val="auto"/>
            <w:spacing w:val="8"/>
            <w:sz w:val="15"/>
            <w:szCs w:val="18"/>
          </w:rPr>
          <w:t>编辑本段</w:t>
        </w:r>
      </w:hyperlink>
      <w:bookmarkStart w:id="36" w:name="2"/>
      <w:bookmarkStart w:id="37" w:name="sub4371246_2"/>
      <w:bookmarkEnd w:id="36"/>
      <w:bookmarkEnd w:id="37"/>
      <w:r w:rsidR="00D56697" w:rsidRPr="00270ADE">
        <w:rPr>
          <w:rStyle w:val="headline-content2"/>
          <w:spacing w:val="8"/>
          <w:sz w:val="22"/>
          <w:szCs w:val="27"/>
        </w:rPr>
        <w:t>工艺专业化原则的特点</w:t>
      </w:r>
      <w:r w:rsidR="00D56697" w:rsidRPr="00270ADE">
        <w:rPr>
          <w:rStyle w:val="headline-content2"/>
          <w:spacing w:val="8"/>
          <w:sz w:val="22"/>
          <w:szCs w:val="27"/>
        </w:rPr>
        <w:t>[2]</w:t>
      </w:r>
    </w:p>
    <w:p w:rsidR="00D56697" w:rsidRPr="00270ADE" w:rsidRDefault="00D56697" w:rsidP="00E72E15">
      <w:pPr>
        <w:shd w:val="clear" w:color="auto" w:fill="FFFFFF"/>
        <w:spacing w:line="280" w:lineRule="exact"/>
        <w:ind w:firstLine="450"/>
        <w:rPr>
          <w:spacing w:val="8"/>
          <w:szCs w:val="24"/>
        </w:rPr>
      </w:pPr>
      <w:r w:rsidRPr="00270ADE">
        <w:rPr>
          <w:spacing w:val="8"/>
          <w:sz w:val="18"/>
        </w:rPr>
        <w:t>工艺专业化原则的特点是：三</w:t>
      </w:r>
      <w:r w:rsidRPr="00270ADE">
        <w:rPr>
          <w:spacing w:val="8"/>
          <w:sz w:val="18"/>
        </w:rPr>
        <w:t>“</w:t>
      </w:r>
      <w:r w:rsidRPr="00270ADE">
        <w:rPr>
          <w:spacing w:val="8"/>
          <w:sz w:val="18"/>
        </w:rPr>
        <w:t>同</w:t>
      </w:r>
      <w:r w:rsidRPr="00270ADE">
        <w:rPr>
          <w:spacing w:val="8"/>
          <w:sz w:val="18"/>
        </w:rPr>
        <w:t>”</w:t>
      </w:r>
      <w:r w:rsidRPr="00270ADE">
        <w:rPr>
          <w:spacing w:val="8"/>
          <w:sz w:val="18"/>
        </w:rPr>
        <w:t>一</w:t>
      </w:r>
      <w:r w:rsidRPr="00270ADE">
        <w:rPr>
          <w:spacing w:val="8"/>
          <w:sz w:val="18"/>
        </w:rPr>
        <w:t>“</w:t>
      </w:r>
      <w:r w:rsidRPr="00270ADE">
        <w:rPr>
          <w:spacing w:val="8"/>
          <w:sz w:val="18"/>
        </w:rPr>
        <w:t>不同</w:t>
      </w:r>
      <w:r w:rsidRPr="00270ADE">
        <w:rPr>
          <w:spacing w:val="8"/>
          <w:sz w:val="18"/>
        </w:rPr>
        <w:t>”</w:t>
      </w:r>
      <w:r w:rsidRPr="00270ADE">
        <w:rPr>
          <w:spacing w:val="8"/>
          <w:sz w:val="18"/>
        </w:rPr>
        <w:t>，如铸造车间、机加工车间、装配车间。</w:t>
      </w:r>
      <w:r w:rsidRPr="00270ADE">
        <w:rPr>
          <w:spacing w:val="8"/>
          <w:sz w:val="18"/>
        </w:rPr>
        <w:t xml:space="preserve"> </w:t>
      </w:r>
    </w:p>
    <w:p w:rsidR="00D56697" w:rsidRPr="00270ADE" w:rsidRDefault="00D56697" w:rsidP="00E72E15">
      <w:pPr>
        <w:shd w:val="clear" w:color="auto" w:fill="FFFFFF"/>
        <w:spacing w:line="280" w:lineRule="exact"/>
        <w:ind w:firstLine="450"/>
        <w:rPr>
          <w:spacing w:val="8"/>
          <w:sz w:val="18"/>
        </w:rPr>
      </w:pPr>
      <w:r w:rsidRPr="00270ADE">
        <w:rPr>
          <w:spacing w:val="8"/>
          <w:sz w:val="18"/>
        </w:rPr>
        <w:t>同类设备、同工种的工人、相同的工艺方法，只是加工对象不同</w:t>
      </w:r>
      <w:r w:rsidRPr="00270ADE">
        <w:rPr>
          <w:spacing w:val="8"/>
          <w:sz w:val="18"/>
        </w:rPr>
        <w:t xml:space="preserve"> </w:t>
      </w:r>
    </w:p>
    <w:p w:rsidR="00D56697" w:rsidRPr="00270ADE" w:rsidRDefault="00D56697" w:rsidP="00E72E15">
      <w:pPr>
        <w:pStyle w:val="2"/>
        <w:pBdr>
          <w:bottom w:val="single" w:sz="6" w:space="5" w:color="DEDFE1"/>
        </w:pBdr>
        <w:shd w:val="clear" w:color="auto" w:fill="FFFFFF"/>
        <w:spacing w:before="450" w:after="150" w:line="280" w:lineRule="exact"/>
        <w:rPr>
          <w:spacing w:val="8"/>
          <w:sz w:val="22"/>
          <w:szCs w:val="27"/>
        </w:rPr>
      </w:pPr>
      <w:r w:rsidRPr="00270ADE">
        <w:rPr>
          <w:rStyle w:val="headline-content2"/>
          <w:spacing w:val="8"/>
          <w:sz w:val="22"/>
          <w:szCs w:val="27"/>
        </w:rPr>
        <w:t>工艺专业化原则的优缺点</w:t>
      </w:r>
      <w:r w:rsidRPr="00270ADE">
        <w:rPr>
          <w:rStyle w:val="headline-content2"/>
          <w:spacing w:val="8"/>
          <w:sz w:val="22"/>
          <w:szCs w:val="27"/>
        </w:rPr>
        <w:t>[1]</w:t>
      </w:r>
    </w:p>
    <w:p w:rsidR="00D56697" w:rsidRPr="00270ADE" w:rsidRDefault="00D56697" w:rsidP="00E72E15">
      <w:pPr>
        <w:shd w:val="clear" w:color="auto" w:fill="FFFFFF"/>
        <w:spacing w:line="280" w:lineRule="exact"/>
        <w:ind w:firstLine="450"/>
        <w:rPr>
          <w:spacing w:val="8"/>
          <w:szCs w:val="24"/>
        </w:rPr>
      </w:pPr>
      <w:r w:rsidRPr="00270ADE">
        <w:rPr>
          <w:b/>
          <w:bCs/>
          <w:spacing w:val="8"/>
          <w:sz w:val="18"/>
        </w:rPr>
        <w:t>1</w:t>
      </w:r>
      <w:r w:rsidRPr="00270ADE">
        <w:rPr>
          <w:b/>
          <w:bCs/>
          <w:spacing w:val="8"/>
          <w:sz w:val="18"/>
        </w:rPr>
        <w:t>、按工艺专业化原则建立生产单位的优点是：</w:t>
      </w:r>
      <w:r w:rsidRPr="00270ADE">
        <w:rPr>
          <w:spacing w:val="8"/>
          <w:sz w:val="18"/>
        </w:rPr>
        <w:t xml:space="preserve"> </w:t>
      </w:r>
    </w:p>
    <w:p w:rsidR="00D56697" w:rsidRPr="00270ADE" w:rsidRDefault="00D56697" w:rsidP="00E72E15">
      <w:pPr>
        <w:shd w:val="clear" w:color="auto" w:fill="FFFFFF"/>
        <w:spacing w:line="280" w:lineRule="exact"/>
        <w:ind w:firstLine="450"/>
        <w:rPr>
          <w:spacing w:val="8"/>
          <w:sz w:val="18"/>
        </w:rPr>
      </w:pPr>
      <w:r w:rsidRPr="00270ADE">
        <w:rPr>
          <w:spacing w:val="8"/>
          <w:sz w:val="18"/>
        </w:rPr>
        <w:t>对产品品种变化的适应能力强；</w:t>
      </w:r>
      <w:r w:rsidRPr="00270ADE">
        <w:rPr>
          <w:spacing w:val="8"/>
          <w:sz w:val="18"/>
        </w:rPr>
        <w:t xml:space="preserve"> </w:t>
      </w:r>
      <w:r w:rsidRPr="00270ADE">
        <w:rPr>
          <w:spacing w:val="8"/>
          <w:sz w:val="18"/>
        </w:rPr>
        <w:t>生产系统的可靠性较高；</w:t>
      </w:r>
      <w:r w:rsidRPr="00270ADE">
        <w:rPr>
          <w:spacing w:val="8"/>
          <w:sz w:val="18"/>
        </w:rPr>
        <w:t xml:space="preserve"> </w:t>
      </w:r>
      <w:r w:rsidRPr="00270ADE">
        <w:rPr>
          <w:spacing w:val="8"/>
          <w:sz w:val="18"/>
        </w:rPr>
        <w:t>工艺及设备管理较方便。</w:t>
      </w:r>
      <w:r w:rsidRPr="00270ADE">
        <w:rPr>
          <w:spacing w:val="8"/>
          <w:sz w:val="18"/>
        </w:rPr>
        <w:t xml:space="preserve"> </w:t>
      </w:r>
      <w:r w:rsidRPr="00270ADE">
        <w:rPr>
          <w:b/>
          <w:bCs/>
          <w:spacing w:val="8"/>
          <w:sz w:val="18"/>
        </w:rPr>
        <w:t>2</w:t>
      </w:r>
      <w:r w:rsidRPr="00270ADE">
        <w:rPr>
          <w:b/>
          <w:bCs/>
          <w:spacing w:val="8"/>
          <w:sz w:val="18"/>
        </w:rPr>
        <w:t>、按工艺专业化原则建立生产单位的缺点是：</w:t>
      </w:r>
      <w:r w:rsidRPr="00270ADE">
        <w:rPr>
          <w:spacing w:val="8"/>
          <w:sz w:val="18"/>
        </w:rPr>
        <w:t xml:space="preserve"> </w:t>
      </w:r>
    </w:p>
    <w:p w:rsidR="00D56697" w:rsidRPr="00270ADE" w:rsidRDefault="00D56697" w:rsidP="00E72E15">
      <w:pPr>
        <w:shd w:val="clear" w:color="auto" w:fill="FFFFFF"/>
        <w:spacing w:line="280" w:lineRule="exact"/>
        <w:ind w:firstLine="450"/>
        <w:rPr>
          <w:spacing w:val="8"/>
          <w:sz w:val="18"/>
        </w:rPr>
      </w:pPr>
      <w:r w:rsidRPr="00270ADE">
        <w:rPr>
          <w:spacing w:val="8"/>
          <w:sz w:val="18"/>
        </w:rPr>
        <w:t>工件在加工过程中运输次数多，运输路线长；</w:t>
      </w:r>
      <w:r w:rsidRPr="00270ADE">
        <w:rPr>
          <w:spacing w:val="8"/>
          <w:sz w:val="18"/>
        </w:rPr>
        <w:t xml:space="preserve"> </w:t>
      </w:r>
      <w:r w:rsidRPr="00270ADE">
        <w:rPr>
          <w:spacing w:val="8"/>
          <w:sz w:val="18"/>
        </w:rPr>
        <w:t>协作关系复杂，协调任务重；</w:t>
      </w:r>
      <w:r w:rsidRPr="00270ADE">
        <w:rPr>
          <w:spacing w:val="8"/>
          <w:sz w:val="18"/>
        </w:rPr>
        <w:t xml:space="preserve"> </w:t>
      </w:r>
      <w:r w:rsidRPr="00270ADE">
        <w:rPr>
          <w:spacing w:val="8"/>
          <w:sz w:val="18"/>
        </w:rPr>
        <w:t>只能使用通用机床、通用工艺装备，生产效率低；</w:t>
      </w:r>
      <w:r w:rsidRPr="00270ADE">
        <w:rPr>
          <w:spacing w:val="8"/>
          <w:sz w:val="18"/>
        </w:rPr>
        <w:t xml:space="preserve"> </w:t>
      </w:r>
      <w:r w:rsidRPr="00270ADE">
        <w:rPr>
          <w:spacing w:val="8"/>
          <w:sz w:val="18"/>
        </w:rPr>
        <w:t>在制品量大，生产周期长。</w:t>
      </w:r>
      <w:r w:rsidRPr="00270ADE">
        <w:rPr>
          <w:spacing w:val="8"/>
          <w:sz w:val="18"/>
        </w:rPr>
        <w:t xml:space="preserve"> </w:t>
      </w:r>
    </w:p>
    <w:p w:rsidR="00D56697" w:rsidRPr="00270ADE" w:rsidRDefault="00D56697" w:rsidP="00E72E15">
      <w:pPr>
        <w:spacing w:before="120" w:line="280" w:lineRule="exact"/>
        <w:ind w:left="299" w:hangingChars="166" w:hanging="299"/>
        <w:rPr>
          <w:sz w:val="18"/>
        </w:rPr>
      </w:pPr>
    </w:p>
    <w:p w:rsidR="00D56697" w:rsidRPr="00270ADE" w:rsidRDefault="00D56697" w:rsidP="00E72E15">
      <w:pPr>
        <w:spacing w:before="120" w:line="280" w:lineRule="exact"/>
        <w:ind w:left="299" w:hangingChars="166" w:hanging="299"/>
        <w:rPr>
          <w:sz w:val="18"/>
        </w:rPr>
      </w:pPr>
    </w:p>
    <w:p w:rsidR="00D56697" w:rsidRPr="00270ADE" w:rsidRDefault="00D56697" w:rsidP="00E72E15">
      <w:pPr>
        <w:shd w:val="clear" w:color="auto" w:fill="FFFFFF"/>
        <w:spacing w:line="280" w:lineRule="exact"/>
        <w:ind w:firstLine="450"/>
        <w:rPr>
          <w:spacing w:val="8"/>
          <w:sz w:val="18"/>
        </w:rPr>
      </w:pPr>
      <w:r w:rsidRPr="00270ADE">
        <w:rPr>
          <w:spacing w:val="8"/>
          <w:sz w:val="18"/>
        </w:rPr>
        <w:t>按相同加工对象建立生产单位的原则称为对象专业化原则。在以对象专业化原则建立的生产单位中集中了为加工某种产品工件所需的全套设备、工艺装备和有关工种的工人。对相似的产品工件进行该产品工件的全部或大部分工艺加工。</w:t>
      </w:r>
    </w:p>
    <w:p w:rsidR="00D56697" w:rsidRPr="00270ADE" w:rsidRDefault="00D56697" w:rsidP="00E72E15">
      <w:pPr>
        <w:shd w:val="clear" w:color="auto" w:fill="FFFFFF"/>
        <w:spacing w:line="280" w:lineRule="exact"/>
        <w:ind w:firstLine="450"/>
        <w:rPr>
          <w:spacing w:val="8"/>
          <w:sz w:val="18"/>
        </w:rPr>
      </w:pPr>
      <w:r w:rsidRPr="00270ADE">
        <w:rPr>
          <w:spacing w:val="8"/>
          <w:sz w:val="18"/>
        </w:rPr>
        <w:t>生产与运作组织方式根据组织所需的资源形式，可分为工艺对象专业化和产品对象专业化。</w:t>
      </w:r>
    </w:p>
    <w:p w:rsidR="00D56697" w:rsidRPr="00270ADE" w:rsidRDefault="00D56697" w:rsidP="00E72E15">
      <w:pPr>
        <w:shd w:val="clear" w:color="auto" w:fill="FFFFFF"/>
        <w:spacing w:line="280" w:lineRule="exact"/>
        <w:ind w:firstLine="450"/>
        <w:rPr>
          <w:spacing w:val="8"/>
          <w:sz w:val="18"/>
        </w:rPr>
      </w:pPr>
      <w:r w:rsidRPr="00270ADE">
        <w:rPr>
          <w:spacing w:val="8"/>
          <w:sz w:val="18"/>
        </w:rPr>
        <w:t>工艺对象专业化：这种组织方式是以工艺为中心组织设备、人员等生产运作资源，为每一工序提供一个工作场地。</w:t>
      </w:r>
    </w:p>
    <w:p w:rsidR="00D56697" w:rsidRPr="00270ADE" w:rsidRDefault="00D56697" w:rsidP="00E72E15">
      <w:pPr>
        <w:shd w:val="clear" w:color="auto" w:fill="FFFFFF"/>
        <w:spacing w:line="280" w:lineRule="exact"/>
        <w:ind w:firstLine="450"/>
        <w:rPr>
          <w:spacing w:val="8"/>
          <w:sz w:val="18"/>
        </w:rPr>
      </w:pPr>
      <w:r w:rsidRPr="00270ADE">
        <w:rPr>
          <w:spacing w:val="8"/>
          <w:sz w:val="18"/>
        </w:rPr>
        <w:t xml:space="preserve">产品对象专业化：即以产品（或顾客）对象为中心组织生产运作资源，按照不同产品对象分别建立不同的工作场地，作为一个生产单元。　</w:t>
      </w:r>
    </w:p>
    <w:p w:rsidR="00D56697" w:rsidRPr="00270ADE" w:rsidRDefault="00233DEA" w:rsidP="00E72E15">
      <w:pPr>
        <w:pStyle w:val="2"/>
        <w:pBdr>
          <w:bottom w:val="single" w:sz="6" w:space="5" w:color="DEDFE1"/>
        </w:pBdr>
        <w:shd w:val="clear" w:color="auto" w:fill="FFFFFF"/>
        <w:spacing w:before="0" w:after="0" w:line="280" w:lineRule="exact"/>
        <w:rPr>
          <w:spacing w:val="8"/>
          <w:sz w:val="22"/>
          <w:szCs w:val="27"/>
        </w:rPr>
      </w:pPr>
      <w:hyperlink r:id="rId168" w:history="1">
        <w:r w:rsidR="00D56697" w:rsidRPr="00270ADE">
          <w:rPr>
            <w:rStyle w:val="af"/>
            <w:b w:val="0"/>
            <w:bCs w:val="0"/>
            <w:color w:val="auto"/>
            <w:spacing w:val="8"/>
            <w:sz w:val="15"/>
            <w:szCs w:val="18"/>
          </w:rPr>
          <w:t>编辑本段</w:t>
        </w:r>
      </w:hyperlink>
      <w:bookmarkStart w:id="38" w:name="sub2473182_2"/>
      <w:bookmarkEnd w:id="38"/>
      <w:r w:rsidR="00D56697" w:rsidRPr="00270ADE">
        <w:rPr>
          <w:rStyle w:val="headline-content2"/>
          <w:spacing w:val="8"/>
          <w:sz w:val="22"/>
          <w:szCs w:val="27"/>
        </w:rPr>
        <w:t>对象专业化原则的优缺点</w:t>
      </w:r>
    </w:p>
    <w:p w:rsidR="00D56697" w:rsidRPr="00270ADE" w:rsidRDefault="00D56697" w:rsidP="00E72E15">
      <w:pPr>
        <w:shd w:val="clear" w:color="auto" w:fill="FFFFFF"/>
        <w:spacing w:line="280" w:lineRule="exact"/>
        <w:ind w:firstLine="450"/>
        <w:rPr>
          <w:spacing w:val="8"/>
          <w:szCs w:val="24"/>
        </w:rPr>
      </w:pPr>
      <w:r w:rsidRPr="00270ADE">
        <w:rPr>
          <w:spacing w:val="8"/>
          <w:sz w:val="18"/>
        </w:rPr>
        <w:t>1</w:t>
      </w:r>
      <w:r w:rsidRPr="00270ADE">
        <w:rPr>
          <w:spacing w:val="8"/>
          <w:sz w:val="18"/>
        </w:rPr>
        <w:t>、按对象专业化原则建立生产单位的优点：</w:t>
      </w:r>
    </w:p>
    <w:p w:rsidR="00D56697" w:rsidRPr="00270ADE" w:rsidRDefault="00D56697" w:rsidP="00E72E15">
      <w:pPr>
        <w:shd w:val="clear" w:color="auto" w:fill="FFFFFF"/>
        <w:spacing w:line="280" w:lineRule="exact"/>
        <w:ind w:firstLine="450"/>
        <w:rPr>
          <w:spacing w:val="8"/>
          <w:sz w:val="18"/>
        </w:rPr>
      </w:pPr>
      <w:r w:rsidRPr="00270ADE">
        <w:rPr>
          <w:spacing w:val="8"/>
          <w:sz w:val="18"/>
        </w:rPr>
        <w:t>可减少运输次数，缩短运输路线；</w:t>
      </w:r>
      <w:r w:rsidRPr="00270ADE">
        <w:rPr>
          <w:spacing w:val="8"/>
          <w:sz w:val="18"/>
        </w:rPr>
        <w:t xml:space="preserve"> </w:t>
      </w:r>
    </w:p>
    <w:p w:rsidR="00D56697" w:rsidRPr="00270ADE" w:rsidRDefault="00D56697" w:rsidP="00E72E15">
      <w:pPr>
        <w:shd w:val="clear" w:color="auto" w:fill="FFFFFF"/>
        <w:spacing w:line="280" w:lineRule="exact"/>
        <w:ind w:firstLine="450"/>
        <w:rPr>
          <w:spacing w:val="8"/>
          <w:sz w:val="18"/>
        </w:rPr>
      </w:pPr>
      <w:r w:rsidRPr="00270ADE">
        <w:rPr>
          <w:spacing w:val="8"/>
          <w:sz w:val="18"/>
        </w:rPr>
        <w:t>协作关系简单，简化了</w:t>
      </w:r>
      <w:hyperlink r:id="rId169" w:tgtFrame="_blank" w:history="1">
        <w:r w:rsidRPr="00270ADE">
          <w:rPr>
            <w:rStyle w:val="af"/>
            <w:color w:val="auto"/>
            <w:spacing w:val="8"/>
            <w:sz w:val="18"/>
          </w:rPr>
          <w:t>生产管理</w:t>
        </w:r>
      </w:hyperlink>
      <w:r w:rsidRPr="00270ADE">
        <w:rPr>
          <w:spacing w:val="8"/>
          <w:sz w:val="18"/>
        </w:rPr>
        <w:t>；</w:t>
      </w:r>
      <w:r w:rsidRPr="00270ADE">
        <w:rPr>
          <w:spacing w:val="8"/>
          <w:sz w:val="18"/>
        </w:rPr>
        <w:t xml:space="preserve"> </w:t>
      </w:r>
    </w:p>
    <w:p w:rsidR="00D56697" w:rsidRPr="00270ADE" w:rsidRDefault="00D56697" w:rsidP="00E72E15">
      <w:pPr>
        <w:shd w:val="clear" w:color="auto" w:fill="FFFFFF"/>
        <w:spacing w:line="280" w:lineRule="exact"/>
        <w:ind w:firstLine="450"/>
        <w:rPr>
          <w:spacing w:val="8"/>
          <w:sz w:val="18"/>
        </w:rPr>
      </w:pPr>
      <w:r w:rsidRPr="00270ADE">
        <w:rPr>
          <w:spacing w:val="8"/>
          <w:sz w:val="18"/>
        </w:rPr>
        <w:t>可使用专用高效设备和工艺设备；</w:t>
      </w:r>
      <w:r w:rsidRPr="00270ADE">
        <w:rPr>
          <w:spacing w:val="8"/>
          <w:sz w:val="18"/>
        </w:rPr>
        <w:t xml:space="preserve"> </w:t>
      </w:r>
    </w:p>
    <w:p w:rsidR="00D56697" w:rsidRPr="00270ADE" w:rsidRDefault="00D56697" w:rsidP="00E72E15">
      <w:pPr>
        <w:shd w:val="clear" w:color="auto" w:fill="FFFFFF"/>
        <w:spacing w:line="280" w:lineRule="exact"/>
        <w:ind w:firstLine="450"/>
        <w:rPr>
          <w:spacing w:val="8"/>
          <w:sz w:val="18"/>
        </w:rPr>
      </w:pPr>
      <w:r w:rsidRPr="00270ADE">
        <w:rPr>
          <w:spacing w:val="8"/>
          <w:sz w:val="18"/>
        </w:rPr>
        <w:t>在制品少，生产周期短。</w:t>
      </w:r>
      <w:r w:rsidRPr="00270ADE">
        <w:rPr>
          <w:spacing w:val="8"/>
          <w:sz w:val="18"/>
        </w:rPr>
        <w:t xml:space="preserve"> </w:t>
      </w:r>
    </w:p>
    <w:p w:rsidR="00D56697" w:rsidRPr="00270ADE" w:rsidRDefault="00D56697" w:rsidP="00E72E15">
      <w:pPr>
        <w:shd w:val="clear" w:color="auto" w:fill="FFFFFF"/>
        <w:spacing w:line="280" w:lineRule="exact"/>
        <w:ind w:firstLine="450"/>
        <w:rPr>
          <w:spacing w:val="8"/>
          <w:sz w:val="18"/>
        </w:rPr>
      </w:pPr>
      <w:r w:rsidRPr="00270ADE">
        <w:rPr>
          <w:spacing w:val="8"/>
          <w:sz w:val="18"/>
        </w:rPr>
        <w:t>2</w:t>
      </w:r>
      <w:r w:rsidRPr="00270ADE">
        <w:rPr>
          <w:spacing w:val="8"/>
          <w:sz w:val="18"/>
        </w:rPr>
        <w:t>、按对象专业化原则建立生产单位的缺点是：</w:t>
      </w:r>
      <w:r w:rsidRPr="00270ADE">
        <w:rPr>
          <w:spacing w:val="8"/>
          <w:sz w:val="18"/>
        </w:rPr>
        <w:t xml:space="preserve"> </w:t>
      </w:r>
    </w:p>
    <w:p w:rsidR="00D56697" w:rsidRPr="00270ADE" w:rsidRDefault="00D56697" w:rsidP="00E72E15">
      <w:pPr>
        <w:shd w:val="clear" w:color="auto" w:fill="FFFFFF"/>
        <w:spacing w:line="280" w:lineRule="exact"/>
        <w:ind w:firstLine="450"/>
        <w:rPr>
          <w:spacing w:val="8"/>
          <w:sz w:val="18"/>
        </w:rPr>
      </w:pPr>
      <w:r w:rsidRPr="00270ADE">
        <w:rPr>
          <w:spacing w:val="8"/>
          <w:sz w:val="18"/>
        </w:rPr>
        <w:t>对品种变化适应性差；</w:t>
      </w:r>
      <w:r w:rsidRPr="00270ADE">
        <w:rPr>
          <w:spacing w:val="8"/>
          <w:sz w:val="18"/>
        </w:rPr>
        <w:t xml:space="preserve"> </w:t>
      </w:r>
    </w:p>
    <w:p w:rsidR="00D56697" w:rsidRPr="00270ADE" w:rsidRDefault="00D56697" w:rsidP="00E72E15">
      <w:pPr>
        <w:shd w:val="clear" w:color="auto" w:fill="FFFFFF"/>
        <w:spacing w:line="280" w:lineRule="exact"/>
        <w:ind w:firstLine="450"/>
        <w:rPr>
          <w:spacing w:val="8"/>
          <w:sz w:val="18"/>
        </w:rPr>
      </w:pPr>
      <w:r w:rsidRPr="00270ADE">
        <w:rPr>
          <w:spacing w:val="8"/>
          <w:sz w:val="18"/>
        </w:rPr>
        <w:t>生产系统的可靠性较差；</w:t>
      </w:r>
      <w:r w:rsidRPr="00270ADE">
        <w:rPr>
          <w:spacing w:val="8"/>
          <w:sz w:val="18"/>
        </w:rPr>
        <w:t xml:space="preserve"> </w:t>
      </w:r>
    </w:p>
    <w:p w:rsidR="00D56697" w:rsidRPr="00270ADE" w:rsidRDefault="00D56697" w:rsidP="00E72E15">
      <w:pPr>
        <w:shd w:val="clear" w:color="auto" w:fill="FFFFFF"/>
        <w:spacing w:line="280" w:lineRule="exact"/>
        <w:ind w:firstLine="450"/>
        <w:rPr>
          <w:spacing w:val="8"/>
          <w:sz w:val="18"/>
        </w:rPr>
      </w:pPr>
      <w:r w:rsidRPr="00270ADE">
        <w:rPr>
          <w:spacing w:val="8"/>
          <w:sz w:val="18"/>
        </w:rPr>
        <w:t>工艺及设备管理较复杂。</w:t>
      </w:r>
    </w:p>
    <w:p w:rsidR="00D56697" w:rsidRPr="00270ADE" w:rsidRDefault="00D56697" w:rsidP="00E72E15">
      <w:pPr>
        <w:spacing w:before="120" w:line="280" w:lineRule="exact"/>
        <w:ind w:left="299" w:hangingChars="166" w:hanging="299"/>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b/>
          <w:bCs/>
        </w:rPr>
      </w:pPr>
      <w:r w:rsidRPr="00270ADE">
        <w:rPr>
          <w:rFonts w:hint="eastAsia"/>
          <w:b/>
          <w:bCs/>
        </w:rPr>
        <w:t>四、选择（</w:t>
      </w:r>
      <w:r w:rsidRPr="00270ADE">
        <w:rPr>
          <w:rFonts w:hint="eastAsia"/>
          <w:b/>
          <w:bCs/>
        </w:rPr>
        <w:t>5</w:t>
      </w:r>
      <w:r w:rsidRPr="00270ADE">
        <w:rPr>
          <w:rFonts w:hint="eastAsia"/>
          <w:b/>
          <w:bCs/>
        </w:rPr>
        <w:t>个，</w:t>
      </w:r>
      <w:r w:rsidRPr="00270ADE">
        <w:rPr>
          <w:rFonts w:hint="eastAsia"/>
          <w:b/>
          <w:bCs/>
        </w:rPr>
        <w:t>10</w:t>
      </w:r>
      <w:r w:rsidRPr="00270ADE">
        <w:rPr>
          <w:rFonts w:hint="eastAsia"/>
          <w:b/>
          <w:bCs/>
        </w:rPr>
        <w:t>分，每个</w:t>
      </w:r>
      <w:r w:rsidRPr="00270ADE">
        <w:rPr>
          <w:rFonts w:hint="eastAsia"/>
          <w:b/>
          <w:bCs/>
        </w:rPr>
        <w:t>2</w:t>
      </w:r>
      <w:r w:rsidRPr="00270ADE">
        <w:rPr>
          <w:rFonts w:hint="eastAsia"/>
          <w:b/>
          <w:bCs/>
        </w:rPr>
        <w:t>分，将你所做出的选择填入下表）</w:t>
      </w:r>
    </w:p>
    <w:p w:rsidR="002D4B27" w:rsidRPr="00270ADE" w:rsidRDefault="002D4B27" w:rsidP="00E72E15">
      <w:pPr>
        <w:spacing w:line="280" w:lineRule="exact"/>
        <w:jc w:val="cente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270ADE" w:rsidRPr="00270ADE" w:rsidTr="000F0B70">
        <w:tc>
          <w:tcPr>
            <w:tcW w:w="1420" w:type="dxa"/>
          </w:tcPr>
          <w:p w:rsidR="002D4B27" w:rsidRPr="00270ADE" w:rsidRDefault="002D4B27" w:rsidP="00E72E15">
            <w:pPr>
              <w:spacing w:line="280" w:lineRule="exact"/>
              <w:jc w:val="center"/>
              <w:rPr>
                <w:b/>
                <w:bCs/>
                <w:sz w:val="18"/>
              </w:rPr>
            </w:pPr>
            <w:r w:rsidRPr="00270ADE">
              <w:rPr>
                <w:rFonts w:hint="eastAsia"/>
                <w:b/>
                <w:bCs/>
                <w:sz w:val="18"/>
              </w:rPr>
              <w:t>题</w:t>
            </w:r>
            <w:r w:rsidRPr="00270ADE">
              <w:rPr>
                <w:rFonts w:hint="eastAsia"/>
                <w:b/>
                <w:bCs/>
                <w:sz w:val="18"/>
              </w:rPr>
              <w:t xml:space="preserve">  </w:t>
            </w:r>
            <w:r w:rsidRPr="00270ADE">
              <w:rPr>
                <w:rFonts w:hint="eastAsia"/>
                <w:b/>
                <w:bCs/>
                <w:sz w:val="18"/>
              </w:rPr>
              <w:t>号</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1</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2</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3</w:t>
            </w:r>
          </w:p>
        </w:tc>
        <w:tc>
          <w:tcPr>
            <w:tcW w:w="1421" w:type="dxa"/>
          </w:tcPr>
          <w:p w:rsidR="002D4B27" w:rsidRPr="00270ADE" w:rsidRDefault="002D4B27" w:rsidP="00E72E15">
            <w:pPr>
              <w:spacing w:line="280" w:lineRule="exact"/>
              <w:jc w:val="center"/>
              <w:rPr>
                <w:b/>
                <w:bCs/>
                <w:sz w:val="18"/>
              </w:rPr>
            </w:pPr>
            <w:r w:rsidRPr="00270ADE">
              <w:rPr>
                <w:rFonts w:hint="eastAsia"/>
                <w:b/>
                <w:bCs/>
                <w:sz w:val="18"/>
              </w:rPr>
              <w:t>4</w:t>
            </w:r>
          </w:p>
        </w:tc>
        <w:tc>
          <w:tcPr>
            <w:tcW w:w="1421" w:type="dxa"/>
          </w:tcPr>
          <w:p w:rsidR="002D4B27" w:rsidRPr="00270ADE" w:rsidRDefault="002D4B27" w:rsidP="00E72E15">
            <w:pPr>
              <w:spacing w:line="280" w:lineRule="exact"/>
              <w:jc w:val="center"/>
              <w:rPr>
                <w:b/>
                <w:bCs/>
                <w:sz w:val="18"/>
              </w:rPr>
            </w:pPr>
            <w:r w:rsidRPr="00270ADE">
              <w:rPr>
                <w:rFonts w:hint="eastAsia"/>
                <w:b/>
                <w:bCs/>
                <w:sz w:val="18"/>
              </w:rPr>
              <w:t>5</w:t>
            </w:r>
          </w:p>
        </w:tc>
      </w:tr>
      <w:tr w:rsidR="00270ADE" w:rsidRPr="00270ADE" w:rsidTr="000F0B70">
        <w:tc>
          <w:tcPr>
            <w:tcW w:w="1420" w:type="dxa"/>
          </w:tcPr>
          <w:p w:rsidR="002D4B27" w:rsidRPr="00270ADE" w:rsidRDefault="002D4B27" w:rsidP="00E72E15">
            <w:pPr>
              <w:spacing w:line="280" w:lineRule="exact"/>
              <w:jc w:val="center"/>
              <w:rPr>
                <w:b/>
                <w:bCs/>
                <w:sz w:val="18"/>
              </w:rPr>
            </w:pPr>
            <w:r w:rsidRPr="00270ADE">
              <w:rPr>
                <w:rFonts w:hint="eastAsia"/>
                <w:b/>
                <w:bCs/>
                <w:sz w:val="18"/>
              </w:rPr>
              <w:t>选</w:t>
            </w:r>
            <w:r w:rsidRPr="00270ADE">
              <w:rPr>
                <w:rFonts w:hint="eastAsia"/>
                <w:b/>
                <w:bCs/>
                <w:sz w:val="18"/>
              </w:rPr>
              <w:t xml:space="preserve">  </w:t>
            </w:r>
            <w:r w:rsidRPr="00270ADE">
              <w:rPr>
                <w:rFonts w:hint="eastAsia"/>
                <w:b/>
                <w:bCs/>
                <w:sz w:val="18"/>
              </w:rPr>
              <w:t>择</w:t>
            </w:r>
          </w:p>
        </w:tc>
        <w:tc>
          <w:tcPr>
            <w:tcW w:w="1420" w:type="dxa"/>
          </w:tcPr>
          <w:p w:rsidR="002D4B27" w:rsidRPr="00270ADE" w:rsidRDefault="002D4B27" w:rsidP="00E72E15">
            <w:pPr>
              <w:spacing w:line="280" w:lineRule="exact"/>
              <w:jc w:val="center"/>
              <w:rPr>
                <w:b/>
                <w:bCs/>
                <w:sz w:val="18"/>
              </w:rPr>
            </w:pPr>
          </w:p>
        </w:tc>
        <w:tc>
          <w:tcPr>
            <w:tcW w:w="1420" w:type="dxa"/>
          </w:tcPr>
          <w:p w:rsidR="002D4B27" w:rsidRPr="00270ADE" w:rsidRDefault="002D4B27" w:rsidP="00E72E15">
            <w:pPr>
              <w:spacing w:line="280" w:lineRule="exact"/>
              <w:jc w:val="center"/>
              <w:rPr>
                <w:b/>
                <w:bCs/>
                <w:sz w:val="18"/>
              </w:rPr>
            </w:pPr>
          </w:p>
        </w:tc>
        <w:tc>
          <w:tcPr>
            <w:tcW w:w="1420" w:type="dxa"/>
          </w:tcPr>
          <w:p w:rsidR="002D4B27" w:rsidRPr="00270ADE" w:rsidRDefault="002D4B27" w:rsidP="00E72E15">
            <w:pPr>
              <w:spacing w:line="280" w:lineRule="exact"/>
              <w:jc w:val="center"/>
              <w:rPr>
                <w:b/>
                <w:bCs/>
                <w:sz w:val="18"/>
              </w:rPr>
            </w:pPr>
          </w:p>
        </w:tc>
        <w:tc>
          <w:tcPr>
            <w:tcW w:w="1421" w:type="dxa"/>
          </w:tcPr>
          <w:p w:rsidR="002D4B27" w:rsidRPr="00270ADE" w:rsidRDefault="002D4B27" w:rsidP="00E72E15">
            <w:pPr>
              <w:spacing w:line="280" w:lineRule="exact"/>
              <w:jc w:val="center"/>
              <w:rPr>
                <w:b/>
                <w:bCs/>
                <w:sz w:val="18"/>
              </w:rPr>
            </w:pPr>
          </w:p>
        </w:tc>
        <w:tc>
          <w:tcPr>
            <w:tcW w:w="1421" w:type="dxa"/>
          </w:tcPr>
          <w:p w:rsidR="002D4B27" w:rsidRPr="00270ADE" w:rsidRDefault="002D4B27" w:rsidP="00E72E15">
            <w:pPr>
              <w:spacing w:line="280" w:lineRule="exact"/>
              <w:jc w:val="center"/>
              <w:rPr>
                <w:b/>
                <w:bCs/>
                <w:sz w:val="18"/>
              </w:rPr>
            </w:pPr>
          </w:p>
        </w:tc>
      </w:tr>
    </w:tbl>
    <w:p w:rsidR="002D4B27" w:rsidRPr="00270ADE" w:rsidRDefault="002D4B27" w:rsidP="00E72E15">
      <w:pPr>
        <w:spacing w:before="120" w:line="280" w:lineRule="exact"/>
        <w:rPr>
          <w:sz w:val="18"/>
          <w:szCs w:val="21"/>
        </w:rPr>
      </w:pPr>
      <w:r w:rsidRPr="00270ADE">
        <w:rPr>
          <w:rFonts w:hint="eastAsia"/>
          <w:sz w:val="18"/>
          <w:szCs w:val="21"/>
        </w:rPr>
        <w:t>1</w:t>
      </w:r>
      <w:r w:rsidRPr="00270ADE">
        <w:rPr>
          <w:rFonts w:hint="eastAsia"/>
          <w:sz w:val="18"/>
          <w:szCs w:val="21"/>
        </w:rPr>
        <w:t>、若其他条件不变，某商品价格上升</w:t>
      </w:r>
      <w:r w:rsidRPr="00270ADE">
        <w:rPr>
          <w:rFonts w:hint="eastAsia"/>
          <w:sz w:val="18"/>
          <w:szCs w:val="21"/>
        </w:rPr>
        <w:t>10%</w:t>
      </w:r>
      <w:r w:rsidRPr="00270ADE">
        <w:rPr>
          <w:rFonts w:hint="eastAsia"/>
          <w:sz w:val="18"/>
          <w:szCs w:val="21"/>
        </w:rPr>
        <w:t>，能使购买者总支出增加</w:t>
      </w:r>
      <w:r w:rsidRPr="00270ADE">
        <w:rPr>
          <w:rFonts w:hint="eastAsia"/>
          <w:sz w:val="18"/>
          <w:szCs w:val="21"/>
        </w:rPr>
        <w:t>4%</w:t>
      </w:r>
      <w:r w:rsidRPr="00270ADE">
        <w:rPr>
          <w:rFonts w:hint="eastAsia"/>
          <w:sz w:val="18"/>
          <w:szCs w:val="21"/>
        </w:rPr>
        <w:t>，则这种情况下商品的需求价格弹性：</w:t>
      </w:r>
      <w:r w:rsidRPr="00270ADE">
        <w:rPr>
          <w:rFonts w:hint="eastAsia"/>
          <w:sz w:val="18"/>
          <w:szCs w:val="21"/>
        </w:rPr>
        <w:t>c</w:t>
      </w:r>
    </w:p>
    <w:p w:rsidR="002D4B27" w:rsidRPr="00270ADE" w:rsidRDefault="002D4B27" w:rsidP="00E72E15">
      <w:pPr>
        <w:spacing w:before="120" w:line="280" w:lineRule="exact"/>
        <w:rPr>
          <w:sz w:val="18"/>
          <w:szCs w:val="21"/>
        </w:rPr>
      </w:pPr>
      <w:r w:rsidRPr="00270ADE">
        <w:rPr>
          <w:sz w:val="18"/>
          <w:szCs w:val="21"/>
        </w:rPr>
        <w:t xml:space="preserve">A   </w:t>
      </w:r>
      <w:r w:rsidRPr="00270ADE">
        <w:rPr>
          <w:rFonts w:hint="eastAsia"/>
          <w:sz w:val="18"/>
          <w:szCs w:val="21"/>
        </w:rPr>
        <w:t>大于</w:t>
      </w:r>
      <w:r w:rsidRPr="00270ADE">
        <w:rPr>
          <w:rFonts w:hint="eastAsia"/>
          <w:sz w:val="18"/>
          <w:szCs w:val="21"/>
        </w:rPr>
        <w:t>1</w:t>
      </w:r>
      <w:r w:rsidRPr="00270ADE">
        <w:rPr>
          <w:sz w:val="18"/>
          <w:szCs w:val="21"/>
        </w:rPr>
        <w:t xml:space="preserve">       </w:t>
      </w:r>
      <w:r w:rsidRPr="00270ADE">
        <w:rPr>
          <w:rFonts w:hint="eastAsia"/>
          <w:sz w:val="18"/>
          <w:szCs w:val="21"/>
        </w:rPr>
        <w:t xml:space="preserve">   </w:t>
      </w:r>
      <w:r w:rsidRPr="00270ADE">
        <w:rPr>
          <w:sz w:val="18"/>
          <w:szCs w:val="21"/>
        </w:rPr>
        <w:t>B</w:t>
      </w:r>
      <w:r w:rsidRPr="00270ADE">
        <w:rPr>
          <w:rFonts w:hint="eastAsia"/>
          <w:sz w:val="18"/>
          <w:szCs w:val="21"/>
        </w:rPr>
        <w:t xml:space="preserve">   </w:t>
      </w:r>
      <w:r w:rsidRPr="00270ADE">
        <w:rPr>
          <w:rFonts w:hint="eastAsia"/>
          <w:sz w:val="18"/>
          <w:szCs w:val="21"/>
        </w:rPr>
        <w:t>等于</w:t>
      </w:r>
      <w:r w:rsidRPr="00270ADE">
        <w:rPr>
          <w:rFonts w:hint="eastAsia"/>
          <w:sz w:val="18"/>
          <w:szCs w:val="21"/>
        </w:rPr>
        <w:t xml:space="preserve">0.4        </w:t>
      </w:r>
      <w:r w:rsidRPr="00270ADE">
        <w:rPr>
          <w:sz w:val="18"/>
          <w:szCs w:val="21"/>
        </w:rPr>
        <w:t>C</w:t>
      </w:r>
      <w:r w:rsidRPr="00270ADE">
        <w:rPr>
          <w:rFonts w:hint="eastAsia"/>
          <w:sz w:val="18"/>
          <w:szCs w:val="21"/>
        </w:rPr>
        <w:t xml:space="preserve">   </w:t>
      </w:r>
      <w:r w:rsidRPr="00270ADE">
        <w:rPr>
          <w:rFonts w:hint="eastAsia"/>
          <w:sz w:val="18"/>
          <w:szCs w:val="21"/>
        </w:rPr>
        <w:t>小于</w:t>
      </w:r>
      <w:r w:rsidRPr="00270ADE">
        <w:rPr>
          <w:rFonts w:hint="eastAsia"/>
          <w:sz w:val="18"/>
          <w:szCs w:val="21"/>
        </w:rPr>
        <w:t xml:space="preserve">1  </w:t>
      </w:r>
      <w:r w:rsidRPr="00270ADE">
        <w:rPr>
          <w:sz w:val="18"/>
          <w:szCs w:val="21"/>
        </w:rPr>
        <w:t xml:space="preserve">       D</w:t>
      </w:r>
      <w:r w:rsidRPr="00270ADE">
        <w:rPr>
          <w:rFonts w:hint="eastAsia"/>
          <w:sz w:val="18"/>
          <w:szCs w:val="21"/>
        </w:rPr>
        <w:t xml:space="preserve">   </w:t>
      </w:r>
      <w:r w:rsidRPr="00270ADE">
        <w:rPr>
          <w:rFonts w:hint="eastAsia"/>
          <w:sz w:val="18"/>
          <w:szCs w:val="21"/>
        </w:rPr>
        <w:t>等于</w:t>
      </w:r>
      <w:r w:rsidRPr="00270ADE">
        <w:rPr>
          <w:rFonts w:hint="eastAsia"/>
          <w:sz w:val="18"/>
          <w:szCs w:val="21"/>
        </w:rPr>
        <w:t>2.5</w:t>
      </w:r>
    </w:p>
    <w:p w:rsidR="002D4B27" w:rsidRPr="00270ADE" w:rsidRDefault="002D4B27" w:rsidP="00E72E15">
      <w:pPr>
        <w:spacing w:before="120" w:line="280" w:lineRule="exact"/>
        <w:ind w:left="299" w:hangingChars="166" w:hanging="299"/>
        <w:rPr>
          <w:sz w:val="18"/>
          <w:szCs w:val="21"/>
        </w:rPr>
      </w:pPr>
      <w:r w:rsidRPr="00270ADE">
        <w:rPr>
          <w:rFonts w:hint="eastAsia"/>
          <w:sz w:val="18"/>
          <w:szCs w:val="21"/>
        </w:rPr>
        <w:t>2</w:t>
      </w:r>
      <w:r w:rsidRPr="00270ADE">
        <w:rPr>
          <w:rFonts w:hint="eastAsia"/>
          <w:sz w:val="18"/>
          <w:szCs w:val="21"/>
        </w:rPr>
        <w:t>、一个管理者所处的层次越高，面临的问题越复杂，越无先例可循，就越需要（</w:t>
      </w:r>
      <w:r w:rsidRPr="00270ADE">
        <w:rPr>
          <w:rFonts w:hint="eastAsia"/>
          <w:sz w:val="18"/>
          <w:szCs w:val="21"/>
        </w:rPr>
        <w:t xml:space="preserve">    c  </w:t>
      </w:r>
      <w:r w:rsidRPr="00270ADE">
        <w:rPr>
          <w:rFonts w:hint="eastAsia"/>
          <w:sz w:val="18"/>
          <w:szCs w:val="21"/>
        </w:rPr>
        <w:t>）。</w:t>
      </w:r>
    </w:p>
    <w:p w:rsidR="002D4B27" w:rsidRPr="00270ADE" w:rsidRDefault="002D4B27" w:rsidP="00E72E15">
      <w:pPr>
        <w:spacing w:before="120" w:line="280" w:lineRule="exact"/>
        <w:rPr>
          <w:sz w:val="18"/>
          <w:szCs w:val="21"/>
        </w:rPr>
      </w:pPr>
      <w:r w:rsidRPr="00270ADE">
        <w:rPr>
          <w:rFonts w:hint="eastAsia"/>
          <w:sz w:val="18"/>
          <w:szCs w:val="21"/>
        </w:rPr>
        <w:t xml:space="preserve">A   </w:t>
      </w:r>
      <w:r w:rsidRPr="00270ADE">
        <w:rPr>
          <w:rFonts w:hint="eastAsia"/>
          <w:sz w:val="18"/>
          <w:szCs w:val="21"/>
        </w:rPr>
        <w:t>领导技能</w:t>
      </w:r>
      <w:r w:rsidRPr="00270ADE">
        <w:rPr>
          <w:rFonts w:hint="eastAsia"/>
          <w:sz w:val="18"/>
          <w:szCs w:val="21"/>
        </w:rPr>
        <w:t xml:space="preserve">        B  </w:t>
      </w:r>
      <w:r w:rsidRPr="00270ADE">
        <w:rPr>
          <w:rFonts w:hint="eastAsia"/>
          <w:sz w:val="18"/>
          <w:szCs w:val="21"/>
        </w:rPr>
        <w:t>组织技能</w:t>
      </w:r>
      <w:r w:rsidRPr="00270ADE">
        <w:rPr>
          <w:rFonts w:hint="eastAsia"/>
          <w:sz w:val="18"/>
          <w:szCs w:val="21"/>
        </w:rPr>
        <w:t xml:space="preserve">       C   </w:t>
      </w:r>
      <w:r w:rsidRPr="00270ADE">
        <w:rPr>
          <w:rFonts w:hint="eastAsia"/>
          <w:sz w:val="18"/>
          <w:szCs w:val="21"/>
        </w:rPr>
        <w:t>概念技能</w:t>
      </w:r>
      <w:r w:rsidRPr="00270ADE">
        <w:rPr>
          <w:rFonts w:hint="eastAsia"/>
          <w:sz w:val="18"/>
          <w:szCs w:val="21"/>
        </w:rPr>
        <w:t xml:space="preserve">        D  </w:t>
      </w:r>
      <w:r w:rsidRPr="00270ADE">
        <w:rPr>
          <w:rFonts w:hint="eastAsia"/>
          <w:sz w:val="18"/>
          <w:szCs w:val="21"/>
        </w:rPr>
        <w:t>人事技能</w:t>
      </w:r>
    </w:p>
    <w:p w:rsidR="001B220D" w:rsidRPr="00270ADE" w:rsidRDefault="001B220D" w:rsidP="00E72E15">
      <w:pPr>
        <w:pStyle w:val="1"/>
        <w:shd w:val="clear" w:color="auto" w:fill="FFFFFF"/>
        <w:spacing w:after="375" w:line="280" w:lineRule="exact"/>
        <w:rPr>
          <w:rFonts w:ascii="΢ȭхڢ, ڌ墬 Verdana" w:eastAsia="΢ȭхڢ, ڌ墬 Verdana"/>
          <w:b w:val="0"/>
          <w:bCs w:val="0"/>
          <w:sz w:val="40"/>
          <w:szCs w:val="45"/>
        </w:rPr>
      </w:pPr>
      <w:r w:rsidRPr="00270ADE">
        <w:rPr>
          <w:rFonts w:ascii="΢ȭхڢ, ڌ墬 Verdana" w:eastAsia="΢ȭхڢ, ڌ墬 Verdana" w:hint="eastAsia"/>
          <w:b w:val="0"/>
          <w:bCs w:val="0"/>
          <w:sz w:val="40"/>
          <w:szCs w:val="45"/>
        </w:rPr>
        <w:t>概念技能</w:t>
      </w:r>
    </w:p>
    <w:p w:rsidR="001B220D" w:rsidRPr="00270ADE" w:rsidRDefault="001B220D" w:rsidP="00E72E15">
      <w:pPr>
        <w:shd w:val="clear" w:color="auto" w:fill="FFFFFF"/>
        <w:spacing w:line="280" w:lineRule="exact"/>
        <w:rPr>
          <w:rFonts w:ascii="宋体"/>
          <w:spacing w:val="8"/>
          <w:szCs w:val="24"/>
        </w:rPr>
      </w:pPr>
      <w:r w:rsidRPr="00270ADE">
        <w:rPr>
          <w:spacing w:val="8"/>
          <w:sz w:val="18"/>
        </w:rPr>
        <w:t xml:space="preserve">　　</w:t>
      </w:r>
      <w:r w:rsidRPr="00270ADE">
        <w:rPr>
          <w:spacing w:val="8"/>
          <w:sz w:val="18"/>
        </w:rPr>
        <w:t xml:space="preserve"> </w:t>
      </w:r>
    </w:p>
    <w:p w:rsidR="001B220D" w:rsidRPr="00270ADE" w:rsidRDefault="001B220D" w:rsidP="00E72E15">
      <w:pPr>
        <w:shd w:val="clear" w:color="auto" w:fill="FFFFFF"/>
        <w:spacing w:line="280" w:lineRule="exact"/>
        <w:ind w:firstLine="450"/>
        <w:rPr>
          <w:spacing w:val="8"/>
          <w:sz w:val="18"/>
        </w:rPr>
      </w:pPr>
      <w:r w:rsidRPr="00270ADE">
        <w:rPr>
          <w:spacing w:val="8"/>
          <w:sz w:val="18"/>
        </w:rPr>
        <w:t>是指一种洞察既定环境复杂程度的能力和减少这种复杂性的能力。具体地说，概念技能包括理解事物的相互关联性从而找出关键影响因素的能力，确定和协调各方面关系的能力以及权衡不同方案优劣和内在风险的能力，等等。</w:t>
      </w:r>
      <w:r w:rsidRPr="00270ADE">
        <w:rPr>
          <w:spacing w:val="8"/>
          <w:sz w:val="18"/>
        </w:rPr>
        <w:t xml:space="preserve"> </w:t>
      </w:r>
    </w:p>
    <w:p w:rsidR="001B220D" w:rsidRPr="00270ADE" w:rsidRDefault="001B220D" w:rsidP="00E72E15">
      <w:pPr>
        <w:shd w:val="clear" w:color="auto" w:fill="FFFFFF"/>
        <w:spacing w:line="280" w:lineRule="exact"/>
        <w:ind w:firstLine="450"/>
        <w:rPr>
          <w:spacing w:val="8"/>
          <w:sz w:val="18"/>
        </w:rPr>
      </w:pPr>
      <w:r w:rsidRPr="00270ADE">
        <w:rPr>
          <w:spacing w:val="8"/>
          <w:sz w:val="18"/>
        </w:rPr>
        <w:t>概念技能是指管理者统观全局、面对复杂多变的环境，具有分析、判断、抽象和概括并认清主要矛盾，抓住问题实质，形成正确概念，从而形成正确决策的能力，也就是洞察组织与环境要素间相互影响和作用关系的能力。也就是说，概念技能感知和发现环境中的机会与威胁的能力理解事物的相关性并找出关键影响因素的能力，以及权衡不同方案优劣和内在风险的能力</w:t>
      </w:r>
    </w:p>
    <w:p w:rsidR="001B220D" w:rsidRPr="00270ADE" w:rsidRDefault="001B220D" w:rsidP="00E72E15">
      <w:pPr>
        <w:spacing w:before="120" w:line="280" w:lineRule="exact"/>
        <w:rPr>
          <w:sz w:val="18"/>
          <w:szCs w:val="21"/>
        </w:rPr>
      </w:pPr>
    </w:p>
    <w:p w:rsidR="002D4B27" w:rsidRPr="00270ADE" w:rsidRDefault="002D4B27" w:rsidP="00E72E15">
      <w:pPr>
        <w:spacing w:line="280" w:lineRule="exact"/>
        <w:rPr>
          <w:rFonts w:ascii="宋体" w:hAnsi="宋体"/>
          <w:sz w:val="18"/>
          <w:szCs w:val="24"/>
        </w:rPr>
      </w:pPr>
      <w:r w:rsidRPr="00270ADE">
        <w:rPr>
          <w:rFonts w:hint="eastAsia"/>
          <w:sz w:val="18"/>
          <w:szCs w:val="21"/>
        </w:rPr>
        <w:t>3</w:t>
      </w:r>
      <w:r w:rsidRPr="00270ADE">
        <w:rPr>
          <w:rFonts w:hint="eastAsia"/>
          <w:sz w:val="18"/>
          <w:szCs w:val="21"/>
        </w:rPr>
        <w:t>、</w:t>
      </w:r>
      <w:r w:rsidRPr="00270ADE">
        <w:rPr>
          <w:rFonts w:ascii="宋体" w:hAnsi="宋体" w:hint="eastAsia"/>
          <w:sz w:val="18"/>
          <w:szCs w:val="24"/>
        </w:rPr>
        <w:t>提出 “以满意解代替最优解”的决策原则的著名系统管理决策论代表人物是d</w:t>
      </w:r>
    </w:p>
    <w:p w:rsidR="002D4B27" w:rsidRPr="00270ADE" w:rsidRDefault="002D4B27" w:rsidP="00E72E15">
      <w:pPr>
        <w:spacing w:line="280" w:lineRule="exact"/>
        <w:ind w:leftChars="100" w:left="210"/>
        <w:rPr>
          <w:rFonts w:ascii="宋体" w:hAnsi="宋体"/>
          <w:sz w:val="18"/>
          <w:szCs w:val="24"/>
        </w:rPr>
      </w:pPr>
      <w:r w:rsidRPr="00270ADE">
        <w:rPr>
          <w:rFonts w:ascii="宋体" w:hAnsi="宋体" w:hint="eastAsia"/>
          <w:sz w:val="18"/>
          <w:szCs w:val="24"/>
        </w:rPr>
        <w:t>A  泰罗（F·W·T</w:t>
      </w:r>
      <w:r w:rsidRPr="00270ADE">
        <w:rPr>
          <w:rFonts w:ascii="宋体" w:hAnsi="宋体"/>
          <w:sz w:val="18"/>
          <w:szCs w:val="24"/>
        </w:rPr>
        <w:t>aylor</w:t>
      </w:r>
      <w:r w:rsidRPr="00270ADE">
        <w:rPr>
          <w:rFonts w:ascii="宋体" w:hAnsi="宋体" w:hint="eastAsia"/>
          <w:sz w:val="18"/>
          <w:szCs w:val="24"/>
        </w:rPr>
        <w:t>）</w:t>
      </w:r>
      <w:r w:rsidRPr="00270ADE">
        <w:rPr>
          <w:rFonts w:ascii="宋体" w:hAnsi="宋体"/>
          <w:sz w:val="18"/>
          <w:szCs w:val="24"/>
        </w:rPr>
        <w:t xml:space="preserve">        </w:t>
      </w:r>
      <w:r w:rsidRPr="00270ADE">
        <w:rPr>
          <w:rFonts w:ascii="宋体" w:hAnsi="宋体" w:hint="eastAsia"/>
          <w:sz w:val="18"/>
          <w:szCs w:val="24"/>
        </w:rPr>
        <w:t xml:space="preserve"> B  法约 （H·F</w:t>
      </w:r>
      <w:r w:rsidRPr="00270ADE">
        <w:rPr>
          <w:rFonts w:ascii="宋体" w:hAnsi="宋体"/>
          <w:sz w:val="18"/>
          <w:szCs w:val="24"/>
        </w:rPr>
        <w:t>ayol</w:t>
      </w:r>
      <w:r w:rsidRPr="00270ADE">
        <w:rPr>
          <w:rFonts w:ascii="宋体" w:hAnsi="宋体" w:hint="eastAsia"/>
          <w:sz w:val="18"/>
          <w:szCs w:val="24"/>
        </w:rPr>
        <w:t xml:space="preserve">）   </w:t>
      </w:r>
    </w:p>
    <w:p w:rsidR="002D4B27" w:rsidRPr="00270ADE" w:rsidRDefault="002D4B27" w:rsidP="00E72E15">
      <w:pPr>
        <w:spacing w:before="120" w:line="280" w:lineRule="exact"/>
        <w:ind w:leftChars="100" w:left="210"/>
        <w:rPr>
          <w:sz w:val="18"/>
          <w:szCs w:val="21"/>
        </w:rPr>
      </w:pPr>
      <w:r w:rsidRPr="00270ADE">
        <w:rPr>
          <w:rFonts w:ascii="宋体" w:hAnsi="宋体" w:hint="eastAsia"/>
          <w:sz w:val="18"/>
          <w:szCs w:val="24"/>
        </w:rPr>
        <w:t>C  梅约（G·E·M</w:t>
      </w:r>
      <w:r w:rsidRPr="00270ADE">
        <w:rPr>
          <w:rFonts w:ascii="宋体" w:hAnsi="宋体"/>
          <w:sz w:val="18"/>
          <w:szCs w:val="24"/>
        </w:rPr>
        <w:t>ayo</w:t>
      </w:r>
      <w:r w:rsidRPr="00270ADE">
        <w:rPr>
          <w:rFonts w:ascii="宋体" w:hAnsi="宋体" w:hint="eastAsia"/>
          <w:sz w:val="18"/>
          <w:szCs w:val="24"/>
        </w:rPr>
        <w:t xml:space="preserve">）   </w:t>
      </w:r>
      <w:r w:rsidRPr="00270ADE">
        <w:rPr>
          <w:rFonts w:ascii="宋体" w:hAnsi="宋体"/>
          <w:sz w:val="18"/>
          <w:szCs w:val="24"/>
        </w:rPr>
        <w:t xml:space="preserve">       </w:t>
      </w:r>
      <w:r w:rsidRPr="00270ADE">
        <w:rPr>
          <w:rFonts w:ascii="宋体" w:hAnsi="宋体" w:hint="eastAsia"/>
          <w:sz w:val="18"/>
          <w:szCs w:val="24"/>
        </w:rPr>
        <w:t>D  西蒙 （H·A·S</w:t>
      </w:r>
      <w:r w:rsidRPr="00270ADE">
        <w:rPr>
          <w:rFonts w:ascii="宋体" w:hAnsi="宋体"/>
          <w:sz w:val="18"/>
          <w:szCs w:val="24"/>
        </w:rPr>
        <w:t>imon</w:t>
      </w:r>
      <w:r w:rsidRPr="00270ADE">
        <w:rPr>
          <w:rFonts w:ascii="宋体" w:hAnsi="宋体" w:hint="eastAsia"/>
          <w:sz w:val="18"/>
          <w:szCs w:val="24"/>
        </w:rPr>
        <w:t>）</w:t>
      </w:r>
    </w:p>
    <w:p w:rsidR="002D4B27" w:rsidRPr="00270ADE" w:rsidRDefault="002D4B27" w:rsidP="00E72E15">
      <w:pPr>
        <w:spacing w:before="120" w:line="280" w:lineRule="exact"/>
        <w:ind w:left="299" w:hangingChars="166" w:hanging="299"/>
        <w:rPr>
          <w:sz w:val="18"/>
          <w:szCs w:val="21"/>
        </w:rPr>
      </w:pPr>
      <w:r w:rsidRPr="00270ADE">
        <w:rPr>
          <w:rFonts w:hint="eastAsia"/>
          <w:sz w:val="18"/>
          <w:szCs w:val="21"/>
        </w:rPr>
        <w:t>4</w:t>
      </w:r>
      <w:r w:rsidRPr="00270ADE">
        <w:rPr>
          <w:rFonts w:hint="eastAsia"/>
          <w:sz w:val="18"/>
          <w:szCs w:val="21"/>
        </w:rPr>
        <w:t>、某产品的价格为</w:t>
      </w:r>
      <w:r w:rsidRPr="00270ADE">
        <w:rPr>
          <w:rFonts w:hint="eastAsia"/>
          <w:sz w:val="18"/>
          <w:szCs w:val="21"/>
        </w:rPr>
        <w:t>15</w:t>
      </w:r>
      <w:r w:rsidRPr="00270ADE">
        <w:rPr>
          <w:rFonts w:hint="eastAsia"/>
          <w:sz w:val="18"/>
          <w:szCs w:val="21"/>
        </w:rPr>
        <w:t>元，固定成本</w:t>
      </w:r>
      <w:r w:rsidRPr="00270ADE">
        <w:rPr>
          <w:rFonts w:hint="eastAsia"/>
          <w:sz w:val="18"/>
          <w:szCs w:val="21"/>
        </w:rPr>
        <w:t>11</w:t>
      </w:r>
      <w:r w:rsidRPr="00270ADE">
        <w:rPr>
          <w:rFonts w:hint="eastAsia"/>
          <w:sz w:val="18"/>
          <w:szCs w:val="21"/>
        </w:rPr>
        <w:t>万元，生产该产品的单位变成成本为</w:t>
      </w:r>
      <w:r w:rsidRPr="00270ADE">
        <w:rPr>
          <w:rFonts w:hint="eastAsia"/>
          <w:sz w:val="18"/>
          <w:szCs w:val="21"/>
        </w:rPr>
        <w:t>4</w:t>
      </w:r>
      <w:r w:rsidRPr="00270ADE">
        <w:rPr>
          <w:rFonts w:hint="eastAsia"/>
          <w:sz w:val="18"/>
          <w:szCs w:val="21"/>
        </w:rPr>
        <w:t>元，这个产品的盈亏平蘅点为：</w:t>
      </w:r>
      <w:r w:rsidRPr="00270ADE">
        <w:rPr>
          <w:rFonts w:hint="eastAsia"/>
          <w:sz w:val="18"/>
          <w:szCs w:val="21"/>
        </w:rPr>
        <w:t>b</w:t>
      </w:r>
    </w:p>
    <w:p w:rsidR="002D4B27" w:rsidRPr="00270ADE" w:rsidRDefault="002D4B27" w:rsidP="00E72E15">
      <w:pPr>
        <w:spacing w:before="120" w:line="280" w:lineRule="exact"/>
        <w:ind w:firstLineChars="200" w:firstLine="360"/>
        <w:rPr>
          <w:sz w:val="18"/>
          <w:szCs w:val="21"/>
        </w:rPr>
      </w:pPr>
      <w:r w:rsidRPr="00270ADE">
        <w:rPr>
          <w:rFonts w:hint="eastAsia"/>
          <w:sz w:val="18"/>
          <w:szCs w:val="21"/>
        </w:rPr>
        <w:t>A   12</w:t>
      </w:r>
      <w:r w:rsidRPr="00270ADE">
        <w:rPr>
          <w:rFonts w:hint="eastAsia"/>
          <w:sz w:val="18"/>
          <w:szCs w:val="21"/>
        </w:rPr>
        <w:t>，</w:t>
      </w:r>
      <w:r w:rsidRPr="00270ADE">
        <w:rPr>
          <w:rFonts w:hint="eastAsia"/>
          <w:sz w:val="18"/>
          <w:szCs w:val="21"/>
        </w:rPr>
        <w:t>100</w:t>
      </w:r>
      <w:r w:rsidRPr="00270ADE">
        <w:rPr>
          <w:rFonts w:hint="eastAsia"/>
          <w:sz w:val="18"/>
          <w:szCs w:val="21"/>
        </w:rPr>
        <w:t>件</w:t>
      </w:r>
      <w:r w:rsidRPr="00270ADE">
        <w:rPr>
          <w:rFonts w:hint="eastAsia"/>
          <w:sz w:val="18"/>
          <w:szCs w:val="21"/>
        </w:rPr>
        <w:t xml:space="preserve">     B  10</w:t>
      </w:r>
      <w:r w:rsidRPr="00270ADE">
        <w:rPr>
          <w:rFonts w:hint="eastAsia"/>
          <w:sz w:val="18"/>
          <w:szCs w:val="21"/>
        </w:rPr>
        <w:t>，</w:t>
      </w:r>
      <w:r w:rsidRPr="00270ADE">
        <w:rPr>
          <w:rFonts w:hint="eastAsia"/>
          <w:sz w:val="18"/>
          <w:szCs w:val="21"/>
        </w:rPr>
        <w:t>000</w:t>
      </w:r>
      <w:r w:rsidRPr="00270ADE">
        <w:rPr>
          <w:rFonts w:hint="eastAsia"/>
          <w:sz w:val="18"/>
          <w:szCs w:val="21"/>
        </w:rPr>
        <w:t>件</w:t>
      </w:r>
      <w:r w:rsidRPr="00270ADE">
        <w:rPr>
          <w:rFonts w:hint="eastAsia"/>
          <w:sz w:val="18"/>
          <w:szCs w:val="21"/>
        </w:rPr>
        <w:t xml:space="preserve">      C   11</w:t>
      </w:r>
      <w:r w:rsidRPr="00270ADE">
        <w:rPr>
          <w:rFonts w:hint="eastAsia"/>
          <w:sz w:val="18"/>
          <w:szCs w:val="21"/>
        </w:rPr>
        <w:t>，</w:t>
      </w:r>
      <w:r w:rsidRPr="00270ADE">
        <w:rPr>
          <w:rFonts w:hint="eastAsia"/>
          <w:sz w:val="18"/>
          <w:szCs w:val="21"/>
        </w:rPr>
        <w:t>000</w:t>
      </w:r>
      <w:r w:rsidRPr="00270ADE">
        <w:rPr>
          <w:rFonts w:hint="eastAsia"/>
          <w:sz w:val="18"/>
          <w:szCs w:val="21"/>
        </w:rPr>
        <w:t>件</w:t>
      </w:r>
      <w:r w:rsidRPr="00270ADE">
        <w:rPr>
          <w:rFonts w:hint="eastAsia"/>
          <w:sz w:val="18"/>
          <w:szCs w:val="21"/>
        </w:rPr>
        <w:t xml:space="preserve">      D   15</w:t>
      </w:r>
      <w:r w:rsidRPr="00270ADE">
        <w:rPr>
          <w:rFonts w:hint="eastAsia"/>
          <w:sz w:val="18"/>
          <w:szCs w:val="21"/>
        </w:rPr>
        <w:t>，</w:t>
      </w:r>
      <w:r w:rsidRPr="00270ADE">
        <w:rPr>
          <w:rFonts w:hint="eastAsia"/>
          <w:sz w:val="18"/>
          <w:szCs w:val="21"/>
        </w:rPr>
        <w:t>000</w:t>
      </w:r>
      <w:r w:rsidRPr="00270ADE">
        <w:rPr>
          <w:rFonts w:hint="eastAsia"/>
          <w:sz w:val="18"/>
          <w:szCs w:val="21"/>
        </w:rPr>
        <w:t>件</w:t>
      </w:r>
    </w:p>
    <w:p w:rsidR="002D4B27" w:rsidRPr="00270ADE" w:rsidRDefault="002D4B27" w:rsidP="00E72E15">
      <w:pPr>
        <w:spacing w:line="280" w:lineRule="exact"/>
        <w:rPr>
          <w:rFonts w:ascii="宋体" w:hAnsi="宋体"/>
          <w:sz w:val="18"/>
          <w:szCs w:val="24"/>
        </w:rPr>
      </w:pPr>
      <w:r w:rsidRPr="00270ADE">
        <w:rPr>
          <w:rFonts w:hint="eastAsia"/>
          <w:sz w:val="18"/>
          <w:szCs w:val="21"/>
        </w:rPr>
        <w:t>5</w:t>
      </w:r>
      <w:r w:rsidRPr="00270ADE">
        <w:rPr>
          <w:rFonts w:hint="eastAsia"/>
          <w:sz w:val="18"/>
          <w:szCs w:val="21"/>
        </w:rPr>
        <w:t>、</w:t>
      </w:r>
      <w:r w:rsidRPr="00270ADE">
        <w:rPr>
          <w:rFonts w:ascii="宋体" w:hAnsi="宋体" w:hint="eastAsia"/>
          <w:sz w:val="18"/>
          <w:szCs w:val="24"/>
        </w:rPr>
        <w:t>在不确定性决策中，当决策者对未来比较乐观时可采用（  c  ）。</w:t>
      </w:r>
    </w:p>
    <w:p w:rsidR="002D4B27" w:rsidRPr="00270ADE" w:rsidRDefault="002D4B27" w:rsidP="00E72E15">
      <w:pPr>
        <w:spacing w:line="280" w:lineRule="exact"/>
        <w:ind w:firstLineChars="100" w:firstLine="180"/>
        <w:rPr>
          <w:rFonts w:ascii="宋体" w:hAnsi="宋体"/>
          <w:sz w:val="18"/>
          <w:szCs w:val="24"/>
        </w:rPr>
      </w:pPr>
      <w:r w:rsidRPr="00270ADE">
        <w:rPr>
          <w:rFonts w:ascii="宋体" w:hAnsi="宋体" w:hint="eastAsia"/>
          <w:sz w:val="18"/>
          <w:szCs w:val="24"/>
        </w:rPr>
        <w:t>A  最大最小后悔值标准        B  最小最大后悔值标准</w:t>
      </w:r>
    </w:p>
    <w:p w:rsidR="002D4B27" w:rsidRPr="00270ADE" w:rsidRDefault="002D4B27" w:rsidP="00E72E15">
      <w:pPr>
        <w:spacing w:line="280" w:lineRule="exact"/>
        <w:ind w:firstLineChars="100" w:firstLine="180"/>
        <w:rPr>
          <w:rFonts w:ascii="宋体" w:hAnsi="宋体"/>
          <w:bCs/>
          <w:sz w:val="18"/>
          <w:szCs w:val="24"/>
        </w:rPr>
      </w:pPr>
      <w:r w:rsidRPr="00270ADE">
        <w:rPr>
          <w:rFonts w:ascii="宋体" w:hAnsi="宋体" w:hint="eastAsia"/>
          <w:sz w:val="18"/>
          <w:szCs w:val="24"/>
        </w:rPr>
        <w:t>C  最大最大收益值标准        D  最大最小收益值标准</w:t>
      </w:r>
    </w:p>
    <w:p w:rsidR="001B220D" w:rsidRPr="00270ADE" w:rsidRDefault="001B220D" w:rsidP="00E72E15">
      <w:pPr>
        <w:pStyle w:val="2"/>
        <w:pBdr>
          <w:bottom w:val="single" w:sz="6" w:space="5" w:color="DEDFE1"/>
        </w:pBdr>
        <w:shd w:val="clear" w:color="auto" w:fill="FFFFFF"/>
        <w:spacing w:before="450" w:after="150" w:line="280" w:lineRule="exact"/>
        <w:rPr>
          <w:spacing w:val="8"/>
          <w:sz w:val="22"/>
          <w:szCs w:val="27"/>
        </w:rPr>
      </w:pPr>
      <w:r w:rsidRPr="00270ADE">
        <w:rPr>
          <w:rStyle w:val="headline-content2"/>
          <w:spacing w:val="8"/>
          <w:sz w:val="22"/>
          <w:szCs w:val="27"/>
        </w:rPr>
        <w:lastRenderedPageBreak/>
        <w:t>什么是最小最大后悔值法</w:t>
      </w:r>
    </w:p>
    <w:p w:rsidR="001B220D" w:rsidRPr="00270ADE" w:rsidRDefault="001B220D" w:rsidP="00E72E15">
      <w:pPr>
        <w:shd w:val="clear" w:color="auto" w:fill="FFFFFF"/>
        <w:spacing w:line="280" w:lineRule="exact"/>
        <w:ind w:firstLine="450"/>
        <w:rPr>
          <w:spacing w:val="8"/>
          <w:szCs w:val="24"/>
        </w:rPr>
      </w:pPr>
      <w:r w:rsidRPr="00270ADE">
        <w:rPr>
          <w:b/>
          <w:bCs/>
          <w:spacing w:val="8"/>
          <w:sz w:val="18"/>
        </w:rPr>
        <w:t>最小最大后悔值法</w:t>
      </w:r>
      <w:r w:rsidRPr="00270ADE">
        <w:rPr>
          <w:spacing w:val="8"/>
          <w:sz w:val="18"/>
        </w:rPr>
        <w:t>也称</w:t>
      </w:r>
      <w:r w:rsidRPr="00270ADE">
        <w:rPr>
          <w:b/>
          <w:bCs/>
          <w:spacing w:val="8"/>
          <w:sz w:val="18"/>
        </w:rPr>
        <w:t>萨凡奇决策准则</w:t>
      </w:r>
      <w:r w:rsidRPr="00270ADE">
        <w:rPr>
          <w:spacing w:val="8"/>
          <w:sz w:val="18"/>
        </w:rPr>
        <w:t>是指管理者在选择了某方案后，如果将来发生的自然状态表明其他方案的收益更大，那么他</w:t>
      </w:r>
      <w:r w:rsidRPr="00270ADE">
        <w:rPr>
          <w:spacing w:val="8"/>
          <w:sz w:val="18"/>
        </w:rPr>
        <w:t>(</w:t>
      </w:r>
      <w:r w:rsidRPr="00270ADE">
        <w:rPr>
          <w:spacing w:val="8"/>
          <w:sz w:val="18"/>
        </w:rPr>
        <w:t>或她</w:t>
      </w:r>
      <w:r w:rsidRPr="00270ADE">
        <w:rPr>
          <w:spacing w:val="8"/>
          <w:sz w:val="18"/>
        </w:rPr>
        <w:t>)</w:t>
      </w:r>
      <w:r w:rsidRPr="00270ADE">
        <w:rPr>
          <w:spacing w:val="8"/>
          <w:sz w:val="18"/>
        </w:rPr>
        <w:t>会为自已的选择而后悔。最小最大后悔值法就是使后悔值最小的方法。</w:t>
      </w:r>
    </w:p>
    <w:p w:rsidR="001B220D" w:rsidRPr="00270ADE" w:rsidRDefault="00233DEA" w:rsidP="00E72E15">
      <w:pPr>
        <w:pStyle w:val="2"/>
        <w:pBdr>
          <w:bottom w:val="single" w:sz="6" w:space="5" w:color="DEDFE1"/>
        </w:pBdr>
        <w:shd w:val="clear" w:color="auto" w:fill="FFFFFF"/>
        <w:spacing w:before="0" w:after="0" w:line="280" w:lineRule="exact"/>
        <w:rPr>
          <w:spacing w:val="8"/>
          <w:sz w:val="22"/>
          <w:szCs w:val="27"/>
        </w:rPr>
      </w:pPr>
      <w:hyperlink r:id="rId170" w:history="1">
        <w:r w:rsidR="001B220D" w:rsidRPr="00270ADE">
          <w:rPr>
            <w:rStyle w:val="af"/>
            <w:b w:val="0"/>
            <w:bCs w:val="0"/>
            <w:color w:val="auto"/>
            <w:spacing w:val="8"/>
            <w:sz w:val="15"/>
            <w:szCs w:val="18"/>
          </w:rPr>
          <w:t>编辑本段</w:t>
        </w:r>
      </w:hyperlink>
      <w:bookmarkStart w:id="39" w:name="sub1941639_2"/>
      <w:bookmarkEnd w:id="39"/>
      <w:r w:rsidR="001B220D" w:rsidRPr="00270ADE">
        <w:rPr>
          <w:rStyle w:val="headline-content2"/>
          <w:spacing w:val="8"/>
          <w:sz w:val="22"/>
          <w:szCs w:val="27"/>
        </w:rPr>
        <w:t>最小最大后悔值法的操作</w:t>
      </w:r>
    </w:p>
    <w:p w:rsidR="001B220D" w:rsidRPr="00270ADE" w:rsidRDefault="001B220D" w:rsidP="00E72E15">
      <w:pPr>
        <w:shd w:val="clear" w:color="auto" w:fill="FFFFFF"/>
        <w:spacing w:line="280" w:lineRule="exact"/>
        <w:ind w:firstLine="450"/>
        <w:rPr>
          <w:spacing w:val="8"/>
          <w:szCs w:val="24"/>
        </w:rPr>
      </w:pPr>
      <w:r w:rsidRPr="00270ADE">
        <w:rPr>
          <w:spacing w:val="8"/>
          <w:sz w:val="18"/>
        </w:rPr>
        <w:t>采用这种方法进行决策时，首先计算各方案在各自然状态下的后悔值</w:t>
      </w:r>
      <w:r w:rsidRPr="00270ADE">
        <w:rPr>
          <w:spacing w:val="8"/>
          <w:sz w:val="18"/>
        </w:rPr>
        <w:t>(“</w:t>
      </w:r>
      <w:r w:rsidRPr="00270ADE">
        <w:rPr>
          <w:spacing w:val="8"/>
          <w:sz w:val="18"/>
        </w:rPr>
        <w:t>某方案在某自然状态下的后悔值</w:t>
      </w:r>
      <w:r w:rsidRPr="00270ADE">
        <w:rPr>
          <w:spacing w:val="8"/>
          <w:sz w:val="18"/>
        </w:rPr>
        <w:t>”= “</w:t>
      </w:r>
      <w:r w:rsidRPr="00270ADE">
        <w:rPr>
          <w:spacing w:val="8"/>
          <w:sz w:val="18"/>
        </w:rPr>
        <w:t>该自然状态下的最大收益</w:t>
      </w:r>
      <w:r w:rsidRPr="00270ADE">
        <w:rPr>
          <w:spacing w:val="8"/>
          <w:sz w:val="18"/>
        </w:rPr>
        <w:t>”-“</w:t>
      </w:r>
      <w:r w:rsidRPr="00270ADE">
        <w:rPr>
          <w:spacing w:val="8"/>
          <w:sz w:val="18"/>
        </w:rPr>
        <w:t>该方案在该自然状态下的收益</w:t>
      </w:r>
      <w:r w:rsidRPr="00270ADE">
        <w:rPr>
          <w:spacing w:val="8"/>
          <w:sz w:val="18"/>
        </w:rPr>
        <w:t>”)</w:t>
      </w:r>
      <w:r w:rsidRPr="00270ADE">
        <w:rPr>
          <w:spacing w:val="8"/>
          <w:sz w:val="18"/>
        </w:rPr>
        <w:t>，并找出各方案的最大后悔值，然后进行比较，选择最大后悔值最小的方案作为所要的方案。</w:t>
      </w:r>
      <w:r w:rsidRPr="00270ADE">
        <w:rPr>
          <w:spacing w:val="8"/>
          <w:sz w:val="18"/>
        </w:rPr>
        <w:t xml:space="preserve"> </w:t>
      </w:r>
    </w:p>
    <w:p w:rsidR="001B220D" w:rsidRPr="00270ADE" w:rsidRDefault="001B220D" w:rsidP="00E72E15">
      <w:pPr>
        <w:shd w:val="clear" w:color="auto" w:fill="FAFAFA"/>
        <w:spacing w:line="280" w:lineRule="exact"/>
        <w:jc w:val="center"/>
        <w:rPr>
          <w:spacing w:val="8"/>
          <w:sz w:val="18"/>
        </w:rPr>
      </w:pPr>
      <w:r w:rsidRPr="00270ADE">
        <w:rPr>
          <w:noProof/>
          <w:spacing w:val="8"/>
          <w:sz w:val="18"/>
        </w:rPr>
        <w:drawing>
          <wp:inline distT="0" distB="0" distL="0" distR="0">
            <wp:extent cx="2381250" cy="876300"/>
            <wp:effectExtent l="19050" t="0" r="0" b="0"/>
            <wp:docPr id="49" name="图片 49" descr="方案">
              <a:hlinkClick xmlns:a="http://schemas.openxmlformats.org/drawingml/2006/main" r:id="rId17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方案">
                      <a:hlinkClick r:id="rId171" tgtFrame="_blank"/>
                    </pic:cNvPr>
                    <pic:cNvPicPr>
                      <a:picLocks noChangeAspect="1" noChangeArrowheads="1"/>
                    </pic:cNvPicPr>
                  </pic:nvPicPr>
                  <pic:blipFill>
                    <a:blip r:embed="rId172"/>
                    <a:srcRect/>
                    <a:stretch>
                      <a:fillRect/>
                    </a:stretch>
                  </pic:blipFill>
                  <pic:spPr bwMode="auto">
                    <a:xfrm>
                      <a:off x="0" y="0"/>
                      <a:ext cx="2381250" cy="876300"/>
                    </a:xfrm>
                    <a:prstGeom prst="rect">
                      <a:avLst/>
                    </a:prstGeom>
                    <a:noFill/>
                    <a:ln w="9525">
                      <a:noFill/>
                      <a:miter lim="800000"/>
                      <a:headEnd/>
                      <a:tailEnd/>
                    </a:ln>
                  </pic:spPr>
                </pic:pic>
              </a:graphicData>
            </a:graphic>
          </wp:inline>
        </w:drawing>
      </w:r>
    </w:p>
    <w:p w:rsidR="001B220D" w:rsidRPr="00270ADE" w:rsidRDefault="00233DEA" w:rsidP="00E72E15">
      <w:pPr>
        <w:shd w:val="clear" w:color="auto" w:fill="FAFAFA"/>
        <w:spacing w:before="100" w:beforeAutospacing="1" w:after="100" w:afterAutospacing="1" w:line="280" w:lineRule="exact"/>
        <w:jc w:val="center"/>
        <w:rPr>
          <w:spacing w:val="8"/>
          <w:sz w:val="18"/>
        </w:rPr>
      </w:pPr>
      <w:hyperlink r:id="rId173" w:tgtFrame="_blank" w:tooltip="查看图片" w:history="1">
        <w:r w:rsidR="001B220D" w:rsidRPr="00270ADE">
          <w:rPr>
            <w:rStyle w:val="af"/>
            <w:color w:val="auto"/>
            <w:spacing w:val="8"/>
            <w:sz w:val="18"/>
          </w:rPr>
          <w:t>  </w:t>
        </w:r>
      </w:hyperlink>
      <w:r w:rsidR="001B220D" w:rsidRPr="00270ADE">
        <w:rPr>
          <w:spacing w:val="8"/>
          <w:sz w:val="18"/>
        </w:rPr>
        <w:t>方案</w:t>
      </w:r>
    </w:p>
    <w:p w:rsidR="001B220D" w:rsidRPr="00270ADE" w:rsidRDefault="001B220D" w:rsidP="00E72E15">
      <w:pPr>
        <w:shd w:val="clear" w:color="auto" w:fill="FFFFFF"/>
        <w:spacing w:line="280" w:lineRule="exact"/>
        <w:ind w:firstLine="450"/>
        <w:jc w:val="left"/>
        <w:rPr>
          <w:spacing w:val="8"/>
          <w:sz w:val="18"/>
        </w:rPr>
      </w:pPr>
      <w:r w:rsidRPr="00270ADE">
        <w:rPr>
          <w:spacing w:val="8"/>
          <w:sz w:val="18"/>
        </w:rPr>
        <w:t>在上例中，在销路好这一自然状态下，</w:t>
      </w:r>
      <w:r w:rsidRPr="00270ADE">
        <w:rPr>
          <w:spacing w:val="8"/>
          <w:sz w:val="18"/>
        </w:rPr>
        <w:t>b</w:t>
      </w:r>
      <w:r w:rsidRPr="00270ADE">
        <w:rPr>
          <w:spacing w:val="8"/>
          <w:sz w:val="18"/>
        </w:rPr>
        <w:t>方案</w:t>
      </w:r>
      <w:r w:rsidRPr="00270ADE">
        <w:rPr>
          <w:spacing w:val="8"/>
          <w:sz w:val="18"/>
        </w:rPr>
        <w:t>(</w:t>
      </w:r>
      <w:r w:rsidRPr="00270ADE">
        <w:rPr>
          <w:spacing w:val="8"/>
          <w:sz w:val="18"/>
        </w:rPr>
        <w:t>新建生产线</w:t>
      </w:r>
      <w:r w:rsidRPr="00270ADE">
        <w:rPr>
          <w:spacing w:val="8"/>
          <w:sz w:val="18"/>
        </w:rPr>
        <w:t>)</w:t>
      </w:r>
      <w:r w:rsidRPr="00270ADE">
        <w:rPr>
          <w:spacing w:val="8"/>
          <w:sz w:val="18"/>
        </w:rPr>
        <w:t>的收益最大，为</w:t>
      </w:r>
      <w:r w:rsidRPr="00270ADE">
        <w:rPr>
          <w:spacing w:val="8"/>
          <w:sz w:val="18"/>
        </w:rPr>
        <w:t>240</w:t>
      </w:r>
      <w:r w:rsidRPr="00270ADE">
        <w:rPr>
          <w:spacing w:val="8"/>
          <w:sz w:val="18"/>
        </w:rPr>
        <w:t>万元。在将来发生的自然状态是销路好的情况下，如果管理者恰好选择了这一方案，他就不会后悔，即后悔值为</w:t>
      </w:r>
      <w:r w:rsidRPr="00270ADE">
        <w:rPr>
          <w:spacing w:val="8"/>
          <w:sz w:val="18"/>
        </w:rPr>
        <w:t>O</w:t>
      </w:r>
      <w:r w:rsidRPr="00270ADE">
        <w:rPr>
          <w:spacing w:val="8"/>
          <w:sz w:val="18"/>
        </w:rPr>
        <w:t>。如果他选择的不是</w:t>
      </w:r>
      <w:r w:rsidRPr="00270ADE">
        <w:rPr>
          <w:spacing w:val="8"/>
          <w:sz w:val="18"/>
        </w:rPr>
        <w:t>b</w:t>
      </w:r>
      <w:r w:rsidRPr="00270ADE">
        <w:rPr>
          <w:spacing w:val="8"/>
          <w:sz w:val="18"/>
        </w:rPr>
        <w:t>方案，而是其他方案，他就会后悔</w:t>
      </w:r>
      <w:r w:rsidRPr="00270ADE">
        <w:rPr>
          <w:spacing w:val="8"/>
          <w:sz w:val="18"/>
        </w:rPr>
        <w:t>(</w:t>
      </w:r>
      <w:r w:rsidRPr="00270ADE">
        <w:rPr>
          <w:spacing w:val="8"/>
          <w:sz w:val="18"/>
        </w:rPr>
        <w:t>后悔没有选择</w:t>
      </w:r>
      <w:r w:rsidRPr="00270ADE">
        <w:rPr>
          <w:spacing w:val="8"/>
          <w:sz w:val="18"/>
        </w:rPr>
        <w:t xml:space="preserve"> b</w:t>
      </w:r>
      <w:r w:rsidRPr="00270ADE">
        <w:rPr>
          <w:spacing w:val="8"/>
          <w:sz w:val="18"/>
        </w:rPr>
        <w:t>方案</w:t>
      </w:r>
      <w:r w:rsidRPr="00270ADE">
        <w:rPr>
          <w:spacing w:val="8"/>
          <w:sz w:val="18"/>
        </w:rPr>
        <w:t>)</w:t>
      </w:r>
      <w:r w:rsidRPr="00270ADE">
        <w:rPr>
          <w:spacing w:val="8"/>
          <w:sz w:val="18"/>
        </w:rPr>
        <w:t>。比如，他选择的是</w:t>
      </w:r>
      <w:r w:rsidRPr="00270ADE">
        <w:rPr>
          <w:spacing w:val="8"/>
          <w:sz w:val="18"/>
        </w:rPr>
        <w:t>c</w:t>
      </w:r>
      <w:r w:rsidRPr="00270ADE">
        <w:rPr>
          <w:spacing w:val="8"/>
          <w:sz w:val="18"/>
        </w:rPr>
        <w:t>方案</w:t>
      </w:r>
      <w:r w:rsidRPr="00270ADE">
        <w:rPr>
          <w:spacing w:val="8"/>
          <w:sz w:val="18"/>
        </w:rPr>
        <w:t>(</w:t>
      </w:r>
      <w:r w:rsidRPr="00270ADE">
        <w:rPr>
          <w:spacing w:val="8"/>
          <w:sz w:val="18"/>
        </w:rPr>
        <w:t>与其他企业协作</w:t>
      </w:r>
      <w:r w:rsidRPr="00270ADE">
        <w:rPr>
          <w:spacing w:val="8"/>
          <w:sz w:val="18"/>
        </w:rPr>
        <w:t>)</w:t>
      </w:r>
      <w:r w:rsidRPr="00270ADE">
        <w:rPr>
          <w:spacing w:val="8"/>
          <w:sz w:val="18"/>
        </w:rPr>
        <w:t>，该方案在销路好时带来的收益是</w:t>
      </w:r>
      <w:r w:rsidRPr="00270ADE">
        <w:rPr>
          <w:spacing w:val="8"/>
          <w:sz w:val="18"/>
        </w:rPr>
        <w:t>100</w:t>
      </w:r>
      <w:r w:rsidRPr="00270ADE">
        <w:rPr>
          <w:spacing w:val="8"/>
          <w:sz w:val="18"/>
        </w:rPr>
        <w:t>万元，比选择</w:t>
      </w:r>
      <w:r w:rsidRPr="00270ADE">
        <w:rPr>
          <w:spacing w:val="8"/>
          <w:sz w:val="18"/>
        </w:rPr>
        <w:t>b</w:t>
      </w:r>
      <w:r w:rsidRPr="00270ADE">
        <w:rPr>
          <w:spacing w:val="8"/>
          <w:sz w:val="18"/>
        </w:rPr>
        <w:t>方案少带来</w:t>
      </w:r>
      <w:r w:rsidRPr="00270ADE">
        <w:rPr>
          <w:spacing w:val="8"/>
          <w:sz w:val="18"/>
        </w:rPr>
        <w:t>140</w:t>
      </w:r>
      <w:r w:rsidRPr="00270ADE">
        <w:rPr>
          <w:spacing w:val="8"/>
          <w:sz w:val="18"/>
        </w:rPr>
        <w:t>万元的收益，即后悔值为</w:t>
      </w:r>
      <w:r w:rsidRPr="00270ADE">
        <w:rPr>
          <w:spacing w:val="8"/>
          <w:sz w:val="18"/>
        </w:rPr>
        <w:t xml:space="preserve">140 </w:t>
      </w:r>
      <w:r w:rsidRPr="00270ADE">
        <w:rPr>
          <w:spacing w:val="8"/>
          <w:sz w:val="18"/>
        </w:rPr>
        <w:t>万元。各个后悔值的计算结果，见下表所示：</w:t>
      </w:r>
      <w:r w:rsidRPr="00270ADE">
        <w:rPr>
          <w:spacing w:val="8"/>
          <w:sz w:val="18"/>
        </w:rPr>
        <w:t xml:space="preserve"> </w:t>
      </w:r>
    </w:p>
    <w:p w:rsidR="001B220D" w:rsidRPr="00270ADE" w:rsidRDefault="001B220D" w:rsidP="00E72E15">
      <w:pPr>
        <w:shd w:val="clear" w:color="auto" w:fill="FAFAFA"/>
        <w:spacing w:line="280" w:lineRule="exact"/>
        <w:jc w:val="center"/>
        <w:rPr>
          <w:spacing w:val="8"/>
          <w:sz w:val="18"/>
        </w:rPr>
      </w:pPr>
      <w:r w:rsidRPr="00270ADE">
        <w:rPr>
          <w:noProof/>
          <w:spacing w:val="8"/>
          <w:sz w:val="18"/>
        </w:rPr>
        <w:drawing>
          <wp:inline distT="0" distB="0" distL="0" distR="0">
            <wp:extent cx="2381250" cy="781050"/>
            <wp:effectExtent l="19050" t="0" r="0" b="0"/>
            <wp:docPr id="50" name="图片 50" descr="http://b.hiphotos.baidu.com/baike/s%3D250/sign=916b5c592df5e0feea188e046c6134e5/bba1cd11728b4710d866ae8cc3cec3fdfc032320.jpg">
              <a:hlinkClick xmlns:a="http://schemas.openxmlformats.org/drawingml/2006/main" r:id="rId17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b.hiphotos.baidu.com/baike/s%3D250/sign=916b5c592df5e0feea188e046c6134e5/bba1cd11728b4710d866ae8cc3cec3fdfc032320.jpg">
                      <a:hlinkClick r:id="rId174" tgtFrame="_blank"/>
                    </pic:cNvPr>
                    <pic:cNvPicPr>
                      <a:picLocks noChangeAspect="1" noChangeArrowheads="1"/>
                    </pic:cNvPicPr>
                  </pic:nvPicPr>
                  <pic:blipFill>
                    <a:blip r:embed="rId175"/>
                    <a:srcRect/>
                    <a:stretch>
                      <a:fillRect/>
                    </a:stretch>
                  </pic:blipFill>
                  <pic:spPr bwMode="auto">
                    <a:xfrm>
                      <a:off x="0" y="0"/>
                      <a:ext cx="2381250" cy="781050"/>
                    </a:xfrm>
                    <a:prstGeom prst="rect">
                      <a:avLst/>
                    </a:prstGeom>
                    <a:noFill/>
                    <a:ln w="9525">
                      <a:noFill/>
                      <a:miter lim="800000"/>
                      <a:headEnd/>
                      <a:tailEnd/>
                    </a:ln>
                  </pic:spPr>
                </pic:pic>
              </a:graphicData>
            </a:graphic>
          </wp:inline>
        </w:drawing>
      </w:r>
    </w:p>
    <w:p w:rsidR="001B220D" w:rsidRPr="00270ADE" w:rsidRDefault="00233DEA" w:rsidP="00E72E15">
      <w:pPr>
        <w:shd w:val="clear" w:color="auto" w:fill="FAFAFA"/>
        <w:spacing w:before="100" w:beforeAutospacing="1" w:after="100" w:afterAutospacing="1" w:line="280" w:lineRule="exact"/>
        <w:jc w:val="center"/>
        <w:rPr>
          <w:spacing w:val="8"/>
          <w:sz w:val="18"/>
        </w:rPr>
      </w:pPr>
      <w:hyperlink r:id="rId176" w:tgtFrame="_blank" w:tooltip="查看图片" w:history="1">
        <w:r w:rsidR="001B220D" w:rsidRPr="00270ADE">
          <w:rPr>
            <w:rStyle w:val="af"/>
            <w:color w:val="auto"/>
            <w:spacing w:val="8"/>
            <w:sz w:val="18"/>
          </w:rPr>
          <w:t>  </w:t>
        </w:r>
      </w:hyperlink>
    </w:p>
    <w:p w:rsidR="001B220D" w:rsidRPr="00270ADE" w:rsidRDefault="001B220D" w:rsidP="00E72E15">
      <w:pPr>
        <w:shd w:val="clear" w:color="auto" w:fill="FFFFFF"/>
        <w:spacing w:line="280" w:lineRule="exact"/>
        <w:ind w:firstLine="450"/>
        <w:jc w:val="left"/>
        <w:rPr>
          <w:spacing w:val="8"/>
          <w:sz w:val="18"/>
        </w:rPr>
      </w:pPr>
      <w:r w:rsidRPr="00270ADE">
        <w:rPr>
          <w:spacing w:val="8"/>
          <w:sz w:val="18"/>
        </w:rPr>
        <w:t>由表中看出，</w:t>
      </w:r>
      <w:r w:rsidRPr="00270ADE">
        <w:rPr>
          <w:spacing w:val="8"/>
          <w:sz w:val="18"/>
        </w:rPr>
        <w:t>a</w:t>
      </w:r>
      <w:r w:rsidRPr="00270ADE">
        <w:rPr>
          <w:spacing w:val="8"/>
          <w:sz w:val="18"/>
        </w:rPr>
        <w:t>方案的最大后悔值为</w:t>
      </w:r>
      <w:r w:rsidRPr="00270ADE">
        <w:rPr>
          <w:spacing w:val="8"/>
          <w:sz w:val="18"/>
        </w:rPr>
        <w:t>6 0</w:t>
      </w:r>
      <w:r w:rsidRPr="00270ADE">
        <w:rPr>
          <w:spacing w:val="8"/>
          <w:sz w:val="18"/>
        </w:rPr>
        <w:t>万元，</w:t>
      </w:r>
      <w:r w:rsidRPr="00270ADE">
        <w:rPr>
          <w:spacing w:val="8"/>
          <w:sz w:val="18"/>
        </w:rPr>
        <w:t>b</w:t>
      </w:r>
      <w:r w:rsidRPr="00270ADE">
        <w:rPr>
          <w:spacing w:val="8"/>
          <w:sz w:val="18"/>
        </w:rPr>
        <w:t>方案的最大后悔值为</w:t>
      </w:r>
      <w:r w:rsidRPr="00270ADE">
        <w:rPr>
          <w:spacing w:val="8"/>
          <w:sz w:val="18"/>
        </w:rPr>
        <w:t>9 6</w:t>
      </w:r>
      <w:r w:rsidRPr="00270ADE">
        <w:rPr>
          <w:spacing w:val="8"/>
          <w:sz w:val="18"/>
        </w:rPr>
        <w:t>万元，</w:t>
      </w:r>
      <w:r w:rsidRPr="00270ADE">
        <w:rPr>
          <w:spacing w:val="8"/>
          <w:sz w:val="18"/>
        </w:rPr>
        <w:t>c</w:t>
      </w:r>
      <w:r w:rsidRPr="00270ADE">
        <w:rPr>
          <w:spacing w:val="8"/>
          <w:sz w:val="18"/>
        </w:rPr>
        <w:t>方案的最大后悔值为</w:t>
      </w:r>
      <w:r w:rsidRPr="00270ADE">
        <w:rPr>
          <w:spacing w:val="8"/>
          <w:sz w:val="18"/>
        </w:rPr>
        <w:t>140</w:t>
      </w:r>
      <w:r w:rsidRPr="00270ADE">
        <w:rPr>
          <w:spacing w:val="8"/>
          <w:sz w:val="18"/>
        </w:rPr>
        <w:t>万元，经过比较，</w:t>
      </w:r>
      <w:r w:rsidRPr="00270ADE">
        <w:rPr>
          <w:spacing w:val="8"/>
          <w:sz w:val="18"/>
        </w:rPr>
        <w:t>a</w:t>
      </w:r>
      <w:r w:rsidRPr="00270ADE">
        <w:rPr>
          <w:spacing w:val="8"/>
          <w:sz w:val="18"/>
        </w:rPr>
        <w:t>方案的最大后悔值最小，所以选择</w:t>
      </w:r>
      <w:r w:rsidRPr="00270ADE">
        <w:rPr>
          <w:spacing w:val="8"/>
          <w:sz w:val="18"/>
        </w:rPr>
        <w:t>a</w:t>
      </w:r>
      <w:r w:rsidRPr="00270ADE">
        <w:rPr>
          <w:spacing w:val="8"/>
          <w:sz w:val="18"/>
        </w:rPr>
        <w:t>方案。</w:t>
      </w:r>
    </w:p>
    <w:p w:rsidR="001B220D" w:rsidRPr="00270ADE" w:rsidRDefault="00233DEA" w:rsidP="00E72E15">
      <w:pPr>
        <w:pStyle w:val="2"/>
        <w:pBdr>
          <w:bottom w:val="single" w:sz="6" w:space="5" w:color="DEDFE1"/>
        </w:pBdr>
        <w:shd w:val="clear" w:color="auto" w:fill="FFFFFF"/>
        <w:spacing w:before="0" w:after="0" w:line="280" w:lineRule="exact"/>
        <w:rPr>
          <w:spacing w:val="8"/>
          <w:sz w:val="22"/>
          <w:szCs w:val="27"/>
        </w:rPr>
      </w:pPr>
      <w:hyperlink r:id="rId177" w:history="1">
        <w:r w:rsidR="001B220D" w:rsidRPr="00270ADE">
          <w:rPr>
            <w:rStyle w:val="af"/>
            <w:b w:val="0"/>
            <w:bCs w:val="0"/>
            <w:color w:val="auto"/>
            <w:spacing w:val="8"/>
            <w:sz w:val="15"/>
            <w:szCs w:val="18"/>
          </w:rPr>
          <w:t>编辑本段</w:t>
        </w:r>
      </w:hyperlink>
      <w:bookmarkStart w:id="40" w:name="3"/>
      <w:bookmarkStart w:id="41" w:name="sub1941639_3"/>
      <w:bookmarkEnd w:id="40"/>
      <w:bookmarkEnd w:id="41"/>
      <w:r w:rsidR="001B220D" w:rsidRPr="00270ADE">
        <w:rPr>
          <w:rStyle w:val="headline-content2"/>
          <w:spacing w:val="8"/>
          <w:sz w:val="22"/>
          <w:szCs w:val="27"/>
        </w:rPr>
        <w:t>最小最大后悔值法的运用</w:t>
      </w:r>
    </w:p>
    <w:p w:rsidR="001B220D" w:rsidRPr="00270ADE" w:rsidRDefault="001B220D" w:rsidP="00E72E15">
      <w:pPr>
        <w:shd w:val="clear" w:color="auto" w:fill="FFFFFF"/>
        <w:spacing w:line="280" w:lineRule="exact"/>
        <w:ind w:firstLine="450"/>
        <w:rPr>
          <w:spacing w:val="8"/>
          <w:szCs w:val="24"/>
        </w:rPr>
      </w:pPr>
      <w:r w:rsidRPr="00270ADE">
        <w:rPr>
          <w:spacing w:val="8"/>
          <w:sz w:val="18"/>
        </w:rPr>
        <w:t>在股票市场上，最小最大后悔值法被称为最小后悔法，是股票投资者力图使后悔值降到最低限度的证券投资方法。</w:t>
      </w:r>
      <w:r w:rsidRPr="00270ADE">
        <w:rPr>
          <w:spacing w:val="8"/>
          <w:sz w:val="18"/>
        </w:rPr>
        <w:t xml:space="preserve"> </w:t>
      </w:r>
    </w:p>
    <w:p w:rsidR="001B220D" w:rsidRPr="00270ADE" w:rsidRDefault="001B220D" w:rsidP="00E72E15">
      <w:pPr>
        <w:shd w:val="clear" w:color="auto" w:fill="FFFFFF"/>
        <w:spacing w:line="280" w:lineRule="exact"/>
        <w:ind w:firstLine="450"/>
        <w:rPr>
          <w:spacing w:val="8"/>
          <w:sz w:val="18"/>
        </w:rPr>
      </w:pPr>
      <w:r w:rsidRPr="00270ADE">
        <w:rPr>
          <w:spacing w:val="8"/>
          <w:sz w:val="18"/>
        </w:rPr>
        <w:t>由于选取的购买方案往往与预测的企业经营状况存在很大的差异，这样就会出现实际收益大大低于目标收益的状况而使投资者产生后悔。最小后悔法的目的就是要使投资者将这种后悔降低到最低程度。</w:t>
      </w:r>
      <w:r w:rsidRPr="00270ADE">
        <w:rPr>
          <w:spacing w:val="8"/>
          <w:sz w:val="18"/>
        </w:rPr>
        <w:t xml:space="preserve"> </w:t>
      </w:r>
    </w:p>
    <w:p w:rsidR="001B220D" w:rsidRPr="00270ADE" w:rsidRDefault="001B220D" w:rsidP="00E72E15">
      <w:pPr>
        <w:shd w:val="clear" w:color="auto" w:fill="FFFFFF"/>
        <w:spacing w:line="280" w:lineRule="exact"/>
        <w:ind w:firstLine="450"/>
        <w:rPr>
          <w:spacing w:val="8"/>
          <w:sz w:val="18"/>
        </w:rPr>
      </w:pPr>
      <w:r w:rsidRPr="00270ADE">
        <w:rPr>
          <w:b/>
          <w:bCs/>
          <w:spacing w:val="8"/>
          <w:sz w:val="18"/>
        </w:rPr>
        <w:t>利用最小后悔法买卖股票的操作程序：</w:t>
      </w:r>
      <w:r w:rsidRPr="00270ADE">
        <w:rPr>
          <w:spacing w:val="8"/>
          <w:sz w:val="18"/>
        </w:rPr>
        <w:t xml:space="preserve"> </w:t>
      </w:r>
    </w:p>
    <w:p w:rsidR="001B220D" w:rsidRPr="00270ADE" w:rsidRDefault="001B220D" w:rsidP="00E72E15">
      <w:pPr>
        <w:shd w:val="clear" w:color="auto" w:fill="FFFFFF"/>
        <w:spacing w:line="280" w:lineRule="exact"/>
        <w:ind w:firstLine="450"/>
        <w:rPr>
          <w:spacing w:val="8"/>
          <w:sz w:val="18"/>
        </w:rPr>
      </w:pPr>
      <w:r w:rsidRPr="00270ADE">
        <w:rPr>
          <w:spacing w:val="8"/>
          <w:sz w:val="18"/>
        </w:rPr>
        <w:t>1</w:t>
      </w:r>
      <w:r w:rsidRPr="00270ADE">
        <w:rPr>
          <w:spacing w:val="8"/>
          <w:sz w:val="18"/>
        </w:rPr>
        <w:t>、列出投资者在各种状态下的购买方案，并在每一购买方案中选出各自然状态下的最大收益值。</w:t>
      </w:r>
      <w:r w:rsidRPr="00270ADE">
        <w:rPr>
          <w:spacing w:val="8"/>
          <w:sz w:val="18"/>
        </w:rPr>
        <w:t xml:space="preserve"> </w:t>
      </w:r>
    </w:p>
    <w:p w:rsidR="001B220D" w:rsidRPr="00270ADE" w:rsidRDefault="001B220D" w:rsidP="00E72E15">
      <w:pPr>
        <w:shd w:val="clear" w:color="auto" w:fill="FFFFFF"/>
        <w:spacing w:line="280" w:lineRule="exact"/>
        <w:ind w:firstLine="450"/>
        <w:rPr>
          <w:spacing w:val="8"/>
          <w:sz w:val="18"/>
        </w:rPr>
      </w:pPr>
      <w:r w:rsidRPr="00270ADE">
        <w:rPr>
          <w:spacing w:val="8"/>
          <w:sz w:val="18"/>
        </w:rPr>
        <w:t>2</w:t>
      </w:r>
      <w:r w:rsidRPr="00270ADE">
        <w:rPr>
          <w:spacing w:val="8"/>
          <w:sz w:val="18"/>
        </w:rPr>
        <w:t>、求出各种自然状态下各种方案的后悔值，其后悔值的公式是：</w:t>
      </w:r>
      <w:r w:rsidRPr="00270ADE">
        <w:rPr>
          <w:spacing w:val="8"/>
          <w:sz w:val="18"/>
        </w:rPr>
        <w:t>“</w:t>
      </w:r>
      <w:r w:rsidRPr="00270ADE">
        <w:rPr>
          <w:spacing w:val="8"/>
          <w:sz w:val="18"/>
        </w:rPr>
        <w:t>某方案后悔值</w:t>
      </w:r>
      <w:r w:rsidRPr="00270ADE">
        <w:rPr>
          <w:spacing w:val="8"/>
          <w:sz w:val="18"/>
        </w:rPr>
        <w:t>”= “</w:t>
      </w:r>
      <w:r w:rsidRPr="00270ADE">
        <w:rPr>
          <w:spacing w:val="8"/>
          <w:sz w:val="18"/>
        </w:rPr>
        <w:t>某自然状态下的最大收益值</w:t>
      </w:r>
      <w:r w:rsidRPr="00270ADE">
        <w:rPr>
          <w:spacing w:val="8"/>
          <w:sz w:val="18"/>
        </w:rPr>
        <w:t>”-“</w:t>
      </w:r>
      <w:r w:rsidRPr="00270ADE">
        <w:rPr>
          <w:spacing w:val="8"/>
          <w:sz w:val="18"/>
        </w:rPr>
        <w:t>该方案的收益值</w:t>
      </w:r>
      <w:r w:rsidRPr="00270ADE">
        <w:rPr>
          <w:spacing w:val="8"/>
          <w:sz w:val="18"/>
        </w:rPr>
        <w:t>”</w:t>
      </w:r>
      <w:r w:rsidRPr="00270ADE">
        <w:rPr>
          <w:spacing w:val="8"/>
          <w:sz w:val="18"/>
        </w:rPr>
        <w:t>，然后，将此方案的后悔值填入该方案栏中。</w:t>
      </w:r>
      <w:r w:rsidRPr="00270ADE">
        <w:rPr>
          <w:spacing w:val="8"/>
          <w:sz w:val="18"/>
        </w:rPr>
        <w:t xml:space="preserve"> </w:t>
      </w:r>
    </w:p>
    <w:p w:rsidR="001B220D" w:rsidRPr="00270ADE" w:rsidRDefault="001B220D" w:rsidP="00E72E15">
      <w:pPr>
        <w:shd w:val="clear" w:color="auto" w:fill="FFFFFF"/>
        <w:spacing w:line="280" w:lineRule="exact"/>
        <w:ind w:firstLine="450"/>
        <w:rPr>
          <w:spacing w:val="8"/>
          <w:sz w:val="18"/>
        </w:rPr>
      </w:pPr>
      <w:r w:rsidRPr="00270ADE">
        <w:rPr>
          <w:spacing w:val="8"/>
          <w:sz w:val="18"/>
        </w:rPr>
        <w:t>3</w:t>
      </w:r>
      <w:r w:rsidRPr="00270ADE">
        <w:rPr>
          <w:spacing w:val="8"/>
          <w:sz w:val="18"/>
        </w:rPr>
        <w:t>、由此找出各方案在不同自然状态下的最大后悔值。</w:t>
      </w:r>
      <w:r w:rsidRPr="00270ADE">
        <w:rPr>
          <w:spacing w:val="8"/>
          <w:sz w:val="18"/>
        </w:rPr>
        <w:t xml:space="preserve"> </w:t>
      </w:r>
    </w:p>
    <w:p w:rsidR="001B220D" w:rsidRPr="00270ADE" w:rsidRDefault="001B220D" w:rsidP="00E72E15">
      <w:pPr>
        <w:shd w:val="clear" w:color="auto" w:fill="FFFFFF"/>
        <w:spacing w:line="280" w:lineRule="exact"/>
        <w:ind w:firstLine="450"/>
        <w:rPr>
          <w:spacing w:val="8"/>
          <w:sz w:val="18"/>
        </w:rPr>
      </w:pPr>
      <w:r w:rsidRPr="00270ADE">
        <w:rPr>
          <w:spacing w:val="8"/>
          <w:sz w:val="18"/>
        </w:rPr>
        <w:t>4</w:t>
      </w:r>
      <w:r w:rsidRPr="00270ADE">
        <w:rPr>
          <w:spacing w:val="8"/>
          <w:sz w:val="18"/>
        </w:rPr>
        <w:t>、在各方案的最大后悔值中找出最小的后悔值，最小后悔值所对应的方案即为最优方案。</w:t>
      </w:r>
      <w:r w:rsidRPr="00270ADE">
        <w:rPr>
          <w:spacing w:val="8"/>
          <w:sz w:val="18"/>
        </w:rPr>
        <w:t xml:space="preserve"> </w:t>
      </w:r>
    </w:p>
    <w:p w:rsidR="001B220D" w:rsidRPr="00270ADE" w:rsidRDefault="001B220D" w:rsidP="00E72E15">
      <w:pPr>
        <w:shd w:val="clear" w:color="auto" w:fill="FFFFFF"/>
        <w:spacing w:line="280" w:lineRule="exact"/>
        <w:ind w:firstLine="450"/>
        <w:rPr>
          <w:spacing w:val="8"/>
          <w:sz w:val="18"/>
        </w:rPr>
      </w:pPr>
      <w:r w:rsidRPr="00270ADE">
        <w:rPr>
          <w:spacing w:val="8"/>
          <w:sz w:val="18"/>
        </w:rPr>
        <w:t>根据这种操作方法，我们以最小风险法的表格中所列的各自然状态下的购买方案为例，可求出如下表所示的结果：</w:t>
      </w:r>
      <w:r w:rsidRPr="00270ADE">
        <w:rPr>
          <w:spacing w:val="8"/>
          <w:sz w:val="18"/>
        </w:rPr>
        <w:t xml:space="preserve"> </w:t>
      </w:r>
    </w:p>
    <w:p w:rsidR="001B220D" w:rsidRPr="00270ADE" w:rsidRDefault="001B220D" w:rsidP="00E72E15">
      <w:pPr>
        <w:shd w:val="clear" w:color="auto" w:fill="FFFFFF"/>
        <w:spacing w:line="280" w:lineRule="exact"/>
        <w:ind w:firstLine="450"/>
        <w:rPr>
          <w:spacing w:val="8"/>
          <w:sz w:val="18"/>
        </w:rPr>
      </w:pPr>
      <w:r w:rsidRPr="00270ADE">
        <w:rPr>
          <w:spacing w:val="8"/>
          <w:sz w:val="18"/>
        </w:rPr>
        <w:t>由上表进行的计算可知，最大后悔值中的最小后悔值为</w:t>
      </w:r>
      <w:r w:rsidRPr="00270ADE">
        <w:rPr>
          <w:spacing w:val="8"/>
          <w:sz w:val="18"/>
        </w:rPr>
        <w:t>40</w:t>
      </w:r>
      <w:r w:rsidRPr="00270ADE">
        <w:rPr>
          <w:spacing w:val="8"/>
          <w:sz w:val="18"/>
        </w:rPr>
        <w:t>，故而选取后悔值</w:t>
      </w:r>
      <w:r w:rsidRPr="00270ADE">
        <w:rPr>
          <w:spacing w:val="8"/>
          <w:sz w:val="18"/>
        </w:rPr>
        <w:t>40</w:t>
      </w:r>
      <w:r w:rsidRPr="00270ADE">
        <w:rPr>
          <w:spacing w:val="8"/>
          <w:sz w:val="18"/>
        </w:rPr>
        <w:t>所对应的中批购买方案。这样，不论公司的经营状况如何，只要选择中批购买方案，都可将未来的后悔值降至最低。</w:t>
      </w:r>
      <w:r w:rsidRPr="00270ADE">
        <w:rPr>
          <w:spacing w:val="8"/>
          <w:sz w:val="18"/>
        </w:rPr>
        <w:t xml:space="preserve"> </w:t>
      </w:r>
    </w:p>
    <w:p w:rsidR="001B220D" w:rsidRPr="00270ADE" w:rsidRDefault="001B220D" w:rsidP="00E72E15">
      <w:pPr>
        <w:shd w:val="clear" w:color="auto" w:fill="FFFFFF"/>
        <w:spacing w:line="280" w:lineRule="exact"/>
        <w:ind w:firstLine="450"/>
        <w:rPr>
          <w:spacing w:val="8"/>
          <w:sz w:val="18"/>
        </w:rPr>
      </w:pPr>
      <w:r w:rsidRPr="00270ADE">
        <w:rPr>
          <w:spacing w:val="8"/>
          <w:sz w:val="18"/>
        </w:rPr>
        <w:t>最小后悔法适合于那些</w:t>
      </w:r>
      <w:r w:rsidRPr="00270ADE">
        <w:rPr>
          <w:spacing w:val="8"/>
          <w:sz w:val="18"/>
        </w:rPr>
        <w:t>“</w:t>
      </w:r>
      <w:r w:rsidRPr="00270ADE">
        <w:rPr>
          <w:spacing w:val="8"/>
          <w:sz w:val="18"/>
        </w:rPr>
        <w:t>老爱吃后悔药</w:t>
      </w:r>
      <w:r w:rsidRPr="00270ADE">
        <w:rPr>
          <w:spacing w:val="8"/>
          <w:sz w:val="18"/>
        </w:rPr>
        <w:t xml:space="preserve">” </w:t>
      </w:r>
      <w:r w:rsidRPr="00270ADE">
        <w:rPr>
          <w:spacing w:val="8"/>
          <w:sz w:val="18"/>
        </w:rPr>
        <w:t>的股票投资者使用。</w:t>
      </w:r>
      <w:r w:rsidRPr="00270ADE">
        <w:rPr>
          <w:spacing w:val="8"/>
          <w:sz w:val="18"/>
        </w:rPr>
        <w:t xml:space="preserve"> </w:t>
      </w:r>
    </w:p>
    <w:p w:rsidR="002D4B27" w:rsidRPr="00270ADE" w:rsidRDefault="002D4B27" w:rsidP="00E72E15">
      <w:pPr>
        <w:spacing w:before="120" w:line="280" w:lineRule="exact"/>
        <w:ind w:left="299" w:hangingChars="166" w:hanging="299"/>
        <w:rPr>
          <w:sz w:val="18"/>
          <w:szCs w:val="21"/>
        </w:rPr>
      </w:pPr>
    </w:p>
    <w:p w:rsidR="002D4B27" w:rsidRPr="00270ADE" w:rsidRDefault="002D4B27" w:rsidP="00E72E15">
      <w:pPr>
        <w:spacing w:line="280" w:lineRule="exact"/>
        <w:rPr>
          <w:b/>
        </w:rPr>
      </w:pPr>
      <w:r w:rsidRPr="00270ADE">
        <w:rPr>
          <w:rFonts w:hint="eastAsia"/>
          <w:b/>
          <w:bCs/>
        </w:rPr>
        <w:t>五、计算（</w:t>
      </w:r>
      <w:r w:rsidRPr="00270ADE">
        <w:rPr>
          <w:rFonts w:hint="eastAsia"/>
          <w:b/>
          <w:bCs/>
        </w:rPr>
        <w:t>5</w:t>
      </w:r>
      <w:r w:rsidRPr="00270ADE">
        <w:rPr>
          <w:rFonts w:hint="eastAsia"/>
          <w:b/>
          <w:bCs/>
        </w:rPr>
        <w:t>个，</w:t>
      </w:r>
      <w:r w:rsidRPr="00270ADE">
        <w:rPr>
          <w:rFonts w:hint="eastAsia"/>
          <w:b/>
          <w:bCs/>
        </w:rPr>
        <w:t>50</w:t>
      </w:r>
      <w:r w:rsidRPr="00270ADE">
        <w:rPr>
          <w:rFonts w:hint="eastAsia"/>
          <w:b/>
          <w:bCs/>
        </w:rPr>
        <w:t>分，每个</w:t>
      </w:r>
      <w:r w:rsidRPr="00270ADE">
        <w:rPr>
          <w:rFonts w:hint="eastAsia"/>
          <w:b/>
          <w:bCs/>
        </w:rPr>
        <w:t>10</w:t>
      </w:r>
      <w:r w:rsidRPr="00270ADE">
        <w:rPr>
          <w:rFonts w:hint="eastAsia"/>
          <w:b/>
          <w:bCs/>
        </w:rPr>
        <w:t>分）</w:t>
      </w:r>
    </w:p>
    <w:p w:rsidR="002D4B27" w:rsidRPr="00270ADE" w:rsidRDefault="002D4B27" w:rsidP="00E72E15">
      <w:pPr>
        <w:spacing w:line="280" w:lineRule="exact"/>
        <w:rPr>
          <w:sz w:val="18"/>
        </w:rPr>
      </w:pPr>
      <w:r w:rsidRPr="00270ADE">
        <w:rPr>
          <w:rFonts w:hint="eastAsia"/>
          <w:sz w:val="18"/>
        </w:rPr>
        <w:t>1</w:t>
      </w:r>
      <w:r w:rsidRPr="00270ADE">
        <w:rPr>
          <w:rFonts w:hint="eastAsia"/>
          <w:sz w:val="18"/>
        </w:rPr>
        <w:t>、</w:t>
      </w:r>
      <w:r w:rsidRPr="00270ADE">
        <w:rPr>
          <w:rFonts w:hint="eastAsia"/>
          <w:sz w:val="18"/>
        </w:rPr>
        <w:t xml:space="preserve"> </w:t>
      </w:r>
      <w:r w:rsidRPr="00270ADE">
        <w:rPr>
          <w:rFonts w:hint="eastAsia"/>
          <w:sz w:val="18"/>
        </w:rPr>
        <w:t>某企业要投产一种新产品，投资方案有三个，不同经济形式下的利润如下表所示。用乐观系数准则（</w:t>
      </w:r>
      <w:r w:rsidRPr="00270ADE">
        <w:rPr>
          <w:position w:val="-10"/>
          <w:sz w:val="18"/>
        </w:rPr>
        <w:object w:dxaOrig="279" w:dyaOrig="340">
          <v:shape id="_x0000_i1039" type="#_x0000_t75" style="width:14.25pt;height:17.6pt" o:ole="">
            <v:imagedata r:id="rId178" o:title=""/>
          </v:shape>
          <o:OLEObject Type="Embed" ProgID="Equation.3" ShapeID="_x0000_i1039" DrawAspect="Content" ObjectID="_1608319011" r:id="rId179"/>
        </w:object>
      </w:r>
      <w:r w:rsidRPr="00270ADE">
        <w:rPr>
          <w:rFonts w:hint="eastAsia"/>
          <w:sz w:val="18"/>
        </w:rPr>
        <w:t>=0.6</w:t>
      </w:r>
      <w:r w:rsidRPr="00270ADE">
        <w:rPr>
          <w:rFonts w:hint="eastAsia"/>
          <w:sz w:val="18"/>
        </w:rPr>
        <w:t>，</w:t>
      </w:r>
      <w:r w:rsidRPr="00270ADE">
        <w:rPr>
          <w:position w:val="-10"/>
          <w:sz w:val="18"/>
        </w:rPr>
        <w:object w:dxaOrig="300" w:dyaOrig="340">
          <v:shape id="_x0000_i1040" type="#_x0000_t75" style="width:15.05pt;height:17.6pt" o:ole="">
            <v:imagedata r:id="rId180" o:title=""/>
          </v:shape>
          <o:OLEObject Type="Embed" ProgID="Equation.3" ShapeID="_x0000_i1040" DrawAspect="Content" ObjectID="_1608319012" r:id="rId181"/>
        </w:object>
      </w:r>
      <w:r w:rsidRPr="00270ADE">
        <w:rPr>
          <w:rFonts w:hint="eastAsia"/>
          <w:sz w:val="18"/>
        </w:rPr>
        <w:t>=0.4</w:t>
      </w:r>
      <w:r w:rsidRPr="00270ADE">
        <w:rPr>
          <w:rFonts w:hint="eastAsia"/>
          <w:sz w:val="18"/>
        </w:rPr>
        <w:t>）及后悔值准则进行决策。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270ADE" w:rsidRPr="00270ADE" w:rsidTr="000F0B70">
        <w:trPr>
          <w:cantSplit/>
        </w:trPr>
        <w:tc>
          <w:tcPr>
            <w:tcW w:w="2130" w:type="dxa"/>
            <w:vMerge w:val="restart"/>
            <w:vAlign w:val="center"/>
          </w:tcPr>
          <w:p w:rsidR="002D4B27" w:rsidRPr="00270ADE" w:rsidRDefault="002D4B27" w:rsidP="00E72E15">
            <w:pPr>
              <w:spacing w:line="280" w:lineRule="exact"/>
              <w:jc w:val="center"/>
              <w:rPr>
                <w:sz w:val="18"/>
              </w:rPr>
            </w:pPr>
            <w:r w:rsidRPr="00270ADE">
              <w:rPr>
                <w:rFonts w:hint="eastAsia"/>
                <w:sz w:val="18"/>
              </w:rPr>
              <w:t>投资方案</w:t>
            </w:r>
          </w:p>
        </w:tc>
        <w:tc>
          <w:tcPr>
            <w:tcW w:w="6392" w:type="dxa"/>
            <w:gridSpan w:val="3"/>
          </w:tcPr>
          <w:p w:rsidR="002D4B27" w:rsidRPr="00270ADE" w:rsidRDefault="002D4B27" w:rsidP="00E72E15">
            <w:pPr>
              <w:spacing w:line="280" w:lineRule="exact"/>
              <w:jc w:val="center"/>
              <w:rPr>
                <w:sz w:val="18"/>
              </w:rPr>
            </w:pPr>
            <w:r w:rsidRPr="00270ADE">
              <w:rPr>
                <w:rFonts w:hint="eastAsia"/>
                <w:sz w:val="18"/>
              </w:rPr>
              <w:t>不同经济形式</w:t>
            </w:r>
          </w:p>
        </w:tc>
      </w:tr>
      <w:tr w:rsidR="00270ADE" w:rsidRPr="00270ADE" w:rsidTr="000F0B70">
        <w:trPr>
          <w:cantSplit/>
        </w:trPr>
        <w:tc>
          <w:tcPr>
            <w:tcW w:w="2130" w:type="dxa"/>
            <w:vMerge/>
          </w:tcPr>
          <w:p w:rsidR="002D4B27" w:rsidRPr="00270ADE" w:rsidRDefault="002D4B27" w:rsidP="00E72E15">
            <w:pPr>
              <w:spacing w:line="280" w:lineRule="exact"/>
              <w:rPr>
                <w:sz w:val="18"/>
              </w:rPr>
            </w:pPr>
          </w:p>
        </w:tc>
        <w:tc>
          <w:tcPr>
            <w:tcW w:w="2130" w:type="dxa"/>
          </w:tcPr>
          <w:p w:rsidR="002D4B27" w:rsidRPr="00270ADE" w:rsidRDefault="002D4B27" w:rsidP="00E72E15">
            <w:pPr>
              <w:spacing w:line="280" w:lineRule="exact"/>
              <w:jc w:val="center"/>
              <w:rPr>
                <w:sz w:val="18"/>
              </w:rPr>
            </w:pPr>
            <w:r w:rsidRPr="00270ADE">
              <w:rPr>
                <w:rFonts w:hint="eastAsia"/>
                <w:sz w:val="18"/>
              </w:rPr>
              <w:t>好</w:t>
            </w:r>
          </w:p>
        </w:tc>
        <w:tc>
          <w:tcPr>
            <w:tcW w:w="2131" w:type="dxa"/>
          </w:tcPr>
          <w:p w:rsidR="002D4B27" w:rsidRPr="00270ADE" w:rsidRDefault="002D4B27" w:rsidP="00E72E15">
            <w:pPr>
              <w:spacing w:line="280" w:lineRule="exact"/>
              <w:jc w:val="center"/>
              <w:rPr>
                <w:sz w:val="18"/>
              </w:rPr>
            </w:pPr>
            <w:r w:rsidRPr="00270ADE">
              <w:rPr>
                <w:rFonts w:hint="eastAsia"/>
                <w:sz w:val="18"/>
              </w:rPr>
              <w:t>平</w:t>
            </w:r>
          </w:p>
        </w:tc>
        <w:tc>
          <w:tcPr>
            <w:tcW w:w="2131" w:type="dxa"/>
          </w:tcPr>
          <w:p w:rsidR="002D4B27" w:rsidRPr="00270ADE" w:rsidRDefault="002D4B27" w:rsidP="00E72E15">
            <w:pPr>
              <w:spacing w:line="280" w:lineRule="exact"/>
              <w:jc w:val="center"/>
              <w:rPr>
                <w:sz w:val="18"/>
              </w:rPr>
            </w:pPr>
            <w:r w:rsidRPr="00270ADE">
              <w:rPr>
                <w:rFonts w:hint="eastAsia"/>
                <w:sz w:val="18"/>
              </w:rPr>
              <w:t>差</w:t>
            </w:r>
          </w:p>
        </w:tc>
      </w:tr>
      <w:tr w:rsidR="00270ADE" w:rsidRPr="00270ADE" w:rsidTr="000F0B70">
        <w:tc>
          <w:tcPr>
            <w:tcW w:w="2130" w:type="dxa"/>
          </w:tcPr>
          <w:p w:rsidR="002D4B27" w:rsidRPr="00270ADE" w:rsidRDefault="002D4B27" w:rsidP="00E72E15">
            <w:pPr>
              <w:spacing w:line="280" w:lineRule="exact"/>
              <w:jc w:val="center"/>
              <w:rPr>
                <w:sz w:val="18"/>
                <w:vertAlign w:val="subscript"/>
              </w:rPr>
            </w:pPr>
            <w:r w:rsidRPr="00270ADE">
              <w:rPr>
                <w:i/>
                <w:sz w:val="18"/>
              </w:rPr>
              <w:t>S</w:t>
            </w:r>
            <w:r w:rsidRPr="00270ADE">
              <w:rPr>
                <w:rFonts w:hint="eastAsia"/>
                <w:sz w:val="18"/>
                <w:vertAlign w:val="subscript"/>
              </w:rPr>
              <w:t>1</w:t>
            </w:r>
          </w:p>
        </w:tc>
        <w:tc>
          <w:tcPr>
            <w:tcW w:w="2130" w:type="dxa"/>
          </w:tcPr>
          <w:p w:rsidR="002D4B27" w:rsidRPr="00270ADE" w:rsidRDefault="002D4B27" w:rsidP="00E72E15">
            <w:pPr>
              <w:spacing w:line="280" w:lineRule="exact"/>
              <w:jc w:val="center"/>
              <w:rPr>
                <w:sz w:val="18"/>
              </w:rPr>
            </w:pPr>
            <w:r w:rsidRPr="00270ADE">
              <w:rPr>
                <w:rFonts w:hint="eastAsia"/>
                <w:sz w:val="18"/>
              </w:rPr>
              <w:t>10</w:t>
            </w:r>
          </w:p>
        </w:tc>
        <w:tc>
          <w:tcPr>
            <w:tcW w:w="2131" w:type="dxa"/>
          </w:tcPr>
          <w:p w:rsidR="002D4B27" w:rsidRPr="00270ADE" w:rsidRDefault="002D4B27" w:rsidP="00E72E15">
            <w:pPr>
              <w:spacing w:line="280" w:lineRule="exact"/>
              <w:jc w:val="center"/>
              <w:rPr>
                <w:sz w:val="18"/>
              </w:rPr>
            </w:pPr>
            <w:r w:rsidRPr="00270ADE">
              <w:rPr>
                <w:rFonts w:hint="eastAsia"/>
                <w:sz w:val="18"/>
              </w:rPr>
              <w:t>0</w:t>
            </w:r>
          </w:p>
        </w:tc>
        <w:tc>
          <w:tcPr>
            <w:tcW w:w="2131" w:type="dxa"/>
          </w:tcPr>
          <w:p w:rsidR="002D4B27" w:rsidRPr="00270ADE" w:rsidRDefault="002D4B27" w:rsidP="00E72E15">
            <w:pPr>
              <w:spacing w:line="280" w:lineRule="exact"/>
              <w:jc w:val="center"/>
              <w:rPr>
                <w:sz w:val="18"/>
              </w:rPr>
            </w:pPr>
            <w:r w:rsidRPr="00270ADE">
              <w:rPr>
                <w:rFonts w:hint="eastAsia"/>
                <w:sz w:val="18"/>
              </w:rPr>
              <w:t>-1</w:t>
            </w:r>
          </w:p>
        </w:tc>
      </w:tr>
      <w:tr w:rsidR="00270ADE" w:rsidRPr="00270ADE" w:rsidTr="000F0B70">
        <w:tc>
          <w:tcPr>
            <w:tcW w:w="2130" w:type="dxa"/>
          </w:tcPr>
          <w:p w:rsidR="002D4B27" w:rsidRPr="00270ADE" w:rsidRDefault="002D4B27" w:rsidP="00E72E15">
            <w:pPr>
              <w:spacing w:line="280" w:lineRule="exact"/>
              <w:jc w:val="center"/>
              <w:rPr>
                <w:sz w:val="18"/>
              </w:rPr>
            </w:pPr>
            <w:r w:rsidRPr="00270ADE">
              <w:rPr>
                <w:i/>
                <w:sz w:val="18"/>
              </w:rPr>
              <w:t>S</w:t>
            </w:r>
            <w:r w:rsidRPr="00270ADE">
              <w:rPr>
                <w:rFonts w:hint="eastAsia"/>
                <w:sz w:val="18"/>
                <w:vertAlign w:val="subscript"/>
              </w:rPr>
              <w:t>2</w:t>
            </w:r>
          </w:p>
        </w:tc>
        <w:tc>
          <w:tcPr>
            <w:tcW w:w="2130" w:type="dxa"/>
          </w:tcPr>
          <w:p w:rsidR="002D4B27" w:rsidRPr="00270ADE" w:rsidRDefault="002D4B27" w:rsidP="00E72E15">
            <w:pPr>
              <w:spacing w:line="280" w:lineRule="exact"/>
              <w:jc w:val="center"/>
              <w:rPr>
                <w:sz w:val="18"/>
              </w:rPr>
            </w:pPr>
            <w:r w:rsidRPr="00270ADE">
              <w:rPr>
                <w:rFonts w:hint="eastAsia"/>
                <w:sz w:val="18"/>
              </w:rPr>
              <w:t>25</w:t>
            </w:r>
          </w:p>
        </w:tc>
        <w:tc>
          <w:tcPr>
            <w:tcW w:w="2131" w:type="dxa"/>
          </w:tcPr>
          <w:p w:rsidR="002D4B27" w:rsidRPr="00270ADE" w:rsidRDefault="002D4B27" w:rsidP="00E72E15">
            <w:pPr>
              <w:spacing w:line="280" w:lineRule="exact"/>
              <w:jc w:val="center"/>
              <w:rPr>
                <w:sz w:val="18"/>
              </w:rPr>
            </w:pPr>
            <w:r w:rsidRPr="00270ADE">
              <w:rPr>
                <w:rFonts w:hint="eastAsia"/>
                <w:sz w:val="18"/>
              </w:rPr>
              <w:t>10</w:t>
            </w:r>
          </w:p>
        </w:tc>
        <w:tc>
          <w:tcPr>
            <w:tcW w:w="2131" w:type="dxa"/>
          </w:tcPr>
          <w:p w:rsidR="002D4B27" w:rsidRPr="00270ADE" w:rsidRDefault="002D4B27" w:rsidP="00E72E15">
            <w:pPr>
              <w:spacing w:line="280" w:lineRule="exact"/>
              <w:jc w:val="center"/>
              <w:rPr>
                <w:sz w:val="18"/>
              </w:rPr>
            </w:pPr>
            <w:r w:rsidRPr="00270ADE">
              <w:rPr>
                <w:rFonts w:hint="eastAsia"/>
                <w:sz w:val="18"/>
              </w:rPr>
              <w:t>5</w:t>
            </w:r>
          </w:p>
        </w:tc>
      </w:tr>
      <w:tr w:rsidR="002D4B27" w:rsidRPr="00270ADE" w:rsidTr="000F0B70">
        <w:tc>
          <w:tcPr>
            <w:tcW w:w="2130" w:type="dxa"/>
          </w:tcPr>
          <w:p w:rsidR="002D4B27" w:rsidRPr="00270ADE" w:rsidRDefault="002D4B27" w:rsidP="00E72E15">
            <w:pPr>
              <w:spacing w:line="280" w:lineRule="exact"/>
              <w:jc w:val="center"/>
              <w:rPr>
                <w:sz w:val="18"/>
              </w:rPr>
            </w:pPr>
            <w:r w:rsidRPr="00270ADE">
              <w:rPr>
                <w:i/>
                <w:sz w:val="18"/>
              </w:rPr>
              <w:t>S</w:t>
            </w:r>
            <w:r w:rsidRPr="00270ADE">
              <w:rPr>
                <w:rFonts w:hint="eastAsia"/>
                <w:sz w:val="18"/>
                <w:vertAlign w:val="subscript"/>
              </w:rPr>
              <w:t>3</w:t>
            </w:r>
          </w:p>
        </w:tc>
        <w:tc>
          <w:tcPr>
            <w:tcW w:w="2130" w:type="dxa"/>
          </w:tcPr>
          <w:p w:rsidR="002D4B27" w:rsidRPr="00270ADE" w:rsidRDefault="002D4B27" w:rsidP="00E72E15">
            <w:pPr>
              <w:spacing w:line="280" w:lineRule="exact"/>
              <w:jc w:val="center"/>
              <w:rPr>
                <w:sz w:val="18"/>
              </w:rPr>
            </w:pPr>
            <w:r w:rsidRPr="00270ADE">
              <w:rPr>
                <w:rFonts w:hint="eastAsia"/>
                <w:sz w:val="18"/>
              </w:rPr>
              <w:t>50</w:t>
            </w:r>
          </w:p>
        </w:tc>
        <w:tc>
          <w:tcPr>
            <w:tcW w:w="2131" w:type="dxa"/>
          </w:tcPr>
          <w:p w:rsidR="002D4B27" w:rsidRPr="00270ADE" w:rsidRDefault="002D4B27" w:rsidP="00E72E15">
            <w:pPr>
              <w:spacing w:line="280" w:lineRule="exact"/>
              <w:jc w:val="center"/>
              <w:rPr>
                <w:sz w:val="18"/>
              </w:rPr>
            </w:pPr>
            <w:r w:rsidRPr="00270ADE">
              <w:rPr>
                <w:rFonts w:hint="eastAsia"/>
                <w:sz w:val="18"/>
              </w:rPr>
              <w:t>0</w:t>
            </w:r>
          </w:p>
        </w:tc>
        <w:tc>
          <w:tcPr>
            <w:tcW w:w="2131" w:type="dxa"/>
          </w:tcPr>
          <w:p w:rsidR="002D4B27" w:rsidRPr="00270ADE" w:rsidRDefault="002D4B27" w:rsidP="00E72E15">
            <w:pPr>
              <w:spacing w:line="280" w:lineRule="exact"/>
              <w:jc w:val="center"/>
              <w:rPr>
                <w:sz w:val="18"/>
              </w:rPr>
            </w:pPr>
            <w:r w:rsidRPr="00270ADE">
              <w:rPr>
                <w:rFonts w:hint="eastAsia"/>
                <w:sz w:val="18"/>
              </w:rPr>
              <w:t>-40</w:t>
            </w:r>
          </w:p>
        </w:tc>
      </w:tr>
    </w:tbl>
    <w:p w:rsidR="002D4B27" w:rsidRPr="00270ADE" w:rsidRDefault="002D4B27" w:rsidP="00E72E15">
      <w:pPr>
        <w:spacing w:line="280" w:lineRule="exact"/>
        <w:rPr>
          <w:sz w:val="18"/>
        </w:rPr>
      </w:pPr>
    </w:p>
    <w:p w:rsidR="002D4B27" w:rsidRPr="00270ADE" w:rsidRDefault="002D4B27" w:rsidP="00E72E15">
      <w:pPr>
        <w:spacing w:line="280" w:lineRule="exact"/>
        <w:rPr>
          <w:sz w:val="18"/>
        </w:rPr>
      </w:pPr>
      <w:r w:rsidRPr="00270ADE">
        <w:rPr>
          <w:rFonts w:hint="eastAsia"/>
          <w:sz w:val="18"/>
        </w:rPr>
        <w:t>2</w:t>
      </w:r>
      <w:r w:rsidRPr="00270ADE">
        <w:rPr>
          <w:rFonts w:hint="eastAsia"/>
          <w:sz w:val="18"/>
        </w:rPr>
        <w:t>、</w:t>
      </w:r>
      <w:r w:rsidRPr="00270ADE">
        <w:rPr>
          <w:rFonts w:hint="eastAsia"/>
          <w:sz w:val="18"/>
        </w:rPr>
        <w:t xml:space="preserve"> </w:t>
      </w:r>
      <w:r w:rsidRPr="00270ADE">
        <w:rPr>
          <w:rFonts w:hint="eastAsia"/>
          <w:sz w:val="18"/>
        </w:rPr>
        <w:t>用图解法求解线性规划问题，并指出问题是具有唯一最优解、无穷最优解还是无界解。</w:t>
      </w:r>
    </w:p>
    <w:p w:rsidR="002D4B27" w:rsidRPr="00270ADE" w:rsidRDefault="002D4B27" w:rsidP="00E72E15">
      <w:pPr>
        <w:spacing w:line="280" w:lineRule="exact"/>
      </w:pPr>
      <w:r w:rsidRPr="00270ADE">
        <w:rPr>
          <w:position w:val="-68"/>
          <w:sz w:val="18"/>
        </w:rPr>
        <w:object w:dxaOrig="2079" w:dyaOrig="1480">
          <v:shape id="_x0000_i1041" type="#_x0000_t75" style="width:198.4pt;height:62.8pt" o:ole="">
            <v:imagedata r:id="rId141" o:title=""/>
          </v:shape>
          <o:OLEObject Type="Embed" ProgID="Equation.3" ShapeID="_x0000_i1041" DrawAspect="Content" ObjectID="_1608319013" r:id="rId182"/>
        </w:object>
      </w:r>
    </w:p>
    <w:p w:rsidR="002D4B27" w:rsidRPr="00270ADE" w:rsidRDefault="002D4B27" w:rsidP="00E72E15">
      <w:pPr>
        <w:widowControl/>
        <w:spacing w:line="280" w:lineRule="exact"/>
        <w:jc w:val="left"/>
        <w:rPr>
          <w:sz w:val="18"/>
          <w:szCs w:val="21"/>
        </w:rPr>
      </w:pPr>
    </w:p>
    <w:p w:rsidR="002D4B27" w:rsidRPr="00270ADE" w:rsidRDefault="002D4B27" w:rsidP="00E72E15">
      <w:pPr>
        <w:widowControl/>
        <w:spacing w:line="280" w:lineRule="exact"/>
        <w:jc w:val="left"/>
        <w:rPr>
          <w:rFonts w:hAnsi="Arial"/>
          <w:sz w:val="18"/>
          <w:szCs w:val="21"/>
        </w:rPr>
      </w:pPr>
      <w:r w:rsidRPr="00270ADE">
        <w:rPr>
          <w:rFonts w:hint="eastAsia"/>
          <w:sz w:val="18"/>
        </w:rPr>
        <w:t>3</w:t>
      </w:r>
      <w:r w:rsidRPr="00270ADE">
        <w:rPr>
          <w:rFonts w:hint="eastAsia"/>
          <w:sz w:val="18"/>
        </w:rPr>
        <w:t>、</w:t>
      </w:r>
      <w:r w:rsidRPr="00270ADE">
        <w:rPr>
          <w:rFonts w:hAnsi="Arial" w:hint="eastAsia"/>
          <w:sz w:val="18"/>
          <w:szCs w:val="21"/>
        </w:rPr>
        <w:t>某项目净现金流量如下表所示。当基准收益率</w:t>
      </w:r>
      <w:r w:rsidRPr="00270ADE">
        <w:rPr>
          <w:rFonts w:ascii="Arial" w:hAnsi="Arial" w:cs="Arial"/>
          <w:sz w:val="18"/>
          <w:szCs w:val="21"/>
        </w:rPr>
        <w:t>i</w:t>
      </w:r>
      <w:r w:rsidRPr="00270ADE">
        <w:rPr>
          <w:rFonts w:ascii="宋体" w:hAnsi="宋体" w:cs="Arial"/>
          <w:position w:val="-6"/>
          <w:sz w:val="15"/>
          <w:szCs w:val="18"/>
        </w:rPr>
        <w:t>0</w:t>
      </w:r>
      <w:r w:rsidRPr="00270ADE">
        <w:rPr>
          <w:rFonts w:hAnsi="Arial" w:hint="eastAsia"/>
          <w:sz w:val="18"/>
          <w:szCs w:val="21"/>
        </w:rPr>
        <w:t>＝</w:t>
      </w:r>
      <w:r w:rsidRPr="00270ADE">
        <w:rPr>
          <w:rFonts w:ascii="Arial" w:hAnsi="Arial" w:cs="Arial"/>
          <w:sz w:val="18"/>
          <w:szCs w:val="21"/>
        </w:rPr>
        <w:t>20</w:t>
      </w:r>
      <w:r w:rsidRPr="00270ADE">
        <w:rPr>
          <w:rFonts w:hAnsi="Arial" w:hint="eastAsia"/>
          <w:sz w:val="18"/>
          <w:szCs w:val="21"/>
        </w:rPr>
        <w:t>％时，试计算该项目的净现值和内部收益率，并判断该项目的经济性。（见下表）</w:t>
      </w:r>
    </w:p>
    <w:p w:rsidR="002D4B27" w:rsidRPr="00270ADE" w:rsidRDefault="002D4B27" w:rsidP="00E72E15">
      <w:pPr>
        <w:widowControl/>
        <w:spacing w:line="280" w:lineRule="exact"/>
        <w:jc w:val="left"/>
        <w:rPr>
          <w:rFonts w:ascii="Arial" w:hAnsi="Arial"/>
          <w:vanish/>
          <w:kern w:val="0"/>
          <w:sz w:val="18"/>
          <w:szCs w:val="21"/>
        </w:rPr>
      </w:pPr>
    </w:p>
    <w:p w:rsidR="002D4B27" w:rsidRPr="00270ADE" w:rsidRDefault="002D4B27" w:rsidP="00E72E15">
      <w:pPr>
        <w:spacing w:line="280" w:lineRule="exact"/>
        <w:ind w:firstLineChars="300" w:firstLine="540"/>
        <w:rPr>
          <w:rFonts w:ascii="宋体" w:hAnsi="Arial"/>
          <w:sz w:val="18"/>
          <w:szCs w:val="21"/>
        </w:rPr>
      </w:pPr>
      <w:r w:rsidRPr="00270ADE">
        <w:rPr>
          <w:rFonts w:hAnsi="Arial" w:hint="eastAsia"/>
          <w:sz w:val="18"/>
          <w:szCs w:val="21"/>
        </w:rPr>
        <w:t>某项目现金流量表</w:t>
      </w:r>
      <w:r w:rsidRPr="00270ADE">
        <w:rPr>
          <w:rFonts w:ascii="Arial" w:hAnsi="Arial" w:cs="Arial"/>
          <w:sz w:val="18"/>
          <w:szCs w:val="21"/>
        </w:rPr>
        <w:t xml:space="preserve">               </w:t>
      </w:r>
      <w:r w:rsidRPr="00270ADE">
        <w:rPr>
          <w:rFonts w:hAnsi="Arial" w:hint="eastAsia"/>
          <w:sz w:val="18"/>
          <w:szCs w:val="21"/>
        </w:rPr>
        <w:t>单位：万元</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0"/>
        <w:gridCol w:w="1410"/>
        <w:gridCol w:w="1410"/>
        <w:gridCol w:w="1410"/>
        <w:gridCol w:w="1410"/>
        <w:gridCol w:w="1410"/>
      </w:tblGrid>
      <w:tr w:rsidR="00270ADE" w:rsidRPr="00270ADE" w:rsidTr="000F0B70">
        <w:tc>
          <w:tcPr>
            <w:tcW w:w="1410" w:type="dxa"/>
          </w:tcPr>
          <w:p w:rsidR="002D4B27" w:rsidRPr="00270ADE" w:rsidRDefault="002D4B27" w:rsidP="00E72E15">
            <w:pPr>
              <w:spacing w:line="280" w:lineRule="exact"/>
              <w:rPr>
                <w:sz w:val="18"/>
                <w:szCs w:val="21"/>
              </w:rPr>
            </w:pPr>
            <w:r w:rsidRPr="00270ADE">
              <w:rPr>
                <w:rFonts w:hint="eastAsia"/>
                <w:sz w:val="18"/>
                <w:szCs w:val="21"/>
              </w:rPr>
              <w:t>年</w:t>
            </w:r>
            <w:r w:rsidRPr="00270ADE">
              <w:rPr>
                <w:rFonts w:hint="eastAsia"/>
                <w:sz w:val="18"/>
                <w:szCs w:val="21"/>
              </w:rPr>
              <w:t xml:space="preserve">    </w:t>
            </w:r>
            <w:r w:rsidRPr="00270ADE">
              <w:rPr>
                <w:rFonts w:hint="eastAsia"/>
                <w:sz w:val="18"/>
                <w:szCs w:val="21"/>
              </w:rPr>
              <w:t>末</w:t>
            </w:r>
          </w:p>
        </w:tc>
        <w:tc>
          <w:tcPr>
            <w:tcW w:w="1410" w:type="dxa"/>
          </w:tcPr>
          <w:p w:rsidR="002D4B27" w:rsidRPr="00270ADE" w:rsidRDefault="002D4B27" w:rsidP="00E72E15">
            <w:pPr>
              <w:spacing w:line="280" w:lineRule="exact"/>
              <w:jc w:val="center"/>
              <w:rPr>
                <w:sz w:val="18"/>
                <w:szCs w:val="21"/>
              </w:rPr>
            </w:pPr>
            <w:r w:rsidRPr="00270ADE">
              <w:rPr>
                <w:rFonts w:hint="eastAsia"/>
                <w:sz w:val="18"/>
                <w:szCs w:val="21"/>
              </w:rPr>
              <w:t>1</w:t>
            </w:r>
          </w:p>
        </w:tc>
        <w:tc>
          <w:tcPr>
            <w:tcW w:w="1410" w:type="dxa"/>
          </w:tcPr>
          <w:p w:rsidR="002D4B27" w:rsidRPr="00270ADE" w:rsidRDefault="002D4B27" w:rsidP="00E72E15">
            <w:pPr>
              <w:spacing w:line="280" w:lineRule="exact"/>
              <w:jc w:val="center"/>
              <w:rPr>
                <w:sz w:val="18"/>
                <w:szCs w:val="21"/>
              </w:rPr>
            </w:pPr>
            <w:r w:rsidRPr="00270ADE">
              <w:rPr>
                <w:rFonts w:hint="eastAsia"/>
                <w:sz w:val="18"/>
                <w:szCs w:val="21"/>
              </w:rPr>
              <w:t>2</w:t>
            </w:r>
          </w:p>
        </w:tc>
        <w:tc>
          <w:tcPr>
            <w:tcW w:w="1410" w:type="dxa"/>
          </w:tcPr>
          <w:p w:rsidR="002D4B27" w:rsidRPr="00270ADE" w:rsidRDefault="002D4B27" w:rsidP="00E72E15">
            <w:pPr>
              <w:spacing w:line="280" w:lineRule="exact"/>
              <w:jc w:val="center"/>
              <w:rPr>
                <w:sz w:val="18"/>
                <w:szCs w:val="21"/>
              </w:rPr>
            </w:pPr>
            <w:r w:rsidRPr="00270ADE">
              <w:rPr>
                <w:rFonts w:hint="eastAsia"/>
                <w:sz w:val="18"/>
                <w:szCs w:val="21"/>
              </w:rPr>
              <w:t>3</w:t>
            </w:r>
          </w:p>
        </w:tc>
        <w:tc>
          <w:tcPr>
            <w:tcW w:w="1410" w:type="dxa"/>
          </w:tcPr>
          <w:p w:rsidR="002D4B27" w:rsidRPr="00270ADE" w:rsidRDefault="002D4B27" w:rsidP="00E72E15">
            <w:pPr>
              <w:spacing w:line="280" w:lineRule="exact"/>
              <w:jc w:val="center"/>
              <w:rPr>
                <w:sz w:val="18"/>
                <w:szCs w:val="21"/>
              </w:rPr>
            </w:pPr>
            <w:r w:rsidRPr="00270ADE">
              <w:rPr>
                <w:rFonts w:hint="eastAsia"/>
                <w:sz w:val="18"/>
                <w:szCs w:val="21"/>
              </w:rPr>
              <w:t>4</w:t>
            </w:r>
          </w:p>
        </w:tc>
        <w:tc>
          <w:tcPr>
            <w:tcW w:w="1410" w:type="dxa"/>
          </w:tcPr>
          <w:p w:rsidR="002D4B27" w:rsidRPr="00270ADE" w:rsidRDefault="002D4B27" w:rsidP="00E72E15">
            <w:pPr>
              <w:spacing w:line="280" w:lineRule="exact"/>
              <w:jc w:val="center"/>
              <w:rPr>
                <w:sz w:val="18"/>
                <w:szCs w:val="21"/>
              </w:rPr>
            </w:pPr>
            <w:r w:rsidRPr="00270ADE">
              <w:rPr>
                <w:rFonts w:hint="eastAsia"/>
                <w:sz w:val="18"/>
                <w:szCs w:val="21"/>
              </w:rPr>
              <w:t>5</w:t>
            </w:r>
          </w:p>
        </w:tc>
      </w:tr>
      <w:tr w:rsidR="002D4B27" w:rsidRPr="00270ADE" w:rsidTr="000F0B70">
        <w:tc>
          <w:tcPr>
            <w:tcW w:w="1410" w:type="dxa"/>
          </w:tcPr>
          <w:p w:rsidR="002D4B27" w:rsidRPr="00270ADE" w:rsidRDefault="002D4B27" w:rsidP="00E72E15">
            <w:pPr>
              <w:spacing w:line="280" w:lineRule="exact"/>
              <w:rPr>
                <w:sz w:val="18"/>
                <w:szCs w:val="21"/>
              </w:rPr>
            </w:pPr>
            <w:r w:rsidRPr="00270ADE">
              <w:rPr>
                <w:rFonts w:hint="eastAsia"/>
                <w:sz w:val="18"/>
                <w:szCs w:val="21"/>
              </w:rPr>
              <w:t>净现金流量</w:t>
            </w:r>
          </w:p>
        </w:tc>
        <w:tc>
          <w:tcPr>
            <w:tcW w:w="1410" w:type="dxa"/>
          </w:tcPr>
          <w:p w:rsidR="002D4B27" w:rsidRPr="00270ADE" w:rsidRDefault="002D4B27" w:rsidP="00E72E15">
            <w:pPr>
              <w:spacing w:line="280" w:lineRule="exact"/>
              <w:jc w:val="center"/>
              <w:rPr>
                <w:sz w:val="18"/>
                <w:szCs w:val="21"/>
              </w:rPr>
            </w:pPr>
            <w:r w:rsidRPr="00270ADE">
              <w:rPr>
                <w:rFonts w:hint="eastAsia"/>
                <w:sz w:val="18"/>
                <w:szCs w:val="21"/>
              </w:rPr>
              <w:t>-90</w:t>
            </w:r>
          </w:p>
        </w:tc>
        <w:tc>
          <w:tcPr>
            <w:tcW w:w="1410" w:type="dxa"/>
          </w:tcPr>
          <w:p w:rsidR="002D4B27" w:rsidRPr="00270ADE" w:rsidRDefault="002D4B27" w:rsidP="00E72E15">
            <w:pPr>
              <w:spacing w:line="280" w:lineRule="exact"/>
              <w:jc w:val="center"/>
              <w:rPr>
                <w:sz w:val="18"/>
                <w:szCs w:val="21"/>
              </w:rPr>
            </w:pPr>
            <w:r w:rsidRPr="00270ADE">
              <w:rPr>
                <w:rFonts w:hint="eastAsia"/>
                <w:sz w:val="18"/>
                <w:szCs w:val="21"/>
              </w:rPr>
              <w:t>30</w:t>
            </w:r>
          </w:p>
        </w:tc>
        <w:tc>
          <w:tcPr>
            <w:tcW w:w="1410" w:type="dxa"/>
          </w:tcPr>
          <w:p w:rsidR="002D4B27" w:rsidRPr="00270ADE" w:rsidRDefault="002D4B27" w:rsidP="00E72E15">
            <w:pPr>
              <w:spacing w:line="280" w:lineRule="exact"/>
              <w:jc w:val="center"/>
              <w:rPr>
                <w:sz w:val="18"/>
                <w:szCs w:val="21"/>
              </w:rPr>
            </w:pPr>
            <w:r w:rsidRPr="00270ADE">
              <w:rPr>
                <w:rFonts w:hint="eastAsia"/>
                <w:sz w:val="18"/>
                <w:szCs w:val="21"/>
              </w:rPr>
              <w:t>40</w:t>
            </w:r>
          </w:p>
        </w:tc>
        <w:tc>
          <w:tcPr>
            <w:tcW w:w="1410" w:type="dxa"/>
          </w:tcPr>
          <w:p w:rsidR="002D4B27" w:rsidRPr="00270ADE" w:rsidRDefault="002D4B27" w:rsidP="00E72E15">
            <w:pPr>
              <w:spacing w:line="280" w:lineRule="exact"/>
              <w:jc w:val="center"/>
              <w:rPr>
                <w:sz w:val="18"/>
                <w:szCs w:val="21"/>
              </w:rPr>
            </w:pPr>
            <w:r w:rsidRPr="00270ADE">
              <w:rPr>
                <w:rFonts w:hint="eastAsia"/>
                <w:sz w:val="18"/>
                <w:szCs w:val="21"/>
              </w:rPr>
              <w:t>40</w:t>
            </w:r>
          </w:p>
        </w:tc>
        <w:tc>
          <w:tcPr>
            <w:tcW w:w="1410" w:type="dxa"/>
          </w:tcPr>
          <w:p w:rsidR="002D4B27" w:rsidRPr="00270ADE" w:rsidRDefault="002D4B27" w:rsidP="00E72E15">
            <w:pPr>
              <w:spacing w:line="280" w:lineRule="exact"/>
              <w:jc w:val="center"/>
              <w:rPr>
                <w:sz w:val="18"/>
                <w:szCs w:val="21"/>
              </w:rPr>
            </w:pPr>
            <w:r w:rsidRPr="00270ADE">
              <w:rPr>
                <w:rFonts w:hint="eastAsia"/>
                <w:sz w:val="18"/>
                <w:szCs w:val="21"/>
              </w:rPr>
              <w:t>40</w:t>
            </w:r>
          </w:p>
        </w:tc>
      </w:tr>
    </w:tbl>
    <w:p w:rsidR="002D4B27" w:rsidRPr="00270ADE" w:rsidRDefault="002D4B27" w:rsidP="00E72E15">
      <w:pPr>
        <w:widowControl/>
        <w:spacing w:line="280" w:lineRule="exact"/>
        <w:jc w:val="left"/>
        <w:rPr>
          <w:sz w:val="18"/>
          <w:szCs w:val="21"/>
        </w:rPr>
      </w:pPr>
    </w:p>
    <w:p w:rsidR="002D4B27" w:rsidRPr="00270ADE" w:rsidRDefault="002D4B27" w:rsidP="00E72E15">
      <w:pPr>
        <w:spacing w:line="280" w:lineRule="exact"/>
        <w:rPr>
          <w:szCs w:val="24"/>
        </w:rPr>
      </w:pPr>
      <w:r w:rsidRPr="00270ADE">
        <w:rPr>
          <w:rFonts w:hint="eastAsia"/>
          <w:sz w:val="18"/>
          <w:szCs w:val="21"/>
        </w:rPr>
        <w:t>4</w:t>
      </w:r>
      <w:r w:rsidRPr="00270ADE">
        <w:rPr>
          <w:rFonts w:hint="eastAsia"/>
          <w:sz w:val="18"/>
          <w:szCs w:val="21"/>
        </w:rPr>
        <w:t>、</w:t>
      </w:r>
      <w:r w:rsidRPr="00270ADE">
        <w:rPr>
          <w:rFonts w:hint="eastAsia"/>
          <w:szCs w:val="24"/>
        </w:rPr>
        <w:t>某项目各工序与所需时间以及各工序的先后关系如下表所示：</w:t>
      </w:r>
    </w:p>
    <w:p w:rsidR="002D4B27" w:rsidRPr="00270ADE" w:rsidRDefault="002D4B27" w:rsidP="00E72E15">
      <w:pPr>
        <w:spacing w:line="280" w:lineRule="exact"/>
      </w:pPr>
    </w:p>
    <w:tbl>
      <w:tblPr>
        <w:tblW w:w="0" w:type="auto"/>
        <w:tblInd w:w="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6"/>
        <w:gridCol w:w="2007"/>
        <w:gridCol w:w="2172"/>
      </w:tblGrid>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工序名称</w:t>
            </w:r>
          </w:p>
        </w:tc>
        <w:tc>
          <w:tcPr>
            <w:tcW w:w="2007" w:type="dxa"/>
          </w:tcPr>
          <w:p w:rsidR="002D4B27" w:rsidRPr="00270ADE" w:rsidRDefault="002D4B27" w:rsidP="00E72E15">
            <w:pPr>
              <w:spacing w:line="280" w:lineRule="exact"/>
              <w:jc w:val="center"/>
              <w:rPr>
                <w:sz w:val="18"/>
              </w:rPr>
            </w:pPr>
            <w:r w:rsidRPr="00270ADE">
              <w:rPr>
                <w:rFonts w:hint="eastAsia"/>
                <w:sz w:val="18"/>
              </w:rPr>
              <w:t>各工序时间</w:t>
            </w:r>
            <w:r w:rsidRPr="00270ADE">
              <w:rPr>
                <w:rFonts w:hint="eastAsia"/>
                <w:sz w:val="18"/>
              </w:rPr>
              <w:t>(</w:t>
            </w:r>
            <w:r w:rsidRPr="00270ADE">
              <w:rPr>
                <w:rFonts w:hint="eastAsia"/>
                <w:sz w:val="18"/>
              </w:rPr>
              <w:t>天</w:t>
            </w:r>
            <w:r w:rsidRPr="00270ADE">
              <w:rPr>
                <w:rFonts w:hint="eastAsia"/>
                <w:sz w:val="18"/>
              </w:rPr>
              <w:t>)</w:t>
            </w:r>
          </w:p>
        </w:tc>
        <w:tc>
          <w:tcPr>
            <w:tcW w:w="2172" w:type="dxa"/>
          </w:tcPr>
          <w:p w:rsidR="002D4B27" w:rsidRPr="00270ADE" w:rsidRDefault="002D4B27" w:rsidP="00E72E15">
            <w:pPr>
              <w:spacing w:line="280" w:lineRule="exact"/>
              <w:jc w:val="center"/>
              <w:rPr>
                <w:sz w:val="18"/>
              </w:rPr>
            </w:pPr>
            <w:r w:rsidRPr="00270ADE">
              <w:rPr>
                <w:rFonts w:hint="eastAsia"/>
                <w:sz w:val="18"/>
              </w:rPr>
              <w:t>紧前工序</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A</w:t>
            </w:r>
          </w:p>
        </w:tc>
        <w:tc>
          <w:tcPr>
            <w:tcW w:w="2007" w:type="dxa"/>
          </w:tcPr>
          <w:p w:rsidR="002D4B27" w:rsidRPr="00270ADE" w:rsidRDefault="002D4B27" w:rsidP="00E72E15">
            <w:pPr>
              <w:spacing w:line="280" w:lineRule="exact"/>
              <w:jc w:val="center"/>
              <w:rPr>
                <w:sz w:val="18"/>
              </w:rPr>
            </w:pPr>
            <w:r w:rsidRPr="00270ADE">
              <w:rPr>
                <w:rFonts w:hint="eastAsia"/>
                <w:sz w:val="18"/>
              </w:rPr>
              <w:t>2</w:t>
            </w:r>
          </w:p>
        </w:tc>
        <w:tc>
          <w:tcPr>
            <w:tcW w:w="2172" w:type="dxa"/>
          </w:tcPr>
          <w:p w:rsidR="002D4B27" w:rsidRPr="00270ADE" w:rsidRDefault="002D4B27" w:rsidP="00E72E15">
            <w:pPr>
              <w:spacing w:line="280" w:lineRule="exact"/>
              <w:jc w:val="center"/>
              <w:rPr>
                <w:sz w:val="18"/>
              </w:rPr>
            </w:pPr>
            <w:r w:rsidRPr="00270ADE">
              <w:rPr>
                <w:rFonts w:hint="eastAsia"/>
                <w:sz w:val="18"/>
              </w:rPr>
              <w:t>――</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B</w:t>
            </w:r>
          </w:p>
        </w:tc>
        <w:tc>
          <w:tcPr>
            <w:tcW w:w="2007" w:type="dxa"/>
          </w:tcPr>
          <w:p w:rsidR="002D4B27" w:rsidRPr="00270ADE" w:rsidRDefault="002D4B27" w:rsidP="00E72E15">
            <w:pPr>
              <w:spacing w:line="280" w:lineRule="exact"/>
              <w:jc w:val="center"/>
              <w:rPr>
                <w:sz w:val="18"/>
              </w:rPr>
            </w:pPr>
            <w:r w:rsidRPr="00270ADE">
              <w:rPr>
                <w:rFonts w:hint="eastAsia"/>
                <w:sz w:val="18"/>
              </w:rPr>
              <w:t>5</w:t>
            </w:r>
          </w:p>
        </w:tc>
        <w:tc>
          <w:tcPr>
            <w:tcW w:w="2172" w:type="dxa"/>
          </w:tcPr>
          <w:p w:rsidR="002D4B27" w:rsidRPr="00270ADE" w:rsidRDefault="002D4B27" w:rsidP="00E72E15">
            <w:pPr>
              <w:spacing w:line="280" w:lineRule="exact"/>
              <w:jc w:val="center"/>
              <w:rPr>
                <w:sz w:val="18"/>
              </w:rPr>
            </w:pPr>
            <w:r w:rsidRPr="00270ADE">
              <w:rPr>
                <w:rFonts w:hint="eastAsia"/>
                <w:sz w:val="18"/>
              </w:rPr>
              <w:t>――</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C</w:t>
            </w:r>
          </w:p>
        </w:tc>
        <w:tc>
          <w:tcPr>
            <w:tcW w:w="2007" w:type="dxa"/>
          </w:tcPr>
          <w:p w:rsidR="002D4B27" w:rsidRPr="00270ADE" w:rsidRDefault="002D4B27" w:rsidP="00E72E15">
            <w:pPr>
              <w:spacing w:line="280" w:lineRule="exact"/>
              <w:jc w:val="center"/>
              <w:rPr>
                <w:sz w:val="18"/>
              </w:rPr>
            </w:pPr>
            <w:r w:rsidRPr="00270ADE">
              <w:rPr>
                <w:rFonts w:hint="eastAsia"/>
                <w:sz w:val="18"/>
              </w:rPr>
              <w:t>3</w:t>
            </w:r>
          </w:p>
        </w:tc>
        <w:tc>
          <w:tcPr>
            <w:tcW w:w="2172" w:type="dxa"/>
          </w:tcPr>
          <w:p w:rsidR="002D4B27" w:rsidRPr="00270ADE" w:rsidRDefault="002D4B27" w:rsidP="00E72E15">
            <w:pPr>
              <w:spacing w:line="280" w:lineRule="exact"/>
              <w:jc w:val="center"/>
              <w:rPr>
                <w:sz w:val="18"/>
              </w:rPr>
            </w:pPr>
            <w:r w:rsidRPr="00270ADE">
              <w:rPr>
                <w:rFonts w:hint="eastAsia"/>
                <w:sz w:val="18"/>
              </w:rPr>
              <w:t>――</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D</w:t>
            </w:r>
          </w:p>
        </w:tc>
        <w:tc>
          <w:tcPr>
            <w:tcW w:w="2007" w:type="dxa"/>
          </w:tcPr>
          <w:p w:rsidR="002D4B27" w:rsidRPr="00270ADE" w:rsidRDefault="002D4B27" w:rsidP="00E72E15">
            <w:pPr>
              <w:spacing w:line="280" w:lineRule="exact"/>
              <w:jc w:val="center"/>
              <w:rPr>
                <w:sz w:val="18"/>
              </w:rPr>
            </w:pPr>
            <w:r w:rsidRPr="00270ADE">
              <w:rPr>
                <w:rFonts w:hint="eastAsia"/>
                <w:sz w:val="18"/>
              </w:rPr>
              <w:t>1</w:t>
            </w:r>
          </w:p>
        </w:tc>
        <w:tc>
          <w:tcPr>
            <w:tcW w:w="2172" w:type="dxa"/>
          </w:tcPr>
          <w:p w:rsidR="002D4B27" w:rsidRPr="00270ADE" w:rsidRDefault="002D4B27" w:rsidP="00E72E15">
            <w:pPr>
              <w:spacing w:line="280" w:lineRule="exact"/>
              <w:jc w:val="center"/>
              <w:rPr>
                <w:sz w:val="18"/>
              </w:rPr>
            </w:pPr>
            <w:r w:rsidRPr="00270ADE">
              <w:rPr>
                <w:rFonts w:hint="eastAsia"/>
                <w:sz w:val="18"/>
              </w:rPr>
              <w:t>A</w:t>
            </w:r>
            <w:r w:rsidRPr="00270ADE">
              <w:rPr>
                <w:rFonts w:hint="eastAsia"/>
                <w:sz w:val="18"/>
              </w:rPr>
              <w:t>．</w:t>
            </w:r>
            <w:r w:rsidRPr="00270ADE">
              <w:rPr>
                <w:rFonts w:hint="eastAsia"/>
                <w:sz w:val="18"/>
              </w:rPr>
              <w:t>B</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E</w:t>
            </w:r>
          </w:p>
        </w:tc>
        <w:tc>
          <w:tcPr>
            <w:tcW w:w="2007" w:type="dxa"/>
          </w:tcPr>
          <w:p w:rsidR="002D4B27" w:rsidRPr="00270ADE" w:rsidRDefault="002D4B27" w:rsidP="00E72E15">
            <w:pPr>
              <w:spacing w:line="280" w:lineRule="exact"/>
              <w:jc w:val="center"/>
              <w:rPr>
                <w:sz w:val="18"/>
              </w:rPr>
            </w:pPr>
            <w:r w:rsidRPr="00270ADE">
              <w:rPr>
                <w:rFonts w:hint="eastAsia"/>
                <w:sz w:val="18"/>
              </w:rPr>
              <w:t>4</w:t>
            </w:r>
          </w:p>
        </w:tc>
        <w:tc>
          <w:tcPr>
            <w:tcW w:w="2172" w:type="dxa"/>
          </w:tcPr>
          <w:p w:rsidR="002D4B27" w:rsidRPr="00270ADE" w:rsidRDefault="002D4B27" w:rsidP="00E72E15">
            <w:pPr>
              <w:spacing w:line="280" w:lineRule="exact"/>
              <w:jc w:val="center"/>
              <w:rPr>
                <w:sz w:val="18"/>
              </w:rPr>
            </w:pPr>
            <w:r w:rsidRPr="00270ADE">
              <w:rPr>
                <w:rFonts w:hint="eastAsia"/>
                <w:sz w:val="18"/>
              </w:rPr>
              <w:t>B</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F</w:t>
            </w:r>
          </w:p>
        </w:tc>
        <w:tc>
          <w:tcPr>
            <w:tcW w:w="2007" w:type="dxa"/>
          </w:tcPr>
          <w:p w:rsidR="002D4B27" w:rsidRPr="00270ADE" w:rsidRDefault="002D4B27" w:rsidP="00E72E15">
            <w:pPr>
              <w:spacing w:line="280" w:lineRule="exact"/>
              <w:jc w:val="center"/>
              <w:rPr>
                <w:sz w:val="18"/>
              </w:rPr>
            </w:pPr>
            <w:r w:rsidRPr="00270ADE">
              <w:rPr>
                <w:rFonts w:hint="eastAsia"/>
                <w:sz w:val="18"/>
              </w:rPr>
              <w:t>3</w:t>
            </w:r>
          </w:p>
        </w:tc>
        <w:tc>
          <w:tcPr>
            <w:tcW w:w="2172" w:type="dxa"/>
          </w:tcPr>
          <w:p w:rsidR="002D4B27" w:rsidRPr="00270ADE" w:rsidRDefault="002D4B27" w:rsidP="00E72E15">
            <w:pPr>
              <w:spacing w:line="280" w:lineRule="exact"/>
              <w:jc w:val="center"/>
              <w:rPr>
                <w:sz w:val="18"/>
              </w:rPr>
            </w:pPr>
            <w:r w:rsidRPr="00270ADE">
              <w:rPr>
                <w:rFonts w:hint="eastAsia"/>
                <w:sz w:val="18"/>
              </w:rPr>
              <w:t>B</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G</w:t>
            </w:r>
          </w:p>
        </w:tc>
        <w:tc>
          <w:tcPr>
            <w:tcW w:w="2007" w:type="dxa"/>
          </w:tcPr>
          <w:p w:rsidR="002D4B27" w:rsidRPr="00270ADE" w:rsidRDefault="002D4B27" w:rsidP="00E72E15">
            <w:pPr>
              <w:spacing w:line="280" w:lineRule="exact"/>
              <w:jc w:val="center"/>
              <w:rPr>
                <w:sz w:val="18"/>
              </w:rPr>
            </w:pPr>
            <w:r w:rsidRPr="00270ADE">
              <w:rPr>
                <w:rFonts w:hint="eastAsia"/>
                <w:sz w:val="18"/>
              </w:rPr>
              <w:t>2</w:t>
            </w:r>
          </w:p>
        </w:tc>
        <w:tc>
          <w:tcPr>
            <w:tcW w:w="2172" w:type="dxa"/>
          </w:tcPr>
          <w:p w:rsidR="002D4B27" w:rsidRPr="00270ADE" w:rsidRDefault="002D4B27" w:rsidP="00E72E15">
            <w:pPr>
              <w:spacing w:line="280" w:lineRule="exact"/>
              <w:jc w:val="center"/>
              <w:rPr>
                <w:sz w:val="18"/>
              </w:rPr>
            </w:pPr>
            <w:r w:rsidRPr="00270ADE">
              <w:rPr>
                <w:rFonts w:hint="eastAsia"/>
                <w:sz w:val="18"/>
              </w:rPr>
              <w:t>B</w:t>
            </w:r>
            <w:r w:rsidRPr="00270ADE">
              <w:rPr>
                <w:rFonts w:hint="eastAsia"/>
                <w:sz w:val="18"/>
              </w:rPr>
              <w:t>．</w:t>
            </w:r>
            <w:r w:rsidRPr="00270ADE">
              <w:rPr>
                <w:rFonts w:hint="eastAsia"/>
                <w:sz w:val="18"/>
              </w:rPr>
              <w:t>C</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H</w:t>
            </w:r>
          </w:p>
        </w:tc>
        <w:tc>
          <w:tcPr>
            <w:tcW w:w="2007" w:type="dxa"/>
          </w:tcPr>
          <w:p w:rsidR="002D4B27" w:rsidRPr="00270ADE" w:rsidRDefault="002D4B27" w:rsidP="00E72E15">
            <w:pPr>
              <w:spacing w:line="280" w:lineRule="exact"/>
              <w:jc w:val="center"/>
              <w:rPr>
                <w:sz w:val="18"/>
              </w:rPr>
            </w:pPr>
            <w:r w:rsidRPr="00270ADE">
              <w:rPr>
                <w:rFonts w:hint="eastAsia"/>
                <w:sz w:val="18"/>
              </w:rPr>
              <w:t>8</w:t>
            </w:r>
          </w:p>
        </w:tc>
        <w:tc>
          <w:tcPr>
            <w:tcW w:w="2172" w:type="dxa"/>
          </w:tcPr>
          <w:p w:rsidR="002D4B27" w:rsidRPr="00270ADE" w:rsidRDefault="002D4B27" w:rsidP="00E72E15">
            <w:pPr>
              <w:spacing w:line="280" w:lineRule="exact"/>
              <w:jc w:val="center"/>
              <w:rPr>
                <w:sz w:val="18"/>
              </w:rPr>
            </w:pPr>
            <w:r w:rsidRPr="00270ADE">
              <w:rPr>
                <w:rFonts w:hint="eastAsia"/>
                <w:sz w:val="18"/>
              </w:rPr>
              <w:t>D</w:t>
            </w:r>
            <w:r w:rsidRPr="00270ADE">
              <w:rPr>
                <w:rFonts w:hint="eastAsia"/>
                <w:sz w:val="18"/>
              </w:rPr>
              <w:t>．</w:t>
            </w:r>
            <w:r w:rsidRPr="00270ADE">
              <w:rPr>
                <w:rFonts w:hint="eastAsia"/>
                <w:sz w:val="18"/>
              </w:rPr>
              <w:t>E</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I</w:t>
            </w:r>
          </w:p>
        </w:tc>
        <w:tc>
          <w:tcPr>
            <w:tcW w:w="2007" w:type="dxa"/>
          </w:tcPr>
          <w:p w:rsidR="002D4B27" w:rsidRPr="00270ADE" w:rsidRDefault="002D4B27" w:rsidP="00E72E15">
            <w:pPr>
              <w:spacing w:line="280" w:lineRule="exact"/>
              <w:jc w:val="center"/>
              <w:rPr>
                <w:sz w:val="18"/>
              </w:rPr>
            </w:pPr>
            <w:r w:rsidRPr="00270ADE">
              <w:rPr>
                <w:rFonts w:hint="eastAsia"/>
                <w:sz w:val="18"/>
              </w:rPr>
              <w:t>6</w:t>
            </w:r>
          </w:p>
        </w:tc>
        <w:tc>
          <w:tcPr>
            <w:tcW w:w="2172" w:type="dxa"/>
          </w:tcPr>
          <w:p w:rsidR="002D4B27" w:rsidRPr="00270ADE" w:rsidRDefault="002D4B27" w:rsidP="00E72E15">
            <w:pPr>
              <w:spacing w:line="280" w:lineRule="exact"/>
              <w:jc w:val="center"/>
              <w:rPr>
                <w:sz w:val="18"/>
              </w:rPr>
            </w:pPr>
            <w:r w:rsidRPr="00270ADE">
              <w:rPr>
                <w:rFonts w:hint="eastAsia"/>
                <w:sz w:val="18"/>
              </w:rPr>
              <w:t>D</w:t>
            </w:r>
            <w:r w:rsidRPr="00270ADE">
              <w:rPr>
                <w:rFonts w:hint="eastAsia"/>
                <w:sz w:val="18"/>
              </w:rPr>
              <w:t>．</w:t>
            </w:r>
            <w:r w:rsidRPr="00270ADE">
              <w:rPr>
                <w:rFonts w:hint="eastAsia"/>
                <w:sz w:val="18"/>
              </w:rPr>
              <w:t>E</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J</w:t>
            </w:r>
          </w:p>
        </w:tc>
        <w:tc>
          <w:tcPr>
            <w:tcW w:w="2007" w:type="dxa"/>
          </w:tcPr>
          <w:p w:rsidR="002D4B27" w:rsidRPr="00270ADE" w:rsidRDefault="002D4B27" w:rsidP="00E72E15">
            <w:pPr>
              <w:spacing w:line="280" w:lineRule="exact"/>
              <w:jc w:val="center"/>
              <w:rPr>
                <w:sz w:val="18"/>
              </w:rPr>
            </w:pPr>
            <w:r w:rsidRPr="00270ADE">
              <w:rPr>
                <w:rFonts w:hint="eastAsia"/>
                <w:sz w:val="18"/>
              </w:rPr>
              <w:t>7</w:t>
            </w:r>
          </w:p>
        </w:tc>
        <w:tc>
          <w:tcPr>
            <w:tcW w:w="2172" w:type="dxa"/>
          </w:tcPr>
          <w:p w:rsidR="002D4B27" w:rsidRPr="00270ADE" w:rsidRDefault="002D4B27" w:rsidP="00E72E15">
            <w:pPr>
              <w:spacing w:line="280" w:lineRule="exact"/>
              <w:jc w:val="center"/>
              <w:rPr>
                <w:sz w:val="18"/>
              </w:rPr>
            </w:pPr>
            <w:r w:rsidRPr="00270ADE">
              <w:rPr>
                <w:rFonts w:hint="eastAsia"/>
                <w:sz w:val="18"/>
              </w:rPr>
              <w:t>F</w:t>
            </w:r>
            <w:r w:rsidRPr="00270ADE">
              <w:rPr>
                <w:rFonts w:hint="eastAsia"/>
                <w:sz w:val="18"/>
              </w:rPr>
              <w:t>．</w:t>
            </w:r>
            <w:r w:rsidRPr="00270ADE">
              <w:rPr>
                <w:rFonts w:hint="eastAsia"/>
                <w:sz w:val="18"/>
              </w:rPr>
              <w:t>G</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K</w:t>
            </w:r>
          </w:p>
        </w:tc>
        <w:tc>
          <w:tcPr>
            <w:tcW w:w="2007" w:type="dxa"/>
          </w:tcPr>
          <w:p w:rsidR="002D4B27" w:rsidRPr="00270ADE" w:rsidRDefault="002D4B27" w:rsidP="00E72E15">
            <w:pPr>
              <w:spacing w:line="280" w:lineRule="exact"/>
              <w:jc w:val="center"/>
              <w:rPr>
                <w:sz w:val="18"/>
              </w:rPr>
            </w:pPr>
            <w:r w:rsidRPr="00270ADE">
              <w:rPr>
                <w:rFonts w:hint="eastAsia"/>
                <w:sz w:val="18"/>
              </w:rPr>
              <w:t>4</w:t>
            </w:r>
          </w:p>
        </w:tc>
        <w:tc>
          <w:tcPr>
            <w:tcW w:w="2172" w:type="dxa"/>
          </w:tcPr>
          <w:p w:rsidR="002D4B27" w:rsidRPr="00270ADE" w:rsidRDefault="002D4B27" w:rsidP="00E72E15">
            <w:pPr>
              <w:spacing w:line="280" w:lineRule="exact"/>
              <w:jc w:val="center"/>
              <w:rPr>
                <w:sz w:val="18"/>
              </w:rPr>
            </w:pPr>
            <w:r w:rsidRPr="00270ADE">
              <w:rPr>
                <w:rFonts w:hint="eastAsia"/>
                <w:sz w:val="18"/>
              </w:rPr>
              <w:t>F</w:t>
            </w:r>
            <w:r w:rsidRPr="00270ADE">
              <w:rPr>
                <w:rFonts w:hint="eastAsia"/>
                <w:sz w:val="18"/>
              </w:rPr>
              <w:t>．</w:t>
            </w:r>
            <w:r w:rsidRPr="00270ADE">
              <w:rPr>
                <w:rFonts w:hint="eastAsia"/>
                <w:sz w:val="18"/>
              </w:rPr>
              <w:t>G</w:t>
            </w:r>
          </w:p>
        </w:tc>
      </w:tr>
      <w:tr w:rsidR="002D4B27" w:rsidRPr="00270ADE" w:rsidTr="000F0B70">
        <w:trPr>
          <w:trHeight w:val="1443"/>
        </w:trPr>
        <w:tc>
          <w:tcPr>
            <w:tcW w:w="2156" w:type="dxa"/>
          </w:tcPr>
          <w:p w:rsidR="002D4B27" w:rsidRPr="00270ADE" w:rsidRDefault="002D4B27" w:rsidP="00E72E15">
            <w:pPr>
              <w:spacing w:line="280" w:lineRule="exact"/>
              <w:jc w:val="center"/>
              <w:rPr>
                <w:sz w:val="18"/>
              </w:rPr>
            </w:pPr>
            <w:r w:rsidRPr="00270ADE">
              <w:rPr>
                <w:rFonts w:hint="eastAsia"/>
                <w:sz w:val="18"/>
              </w:rPr>
              <w:t>L</w:t>
            </w:r>
          </w:p>
          <w:p w:rsidR="002D4B27" w:rsidRPr="00270ADE" w:rsidRDefault="00233DEA" w:rsidP="00E72E15">
            <w:pPr>
              <w:spacing w:line="280" w:lineRule="exact"/>
              <w:jc w:val="center"/>
              <w:rPr>
                <w:sz w:val="18"/>
              </w:rPr>
            </w:pPr>
            <w:r w:rsidRPr="00270ADE">
              <w:rPr>
                <w:noProof/>
                <w:sz w:val="18"/>
              </w:rPr>
              <w:pict>
                <v:line id="_x0000_s1151" style="position:absolute;left:0;text-align:left;z-index:251670528" from="-5.4pt,3.9pt" to="311.35pt,3.9pt"/>
              </w:pict>
            </w:r>
            <w:r w:rsidR="002D4B27" w:rsidRPr="00270ADE">
              <w:rPr>
                <w:rFonts w:hint="eastAsia"/>
                <w:sz w:val="18"/>
              </w:rPr>
              <w:t>M</w:t>
            </w:r>
          </w:p>
          <w:p w:rsidR="002D4B27" w:rsidRPr="00270ADE" w:rsidRDefault="00233DEA" w:rsidP="00E72E15">
            <w:pPr>
              <w:spacing w:line="280" w:lineRule="exact"/>
              <w:jc w:val="center"/>
              <w:rPr>
                <w:sz w:val="18"/>
              </w:rPr>
            </w:pPr>
            <w:r w:rsidRPr="00270ADE">
              <w:rPr>
                <w:noProof/>
                <w:sz w:val="18"/>
              </w:rPr>
              <w:pict>
                <v:line id="_x0000_s1152" style="position:absolute;left:0;text-align:left;z-index:251671552" from="-5.4pt,5.3pt" to="311.35pt,5.3pt"/>
              </w:pict>
            </w:r>
            <w:r w:rsidR="002D4B27" w:rsidRPr="00270ADE">
              <w:rPr>
                <w:rFonts w:hint="eastAsia"/>
                <w:sz w:val="18"/>
              </w:rPr>
              <w:t>N</w:t>
            </w:r>
          </w:p>
        </w:tc>
        <w:tc>
          <w:tcPr>
            <w:tcW w:w="2007" w:type="dxa"/>
          </w:tcPr>
          <w:p w:rsidR="002D4B27" w:rsidRPr="00270ADE" w:rsidRDefault="002D4B27" w:rsidP="00E72E15">
            <w:pPr>
              <w:spacing w:line="280" w:lineRule="exact"/>
              <w:jc w:val="center"/>
              <w:rPr>
                <w:sz w:val="18"/>
              </w:rPr>
            </w:pPr>
            <w:r w:rsidRPr="00270ADE">
              <w:rPr>
                <w:rFonts w:hint="eastAsia"/>
                <w:sz w:val="18"/>
              </w:rPr>
              <w:t>9</w:t>
            </w:r>
          </w:p>
          <w:p w:rsidR="002D4B27" w:rsidRPr="00270ADE" w:rsidRDefault="002D4B27" w:rsidP="00E72E15">
            <w:pPr>
              <w:spacing w:line="280" w:lineRule="exact"/>
              <w:jc w:val="center"/>
              <w:rPr>
                <w:sz w:val="18"/>
              </w:rPr>
            </w:pPr>
            <w:r w:rsidRPr="00270ADE">
              <w:rPr>
                <w:rFonts w:hint="eastAsia"/>
                <w:sz w:val="18"/>
              </w:rPr>
              <w:t>4</w:t>
            </w:r>
          </w:p>
          <w:p w:rsidR="002D4B27" w:rsidRPr="00270ADE" w:rsidRDefault="002D4B27" w:rsidP="00E72E15">
            <w:pPr>
              <w:spacing w:line="280" w:lineRule="exact"/>
              <w:jc w:val="center"/>
              <w:rPr>
                <w:sz w:val="18"/>
              </w:rPr>
            </w:pPr>
            <w:r w:rsidRPr="00270ADE">
              <w:rPr>
                <w:rFonts w:hint="eastAsia"/>
                <w:sz w:val="18"/>
              </w:rPr>
              <w:t>10</w:t>
            </w:r>
          </w:p>
        </w:tc>
        <w:tc>
          <w:tcPr>
            <w:tcW w:w="2172" w:type="dxa"/>
          </w:tcPr>
          <w:p w:rsidR="002D4B27" w:rsidRPr="00270ADE" w:rsidRDefault="002D4B27" w:rsidP="00E72E15">
            <w:pPr>
              <w:spacing w:line="280" w:lineRule="exact"/>
              <w:jc w:val="center"/>
              <w:rPr>
                <w:sz w:val="18"/>
              </w:rPr>
            </w:pPr>
            <w:r w:rsidRPr="00270ADE">
              <w:rPr>
                <w:rFonts w:hint="eastAsia"/>
                <w:sz w:val="18"/>
              </w:rPr>
              <w:t>H</w:t>
            </w:r>
            <w:r w:rsidRPr="00270ADE">
              <w:rPr>
                <w:rFonts w:hint="eastAsia"/>
                <w:sz w:val="18"/>
              </w:rPr>
              <w:t>．</w:t>
            </w:r>
            <w:r w:rsidRPr="00270ADE">
              <w:rPr>
                <w:rFonts w:hint="eastAsia"/>
                <w:sz w:val="18"/>
              </w:rPr>
              <w:t>I</w:t>
            </w:r>
            <w:r w:rsidRPr="00270ADE">
              <w:rPr>
                <w:rFonts w:hint="eastAsia"/>
                <w:sz w:val="18"/>
              </w:rPr>
              <w:t>．</w:t>
            </w:r>
            <w:r w:rsidRPr="00270ADE">
              <w:rPr>
                <w:rFonts w:hint="eastAsia"/>
                <w:sz w:val="18"/>
              </w:rPr>
              <w:t>J</w:t>
            </w:r>
          </w:p>
          <w:p w:rsidR="002D4B27" w:rsidRPr="00270ADE" w:rsidRDefault="002D4B27" w:rsidP="00E72E15">
            <w:pPr>
              <w:spacing w:line="280" w:lineRule="exact"/>
              <w:ind w:firstLineChars="300" w:firstLine="540"/>
              <w:jc w:val="left"/>
              <w:rPr>
                <w:sz w:val="18"/>
              </w:rPr>
            </w:pPr>
            <w:r w:rsidRPr="00270ADE">
              <w:rPr>
                <w:rFonts w:hint="eastAsia"/>
                <w:sz w:val="18"/>
              </w:rPr>
              <w:t>I</w:t>
            </w:r>
            <w:r w:rsidRPr="00270ADE">
              <w:rPr>
                <w:rFonts w:hint="eastAsia"/>
                <w:sz w:val="18"/>
              </w:rPr>
              <w:t>．</w:t>
            </w:r>
            <w:r w:rsidRPr="00270ADE">
              <w:rPr>
                <w:rFonts w:hint="eastAsia"/>
                <w:sz w:val="18"/>
              </w:rPr>
              <w:t>J</w:t>
            </w:r>
          </w:p>
          <w:p w:rsidR="002D4B27" w:rsidRPr="00270ADE" w:rsidRDefault="002D4B27" w:rsidP="00E72E15">
            <w:pPr>
              <w:spacing w:line="280" w:lineRule="exact"/>
              <w:ind w:firstLineChars="300" w:firstLine="540"/>
              <w:rPr>
                <w:sz w:val="18"/>
              </w:rPr>
            </w:pPr>
            <w:r w:rsidRPr="00270ADE">
              <w:rPr>
                <w:rFonts w:hint="eastAsia"/>
                <w:sz w:val="18"/>
              </w:rPr>
              <w:t>I</w:t>
            </w:r>
            <w:r w:rsidRPr="00270ADE">
              <w:rPr>
                <w:rFonts w:hint="eastAsia"/>
                <w:sz w:val="18"/>
              </w:rPr>
              <w:t>．</w:t>
            </w:r>
            <w:r w:rsidRPr="00270ADE">
              <w:rPr>
                <w:rFonts w:hint="eastAsia"/>
                <w:sz w:val="18"/>
              </w:rPr>
              <w:t>J</w:t>
            </w:r>
            <w:r w:rsidRPr="00270ADE">
              <w:rPr>
                <w:rFonts w:hint="eastAsia"/>
                <w:sz w:val="18"/>
              </w:rPr>
              <w:t>．</w:t>
            </w:r>
            <w:r w:rsidRPr="00270ADE">
              <w:rPr>
                <w:rFonts w:hint="eastAsia"/>
                <w:sz w:val="18"/>
              </w:rPr>
              <w:t>K</w:t>
            </w:r>
          </w:p>
        </w:tc>
      </w:tr>
    </w:tbl>
    <w:p w:rsidR="002D4B27" w:rsidRPr="00270ADE" w:rsidRDefault="002D4B27" w:rsidP="00E72E15">
      <w:pPr>
        <w:spacing w:line="280" w:lineRule="exact"/>
        <w:rPr>
          <w:sz w:val="18"/>
        </w:rPr>
      </w:pPr>
    </w:p>
    <w:p w:rsidR="002D4B27" w:rsidRPr="00270ADE" w:rsidRDefault="002D4B27" w:rsidP="00E72E15">
      <w:pPr>
        <w:spacing w:line="280" w:lineRule="exact"/>
        <w:rPr>
          <w:szCs w:val="24"/>
        </w:rPr>
      </w:pPr>
      <w:r w:rsidRPr="00270ADE">
        <w:rPr>
          <w:rFonts w:hint="eastAsia"/>
          <w:szCs w:val="24"/>
        </w:rPr>
        <w:t>要求：（</w:t>
      </w:r>
      <w:r w:rsidRPr="00270ADE">
        <w:rPr>
          <w:rFonts w:hint="eastAsia"/>
          <w:szCs w:val="24"/>
        </w:rPr>
        <w:t>1</w:t>
      </w:r>
      <w:r w:rsidRPr="00270ADE">
        <w:rPr>
          <w:rFonts w:hint="eastAsia"/>
          <w:szCs w:val="24"/>
        </w:rPr>
        <w:t>）绘制网络图；</w:t>
      </w:r>
      <w:r w:rsidRPr="00270ADE">
        <w:rPr>
          <w:rFonts w:hint="eastAsia"/>
          <w:szCs w:val="24"/>
        </w:rPr>
        <w:t xml:space="preserve">  </w:t>
      </w:r>
      <w:r w:rsidRPr="00270ADE">
        <w:rPr>
          <w:rFonts w:hint="eastAsia"/>
          <w:szCs w:val="24"/>
        </w:rPr>
        <w:t>（</w:t>
      </w:r>
      <w:r w:rsidRPr="00270ADE">
        <w:rPr>
          <w:rFonts w:hint="eastAsia"/>
          <w:szCs w:val="24"/>
        </w:rPr>
        <w:t>2</w:t>
      </w:r>
      <w:r w:rsidRPr="00270ADE">
        <w:rPr>
          <w:rFonts w:hint="eastAsia"/>
          <w:szCs w:val="24"/>
        </w:rPr>
        <w:t>）计算工序</w:t>
      </w:r>
      <w:r w:rsidRPr="00270ADE">
        <w:rPr>
          <w:szCs w:val="24"/>
        </w:rPr>
        <w:t>I</w:t>
      </w:r>
      <w:r w:rsidRPr="00270ADE">
        <w:rPr>
          <w:rFonts w:hint="eastAsia"/>
          <w:szCs w:val="24"/>
        </w:rPr>
        <w:t>的</w:t>
      </w:r>
      <w:r w:rsidRPr="00270ADE">
        <w:rPr>
          <w:rFonts w:hint="eastAsia"/>
          <w:szCs w:val="24"/>
        </w:rPr>
        <w:t>T</w:t>
      </w:r>
      <w:r w:rsidRPr="00270ADE">
        <w:rPr>
          <w:rFonts w:hint="eastAsia"/>
          <w:szCs w:val="24"/>
          <w:vertAlign w:val="subscript"/>
        </w:rPr>
        <w:t>ES</w:t>
      </w:r>
      <w:r w:rsidRPr="00270ADE">
        <w:rPr>
          <w:rFonts w:hint="eastAsia"/>
          <w:szCs w:val="24"/>
        </w:rPr>
        <w:t>,T</w:t>
      </w:r>
      <w:r w:rsidRPr="00270ADE">
        <w:rPr>
          <w:rFonts w:hint="eastAsia"/>
          <w:szCs w:val="24"/>
          <w:vertAlign w:val="subscript"/>
        </w:rPr>
        <w:t>LS</w:t>
      </w:r>
      <w:r w:rsidRPr="00270ADE">
        <w:rPr>
          <w:rFonts w:hint="eastAsia"/>
          <w:szCs w:val="24"/>
        </w:rPr>
        <w:t>；</w:t>
      </w:r>
      <w:r w:rsidRPr="00270ADE">
        <w:rPr>
          <w:rFonts w:hint="eastAsia"/>
          <w:szCs w:val="24"/>
        </w:rPr>
        <w:t xml:space="preserve">  </w:t>
      </w:r>
    </w:p>
    <w:p w:rsidR="002D4B27" w:rsidRPr="00270ADE" w:rsidRDefault="002D4B27" w:rsidP="00E72E15">
      <w:pPr>
        <w:spacing w:line="280" w:lineRule="exact"/>
        <w:ind w:firstLineChars="300" w:firstLine="630"/>
        <w:rPr>
          <w:szCs w:val="24"/>
        </w:rPr>
      </w:pPr>
      <w:r w:rsidRPr="00270ADE">
        <w:rPr>
          <w:rFonts w:hint="eastAsia"/>
          <w:szCs w:val="24"/>
        </w:rPr>
        <w:t>（</w:t>
      </w:r>
      <w:r w:rsidRPr="00270ADE">
        <w:rPr>
          <w:rFonts w:hint="eastAsia"/>
          <w:szCs w:val="24"/>
        </w:rPr>
        <w:t>3</w:t>
      </w:r>
      <w:r w:rsidRPr="00270ADE">
        <w:rPr>
          <w:rFonts w:hint="eastAsia"/>
          <w:szCs w:val="24"/>
        </w:rPr>
        <w:t>）确定该项目的关键工序和项目的计划时间。</w:t>
      </w: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r w:rsidRPr="00270ADE">
        <w:rPr>
          <w:rFonts w:hint="eastAsia"/>
          <w:sz w:val="18"/>
        </w:rPr>
        <w:t>5</w:t>
      </w:r>
      <w:r w:rsidRPr="00270ADE">
        <w:rPr>
          <w:rFonts w:hint="eastAsia"/>
          <w:sz w:val="18"/>
        </w:rPr>
        <w:t>、默多克拥有的《伦敦时报》是世界上的顶尖报纸之一。</w:t>
      </w:r>
      <w:r w:rsidRPr="00270ADE">
        <w:rPr>
          <w:rFonts w:hint="eastAsia"/>
          <w:sz w:val="18"/>
        </w:rPr>
        <w:t>1993</w:t>
      </w:r>
      <w:r w:rsidRPr="00270ADE">
        <w:rPr>
          <w:rFonts w:hint="eastAsia"/>
          <w:sz w:val="18"/>
        </w:rPr>
        <w:t>年</w:t>
      </w:r>
      <w:r w:rsidRPr="00270ADE">
        <w:rPr>
          <w:rFonts w:hint="eastAsia"/>
          <w:sz w:val="18"/>
        </w:rPr>
        <w:t>9</w:t>
      </w:r>
      <w:r w:rsidRPr="00270ADE">
        <w:rPr>
          <w:rFonts w:hint="eastAsia"/>
          <w:sz w:val="18"/>
        </w:rPr>
        <w:t>月起，《伦敦时报》把它的价格从</w:t>
      </w:r>
      <w:r w:rsidRPr="00270ADE">
        <w:rPr>
          <w:rFonts w:hint="eastAsia"/>
          <w:sz w:val="18"/>
        </w:rPr>
        <w:t>45</w:t>
      </w:r>
      <w:r w:rsidRPr="00270ADE">
        <w:rPr>
          <w:rFonts w:hint="eastAsia"/>
          <w:sz w:val="18"/>
        </w:rPr>
        <w:t>便士降到了</w:t>
      </w:r>
      <w:r w:rsidRPr="00270ADE">
        <w:rPr>
          <w:rFonts w:hint="eastAsia"/>
          <w:sz w:val="18"/>
        </w:rPr>
        <w:t>30</w:t>
      </w:r>
      <w:r w:rsidRPr="00270ADE">
        <w:rPr>
          <w:rFonts w:hint="eastAsia"/>
          <w:sz w:val="18"/>
        </w:rPr>
        <w:t>便士，而它的竞争对手的价格都保持不变。《伦敦时报》在</w:t>
      </w:r>
      <w:r w:rsidRPr="00270ADE">
        <w:rPr>
          <w:rFonts w:hint="eastAsia"/>
          <w:sz w:val="18"/>
        </w:rPr>
        <w:t>1993</w:t>
      </w:r>
      <w:r w:rsidRPr="00270ADE">
        <w:rPr>
          <w:rFonts w:hint="eastAsia"/>
          <w:sz w:val="18"/>
        </w:rPr>
        <w:t>年</w:t>
      </w:r>
      <w:r w:rsidRPr="00270ADE">
        <w:rPr>
          <w:rFonts w:hint="eastAsia"/>
          <w:sz w:val="18"/>
        </w:rPr>
        <w:t>8</w:t>
      </w:r>
      <w:r w:rsidRPr="00270ADE">
        <w:rPr>
          <w:rFonts w:hint="eastAsia"/>
          <w:sz w:val="18"/>
        </w:rPr>
        <w:t>月的销售量为</w:t>
      </w:r>
      <w:r w:rsidRPr="00270ADE">
        <w:rPr>
          <w:rFonts w:hint="eastAsia"/>
          <w:sz w:val="18"/>
        </w:rPr>
        <w:t>355000</w:t>
      </w:r>
      <w:r w:rsidRPr="00270ADE">
        <w:rPr>
          <w:rFonts w:hint="eastAsia"/>
          <w:sz w:val="18"/>
        </w:rPr>
        <w:t>，假设报纸的需求的价格弹性为</w:t>
      </w:r>
      <w:r w:rsidRPr="00270ADE">
        <w:rPr>
          <w:rFonts w:hint="eastAsia"/>
          <w:sz w:val="18"/>
        </w:rPr>
        <w:t>0.93</w:t>
      </w:r>
      <w:r w:rsidRPr="00270ADE">
        <w:rPr>
          <w:rFonts w:hint="eastAsia"/>
          <w:sz w:val="18"/>
        </w:rPr>
        <w:t>。求该报纸</w:t>
      </w:r>
      <w:r w:rsidRPr="00270ADE">
        <w:rPr>
          <w:rFonts w:hint="eastAsia"/>
          <w:sz w:val="18"/>
        </w:rPr>
        <w:t>1994</w:t>
      </w:r>
      <w:r w:rsidRPr="00270ADE">
        <w:rPr>
          <w:rFonts w:hint="eastAsia"/>
          <w:sz w:val="18"/>
        </w:rPr>
        <w:t>年</w:t>
      </w:r>
      <w:r w:rsidRPr="00270ADE">
        <w:rPr>
          <w:rFonts w:hint="eastAsia"/>
          <w:sz w:val="18"/>
        </w:rPr>
        <w:t>5</w:t>
      </w:r>
      <w:r w:rsidRPr="00270ADE">
        <w:rPr>
          <w:rFonts w:hint="eastAsia"/>
          <w:sz w:val="18"/>
        </w:rPr>
        <w:t>月的销售量。仅从报纸销售来看，降价是有利可图的吗？</w:t>
      </w: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r w:rsidRPr="00270ADE">
        <w:rPr>
          <w:rFonts w:hint="eastAsia"/>
          <w:b/>
          <w:bCs/>
        </w:rPr>
        <w:t>六、简答（</w:t>
      </w:r>
      <w:r w:rsidRPr="00270ADE">
        <w:rPr>
          <w:rFonts w:hint="eastAsia"/>
          <w:b/>
          <w:bCs/>
        </w:rPr>
        <w:t>2</w:t>
      </w:r>
      <w:r w:rsidRPr="00270ADE">
        <w:rPr>
          <w:rFonts w:hint="eastAsia"/>
          <w:b/>
          <w:bCs/>
        </w:rPr>
        <w:t>个，</w:t>
      </w:r>
      <w:r w:rsidRPr="00270ADE">
        <w:rPr>
          <w:rFonts w:hint="eastAsia"/>
          <w:b/>
          <w:bCs/>
        </w:rPr>
        <w:t>10</w:t>
      </w:r>
      <w:r w:rsidRPr="00270ADE">
        <w:rPr>
          <w:rFonts w:hint="eastAsia"/>
          <w:b/>
          <w:bCs/>
        </w:rPr>
        <w:t>分，每个</w:t>
      </w:r>
      <w:r w:rsidRPr="00270ADE">
        <w:rPr>
          <w:rFonts w:hint="eastAsia"/>
          <w:b/>
          <w:bCs/>
        </w:rPr>
        <w:t>5</w:t>
      </w:r>
      <w:r w:rsidRPr="00270ADE">
        <w:rPr>
          <w:rFonts w:hint="eastAsia"/>
          <w:b/>
          <w:bCs/>
        </w:rPr>
        <w:t>分）</w:t>
      </w:r>
    </w:p>
    <w:p w:rsidR="002D4B27" w:rsidRPr="00270ADE" w:rsidRDefault="002D4B27" w:rsidP="00E72E15">
      <w:pPr>
        <w:spacing w:line="280" w:lineRule="exact"/>
        <w:rPr>
          <w:bCs/>
          <w:szCs w:val="24"/>
        </w:rPr>
      </w:pPr>
      <w:r w:rsidRPr="00270ADE">
        <w:rPr>
          <w:rFonts w:hint="eastAsia"/>
          <w:sz w:val="18"/>
          <w:szCs w:val="21"/>
        </w:rPr>
        <w:t>1</w:t>
      </w:r>
      <w:r w:rsidRPr="00270ADE">
        <w:rPr>
          <w:rFonts w:hint="eastAsia"/>
          <w:sz w:val="18"/>
          <w:szCs w:val="21"/>
        </w:rPr>
        <w:t>、</w:t>
      </w:r>
      <w:r w:rsidRPr="00270ADE">
        <w:rPr>
          <w:rFonts w:hint="eastAsia"/>
          <w:sz w:val="18"/>
          <w:szCs w:val="24"/>
        </w:rPr>
        <w:t>试说明</w:t>
      </w:r>
      <w:r w:rsidRPr="00270ADE">
        <w:rPr>
          <w:rFonts w:hint="eastAsia"/>
          <w:bCs/>
          <w:sz w:val="18"/>
          <w:szCs w:val="24"/>
        </w:rPr>
        <w:t>价格下降使需求量增加的原因</w:t>
      </w:r>
      <w:r w:rsidRPr="00270ADE">
        <w:rPr>
          <w:rFonts w:hint="eastAsia"/>
          <w:sz w:val="18"/>
          <w:szCs w:val="24"/>
        </w:rPr>
        <w:t>。</w:t>
      </w:r>
      <w:r w:rsidRPr="00270ADE">
        <w:rPr>
          <w:rFonts w:hint="eastAsia"/>
          <w:bCs/>
          <w:szCs w:val="24"/>
        </w:rPr>
        <w:t>（</w:t>
      </w:r>
      <w:r w:rsidRPr="00270ADE">
        <w:rPr>
          <w:bCs/>
          <w:szCs w:val="24"/>
        </w:rPr>
        <w:t>1</w:t>
      </w:r>
      <w:r w:rsidRPr="00270ADE">
        <w:rPr>
          <w:rFonts w:hint="eastAsia"/>
          <w:bCs/>
          <w:szCs w:val="24"/>
        </w:rPr>
        <w:t>）价格降低后，消费者可以用同样的钱买到比此前更多的东西。这相当于消费者实际收入的提高，因而使需求量有所增加。这是由于价格变化所产生的</w:t>
      </w:r>
      <w:r w:rsidRPr="00270ADE">
        <w:rPr>
          <w:bCs/>
          <w:szCs w:val="24"/>
        </w:rPr>
        <w:t>“</w:t>
      </w:r>
      <w:r w:rsidRPr="00270ADE">
        <w:rPr>
          <w:rFonts w:hint="eastAsia"/>
          <w:b/>
          <w:bCs/>
          <w:szCs w:val="24"/>
        </w:rPr>
        <w:t>收入效应</w:t>
      </w:r>
      <w:r w:rsidRPr="00270ADE">
        <w:rPr>
          <w:bCs/>
          <w:szCs w:val="24"/>
        </w:rPr>
        <w:t>”</w:t>
      </w:r>
      <w:r w:rsidRPr="00270ADE">
        <w:rPr>
          <w:rFonts w:hint="eastAsia"/>
          <w:bCs/>
          <w:szCs w:val="24"/>
        </w:rPr>
        <w:t>而引起的需求量的增加。（</w:t>
      </w:r>
      <w:r w:rsidRPr="00270ADE">
        <w:rPr>
          <w:bCs/>
          <w:szCs w:val="24"/>
        </w:rPr>
        <w:t>2</w:t>
      </w:r>
      <w:r w:rsidRPr="00270ADE">
        <w:rPr>
          <w:rFonts w:hint="eastAsia"/>
          <w:bCs/>
          <w:szCs w:val="24"/>
        </w:rPr>
        <w:t>）价格降低后，人们会把对替代品的需求转移到这种商品上来，因而使这种商品的需求量增加，这是由于价格变化所产生的</w:t>
      </w:r>
      <w:r w:rsidRPr="00270ADE">
        <w:rPr>
          <w:bCs/>
          <w:szCs w:val="24"/>
        </w:rPr>
        <w:t>“</w:t>
      </w:r>
      <w:r w:rsidRPr="00270ADE">
        <w:rPr>
          <w:rFonts w:hint="eastAsia"/>
          <w:b/>
          <w:bCs/>
          <w:szCs w:val="24"/>
        </w:rPr>
        <w:t>替代效应</w:t>
      </w:r>
      <w:r w:rsidRPr="00270ADE">
        <w:rPr>
          <w:bCs/>
          <w:szCs w:val="24"/>
        </w:rPr>
        <w:t>”</w:t>
      </w:r>
      <w:r w:rsidRPr="00270ADE">
        <w:rPr>
          <w:rFonts w:hint="eastAsia"/>
          <w:bCs/>
          <w:szCs w:val="24"/>
        </w:rPr>
        <w:t>引起的。</w:t>
      </w:r>
    </w:p>
    <w:p w:rsidR="002D4B27" w:rsidRPr="00270ADE" w:rsidRDefault="002D4B27" w:rsidP="00E72E15">
      <w:pPr>
        <w:tabs>
          <w:tab w:val="num" w:pos="700"/>
        </w:tabs>
        <w:snapToGrid w:val="0"/>
        <w:spacing w:line="280" w:lineRule="exact"/>
        <w:rPr>
          <w:sz w:val="18"/>
          <w:szCs w:val="21"/>
        </w:rPr>
      </w:pPr>
    </w:p>
    <w:p w:rsidR="002D4B27" w:rsidRPr="00270ADE" w:rsidRDefault="002D4B27" w:rsidP="00E72E15">
      <w:pPr>
        <w:spacing w:line="280" w:lineRule="exact"/>
        <w:rPr>
          <w:sz w:val="18"/>
        </w:rPr>
      </w:pPr>
      <w:r w:rsidRPr="00270ADE">
        <w:rPr>
          <w:rFonts w:hint="eastAsia"/>
          <w:sz w:val="18"/>
          <w:szCs w:val="24"/>
        </w:rPr>
        <w:t>2</w:t>
      </w:r>
      <w:r w:rsidRPr="00270ADE">
        <w:rPr>
          <w:rFonts w:hint="eastAsia"/>
          <w:sz w:val="18"/>
          <w:szCs w:val="24"/>
        </w:rPr>
        <w:t>、简述全面质量管理的内涵。</w:t>
      </w:r>
      <w:r w:rsidRPr="00270ADE">
        <w:rPr>
          <w:rFonts w:hAnsi="宋体" w:hint="eastAsia"/>
          <w:bCs/>
          <w:szCs w:val="24"/>
        </w:rPr>
        <w:t>质量管理仅靠数理统计方法是不够的，还需要一系列的组织管理工作；质量管理活动必须对质量、价格、交货期和服务进行综合考虑，而不仅仅只考虑质量；产品质量的产生、形成和实现过程包括了从市场研究到销售和服务的螺旋上升的循环过程，所以质量管理必须是全过程的管理；产品质量必须同成本联系起来考虑</w:t>
      </w:r>
    </w:p>
    <w:p w:rsidR="002D4B27" w:rsidRPr="00270ADE" w:rsidRDefault="002D4B27" w:rsidP="00E72E15">
      <w:pPr>
        <w:tabs>
          <w:tab w:val="num" w:pos="700"/>
        </w:tabs>
        <w:snapToGrid w:val="0"/>
        <w:spacing w:line="280" w:lineRule="exact"/>
        <w:rPr>
          <w:sz w:val="18"/>
          <w:szCs w:val="21"/>
        </w:rPr>
      </w:pPr>
    </w:p>
    <w:p w:rsidR="002D4B27" w:rsidRPr="00270ADE" w:rsidRDefault="002D4B27" w:rsidP="00E72E15">
      <w:pPr>
        <w:widowControl/>
        <w:spacing w:line="280" w:lineRule="exact"/>
        <w:jc w:val="left"/>
        <w:rPr>
          <w:rFonts w:eastAsia="隶书"/>
          <w:b/>
          <w:bCs/>
          <w:sz w:val="24"/>
        </w:rPr>
      </w:pPr>
      <w:r w:rsidRPr="00270ADE">
        <w:rPr>
          <w:rFonts w:eastAsia="隶书" w:hint="eastAsia"/>
          <w:b/>
          <w:bCs/>
          <w:sz w:val="24"/>
        </w:rPr>
        <w:t>（全部试题结束）</w:t>
      </w:r>
    </w:p>
    <w:p w:rsidR="001B220D" w:rsidRPr="00270ADE" w:rsidRDefault="001B220D" w:rsidP="00E72E15">
      <w:pPr>
        <w:spacing w:line="280" w:lineRule="exact"/>
        <w:rPr>
          <w:rFonts w:eastAsia="隶书"/>
          <w:b/>
          <w:bCs/>
          <w:sz w:val="24"/>
        </w:rPr>
      </w:pPr>
    </w:p>
    <w:p w:rsidR="002D4B27" w:rsidRPr="00270ADE" w:rsidRDefault="002D4B27" w:rsidP="00E72E15">
      <w:pPr>
        <w:spacing w:line="280" w:lineRule="exact"/>
        <w:jc w:val="center"/>
        <w:rPr>
          <w:rFonts w:eastAsia="隶书"/>
          <w:b/>
          <w:bCs/>
          <w:sz w:val="24"/>
        </w:rPr>
      </w:pPr>
      <w:r w:rsidRPr="00270ADE">
        <w:rPr>
          <w:rFonts w:eastAsia="隶书" w:hint="eastAsia"/>
          <w:b/>
          <w:bCs/>
          <w:sz w:val="24"/>
        </w:rPr>
        <w:t>200---200</w:t>
      </w:r>
      <w:r w:rsidRPr="00270ADE">
        <w:rPr>
          <w:rFonts w:eastAsia="隶书" w:hint="eastAsia"/>
          <w:b/>
          <w:bCs/>
          <w:sz w:val="24"/>
        </w:rPr>
        <w:t>学年</w:t>
      </w:r>
      <w:r w:rsidRPr="00270ADE">
        <w:rPr>
          <w:rFonts w:eastAsia="隶书" w:hint="eastAsia"/>
          <w:b/>
          <w:bCs/>
          <w:sz w:val="24"/>
        </w:rPr>
        <w:t xml:space="preserve"> </w:t>
      </w:r>
      <w:r w:rsidRPr="00270ADE">
        <w:rPr>
          <w:rFonts w:eastAsia="隶书" w:hint="eastAsia"/>
          <w:b/>
          <w:bCs/>
          <w:sz w:val="24"/>
        </w:rPr>
        <w:t>第</w:t>
      </w:r>
      <w:r w:rsidRPr="00270ADE">
        <w:rPr>
          <w:rFonts w:eastAsia="隶书" w:hint="eastAsia"/>
          <w:b/>
          <w:bCs/>
          <w:sz w:val="24"/>
        </w:rPr>
        <w:t xml:space="preserve">  </w:t>
      </w:r>
      <w:r w:rsidRPr="00270ADE">
        <w:rPr>
          <w:rFonts w:eastAsia="隶书" w:hint="eastAsia"/>
          <w:b/>
          <w:bCs/>
          <w:sz w:val="24"/>
        </w:rPr>
        <w:t>学期</w:t>
      </w:r>
      <w:r w:rsidRPr="00270ADE">
        <w:rPr>
          <w:rFonts w:eastAsia="隶书" w:hint="eastAsia"/>
          <w:b/>
          <w:bCs/>
          <w:sz w:val="24"/>
        </w:rPr>
        <w:t xml:space="preserve"> </w:t>
      </w:r>
      <w:r w:rsidRPr="00270ADE">
        <w:rPr>
          <w:rFonts w:eastAsia="隶书" w:hint="eastAsia"/>
          <w:b/>
          <w:bCs/>
          <w:sz w:val="24"/>
        </w:rPr>
        <w:t>经管概论试题（</w:t>
      </w:r>
      <w:r w:rsidRPr="00270ADE">
        <w:rPr>
          <w:rFonts w:eastAsia="隶书" w:hint="eastAsia"/>
          <w:b/>
          <w:bCs/>
          <w:sz w:val="24"/>
        </w:rPr>
        <w:t>A</w:t>
      </w:r>
      <w:r w:rsidRPr="00270ADE">
        <w:rPr>
          <w:rFonts w:eastAsia="隶书" w:hint="eastAsia"/>
          <w:b/>
          <w:bCs/>
          <w:sz w:val="24"/>
        </w:rPr>
        <w:t>）答案</w:t>
      </w:r>
    </w:p>
    <w:p w:rsidR="002D4B27" w:rsidRPr="00270ADE" w:rsidRDefault="002D4B27" w:rsidP="00E72E15">
      <w:pPr>
        <w:spacing w:line="280" w:lineRule="exact"/>
        <w:rPr>
          <w:rFonts w:ascii="隶书" w:eastAsia="隶书"/>
          <w:b/>
          <w:bCs/>
          <w:sz w:val="22"/>
          <w:szCs w:val="28"/>
        </w:rPr>
      </w:pPr>
      <w:r w:rsidRPr="00270ADE">
        <w:rPr>
          <w:rFonts w:ascii="隶书" w:eastAsia="隶书" w:hint="eastAsia"/>
          <w:b/>
          <w:bCs/>
          <w:sz w:val="22"/>
          <w:szCs w:val="28"/>
        </w:rPr>
        <w:t>一、名词解释（10分）</w:t>
      </w:r>
    </w:p>
    <w:p w:rsidR="002D4B27" w:rsidRPr="00270ADE" w:rsidRDefault="002D4B27" w:rsidP="00E72E15">
      <w:pPr>
        <w:spacing w:line="280" w:lineRule="exact"/>
        <w:rPr>
          <w:bCs/>
          <w:sz w:val="18"/>
        </w:rPr>
      </w:pPr>
      <w:r w:rsidRPr="00270ADE">
        <w:rPr>
          <w:rFonts w:hint="eastAsia"/>
          <w:bCs/>
          <w:sz w:val="18"/>
        </w:rPr>
        <w:t>1</w:t>
      </w:r>
      <w:r w:rsidRPr="00270ADE">
        <w:rPr>
          <w:rFonts w:hint="eastAsia"/>
          <w:bCs/>
          <w:sz w:val="18"/>
        </w:rPr>
        <w:t>、机会成本：在有限资源及该资源多用途条件下，将该资源用于某种用途而放弃的可能用于其它用途形成的最大代价（付出）。</w:t>
      </w:r>
    </w:p>
    <w:p w:rsidR="002D4B27" w:rsidRPr="00270ADE" w:rsidRDefault="002D4B27" w:rsidP="00E72E15">
      <w:pPr>
        <w:spacing w:line="280" w:lineRule="exact"/>
        <w:rPr>
          <w:bCs/>
          <w:sz w:val="18"/>
        </w:rPr>
      </w:pPr>
      <w:r w:rsidRPr="00270ADE">
        <w:rPr>
          <w:rFonts w:hint="eastAsia"/>
          <w:bCs/>
          <w:sz w:val="18"/>
        </w:rPr>
        <w:t>2</w:t>
      </w:r>
      <w:r w:rsidRPr="00270ADE">
        <w:rPr>
          <w:rFonts w:hint="eastAsia"/>
          <w:bCs/>
          <w:sz w:val="18"/>
        </w:rPr>
        <w:t>、</w:t>
      </w:r>
      <w:r w:rsidRPr="00270ADE">
        <w:rPr>
          <w:rFonts w:ascii="宋体" w:hAnsi="宋体" w:hint="eastAsia"/>
          <w:sz w:val="18"/>
        </w:rPr>
        <w:t>并行工程：是对产品及其相关过程，包括制造过程和支持过程，进行并行、一体化设计的一种系统化方法，目标是降低成本、提高生产率、加快上市速度。</w:t>
      </w:r>
    </w:p>
    <w:p w:rsidR="002D4B27" w:rsidRPr="00270ADE" w:rsidRDefault="002D4B27" w:rsidP="00E72E15">
      <w:pPr>
        <w:spacing w:line="280" w:lineRule="exact"/>
        <w:rPr>
          <w:bCs/>
          <w:sz w:val="18"/>
        </w:rPr>
      </w:pPr>
      <w:r w:rsidRPr="00270ADE">
        <w:rPr>
          <w:rFonts w:hint="eastAsia"/>
          <w:bCs/>
          <w:sz w:val="18"/>
        </w:rPr>
        <w:t>3</w:t>
      </w:r>
      <w:r w:rsidRPr="00270ADE">
        <w:rPr>
          <w:rFonts w:hint="eastAsia"/>
          <w:bCs/>
          <w:sz w:val="18"/>
        </w:rPr>
        <w:t>、资金时间价值：资金在使用中随时间推移所发生的增值。</w:t>
      </w:r>
    </w:p>
    <w:p w:rsidR="002D4B27" w:rsidRPr="00270ADE" w:rsidRDefault="002D4B27" w:rsidP="00E72E15">
      <w:pPr>
        <w:spacing w:line="280" w:lineRule="exact"/>
        <w:rPr>
          <w:bCs/>
          <w:sz w:val="18"/>
        </w:rPr>
      </w:pPr>
      <w:r w:rsidRPr="00270ADE">
        <w:rPr>
          <w:rFonts w:hint="eastAsia"/>
          <w:bCs/>
          <w:sz w:val="18"/>
        </w:rPr>
        <w:t>4</w:t>
      </w:r>
      <w:r w:rsidRPr="00270ADE">
        <w:rPr>
          <w:rFonts w:hint="eastAsia"/>
          <w:bCs/>
          <w:sz w:val="18"/>
        </w:rPr>
        <w:t>、</w:t>
      </w:r>
      <w:r w:rsidRPr="00270ADE">
        <w:rPr>
          <w:rFonts w:ascii="宋体" w:hAnsi="宋体" w:hint="eastAsia"/>
          <w:sz w:val="18"/>
          <w:szCs w:val="28"/>
          <w:u w:val="single"/>
        </w:rPr>
        <w:t>流动资产:</w:t>
      </w:r>
      <w:r w:rsidRPr="00270ADE">
        <w:rPr>
          <w:rFonts w:ascii="宋体" w:hAnsi="宋体" w:hint="eastAsia"/>
          <w:sz w:val="18"/>
          <w:szCs w:val="28"/>
        </w:rPr>
        <w:t>垫支于劳动对象（原材料、燃料、辅助材料）及工资方面的资金.</w:t>
      </w:r>
    </w:p>
    <w:p w:rsidR="002D4B27" w:rsidRPr="00270ADE" w:rsidRDefault="002D4B27" w:rsidP="00E72E15">
      <w:pPr>
        <w:spacing w:line="280" w:lineRule="exact"/>
        <w:rPr>
          <w:bCs/>
          <w:sz w:val="18"/>
        </w:rPr>
      </w:pPr>
      <w:r w:rsidRPr="00270ADE">
        <w:rPr>
          <w:rFonts w:hint="eastAsia"/>
          <w:bCs/>
          <w:sz w:val="18"/>
        </w:rPr>
        <w:lastRenderedPageBreak/>
        <w:t>5</w:t>
      </w:r>
      <w:r w:rsidRPr="00270ADE">
        <w:rPr>
          <w:rFonts w:hint="eastAsia"/>
          <w:bCs/>
          <w:sz w:val="18"/>
        </w:rPr>
        <w:t>、价值工程：以最低寿命周期成本，可靠地实现必要功能，以功能分析为核心，以提高产品或作业价值为目的的有组织的技术经济活动。</w:t>
      </w:r>
    </w:p>
    <w:p w:rsidR="002D4B27" w:rsidRPr="00270ADE" w:rsidRDefault="002D4B27" w:rsidP="00E72E15">
      <w:pPr>
        <w:spacing w:line="280" w:lineRule="exact"/>
        <w:rPr>
          <w:bCs/>
          <w:sz w:val="18"/>
        </w:rPr>
      </w:pPr>
      <w:r w:rsidRPr="00270ADE">
        <w:rPr>
          <w:rFonts w:hint="eastAsia"/>
          <w:bCs/>
          <w:sz w:val="18"/>
        </w:rPr>
        <w:t>6</w:t>
      </w:r>
      <w:r w:rsidRPr="00270ADE">
        <w:rPr>
          <w:rFonts w:hint="eastAsia"/>
          <w:bCs/>
          <w:sz w:val="18"/>
        </w:rPr>
        <w:t>、折旧：固定资产由于其价值在多个时期内损耗降低的部分。</w:t>
      </w:r>
    </w:p>
    <w:p w:rsidR="002D4B27" w:rsidRPr="00270ADE" w:rsidRDefault="002D4B27" w:rsidP="00E72E15">
      <w:pPr>
        <w:spacing w:line="280" w:lineRule="exact"/>
        <w:rPr>
          <w:bCs/>
          <w:sz w:val="18"/>
        </w:rPr>
      </w:pPr>
      <w:r w:rsidRPr="00270ADE">
        <w:rPr>
          <w:rFonts w:hint="eastAsia"/>
          <w:bCs/>
          <w:sz w:val="18"/>
        </w:rPr>
        <w:t>7</w:t>
      </w:r>
      <w:r w:rsidRPr="00270ADE">
        <w:rPr>
          <w:rFonts w:hint="eastAsia"/>
          <w:bCs/>
          <w:sz w:val="18"/>
        </w:rPr>
        <w:t>、边际收益：当影响收益的产量或投入要素增加一个单位所增的收益。</w:t>
      </w:r>
    </w:p>
    <w:p w:rsidR="002D4B27" w:rsidRPr="00270ADE" w:rsidRDefault="002D4B27" w:rsidP="00E72E15">
      <w:pPr>
        <w:spacing w:line="280" w:lineRule="exact"/>
        <w:rPr>
          <w:bCs/>
          <w:sz w:val="18"/>
        </w:rPr>
      </w:pPr>
      <w:r w:rsidRPr="00270ADE">
        <w:rPr>
          <w:rFonts w:ascii="宋体" w:hAnsi="宋体" w:hint="eastAsia"/>
          <w:sz w:val="18"/>
          <w:szCs w:val="28"/>
        </w:rPr>
        <w:t>企业文化:指在组织长期发展过程中培育形成的，由全体员工共同遵守的最高目标（宗旨）、价值标准、基本信念、行为规范、风俗习惯等的总和及其在组织活动中的反映，其核心是组织的价值观。</w:t>
      </w:r>
    </w:p>
    <w:p w:rsidR="002D4B27" w:rsidRPr="00270ADE" w:rsidRDefault="002D4B27" w:rsidP="00E72E15">
      <w:pPr>
        <w:numPr>
          <w:ilvl w:val="0"/>
          <w:numId w:val="24"/>
        </w:numPr>
        <w:spacing w:line="280" w:lineRule="exact"/>
        <w:rPr>
          <w:rFonts w:ascii="宋体" w:eastAsia="隶书" w:hAnsi="宋体"/>
          <w:b/>
          <w:bCs/>
          <w:sz w:val="22"/>
        </w:rPr>
      </w:pPr>
      <w:r w:rsidRPr="00270ADE">
        <w:rPr>
          <w:rFonts w:ascii="宋体" w:eastAsia="隶书" w:hAnsi="宋体" w:hint="eastAsia"/>
          <w:b/>
          <w:bCs/>
          <w:sz w:val="22"/>
        </w:rPr>
        <w:t>填空题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900"/>
        <w:gridCol w:w="1620"/>
        <w:gridCol w:w="2152"/>
        <w:gridCol w:w="728"/>
        <w:gridCol w:w="693"/>
        <w:gridCol w:w="567"/>
        <w:gridCol w:w="854"/>
      </w:tblGrid>
      <w:tr w:rsidR="00270ADE" w:rsidRPr="00270ADE" w:rsidTr="000F0B70">
        <w:tc>
          <w:tcPr>
            <w:tcW w:w="1008" w:type="dxa"/>
          </w:tcPr>
          <w:p w:rsidR="002D4B27" w:rsidRPr="00270ADE" w:rsidRDefault="002D4B27" w:rsidP="00E72E15">
            <w:pPr>
              <w:spacing w:line="280" w:lineRule="exact"/>
              <w:jc w:val="center"/>
              <w:rPr>
                <w:b/>
                <w:bCs/>
              </w:rPr>
            </w:pPr>
            <w:r w:rsidRPr="00270ADE">
              <w:rPr>
                <w:rFonts w:hint="eastAsia"/>
                <w:b/>
                <w:bCs/>
              </w:rPr>
              <w:t>题</w:t>
            </w:r>
            <w:r w:rsidRPr="00270ADE">
              <w:rPr>
                <w:rFonts w:hint="eastAsia"/>
                <w:b/>
                <w:bCs/>
              </w:rPr>
              <w:t xml:space="preserve"> </w:t>
            </w:r>
            <w:r w:rsidRPr="00270ADE">
              <w:rPr>
                <w:rFonts w:hint="eastAsia"/>
                <w:b/>
                <w:bCs/>
              </w:rPr>
              <w:t>号</w:t>
            </w:r>
          </w:p>
        </w:tc>
        <w:tc>
          <w:tcPr>
            <w:tcW w:w="900" w:type="dxa"/>
          </w:tcPr>
          <w:p w:rsidR="002D4B27" w:rsidRPr="00270ADE" w:rsidRDefault="002D4B27" w:rsidP="00E72E15">
            <w:pPr>
              <w:spacing w:line="280" w:lineRule="exact"/>
              <w:jc w:val="center"/>
              <w:rPr>
                <w:b/>
                <w:bCs/>
              </w:rPr>
            </w:pPr>
            <w:r w:rsidRPr="00270ADE">
              <w:rPr>
                <w:rFonts w:hint="eastAsia"/>
                <w:b/>
                <w:bCs/>
              </w:rPr>
              <w:t>1</w:t>
            </w:r>
          </w:p>
        </w:tc>
        <w:tc>
          <w:tcPr>
            <w:tcW w:w="1620" w:type="dxa"/>
          </w:tcPr>
          <w:p w:rsidR="002D4B27" w:rsidRPr="00270ADE" w:rsidRDefault="002D4B27" w:rsidP="00E72E15">
            <w:pPr>
              <w:spacing w:line="280" w:lineRule="exact"/>
              <w:jc w:val="center"/>
              <w:rPr>
                <w:b/>
                <w:bCs/>
              </w:rPr>
            </w:pPr>
            <w:r w:rsidRPr="00270ADE">
              <w:rPr>
                <w:rFonts w:hint="eastAsia"/>
                <w:b/>
                <w:bCs/>
              </w:rPr>
              <w:t>2</w:t>
            </w:r>
          </w:p>
        </w:tc>
        <w:tc>
          <w:tcPr>
            <w:tcW w:w="2880" w:type="dxa"/>
            <w:gridSpan w:val="2"/>
          </w:tcPr>
          <w:p w:rsidR="002D4B27" w:rsidRPr="00270ADE" w:rsidRDefault="002D4B27" w:rsidP="00E72E15">
            <w:pPr>
              <w:spacing w:line="280" w:lineRule="exact"/>
              <w:jc w:val="center"/>
              <w:rPr>
                <w:b/>
                <w:bCs/>
              </w:rPr>
            </w:pPr>
            <w:r w:rsidRPr="00270ADE">
              <w:rPr>
                <w:rFonts w:hint="eastAsia"/>
                <w:b/>
                <w:bCs/>
              </w:rPr>
              <w:t>3</w:t>
            </w:r>
          </w:p>
        </w:tc>
        <w:tc>
          <w:tcPr>
            <w:tcW w:w="1260" w:type="dxa"/>
            <w:gridSpan w:val="2"/>
          </w:tcPr>
          <w:p w:rsidR="002D4B27" w:rsidRPr="00270ADE" w:rsidRDefault="002D4B27" w:rsidP="00E72E15">
            <w:pPr>
              <w:spacing w:line="280" w:lineRule="exact"/>
              <w:jc w:val="center"/>
              <w:rPr>
                <w:b/>
                <w:bCs/>
              </w:rPr>
            </w:pPr>
            <w:r w:rsidRPr="00270ADE">
              <w:rPr>
                <w:rFonts w:hint="eastAsia"/>
                <w:b/>
                <w:bCs/>
              </w:rPr>
              <w:t>4</w:t>
            </w:r>
          </w:p>
        </w:tc>
        <w:tc>
          <w:tcPr>
            <w:tcW w:w="854" w:type="dxa"/>
          </w:tcPr>
          <w:p w:rsidR="002D4B27" w:rsidRPr="00270ADE" w:rsidRDefault="002D4B27" w:rsidP="00E72E15">
            <w:pPr>
              <w:spacing w:line="280" w:lineRule="exact"/>
              <w:jc w:val="center"/>
              <w:rPr>
                <w:b/>
                <w:bCs/>
              </w:rPr>
            </w:pPr>
            <w:r w:rsidRPr="00270ADE">
              <w:rPr>
                <w:rFonts w:hint="eastAsia"/>
                <w:b/>
                <w:bCs/>
              </w:rPr>
              <w:t>5</w:t>
            </w:r>
          </w:p>
        </w:tc>
      </w:tr>
      <w:tr w:rsidR="00270ADE" w:rsidRPr="00270ADE" w:rsidTr="000F0B70">
        <w:trPr>
          <w:trHeight w:val="333"/>
        </w:trPr>
        <w:tc>
          <w:tcPr>
            <w:tcW w:w="1008" w:type="dxa"/>
          </w:tcPr>
          <w:p w:rsidR="002D4B27" w:rsidRPr="00270ADE" w:rsidRDefault="002D4B27" w:rsidP="00E72E15">
            <w:pPr>
              <w:spacing w:line="280" w:lineRule="exact"/>
              <w:jc w:val="center"/>
              <w:rPr>
                <w:b/>
                <w:bCs/>
              </w:rPr>
            </w:pPr>
            <w:r w:rsidRPr="00270ADE">
              <w:rPr>
                <w:rFonts w:hint="eastAsia"/>
                <w:b/>
                <w:bCs/>
              </w:rPr>
              <w:t>填</w:t>
            </w:r>
            <w:r w:rsidRPr="00270ADE">
              <w:rPr>
                <w:rFonts w:hint="eastAsia"/>
                <w:b/>
                <w:bCs/>
              </w:rPr>
              <w:t xml:space="preserve"> </w:t>
            </w:r>
            <w:r w:rsidRPr="00270ADE">
              <w:rPr>
                <w:rFonts w:hint="eastAsia"/>
                <w:b/>
                <w:bCs/>
              </w:rPr>
              <w:t>空</w:t>
            </w:r>
          </w:p>
        </w:tc>
        <w:tc>
          <w:tcPr>
            <w:tcW w:w="900" w:type="dxa"/>
          </w:tcPr>
          <w:p w:rsidR="002D4B27" w:rsidRPr="00270ADE" w:rsidRDefault="002D4B27" w:rsidP="00E72E15">
            <w:pPr>
              <w:spacing w:line="280" w:lineRule="exact"/>
              <w:rPr>
                <w:sz w:val="18"/>
              </w:rPr>
            </w:pPr>
            <w:r w:rsidRPr="00270ADE">
              <w:rPr>
                <w:rFonts w:ascii="宋体" w:hint="eastAsia"/>
                <w:sz w:val="18"/>
                <w:szCs w:val="32"/>
              </w:rPr>
              <w:t>稀缺</w:t>
            </w:r>
          </w:p>
        </w:tc>
        <w:tc>
          <w:tcPr>
            <w:tcW w:w="1620" w:type="dxa"/>
          </w:tcPr>
          <w:p w:rsidR="002D4B27" w:rsidRPr="00270ADE" w:rsidRDefault="002D4B27" w:rsidP="00E72E15">
            <w:pPr>
              <w:spacing w:line="280" w:lineRule="exact"/>
              <w:jc w:val="left"/>
              <w:rPr>
                <w:sz w:val="15"/>
                <w:szCs w:val="18"/>
              </w:rPr>
            </w:pPr>
            <w:r w:rsidRPr="00270ADE">
              <w:rPr>
                <w:rFonts w:hint="eastAsia"/>
                <w:sz w:val="15"/>
                <w:szCs w:val="18"/>
              </w:rPr>
              <w:t>净现值（或</w:t>
            </w:r>
            <w:r w:rsidRPr="00270ADE">
              <w:rPr>
                <w:rFonts w:hint="eastAsia"/>
                <w:sz w:val="15"/>
                <w:szCs w:val="18"/>
              </w:rPr>
              <w:t>NPV</w:t>
            </w:r>
            <w:r w:rsidRPr="00270ADE">
              <w:rPr>
                <w:rFonts w:hint="eastAsia"/>
                <w:sz w:val="15"/>
                <w:szCs w:val="18"/>
              </w:rPr>
              <w:t>）</w:t>
            </w:r>
          </w:p>
        </w:tc>
        <w:tc>
          <w:tcPr>
            <w:tcW w:w="2880" w:type="dxa"/>
            <w:gridSpan w:val="2"/>
          </w:tcPr>
          <w:p w:rsidR="002D4B27" w:rsidRPr="00270ADE" w:rsidRDefault="002D4B27" w:rsidP="00E72E15">
            <w:pPr>
              <w:spacing w:line="280" w:lineRule="exact"/>
              <w:rPr>
                <w:sz w:val="18"/>
                <w:szCs w:val="21"/>
              </w:rPr>
            </w:pPr>
            <w:r w:rsidRPr="00270ADE">
              <w:rPr>
                <w:rFonts w:ascii="宋体" w:hAnsi="宋体" w:hint="eastAsia"/>
                <w:sz w:val="18"/>
                <w:szCs w:val="21"/>
              </w:rPr>
              <w:t>富有弹性（弹性绝对值大于1）</w:t>
            </w:r>
          </w:p>
        </w:tc>
        <w:tc>
          <w:tcPr>
            <w:tcW w:w="1260" w:type="dxa"/>
            <w:gridSpan w:val="2"/>
          </w:tcPr>
          <w:p w:rsidR="002D4B27" w:rsidRPr="00270ADE" w:rsidRDefault="002D4B27" w:rsidP="00E72E15">
            <w:pPr>
              <w:spacing w:line="280" w:lineRule="exact"/>
              <w:rPr>
                <w:sz w:val="15"/>
                <w:szCs w:val="18"/>
              </w:rPr>
            </w:pPr>
            <w:r w:rsidRPr="00270ADE">
              <w:rPr>
                <w:rFonts w:hint="eastAsia"/>
                <w:sz w:val="15"/>
                <w:szCs w:val="18"/>
              </w:rPr>
              <w:t>可行域顶点</w:t>
            </w:r>
          </w:p>
        </w:tc>
        <w:tc>
          <w:tcPr>
            <w:tcW w:w="854" w:type="dxa"/>
          </w:tcPr>
          <w:p w:rsidR="002D4B27" w:rsidRPr="00270ADE" w:rsidRDefault="002D4B27" w:rsidP="00E72E15">
            <w:pPr>
              <w:spacing w:line="280" w:lineRule="exact"/>
              <w:jc w:val="center"/>
              <w:rPr>
                <w:sz w:val="18"/>
              </w:rPr>
            </w:pPr>
            <w:r w:rsidRPr="00270ADE">
              <w:rPr>
                <w:rFonts w:hint="eastAsia"/>
                <w:sz w:val="18"/>
              </w:rPr>
              <w:t>下降</w:t>
            </w:r>
          </w:p>
        </w:tc>
      </w:tr>
      <w:tr w:rsidR="00270ADE" w:rsidRPr="00270ADE" w:rsidTr="000F0B70">
        <w:tc>
          <w:tcPr>
            <w:tcW w:w="1008" w:type="dxa"/>
          </w:tcPr>
          <w:p w:rsidR="002D4B27" w:rsidRPr="00270ADE" w:rsidRDefault="002D4B27" w:rsidP="00E72E15">
            <w:pPr>
              <w:spacing w:line="280" w:lineRule="exact"/>
              <w:jc w:val="center"/>
              <w:rPr>
                <w:b/>
                <w:bCs/>
                <w:sz w:val="18"/>
              </w:rPr>
            </w:pPr>
            <w:r w:rsidRPr="00270ADE">
              <w:rPr>
                <w:rFonts w:hint="eastAsia"/>
                <w:b/>
                <w:bCs/>
                <w:sz w:val="18"/>
              </w:rPr>
              <w:t>题</w:t>
            </w:r>
            <w:r w:rsidRPr="00270ADE">
              <w:rPr>
                <w:rFonts w:hint="eastAsia"/>
                <w:b/>
                <w:bCs/>
                <w:sz w:val="18"/>
              </w:rPr>
              <w:t xml:space="preserve"> </w:t>
            </w:r>
            <w:r w:rsidRPr="00270ADE">
              <w:rPr>
                <w:rFonts w:hint="eastAsia"/>
                <w:b/>
                <w:bCs/>
                <w:sz w:val="18"/>
              </w:rPr>
              <w:t>号</w:t>
            </w:r>
          </w:p>
        </w:tc>
        <w:tc>
          <w:tcPr>
            <w:tcW w:w="900" w:type="dxa"/>
          </w:tcPr>
          <w:p w:rsidR="002D4B27" w:rsidRPr="00270ADE" w:rsidRDefault="002D4B27" w:rsidP="00E72E15">
            <w:pPr>
              <w:spacing w:line="280" w:lineRule="exact"/>
              <w:jc w:val="center"/>
              <w:rPr>
                <w:b/>
                <w:bCs/>
                <w:sz w:val="18"/>
              </w:rPr>
            </w:pPr>
            <w:r w:rsidRPr="00270ADE">
              <w:rPr>
                <w:rFonts w:hint="eastAsia"/>
                <w:b/>
                <w:bCs/>
                <w:sz w:val="18"/>
              </w:rPr>
              <w:t>6</w:t>
            </w:r>
          </w:p>
        </w:tc>
        <w:tc>
          <w:tcPr>
            <w:tcW w:w="1620" w:type="dxa"/>
          </w:tcPr>
          <w:p w:rsidR="002D4B27" w:rsidRPr="00270ADE" w:rsidRDefault="002D4B27" w:rsidP="00E72E15">
            <w:pPr>
              <w:spacing w:line="280" w:lineRule="exact"/>
              <w:jc w:val="center"/>
              <w:rPr>
                <w:b/>
                <w:bCs/>
                <w:sz w:val="18"/>
              </w:rPr>
            </w:pPr>
            <w:r w:rsidRPr="00270ADE">
              <w:rPr>
                <w:rFonts w:hint="eastAsia"/>
                <w:b/>
                <w:bCs/>
                <w:sz w:val="18"/>
              </w:rPr>
              <w:t>7</w:t>
            </w:r>
          </w:p>
        </w:tc>
        <w:tc>
          <w:tcPr>
            <w:tcW w:w="2152" w:type="dxa"/>
          </w:tcPr>
          <w:p w:rsidR="002D4B27" w:rsidRPr="00270ADE" w:rsidRDefault="002D4B27" w:rsidP="00E72E15">
            <w:pPr>
              <w:spacing w:line="280" w:lineRule="exact"/>
              <w:jc w:val="center"/>
              <w:rPr>
                <w:b/>
                <w:sz w:val="18"/>
              </w:rPr>
            </w:pPr>
            <w:r w:rsidRPr="00270ADE">
              <w:rPr>
                <w:rFonts w:hint="eastAsia"/>
                <w:b/>
                <w:sz w:val="18"/>
              </w:rPr>
              <w:t>8</w:t>
            </w:r>
          </w:p>
        </w:tc>
        <w:tc>
          <w:tcPr>
            <w:tcW w:w="1421" w:type="dxa"/>
            <w:gridSpan w:val="2"/>
          </w:tcPr>
          <w:p w:rsidR="002D4B27" w:rsidRPr="00270ADE" w:rsidRDefault="002D4B27" w:rsidP="00E72E15">
            <w:pPr>
              <w:spacing w:line="280" w:lineRule="exact"/>
              <w:jc w:val="center"/>
              <w:rPr>
                <w:b/>
                <w:sz w:val="18"/>
              </w:rPr>
            </w:pPr>
            <w:r w:rsidRPr="00270ADE">
              <w:rPr>
                <w:rFonts w:hint="eastAsia"/>
                <w:b/>
                <w:sz w:val="18"/>
              </w:rPr>
              <w:t>9</w:t>
            </w:r>
          </w:p>
        </w:tc>
        <w:tc>
          <w:tcPr>
            <w:tcW w:w="1421" w:type="dxa"/>
            <w:gridSpan w:val="2"/>
          </w:tcPr>
          <w:p w:rsidR="002D4B27" w:rsidRPr="00270ADE" w:rsidRDefault="002D4B27" w:rsidP="00E72E15">
            <w:pPr>
              <w:spacing w:line="280" w:lineRule="exact"/>
              <w:jc w:val="center"/>
              <w:rPr>
                <w:b/>
                <w:sz w:val="18"/>
              </w:rPr>
            </w:pPr>
            <w:r w:rsidRPr="00270ADE">
              <w:rPr>
                <w:rFonts w:hint="eastAsia"/>
                <w:b/>
                <w:sz w:val="18"/>
              </w:rPr>
              <w:t>10</w:t>
            </w:r>
          </w:p>
        </w:tc>
      </w:tr>
      <w:tr w:rsidR="00270ADE" w:rsidRPr="00270ADE" w:rsidTr="000F0B70">
        <w:trPr>
          <w:trHeight w:val="333"/>
        </w:trPr>
        <w:tc>
          <w:tcPr>
            <w:tcW w:w="1008" w:type="dxa"/>
          </w:tcPr>
          <w:p w:rsidR="002D4B27" w:rsidRPr="00270ADE" w:rsidRDefault="002D4B27" w:rsidP="00E72E15">
            <w:pPr>
              <w:spacing w:line="280" w:lineRule="exact"/>
              <w:jc w:val="center"/>
              <w:rPr>
                <w:b/>
                <w:bCs/>
                <w:sz w:val="18"/>
              </w:rPr>
            </w:pPr>
            <w:r w:rsidRPr="00270ADE">
              <w:rPr>
                <w:rFonts w:hint="eastAsia"/>
                <w:b/>
                <w:bCs/>
                <w:sz w:val="18"/>
              </w:rPr>
              <w:t>填</w:t>
            </w:r>
            <w:r w:rsidRPr="00270ADE">
              <w:rPr>
                <w:rFonts w:hint="eastAsia"/>
                <w:b/>
                <w:bCs/>
                <w:sz w:val="18"/>
              </w:rPr>
              <w:t xml:space="preserve"> </w:t>
            </w:r>
            <w:r w:rsidRPr="00270ADE">
              <w:rPr>
                <w:rFonts w:hint="eastAsia"/>
                <w:b/>
                <w:bCs/>
                <w:sz w:val="18"/>
              </w:rPr>
              <w:t>空</w:t>
            </w:r>
          </w:p>
        </w:tc>
        <w:tc>
          <w:tcPr>
            <w:tcW w:w="900" w:type="dxa"/>
          </w:tcPr>
          <w:p w:rsidR="002D4B27" w:rsidRPr="00270ADE" w:rsidRDefault="002D4B27" w:rsidP="00E72E15">
            <w:pPr>
              <w:spacing w:line="280" w:lineRule="exact"/>
              <w:jc w:val="center"/>
              <w:rPr>
                <w:sz w:val="18"/>
              </w:rPr>
            </w:pPr>
            <w:r w:rsidRPr="00270ADE">
              <w:rPr>
                <w:rFonts w:hint="eastAsia"/>
                <w:sz w:val="18"/>
              </w:rPr>
              <w:t>反</w:t>
            </w:r>
            <w:r w:rsidRPr="00270ADE">
              <w:rPr>
                <w:rFonts w:hint="eastAsia"/>
                <w:sz w:val="18"/>
              </w:rPr>
              <w:t xml:space="preserve"> </w:t>
            </w:r>
            <w:r w:rsidRPr="00270ADE">
              <w:rPr>
                <w:rFonts w:hint="eastAsia"/>
                <w:sz w:val="18"/>
              </w:rPr>
              <w:t>向</w:t>
            </w:r>
          </w:p>
        </w:tc>
        <w:tc>
          <w:tcPr>
            <w:tcW w:w="1620" w:type="dxa"/>
          </w:tcPr>
          <w:p w:rsidR="002D4B27" w:rsidRPr="00270ADE" w:rsidRDefault="002D4B27" w:rsidP="00E72E15">
            <w:pPr>
              <w:spacing w:line="280" w:lineRule="exact"/>
              <w:jc w:val="center"/>
              <w:rPr>
                <w:sz w:val="18"/>
              </w:rPr>
            </w:pPr>
            <w:r w:rsidRPr="00270ADE">
              <w:rPr>
                <w:rFonts w:hint="eastAsia"/>
                <w:sz w:val="18"/>
              </w:rPr>
              <w:t>法约尔</w:t>
            </w:r>
          </w:p>
        </w:tc>
        <w:tc>
          <w:tcPr>
            <w:tcW w:w="2152" w:type="dxa"/>
          </w:tcPr>
          <w:p w:rsidR="002D4B27" w:rsidRPr="00270ADE" w:rsidRDefault="002D4B27" w:rsidP="00E72E15">
            <w:pPr>
              <w:spacing w:line="280" w:lineRule="exact"/>
              <w:jc w:val="center"/>
              <w:rPr>
                <w:sz w:val="18"/>
              </w:rPr>
            </w:pPr>
            <w:r w:rsidRPr="00270ADE">
              <w:rPr>
                <w:rFonts w:hint="eastAsia"/>
                <w:bCs/>
                <w:iCs/>
                <w:sz w:val="18"/>
                <w:szCs w:val="24"/>
              </w:rPr>
              <w:t>国富论</w:t>
            </w:r>
          </w:p>
        </w:tc>
        <w:tc>
          <w:tcPr>
            <w:tcW w:w="1421" w:type="dxa"/>
            <w:gridSpan w:val="2"/>
          </w:tcPr>
          <w:p w:rsidR="002D4B27" w:rsidRPr="00270ADE" w:rsidRDefault="002D4B27" w:rsidP="00E72E15">
            <w:pPr>
              <w:spacing w:line="280" w:lineRule="exact"/>
              <w:jc w:val="center"/>
              <w:rPr>
                <w:sz w:val="18"/>
              </w:rPr>
            </w:pPr>
            <w:r w:rsidRPr="00270ADE">
              <w:rPr>
                <w:rFonts w:hint="eastAsia"/>
                <w:bCs/>
                <w:iCs/>
                <w:sz w:val="18"/>
                <w:szCs w:val="24"/>
              </w:rPr>
              <w:t>保健因素</w:t>
            </w:r>
          </w:p>
        </w:tc>
        <w:tc>
          <w:tcPr>
            <w:tcW w:w="1421" w:type="dxa"/>
            <w:gridSpan w:val="2"/>
          </w:tcPr>
          <w:p w:rsidR="002D4B27" w:rsidRPr="00270ADE" w:rsidRDefault="002D4B27" w:rsidP="00E72E15">
            <w:pPr>
              <w:spacing w:line="280" w:lineRule="exact"/>
              <w:jc w:val="center"/>
              <w:rPr>
                <w:sz w:val="18"/>
              </w:rPr>
            </w:pPr>
            <w:r w:rsidRPr="00270ADE">
              <w:rPr>
                <w:rFonts w:hint="eastAsia"/>
                <w:bCs/>
                <w:iCs/>
                <w:sz w:val="18"/>
                <w:szCs w:val="24"/>
              </w:rPr>
              <w:t>特定功能</w:t>
            </w:r>
          </w:p>
        </w:tc>
      </w:tr>
    </w:tbl>
    <w:p w:rsidR="002D4B27" w:rsidRPr="00270ADE" w:rsidRDefault="002D4B27" w:rsidP="00E72E15">
      <w:pPr>
        <w:spacing w:line="280" w:lineRule="exact"/>
        <w:rPr>
          <w:rFonts w:ascii="宋体" w:eastAsia="隶书" w:hAnsi="宋体"/>
          <w:b/>
          <w:bCs/>
          <w:sz w:val="22"/>
        </w:rPr>
      </w:pPr>
    </w:p>
    <w:p w:rsidR="002D4B27" w:rsidRPr="00270ADE" w:rsidRDefault="002D4B27" w:rsidP="00E72E15">
      <w:pPr>
        <w:spacing w:line="280" w:lineRule="exact"/>
        <w:rPr>
          <w:rFonts w:ascii="宋体" w:eastAsia="隶书" w:hAnsi="宋体"/>
          <w:b/>
          <w:bCs/>
          <w:sz w:val="22"/>
        </w:rPr>
      </w:pPr>
      <w:r w:rsidRPr="00270ADE">
        <w:rPr>
          <w:rFonts w:ascii="宋体" w:eastAsia="隶书" w:hAnsi="宋体" w:hint="eastAsia"/>
          <w:b/>
          <w:bCs/>
          <w:sz w:val="22"/>
        </w:rPr>
        <w:t>三、判断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270ADE" w:rsidRPr="00270ADE" w:rsidTr="000F0B70">
        <w:tc>
          <w:tcPr>
            <w:tcW w:w="1420"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题</w:t>
            </w:r>
            <w:r w:rsidRPr="00270ADE">
              <w:rPr>
                <w:rFonts w:hint="eastAsia"/>
                <w:b/>
                <w:bCs/>
              </w:rPr>
              <w:t xml:space="preserve">  </w:t>
            </w:r>
            <w:r w:rsidRPr="00270ADE">
              <w:rPr>
                <w:rFonts w:hint="eastAsia"/>
                <w:b/>
                <w:bCs/>
              </w:rPr>
              <w:t>号</w:t>
            </w:r>
          </w:p>
        </w:tc>
        <w:tc>
          <w:tcPr>
            <w:tcW w:w="1420"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1</w:t>
            </w:r>
          </w:p>
        </w:tc>
        <w:tc>
          <w:tcPr>
            <w:tcW w:w="1420"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2</w:t>
            </w:r>
          </w:p>
        </w:tc>
        <w:tc>
          <w:tcPr>
            <w:tcW w:w="1420"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3</w:t>
            </w:r>
          </w:p>
        </w:tc>
        <w:tc>
          <w:tcPr>
            <w:tcW w:w="1421"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4</w:t>
            </w:r>
          </w:p>
        </w:tc>
        <w:tc>
          <w:tcPr>
            <w:tcW w:w="1421"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5</w:t>
            </w:r>
          </w:p>
        </w:tc>
      </w:tr>
      <w:tr w:rsidR="00270ADE" w:rsidRPr="00270ADE" w:rsidTr="000F0B70">
        <w:tc>
          <w:tcPr>
            <w:tcW w:w="1420"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选</w:t>
            </w:r>
            <w:r w:rsidRPr="00270ADE">
              <w:rPr>
                <w:rFonts w:hint="eastAsia"/>
                <w:b/>
                <w:bCs/>
              </w:rPr>
              <w:t xml:space="preserve">  </w:t>
            </w:r>
            <w:r w:rsidRPr="00270ADE">
              <w:rPr>
                <w:rFonts w:hint="eastAsia"/>
                <w:b/>
                <w:bCs/>
              </w:rPr>
              <w:t>择</w:t>
            </w:r>
          </w:p>
        </w:tc>
        <w:tc>
          <w:tcPr>
            <w:tcW w:w="1420"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w:t>
            </w:r>
          </w:p>
        </w:tc>
        <w:tc>
          <w:tcPr>
            <w:tcW w:w="1420"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w:t>
            </w:r>
          </w:p>
        </w:tc>
        <w:tc>
          <w:tcPr>
            <w:tcW w:w="1420"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w:t>
            </w:r>
          </w:p>
        </w:tc>
        <w:tc>
          <w:tcPr>
            <w:tcW w:w="1421"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w:t>
            </w:r>
          </w:p>
        </w:tc>
        <w:tc>
          <w:tcPr>
            <w:tcW w:w="1421" w:type="dxa"/>
            <w:tcBorders>
              <w:top w:val="single" w:sz="4" w:space="0" w:color="auto"/>
              <w:left w:val="single" w:sz="4" w:space="0" w:color="auto"/>
              <w:bottom w:val="single" w:sz="4" w:space="0" w:color="auto"/>
              <w:right w:val="single" w:sz="4" w:space="0" w:color="auto"/>
            </w:tcBorders>
          </w:tcPr>
          <w:p w:rsidR="002D4B27" w:rsidRPr="00270ADE" w:rsidRDefault="002D4B27" w:rsidP="00E72E15">
            <w:pPr>
              <w:spacing w:line="280" w:lineRule="exact"/>
              <w:jc w:val="center"/>
              <w:rPr>
                <w:b/>
                <w:bCs/>
              </w:rPr>
            </w:pPr>
            <w:r w:rsidRPr="00270ADE">
              <w:rPr>
                <w:rFonts w:hint="eastAsia"/>
                <w:b/>
                <w:bCs/>
              </w:rPr>
              <w:t>×</w:t>
            </w:r>
          </w:p>
        </w:tc>
      </w:tr>
    </w:tbl>
    <w:p w:rsidR="002D4B27" w:rsidRPr="00270ADE" w:rsidRDefault="002D4B27" w:rsidP="00E72E15">
      <w:pPr>
        <w:spacing w:line="280" w:lineRule="exact"/>
        <w:rPr>
          <w:rFonts w:ascii="宋体" w:eastAsia="隶书" w:hAnsi="宋体"/>
          <w:b/>
          <w:bCs/>
          <w:sz w:val="22"/>
        </w:rPr>
      </w:pPr>
      <w:r w:rsidRPr="00270ADE">
        <w:rPr>
          <w:rFonts w:ascii="宋体" w:eastAsia="隶书" w:hAnsi="宋体" w:hint="eastAsia"/>
          <w:b/>
          <w:bCs/>
          <w:sz w:val="22"/>
        </w:rPr>
        <w:t>四、选择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270ADE" w:rsidRPr="00270ADE" w:rsidTr="000F0B70">
        <w:tc>
          <w:tcPr>
            <w:tcW w:w="1420" w:type="dxa"/>
          </w:tcPr>
          <w:p w:rsidR="002D4B27" w:rsidRPr="00270ADE" w:rsidRDefault="002D4B27" w:rsidP="00E72E15">
            <w:pPr>
              <w:spacing w:line="280" w:lineRule="exact"/>
              <w:jc w:val="center"/>
              <w:rPr>
                <w:b/>
                <w:bCs/>
                <w:sz w:val="18"/>
              </w:rPr>
            </w:pPr>
            <w:r w:rsidRPr="00270ADE">
              <w:rPr>
                <w:rFonts w:hint="eastAsia"/>
                <w:b/>
                <w:bCs/>
                <w:sz w:val="18"/>
              </w:rPr>
              <w:t>题</w:t>
            </w:r>
            <w:r w:rsidRPr="00270ADE">
              <w:rPr>
                <w:rFonts w:hint="eastAsia"/>
                <w:b/>
                <w:bCs/>
                <w:sz w:val="18"/>
              </w:rPr>
              <w:t xml:space="preserve">  </w:t>
            </w:r>
            <w:r w:rsidRPr="00270ADE">
              <w:rPr>
                <w:rFonts w:hint="eastAsia"/>
                <w:b/>
                <w:bCs/>
                <w:sz w:val="18"/>
              </w:rPr>
              <w:t>号</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1</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2</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3</w:t>
            </w:r>
          </w:p>
        </w:tc>
        <w:tc>
          <w:tcPr>
            <w:tcW w:w="1421" w:type="dxa"/>
          </w:tcPr>
          <w:p w:rsidR="002D4B27" w:rsidRPr="00270ADE" w:rsidRDefault="002D4B27" w:rsidP="00E72E15">
            <w:pPr>
              <w:spacing w:line="280" w:lineRule="exact"/>
              <w:jc w:val="center"/>
              <w:rPr>
                <w:b/>
                <w:bCs/>
                <w:sz w:val="18"/>
              </w:rPr>
            </w:pPr>
            <w:r w:rsidRPr="00270ADE">
              <w:rPr>
                <w:rFonts w:hint="eastAsia"/>
                <w:b/>
                <w:bCs/>
                <w:sz w:val="18"/>
              </w:rPr>
              <w:t>4</w:t>
            </w:r>
          </w:p>
        </w:tc>
        <w:tc>
          <w:tcPr>
            <w:tcW w:w="1421" w:type="dxa"/>
          </w:tcPr>
          <w:p w:rsidR="002D4B27" w:rsidRPr="00270ADE" w:rsidRDefault="002D4B27" w:rsidP="00E72E15">
            <w:pPr>
              <w:spacing w:line="280" w:lineRule="exact"/>
              <w:jc w:val="center"/>
              <w:rPr>
                <w:b/>
                <w:bCs/>
                <w:sz w:val="18"/>
              </w:rPr>
            </w:pPr>
            <w:r w:rsidRPr="00270ADE">
              <w:rPr>
                <w:rFonts w:hint="eastAsia"/>
                <w:b/>
                <w:bCs/>
                <w:sz w:val="18"/>
              </w:rPr>
              <w:t>5</w:t>
            </w:r>
          </w:p>
        </w:tc>
      </w:tr>
      <w:tr w:rsidR="00270ADE" w:rsidRPr="00270ADE" w:rsidTr="000F0B70">
        <w:tc>
          <w:tcPr>
            <w:tcW w:w="1420" w:type="dxa"/>
          </w:tcPr>
          <w:p w:rsidR="002D4B27" w:rsidRPr="00270ADE" w:rsidRDefault="002D4B27" w:rsidP="00E72E15">
            <w:pPr>
              <w:spacing w:line="280" w:lineRule="exact"/>
              <w:jc w:val="center"/>
              <w:rPr>
                <w:b/>
                <w:bCs/>
                <w:sz w:val="18"/>
              </w:rPr>
            </w:pPr>
            <w:r w:rsidRPr="00270ADE">
              <w:rPr>
                <w:rFonts w:hint="eastAsia"/>
                <w:b/>
                <w:bCs/>
                <w:sz w:val="18"/>
              </w:rPr>
              <w:t>选</w:t>
            </w:r>
            <w:r w:rsidRPr="00270ADE">
              <w:rPr>
                <w:rFonts w:hint="eastAsia"/>
                <w:b/>
                <w:bCs/>
                <w:sz w:val="18"/>
              </w:rPr>
              <w:t xml:space="preserve">  </w:t>
            </w:r>
            <w:r w:rsidRPr="00270ADE">
              <w:rPr>
                <w:rFonts w:hint="eastAsia"/>
                <w:b/>
                <w:bCs/>
                <w:sz w:val="18"/>
              </w:rPr>
              <w:t>择</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C</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C</w:t>
            </w:r>
          </w:p>
        </w:tc>
        <w:tc>
          <w:tcPr>
            <w:tcW w:w="1420" w:type="dxa"/>
          </w:tcPr>
          <w:p w:rsidR="002D4B27" w:rsidRPr="00270ADE" w:rsidRDefault="002D4B27" w:rsidP="00E72E15">
            <w:pPr>
              <w:spacing w:line="280" w:lineRule="exact"/>
              <w:jc w:val="center"/>
              <w:rPr>
                <w:b/>
                <w:bCs/>
                <w:sz w:val="18"/>
              </w:rPr>
            </w:pPr>
            <w:r w:rsidRPr="00270ADE">
              <w:rPr>
                <w:rFonts w:hint="eastAsia"/>
                <w:b/>
                <w:bCs/>
                <w:sz w:val="18"/>
              </w:rPr>
              <w:t>D</w:t>
            </w:r>
          </w:p>
        </w:tc>
        <w:tc>
          <w:tcPr>
            <w:tcW w:w="1421" w:type="dxa"/>
          </w:tcPr>
          <w:p w:rsidR="002D4B27" w:rsidRPr="00270ADE" w:rsidRDefault="002D4B27" w:rsidP="00E72E15">
            <w:pPr>
              <w:spacing w:line="280" w:lineRule="exact"/>
              <w:jc w:val="center"/>
              <w:rPr>
                <w:b/>
                <w:bCs/>
                <w:sz w:val="18"/>
              </w:rPr>
            </w:pPr>
            <w:r w:rsidRPr="00270ADE">
              <w:rPr>
                <w:rFonts w:hint="eastAsia"/>
                <w:b/>
                <w:bCs/>
                <w:sz w:val="18"/>
              </w:rPr>
              <w:t>B</w:t>
            </w:r>
          </w:p>
        </w:tc>
        <w:tc>
          <w:tcPr>
            <w:tcW w:w="1421" w:type="dxa"/>
          </w:tcPr>
          <w:p w:rsidR="002D4B27" w:rsidRPr="00270ADE" w:rsidRDefault="002D4B27" w:rsidP="00E72E15">
            <w:pPr>
              <w:spacing w:line="280" w:lineRule="exact"/>
              <w:jc w:val="center"/>
              <w:rPr>
                <w:b/>
                <w:bCs/>
                <w:sz w:val="18"/>
              </w:rPr>
            </w:pPr>
            <w:r w:rsidRPr="00270ADE">
              <w:rPr>
                <w:rFonts w:hint="eastAsia"/>
                <w:b/>
                <w:bCs/>
                <w:sz w:val="18"/>
              </w:rPr>
              <w:t>C</w:t>
            </w:r>
          </w:p>
        </w:tc>
      </w:tr>
    </w:tbl>
    <w:p w:rsidR="002D4B27" w:rsidRPr="00270ADE" w:rsidRDefault="002D4B27" w:rsidP="00E72E15">
      <w:pPr>
        <w:spacing w:line="280" w:lineRule="exact"/>
        <w:rPr>
          <w:rFonts w:ascii="宋体" w:eastAsia="隶书" w:hAnsi="宋体"/>
          <w:b/>
          <w:bCs/>
          <w:sz w:val="22"/>
        </w:rPr>
      </w:pPr>
      <w:r w:rsidRPr="00270ADE">
        <w:rPr>
          <w:rFonts w:ascii="宋体" w:eastAsia="隶书" w:hAnsi="宋体" w:hint="eastAsia"/>
          <w:b/>
          <w:bCs/>
          <w:sz w:val="22"/>
        </w:rPr>
        <w:t>五、计算</w:t>
      </w:r>
    </w:p>
    <w:p w:rsidR="002D4B27" w:rsidRPr="00270ADE" w:rsidRDefault="002D4B27" w:rsidP="00E72E15">
      <w:pPr>
        <w:spacing w:line="280" w:lineRule="exact"/>
        <w:rPr>
          <w:sz w:val="18"/>
        </w:rPr>
      </w:pPr>
      <w:r w:rsidRPr="00270ADE">
        <w:rPr>
          <w:rFonts w:hint="eastAsia"/>
          <w:b/>
          <w:sz w:val="18"/>
        </w:rPr>
        <w:t>1</w:t>
      </w:r>
      <w:r w:rsidRPr="00270ADE">
        <w:rPr>
          <w:rFonts w:hint="eastAsia"/>
          <w:b/>
          <w:sz w:val="18"/>
        </w:rPr>
        <w:t>、解：</w:t>
      </w:r>
      <w:r w:rsidRPr="00270ADE">
        <w:rPr>
          <w:rFonts w:hint="eastAsia"/>
          <w:sz w:val="18"/>
        </w:rPr>
        <w:t>乐观系数准则（</w:t>
      </w:r>
      <w:r w:rsidRPr="00270ADE">
        <w:rPr>
          <w:position w:val="-10"/>
          <w:sz w:val="18"/>
        </w:rPr>
        <w:object w:dxaOrig="279" w:dyaOrig="340">
          <v:shape id="_x0000_i1042" type="#_x0000_t75" style="width:14.25pt;height:17.6pt" o:ole="">
            <v:imagedata r:id="rId178" o:title=""/>
          </v:shape>
          <o:OLEObject Type="Embed" ProgID="Equation.3" ShapeID="_x0000_i1042" DrawAspect="Content" ObjectID="_1608319014" r:id="rId183"/>
        </w:object>
      </w:r>
      <w:r w:rsidRPr="00270ADE">
        <w:rPr>
          <w:rFonts w:hint="eastAsia"/>
          <w:sz w:val="18"/>
        </w:rPr>
        <w:t>= 0.6</w:t>
      </w:r>
      <w:r w:rsidRPr="00270ADE">
        <w:rPr>
          <w:rFonts w:hint="eastAsia"/>
          <w:sz w:val="18"/>
        </w:rPr>
        <w:t>，</w:t>
      </w:r>
      <w:r w:rsidRPr="00270ADE">
        <w:rPr>
          <w:position w:val="-10"/>
          <w:sz w:val="18"/>
        </w:rPr>
        <w:object w:dxaOrig="300" w:dyaOrig="340">
          <v:shape id="_x0000_i1043" type="#_x0000_t75" style="width:15.05pt;height:17.6pt" o:ole="">
            <v:imagedata r:id="rId180" o:title=""/>
          </v:shape>
          <o:OLEObject Type="Embed" ProgID="Equation.3" ShapeID="_x0000_i1043" DrawAspect="Content" ObjectID="_1608319015" r:id="rId184"/>
        </w:object>
      </w:r>
      <w:r w:rsidRPr="00270ADE">
        <w:rPr>
          <w:rFonts w:hint="eastAsia"/>
          <w:sz w:val="18"/>
        </w:rPr>
        <w:t>= 0.4</w:t>
      </w:r>
      <w:r w:rsidRPr="00270ADE">
        <w:rPr>
          <w:rFonts w:hint="eastAsia"/>
          <w:sz w:val="18"/>
        </w:rPr>
        <w:t>）</w:t>
      </w:r>
    </w:p>
    <w:p w:rsidR="002D4B27" w:rsidRPr="00270ADE" w:rsidRDefault="002D4B27" w:rsidP="00E72E15">
      <w:pPr>
        <w:spacing w:line="280" w:lineRule="exact"/>
        <w:rPr>
          <w:sz w:val="18"/>
        </w:rPr>
      </w:pPr>
      <w:r w:rsidRPr="00270ADE">
        <w:rPr>
          <w:position w:val="-6"/>
          <w:sz w:val="18"/>
        </w:rPr>
        <w:object w:dxaOrig="2260" w:dyaOrig="279">
          <v:shape id="_x0000_i1044" type="#_x0000_t75" style="width:113pt;height:14.25pt" o:ole="">
            <v:imagedata r:id="rId185" o:title=""/>
          </v:shape>
          <o:OLEObject Type="Embed" ProgID="Equation.3" ShapeID="_x0000_i1044" DrawAspect="Content" ObjectID="_1608319016" r:id="rId186"/>
        </w:object>
      </w:r>
      <w:r w:rsidRPr="00270ADE">
        <w:rPr>
          <w:rFonts w:hint="eastAsia"/>
          <w:sz w:val="18"/>
        </w:rPr>
        <w:t>；</w:t>
      </w:r>
      <w:r w:rsidRPr="00270ADE">
        <w:rPr>
          <w:position w:val="-6"/>
          <w:sz w:val="18"/>
        </w:rPr>
        <w:object w:dxaOrig="2120" w:dyaOrig="279">
          <v:shape id="_x0000_i1045" type="#_x0000_t75" style="width:105.5pt;height:14.25pt" o:ole="">
            <v:imagedata r:id="rId187" o:title=""/>
          </v:shape>
          <o:OLEObject Type="Embed" ProgID="Equation.3" ShapeID="_x0000_i1045" DrawAspect="Content" ObjectID="_1608319017" r:id="rId188"/>
        </w:object>
      </w:r>
      <w:r w:rsidRPr="00270ADE">
        <w:rPr>
          <w:rFonts w:hint="eastAsia"/>
          <w:sz w:val="18"/>
        </w:rPr>
        <w:t>；</w:t>
      </w:r>
      <w:r w:rsidRPr="00270ADE">
        <w:rPr>
          <w:position w:val="-6"/>
          <w:sz w:val="18"/>
        </w:rPr>
        <w:object w:dxaOrig="2240" w:dyaOrig="279">
          <v:shape id="_x0000_i1046" type="#_x0000_t75" style="width:112.2pt;height:14.25pt" o:ole="">
            <v:imagedata r:id="rId189" o:title=""/>
          </v:shape>
          <o:OLEObject Type="Embed" ProgID="Equation.3" ShapeID="_x0000_i1046" DrawAspect="Content" ObjectID="_1608319018" r:id="rId190"/>
        </w:object>
      </w:r>
      <w:r w:rsidRPr="00270ADE">
        <w:rPr>
          <w:rFonts w:hint="eastAsia"/>
          <w:sz w:val="18"/>
        </w:rPr>
        <w:t xml:space="preserve">  </w:t>
      </w:r>
      <w:r w:rsidRPr="00270ADE">
        <w:rPr>
          <w:rFonts w:hint="eastAsia"/>
          <w:sz w:val="18"/>
        </w:rPr>
        <w:t>所以选</w:t>
      </w:r>
      <w:r w:rsidRPr="00270ADE">
        <w:rPr>
          <w:i/>
          <w:sz w:val="18"/>
        </w:rPr>
        <w:t>S</w:t>
      </w:r>
      <w:r w:rsidRPr="00270ADE">
        <w:rPr>
          <w:rFonts w:hint="eastAsia"/>
          <w:sz w:val="18"/>
          <w:vertAlign w:val="subscript"/>
        </w:rPr>
        <w:t>2</w:t>
      </w:r>
    </w:p>
    <w:p w:rsidR="002D4B27" w:rsidRPr="00270ADE" w:rsidRDefault="002D4B27" w:rsidP="00E72E15">
      <w:pPr>
        <w:spacing w:line="280" w:lineRule="exact"/>
        <w:rPr>
          <w:sz w:val="18"/>
        </w:rPr>
      </w:pPr>
      <w:r w:rsidRPr="00270ADE">
        <w:rPr>
          <w:rFonts w:hint="eastAsia"/>
          <w:sz w:val="18"/>
        </w:rPr>
        <w:t>后悔值准则：后悔值表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8"/>
        <w:gridCol w:w="1570"/>
        <w:gridCol w:w="1612"/>
        <w:gridCol w:w="1612"/>
        <w:gridCol w:w="1596"/>
        <w:gridCol w:w="14"/>
      </w:tblGrid>
      <w:tr w:rsidR="00270ADE" w:rsidRPr="00270ADE" w:rsidTr="000F0B70">
        <w:trPr>
          <w:gridAfter w:val="1"/>
          <w:wAfter w:w="14" w:type="dxa"/>
          <w:cantSplit/>
        </w:trPr>
        <w:tc>
          <w:tcPr>
            <w:tcW w:w="2118" w:type="dxa"/>
            <w:vMerge w:val="restart"/>
            <w:vAlign w:val="center"/>
          </w:tcPr>
          <w:p w:rsidR="002D4B27" w:rsidRPr="00270ADE" w:rsidRDefault="002D4B27" w:rsidP="00E72E15">
            <w:pPr>
              <w:spacing w:line="280" w:lineRule="exact"/>
              <w:jc w:val="center"/>
              <w:rPr>
                <w:sz w:val="18"/>
              </w:rPr>
            </w:pPr>
            <w:r w:rsidRPr="00270ADE">
              <w:rPr>
                <w:rFonts w:hint="eastAsia"/>
                <w:sz w:val="18"/>
              </w:rPr>
              <w:t>投资方案</w:t>
            </w:r>
          </w:p>
        </w:tc>
        <w:tc>
          <w:tcPr>
            <w:tcW w:w="4794" w:type="dxa"/>
            <w:gridSpan w:val="3"/>
          </w:tcPr>
          <w:p w:rsidR="002D4B27" w:rsidRPr="00270ADE" w:rsidRDefault="002D4B27" w:rsidP="00E72E15">
            <w:pPr>
              <w:spacing w:line="280" w:lineRule="exact"/>
              <w:jc w:val="center"/>
              <w:rPr>
                <w:sz w:val="18"/>
              </w:rPr>
            </w:pPr>
            <w:r w:rsidRPr="00270ADE">
              <w:rPr>
                <w:rFonts w:hint="eastAsia"/>
                <w:sz w:val="18"/>
              </w:rPr>
              <w:t>不同经济形式</w:t>
            </w:r>
          </w:p>
        </w:tc>
        <w:tc>
          <w:tcPr>
            <w:tcW w:w="1596" w:type="dxa"/>
          </w:tcPr>
          <w:p w:rsidR="002D4B27" w:rsidRPr="00270ADE" w:rsidRDefault="002D4B27" w:rsidP="00E72E15">
            <w:pPr>
              <w:spacing w:line="280" w:lineRule="exact"/>
              <w:jc w:val="center"/>
              <w:rPr>
                <w:sz w:val="18"/>
              </w:rPr>
            </w:pPr>
            <w:r w:rsidRPr="00270ADE">
              <w:rPr>
                <w:rFonts w:hint="eastAsia"/>
                <w:sz w:val="18"/>
              </w:rPr>
              <w:t>max</w:t>
            </w:r>
          </w:p>
        </w:tc>
      </w:tr>
      <w:tr w:rsidR="00270ADE" w:rsidRPr="00270ADE" w:rsidTr="000F0B70">
        <w:trPr>
          <w:cantSplit/>
        </w:trPr>
        <w:tc>
          <w:tcPr>
            <w:tcW w:w="2118" w:type="dxa"/>
            <w:vMerge/>
          </w:tcPr>
          <w:p w:rsidR="002D4B27" w:rsidRPr="00270ADE" w:rsidRDefault="002D4B27" w:rsidP="00E72E15">
            <w:pPr>
              <w:spacing w:line="280" w:lineRule="exact"/>
              <w:rPr>
                <w:sz w:val="18"/>
              </w:rPr>
            </w:pPr>
          </w:p>
        </w:tc>
        <w:tc>
          <w:tcPr>
            <w:tcW w:w="1570" w:type="dxa"/>
          </w:tcPr>
          <w:p w:rsidR="002D4B27" w:rsidRPr="00270ADE" w:rsidRDefault="002D4B27" w:rsidP="00E72E15">
            <w:pPr>
              <w:spacing w:line="280" w:lineRule="exact"/>
              <w:jc w:val="center"/>
              <w:rPr>
                <w:sz w:val="18"/>
              </w:rPr>
            </w:pPr>
            <w:r w:rsidRPr="00270ADE">
              <w:rPr>
                <w:rFonts w:hint="eastAsia"/>
                <w:sz w:val="18"/>
              </w:rPr>
              <w:t>好</w:t>
            </w:r>
          </w:p>
        </w:tc>
        <w:tc>
          <w:tcPr>
            <w:tcW w:w="1612" w:type="dxa"/>
          </w:tcPr>
          <w:p w:rsidR="002D4B27" w:rsidRPr="00270ADE" w:rsidRDefault="002D4B27" w:rsidP="00E72E15">
            <w:pPr>
              <w:spacing w:line="280" w:lineRule="exact"/>
              <w:jc w:val="center"/>
              <w:rPr>
                <w:sz w:val="18"/>
              </w:rPr>
            </w:pPr>
            <w:r w:rsidRPr="00270ADE">
              <w:rPr>
                <w:rFonts w:hint="eastAsia"/>
                <w:sz w:val="18"/>
              </w:rPr>
              <w:t>平</w:t>
            </w:r>
          </w:p>
        </w:tc>
        <w:tc>
          <w:tcPr>
            <w:tcW w:w="1612" w:type="dxa"/>
          </w:tcPr>
          <w:p w:rsidR="002D4B27" w:rsidRPr="00270ADE" w:rsidRDefault="002D4B27" w:rsidP="00E72E15">
            <w:pPr>
              <w:spacing w:line="280" w:lineRule="exact"/>
              <w:jc w:val="center"/>
              <w:rPr>
                <w:sz w:val="18"/>
              </w:rPr>
            </w:pPr>
            <w:r w:rsidRPr="00270ADE">
              <w:rPr>
                <w:rFonts w:hint="eastAsia"/>
                <w:sz w:val="18"/>
              </w:rPr>
              <w:t>差</w:t>
            </w:r>
          </w:p>
        </w:tc>
        <w:tc>
          <w:tcPr>
            <w:tcW w:w="1610" w:type="dxa"/>
            <w:gridSpan w:val="2"/>
          </w:tcPr>
          <w:p w:rsidR="002D4B27" w:rsidRPr="00270ADE" w:rsidRDefault="002D4B27" w:rsidP="00E72E15">
            <w:pPr>
              <w:spacing w:line="280" w:lineRule="exact"/>
              <w:jc w:val="center"/>
              <w:rPr>
                <w:sz w:val="18"/>
              </w:rPr>
            </w:pPr>
          </w:p>
        </w:tc>
      </w:tr>
      <w:tr w:rsidR="00270ADE" w:rsidRPr="00270ADE" w:rsidTr="000F0B70">
        <w:tc>
          <w:tcPr>
            <w:tcW w:w="2118" w:type="dxa"/>
          </w:tcPr>
          <w:p w:rsidR="002D4B27" w:rsidRPr="00270ADE" w:rsidRDefault="002D4B27" w:rsidP="00E72E15">
            <w:pPr>
              <w:spacing w:line="280" w:lineRule="exact"/>
              <w:jc w:val="center"/>
              <w:rPr>
                <w:sz w:val="18"/>
                <w:vertAlign w:val="subscript"/>
              </w:rPr>
            </w:pPr>
            <w:r w:rsidRPr="00270ADE">
              <w:rPr>
                <w:i/>
                <w:sz w:val="18"/>
              </w:rPr>
              <w:t>S</w:t>
            </w:r>
            <w:r w:rsidRPr="00270ADE">
              <w:rPr>
                <w:rFonts w:hint="eastAsia"/>
                <w:sz w:val="18"/>
                <w:vertAlign w:val="subscript"/>
              </w:rPr>
              <w:t>1</w:t>
            </w:r>
          </w:p>
        </w:tc>
        <w:tc>
          <w:tcPr>
            <w:tcW w:w="1570" w:type="dxa"/>
          </w:tcPr>
          <w:p w:rsidR="002D4B27" w:rsidRPr="00270ADE" w:rsidRDefault="002D4B27" w:rsidP="00E72E15">
            <w:pPr>
              <w:spacing w:line="280" w:lineRule="exact"/>
              <w:jc w:val="center"/>
              <w:rPr>
                <w:sz w:val="18"/>
              </w:rPr>
            </w:pPr>
            <w:r w:rsidRPr="00270ADE">
              <w:rPr>
                <w:rFonts w:hint="eastAsia"/>
                <w:sz w:val="18"/>
              </w:rPr>
              <w:t>40</w:t>
            </w:r>
          </w:p>
        </w:tc>
        <w:tc>
          <w:tcPr>
            <w:tcW w:w="1612" w:type="dxa"/>
          </w:tcPr>
          <w:p w:rsidR="002D4B27" w:rsidRPr="00270ADE" w:rsidRDefault="002D4B27" w:rsidP="00E72E15">
            <w:pPr>
              <w:spacing w:line="280" w:lineRule="exact"/>
              <w:jc w:val="center"/>
              <w:rPr>
                <w:sz w:val="18"/>
              </w:rPr>
            </w:pPr>
            <w:r w:rsidRPr="00270ADE">
              <w:rPr>
                <w:rFonts w:hint="eastAsia"/>
                <w:sz w:val="18"/>
              </w:rPr>
              <w:t>10</w:t>
            </w:r>
          </w:p>
        </w:tc>
        <w:tc>
          <w:tcPr>
            <w:tcW w:w="1612" w:type="dxa"/>
          </w:tcPr>
          <w:p w:rsidR="002D4B27" w:rsidRPr="00270ADE" w:rsidRDefault="002D4B27" w:rsidP="00E72E15">
            <w:pPr>
              <w:spacing w:line="280" w:lineRule="exact"/>
              <w:jc w:val="center"/>
              <w:rPr>
                <w:sz w:val="18"/>
              </w:rPr>
            </w:pPr>
            <w:r w:rsidRPr="00270ADE">
              <w:rPr>
                <w:rFonts w:hint="eastAsia"/>
                <w:sz w:val="18"/>
              </w:rPr>
              <w:t>6</w:t>
            </w:r>
          </w:p>
        </w:tc>
        <w:tc>
          <w:tcPr>
            <w:tcW w:w="1610" w:type="dxa"/>
            <w:gridSpan w:val="2"/>
          </w:tcPr>
          <w:p w:rsidR="002D4B27" w:rsidRPr="00270ADE" w:rsidRDefault="002D4B27" w:rsidP="00E72E15">
            <w:pPr>
              <w:spacing w:line="280" w:lineRule="exact"/>
              <w:jc w:val="center"/>
              <w:rPr>
                <w:sz w:val="18"/>
              </w:rPr>
            </w:pPr>
            <w:r w:rsidRPr="00270ADE">
              <w:rPr>
                <w:rFonts w:hint="eastAsia"/>
                <w:sz w:val="18"/>
              </w:rPr>
              <w:t>40</w:t>
            </w:r>
          </w:p>
        </w:tc>
      </w:tr>
      <w:tr w:rsidR="00270ADE" w:rsidRPr="00270ADE" w:rsidTr="000F0B70">
        <w:tc>
          <w:tcPr>
            <w:tcW w:w="2118" w:type="dxa"/>
          </w:tcPr>
          <w:p w:rsidR="002D4B27" w:rsidRPr="00270ADE" w:rsidRDefault="002D4B27" w:rsidP="00E72E15">
            <w:pPr>
              <w:spacing w:line="280" w:lineRule="exact"/>
              <w:jc w:val="center"/>
              <w:rPr>
                <w:sz w:val="18"/>
              </w:rPr>
            </w:pPr>
            <w:r w:rsidRPr="00270ADE">
              <w:rPr>
                <w:i/>
                <w:sz w:val="18"/>
              </w:rPr>
              <w:t>S</w:t>
            </w:r>
            <w:r w:rsidRPr="00270ADE">
              <w:rPr>
                <w:rFonts w:hint="eastAsia"/>
                <w:sz w:val="18"/>
                <w:vertAlign w:val="subscript"/>
              </w:rPr>
              <w:t>2</w:t>
            </w:r>
          </w:p>
        </w:tc>
        <w:tc>
          <w:tcPr>
            <w:tcW w:w="1570" w:type="dxa"/>
          </w:tcPr>
          <w:p w:rsidR="002D4B27" w:rsidRPr="00270ADE" w:rsidRDefault="002D4B27" w:rsidP="00E72E15">
            <w:pPr>
              <w:spacing w:line="280" w:lineRule="exact"/>
              <w:jc w:val="center"/>
              <w:rPr>
                <w:sz w:val="18"/>
              </w:rPr>
            </w:pPr>
            <w:r w:rsidRPr="00270ADE">
              <w:rPr>
                <w:rFonts w:hint="eastAsia"/>
                <w:sz w:val="18"/>
              </w:rPr>
              <w:t>25</w:t>
            </w:r>
          </w:p>
        </w:tc>
        <w:tc>
          <w:tcPr>
            <w:tcW w:w="1612" w:type="dxa"/>
          </w:tcPr>
          <w:p w:rsidR="002D4B27" w:rsidRPr="00270ADE" w:rsidRDefault="002D4B27" w:rsidP="00E72E15">
            <w:pPr>
              <w:spacing w:line="280" w:lineRule="exact"/>
              <w:jc w:val="center"/>
              <w:rPr>
                <w:sz w:val="18"/>
              </w:rPr>
            </w:pPr>
            <w:r w:rsidRPr="00270ADE">
              <w:rPr>
                <w:rFonts w:hint="eastAsia"/>
                <w:sz w:val="18"/>
              </w:rPr>
              <w:t>0</w:t>
            </w:r>
          </w:p>
        </w:tc>
        <w:tc>
          <w:tcPr>
            <w:tcW w:w="1612" w:type="dxa"/>
          </w:tcPr>
          <w:p w:rsidR="002D4B27" w:rsidRPr="00270ADE" w:rsidRDefault="002D4B27" w:rsidP="00E72E15">
            <w:pPr>
              <w:spacing w:line="280" w:lineRule="exact"/>
              <w:jc w:val="center"/>
              <w:rPr>
                <w:sz w:val="18"/>
              </w:rPr>
            </w:pPr>
            <w:r w:rsidRPr="00270ADE">
              <w:rPr>
                <w:rFonts w:hint="eastAsia"/>
                <w:sz w:val="18"/>
              </w:rPr>
              <w:t>0</w:t>
            </w:r>
          </w:p>
        </w:tc>
        <w:tc>
          <w:tcPr>
            <w:tcW w:w="1610" w:type="dxa"/>
            <w:gridSpan w:val="2"/>
          </w:tcPr>
          <w:p w:rsidR="002D4B27" w:rsidRPr="00270ADE" w:rsidRDefault="002D4B27" w:rsidP="00E72E15">
            <w:pPr>
              <w:spacing w:line="280" w:lineRule="exact"/>
              <w:jc w:val="center"/>
              <w:rPr>
                <w:sz w:val="18"/>
              </w:rPr>
            </w:pPr>
            <w:r w:rsidRPr="00270ADE">
              <w:rPr>
                <w:rFonts w:hint="eastAsia"/>
                <w:sz w:val="18"/>
              </w:rPr>
              <w:t>25 min</w:t>
            </w:r>
          </w:p>
        </w:tc>
      </w:tr>
      <w:tr w:rsidR="002D4B27" w:rsidRPr="00270ADE" w:rsidTr="000F0B70">
        <w:tc>
          <w:tcPr>
            <w:tcW w:w="2118" w:type="dxa"/>
          </w:tcPr>
          <w:p w:rsidR="002D4B27" w:rsidRPr="00270ADE" w:rsidRDefault="002D4B27" w:rsidP="00E72E15">
            <w:pPr>
              <w:spacing w:line="280" w:lineRule="exact"/>
              <w:jc w:val="center"/>
              <w:rPr>
                <w:sz w:val="18"/>
              </w:rPr>
            </w:pPr>
            <w:r w:rsidRPr="00270ADE">
              <w:rPr>
                <w:i/>
                <w:sz w:val="18"/>
              </w:rPr>
              <w:t>S</w:t>
            </w:r>
            <w:r w:rsidRPr="00270ADE">
              <w:rPr>
                <w:rFonts w:hint="eastAsia"/>
                <w:sz w:val="18"/>
                <w:vertAlign w:val="subscript"/>
              </w:rPr>
              <w:t>3</w:t>
            </w:r>
          </w:p>
        </w:tc>
        <w:tc>
          <w:tcPr>
            <w:tcW w:w="1570" w:type="dxa"/>
          </w:tcPr>
          <w:p w:rsidR="002D4B27" w:rsidRPr="00270ADE" w:rsidRDefault="002D4B27" w:rsidP="00E72E15">
            <w:pPr>
              <w:spacing w:line="280" w:lineRule="exact"/>
              <w:jc w:val="center"/>
              <w:rPr>
                <w:sz w:val="18"/>
              </w:rPr>
            </w:pPr>
            <w:r w:rsidRPr="00270ADE">
              <w:rPr>
                <w:rFonts w:hint="eastAsia"/>
                <w:sz w:val="18"/>
              </w:rPr>
              <w:t>0</w:t>
            </w:r>
          </w:p>
        </w:tc>
        <w:tc>
          <w:tcPr>
            <w:tcW w:w="1612" w:type="dxa"/>
          </w:tcPr>
          <w:p w:rsidR="002D4B27" w:rsidRPr="00270ADE" w:rsidRDefault="002D4B27" w:rsidP="00E72E15">
            <w:pPr>
              <w:spacing w:line="280" w:lineRule="exact"/>
              <w:jc w:val="center"/>
              <w:rPr>
                <w:sz w:val="18"/>
              </w:rPr>
            </w:pPr>
            <w:r w:rsidRPr="00270ADE">
              <w:rPr>
                <w:rFonts w:hint="eastAsia"/>
                <w:sz w:val="18"/>
              </w:rPr>
              <w:t>10</w:t>
            </w:r>
          </w:p>
        </w:tc>
        <w:tc>
          <w:tcPr>
            <w:tcW w:w="1612" w:type="dxa"/>
          </w:tcPr>
          <w:p w:rsidR="002D4B27" w:rsidRPr="00270ADE" w:rsidRDefault="002D4B27" w:rsidP="00E72E15">
            <w:pPr>
              <w:spacing w:line="280" w:lineRule="exact"/>
              <w:jc w:val="center"/>
              <w:rPr>
                <w:sz w:val="18"/>
              </w:rPr>
            </w:pPr>
            <w:r w:rsidRPr="00270ADE">
              <w:rPr>
                <w:rFonts w:hint="eastAsia"/>
                <w:sz w:val="18"/>
              </w:rPr>
              <w:t>45</w:t>
            </w:r>
          </w:p>
        </w:tc>
        <w:tc>
          <w:tcPr>
            <w:tcW w:w="1610" w:type="dxa"/>
            <w:gridSpan w:val="2"/>
          </w:tcPr>
          <w:p w:rsidR="002D4B27" w:rsidRPr="00270ADE" w:rsidRDefault="002D4B27" w:rsidP="00E72E15">
            <w:pPr>
              <w:spacing w:line="280" w:lineRule="exact"/>
              <w:jc w:val="center"/>
              <w:rPr>
                <w:sz w:val="18"/>
              </w:rPr>
            </w:pPr>
            <w:r w:rsidRPr="00270ADE">
              <w:rPr>
                <w:rFonts w:hint="eastAsia"/>
                <w:sz w:val="18"/>
              </w:rPr>
              <w:t>45</w:t>
            </w:r>
          </w:p>
        </w:tc>
      </w:tr>
    </w:tbl>
    <w:p w:rsidR="002D4B27" w:rsidRPr="00270ADE" w:rsidRDefault="002D4B27" w:rsidP="00E72E15">
      <w:pPr>
        <w:spacing w:line="280" w:lineRule="exact"/>
        <w:rPr>
          <w:sz w:val="18"/>
        </w:rPr>
      </w:pPr>
    </w:p>
    <w:p w:rsidR="002D4B27" w:rsidRPr="00270ADE" w:rsidRDefault="002D4B27" w:rsidP="00E72E15">
      <w:pPr>
        <w:spacing w:line="280" w:lineRule="exact"/>
        <w:rPr>
          <w:sz w:val="18"/>
        </w:rPr>
      </w:pPr>
      <w:r w:rsidRPr="00270ADE">
        <w:rPr>
          <w:rFonts w:hint="eastAsia"/>
          <w:sz w:val="18"/>
        </w:rPr>
        <w:t>所以选</w:t>
      </w:r>
      <w:r w:rsidRPr="00270ADE">
        <w:rPr>
          <w:i/>
          <w:sz w:val="18"/>
        </w:rPr>
        <w:t>S</w:t>
      </w:r>
      <w:r w:rsidRPr="00270ADE">
        <w:rPr>
          <w:rFonts w:hint="eastAsia"/>
          <w:sz w:val="18"/>
          <w:vertAlign w:val="subscript"/>
        </w:rPr>
        <w:t>2</w:t>
      </w:r>
    </w:p>
    <w:p w:rsidR="002D4B27" w:rsidRPr="00270ADE" w:rsidRDefault="002D4B27" w:rsidP="00E72E15">
      <w:pPr>
        <w:spacing w:line="280" w:lineRule="exact"/>
        <w:rPr>
          <w:sz w:val="18"/>
          <w:szCs w:val="21"/>
        </w:rPr>
      </w:pPr>
    </w:p>
    <w:p w:rsidR="002D4B27" w:rsidRPr="00270ADE" w:rsidRDefault="002D4B27" w:rsidP="00E72E15">
      <w:pPr>
        <w:spacing w:line="280" w:lineRule="exact"/>
        <w:rPr>
          <w:rFonts w:ascii="宋体" w:hAnsi="宋体"/>
          <w:b/>
        </w:rPr>
      </w:pPr>
      <w:r w:rsidRPr="00270ADE">
        <w:rPr>
          <w:rFonts w:ascii="宋体" w:hAnsi="宋体" w:hint="eastAsia"/>
          <w:b/>
        </w:rPr>
        <w:t>2、解</w:t>
      </w: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33DEA" w:rsidP="00E72E15">
      <w:pPr>
        <w:spacing w:line="280" w:lineRule="exact"/>
        <w:rPr>
          <w:rFonts w:ascii="宋体" w:hAnsi="宋体"/>
        </w:rPr>
      </w:pPr>
      <w:r w:rsidRPr="00270ADE">
        <w:rPr>
          <w:rFonts w:ascii="宋体" w:hAnsi="宋体"/>
          <w:noProof/>
        </w:rPr>
        <w:pict>
          <v:group id="_x0000_s1133" style="position:absolute;left:0;text-align:left;margin-left:54pt;margin-top:0;width:270pt;height:156.8pt;z-index:251666432" coordorigin="2646,5962" coordsize="4695,2731" wrapcoords="16080 0 7440 103 6840 207 7020 11575 3360 12092 3240 12195 4380 13229 4560 14882 1620 18189 -60 18189 0 19326 3480 19843 3240 20463 5460 20773 14040 21497 14340 21497 12420 19843 18420 19223 21660 18706 21540 18086 20160 17569 16380 16536 18780 16122 18900 16019 17580 14882 16380 13229 16380 3307 16680 1654 18060 207 18000 0 16320 0 16080 0">
            <v:line id="_x0000_s1134" style="position:absolute" from="2646,8289" to="7341,8290">
              <v:stroke endarrow="block"/>
            </v:line>
            <v:line id="_x0000_s1135" style="position:absolute;flip:y" from="4211,5979" to="4211,8289">
              <v:stroke endarrow="block"/>
            </v:line>
            <v:line id="_x0000_s1136" style="position:absolute;flip:y" from="2802,5979" to="6559,8425"/>
            <v:line id="_x0000_s1137" style="position:absolute;flip:y" from="3369,5962" to="6186,8543"/>
            <v:line id="_x0000_s1138" style="position:absolute" from="4386,7606" to="4386,8275"/>
            <v:line id="_x0000_s1139" style="position:absolute" from="4646,7397" to="4646,8275"/>
            <v:line id="_x0000_s1140" style="position:absolute" from="4861,7174" to="4861,8275"/>
            <v:line id="_x0000_s1141" style="position:absolute" from="5053,7021" to="5053,8275"/>
            <v:line id="_x0000_s1142" style="position:absolute" from="5223,6812" to="5223,8275"/>
            <v:line id="_x0000_s1143" style="position:absolute" from="5540,6631" to="5540,8275"/>
            <v:line id="_x0000_s1144" style="position:absolute" from="5946,6408" to="5946,8275"/>
            <v:line id="_x0000_s1145" style="position:absolute" from="6195,6226" to="6195,8275"/>
            <v:line id="_x0000_s1146" style="position:absolute" from="3369,7509" to="5754,8693">
              <v:stroke dashstyle="dashDot"/>
            </v:line>
            <v:line id="_x0000_s1147" style="position:absolute" from="4353,6812" to="6738,7995">
              <v:stroke dashstyle="dashDot"/>
            </v:line>
            <w10:wrap type="tight"/>
          </v:group>
        </w:pict>
      </w: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widowControl/>
        <w:spacing w:line="280" w:lineRule="exact"/>
        <w:jc w:val="left"/>
        <w:rPr>
          <w:rFonts w:hAnsi="Arial"/>
          <w:sz w:val="18"/>
          <w:szCs w:val="21"/>
        </w:rPr>
      </w:pPr>
      <w:r w:rsidRPr="00270ADE">
        <w:rPr>
          <w:rFonts w:ascii="宋体" w:hAnsi="宋体" w:hint="eastAsia"/>
          <w:b/>
        </w:rPr>
        <w:t>3、</w:t>
      </w:r>
      <w:r w:rsidR="00233DEA" w:rsidRPr="00270ADE">
        <w:rPr>
          <w:rFonts w:hAnsi="Arial"/>
          <w:noProof/>
          <w:sz w:val="18"/>
          <w:szCs w:val="21"/>
        </w:rPr>
        <w:object w:dxaOrig="1440" w:dyaOrig="1440">
          <v:shape id="_x0000_s1148" type="#_x0000_t75" style="position:absolute;margin-left:18pt;margin-top:25.8pt;width:5in;height:15.6pt;z-index:251667456;mso-position-horizontal-relative:text;mso-position-vertical-relative:text">
            <v:imagedata r:id="rId191" o:title=""/>
            <w10:wrap type="topAndBottom"/>
          </v:shape>
          <o:OLEObject Type="Embed" ProgID="Equation.3" ShapeID="_x0000_s1148" DrawAspect="Content" ObjectID="_1608319030" r:id="rId192"/>
        </w:object>
      </w:r>
      <w:r w:rsidRPr="00270ADE">
        <w:rPr>
          <w:rFonts w:hAnsi="Arial" w:hint="eastAsia"/>
          <w:sz w:val="18"/>
          <w:szCs w:val="21"/>
        </w:rPr>
        <w:t>此项目净现值的计算公式为：</w:t>
      </w:r>
    </w:p>
    <w:p w:rsidR="002D4B27" w:rsidRPr="00270ADE" w:rsidRDefault="00233DEA" w:rsidP="00E72E15">
      <w:pPr>
        <w:widowControl/>
        <w:spacing w:line="280" w:lineRule="exact"/>
        <w:jc w:val="left"/>
        <w:rPr>
          <w:rFonts w:ascii="宋体" w:hAnsi="宋体"/>
          <w:vanish/>
          <w:kern w:val="0"/>
          <w:sz w:val="18"/>
          <w:szCs w:val="21"/>
        </w:rPr>
      </w:pPr>
      <w:r w:rsidRPr="00270ADE">
        <w:rPr>
          <w:rFonts w:hAnsi="Arial"/>
          <w:noProof/>
          <w:sz w:val="18"/>
          <w:szCs w:val="21"/>
        </w:rPr>
        <w:object w:dxaOrig="1440" w:dyaOrig="1440">
          <v:shape id="_x0000_s1149" type="#_x0000_t75" style="position:absolute;margin-left:9pt;margin-top:49.2pt;width:387pt;height:51pt;z-index:251668480">
            <v:imagedata r:id="rId193" o:title=""/>
            <w10:wrap type="topAndBottom"/>
          </v:shape>
          <o:OLEObject Type="Embed" ProgID="Equation.3" ShapeID="_x0000_s1149" DrawAspect="Content" ObjectID="_1608319031" r:id="rId194"/>
        </w:object>
      </w:r>
      <w:r w:rsidR="002D4B27" w:rsidRPr="00270ADE">
        <w:rPr>
          <w:rFonts w:hAnsi="Arial" w:hint="eastAsia"/>
          <w:sz w:val="18"/>
          <w:szCs w:val="21"/>
        </w:rPr>
        <w:t>分别设</w:t>
      </w:r>
      <w:r w:rsidR="002D4B27" w:rsidRPr="00270ADE">
        <w:rPr>
          <w:rFonts w:ascii="Arial" w:hAnsi="Arial" w:cs="Arial"/>
          <w:sz w:val="18"/>
          <w:szCs w:val="21"/>
        </w:rPr>
        <w:t>i</w:t>
      </w:r>
      <w:r w:rsidR="002D4B27" w:rsidRPr="00270ADE">
        <w:rPr>
          <w:rFonts w:ascii="Arial" w:hAnsi="Arial" w:cs="Arial"/>
          <w:position w:val="-5"/>
          <w:sz w:val="18"/>
          <w:szCs w:val="21"/>
        </w:rPr>
        <w:t>1</w:t>
      </w:r>
      <w:r w:rsidR="002D4B27" w:rsidRPr="00270ADE">
        <w:rPr>
          <w:rFonts w:hAnsi="Arial" w:hint="eastAsia"/>
          <w:sz w:val="18"/>
          <w:szCs w:val="21"/>
        </w:rPr>
        <w:t>＝</w:t>
      </w:r>
      <w:r w:rsidR="002D4B27" w:rsidRPr="00270ADE">
        <w:rPr>
          <w:rFonts w:ascii="Arial" w:hAnsi="Arial" w:cs="Arial"/>
          <w:sz w:val="18"/>
          <w:szCs w:val="21"/>
        </w:rPr>
        <w:t>20</w:t>
      </w:r>
      <w:r w:rsidR="002D4B27" w:rsidRPr="00270ADE">
        <w:rPr>
          <w:rFonts w:hAnsi="Arial" w:hint="eastAsia"/>
          <w:sz w:val="18"/>
          <w:szCs w:val="21"/>
        </w:rPr>
        <w:t>％，</w:t>
      </w:r>
      <w:r w:rsidR="002D4B27" w:rsidRPr="00270ADE">
        <w:rPr>
          <w:rFonts w:ascii="Arial" w:hAnsi="Arial" w:cs="Arial"/>
          <w:sz w:val="18"/>
          <w:szCs w:val="21"/>
        </w:rPr>
        <w:t>i</w:t>
      </w:r>
      <w:r w:rsidR="002D4B27" w:rsidRPr="00270ADE">
        <w:rPr>
          <w:rFonts w:ascii="Arial" w:hAnsi="Arial" w:cs="Arial"/>
          <w:position w:val="-5"/>
          <w:sz w:val="18"/>
          <w:szCs w:val="21"/>
        </w:rPr>
        <w:t>2</w:t>
      </w:r>
      <w:r w:rsidR="002D4B27" w:rsidRPr="00270ADE">
        <w:rPr>
          <w:rFonts w:hAnsi="Arial" w:hint="eastAsia"/>
          <w:sz w:val="18"/>
          <w:szCs w:val="21"/>
        </w:rPr>
        <w:t>＝</w:t>
      </w:r>
      <w:r w:rsidR="002D4B27" w:rsidRPr="00270ADE">
        <w:rPr>
          <w:rFonts w:ascii="Arial" w:hAnsi="Arial" w:cs="Arial"/>
          <w:sz w:val="18"/>
          <w:szCs w:val="21"/>
        </w:rPr>
        <w:t>25</w:t>
      </w:r>
      <w:r w:rsidR="002D4B27" w:rsidRPr="00270ADE">
        <w:rPr>
          <w:rFonts w:hAnsi="Arial" w:hint="eastAsia"/>
          <w:sz w:val="18"/>
          <w:szCs w:val="21"/>
        </w:rPr>
        <w:t>％，计算相应的</w:t>
      </w:r>
      <w:r w:rsidR="002D4B27" w:rsidRPr="00270ADE">
        <w:rPr>
          <w:rFonts w:ascii="Arial" w:hAnsi="Arial" w:cs="Arial"/>
          <w:sz w:val="18"/>
          <w:szCs w:val="21"/>
        </w:rPr>
        <w:t>NPV</w:t>
      </w:r>
      <w:r w:rsidR="002D4B27" w:rsidRPr="00270ADE">
        <w:rPr>
          <w:rFonts w:ascii="Arial" w:hAnsi="Arial" w:cs="Arial"/>
          <w:position w:val="-5"/>
          <w:sz w:val="18"/>
          <w:szCs w:val="21"/>
        </w:rPr>
        <w:t>1</w:t>
      </w:r>
      <w:r w:rsidR="002D4B27" w:rsidRPr="00270ADE">
        <w:rPr>
          <w:rFonts w:hAnsi="Arial" w:hint="eastAsia"/>
          <w:sz w:val="18"/>
          <w:szCs w:val="21"/>
        </w:rPr>
        <w:t>和</w:t>
      </w:r>
      <w:r w:rsidR="002D4B27" w:rsidRPr="00270ADE">
        <w:rPr>
          <w:rFonts w:ascii="Arial" w:hAnsi="Arial" w:cs="Arial"/>
          <w:sz w:val="18"/>
          <w:szCs w:val="21"/>
        </w:rPr>
        <w:t>NPV</w:t>
      </w:r>
      <w:r w:rsidR="002D4B27" w:rsidRPr="00270ADE">
        <w:rPr>
          <w:rFonts w:ascii="Arial" w:hAnsi="Arial" w:cs="Arial"/>
          <w:position w:val="-5"/>
          <w:sz w:val="18"/>
          <w:szCs w:val="21"/>
        </w:rPr>
        <w:t>2</w:t>
      </w:r>
    </w:p>
    <w:p w:rsidR="002D4B27" w:rsidRPr="00270ADE" w:rsidRDefault="002D4B27" w:rsidP="00E72E15">
      <w:pPr>
        <w:widowControl/>
        <w:spacing w:line="280" w:lineRule="exact"/>
        <w:jc w:val="left"/>
        <w:rPr>
          <w:rFonts w:hAnsi="Arial"/>
          <w:szCs w:val="32"/>
        </w:rPr>
      </w:pPr>
    </w:p>
    <w:p w:rsidR="002D4B27" w:rsidRPr="00270ADE" w:rsidRDefault="002D4B27" w:rsidP="00E72E15">
      <w:pPr>
        <w:widowControl/>
        <w:spacing w:line="280" w:lineRule="exact"/>
        <w:jc w:val="left"/>
        <w:rPr>
          <w:rFonts w:hAnsi="Arial"/>
          <w:szCs w:val="28"/>
        </w:rPr>
      </w:pPr>
    </w:p>
    <w:p w:rsidR="002D4B27" w:rsidRPr="00270ADE" w:rsidRDefault="002D4B27" w:rsidP="00E72E15">
      <w:pPr>
        <w:widowControl/>
        <w:spacing w:line="280" w:lineRule="exact"/>
        <w:jc w:val="left"/>
        <w:rPr>
          <w:rFonts w:ascii="宋体" w:hAnsi="宋体"/>
          <w:vanish/>
          <w:kern w:val="0"/>
          <w:sz w:val="18"/>
          <w:szCs w:val="21"/>
        </w:rPr>
      </w:pPr>
      <w:r w:rsidRPr="00270ADE">
        <w:rPr>
          <w:rFonts w:hint="eastAsia"/>
          <w:sz w:val="18"/>
          <w:szCs w:val="21"/>
        </w:rPr>
        <w:t>故该项目在经济效果上是可以接受的。</w:t>
      </w:r>
    </w:p>
    <w:p w:rsidR="002D4B27" w:rsidRPr="00270ADE" w:rsidRDefault="002D4B27" w:rsidP="00E72E15">
      <w:pPr>
        <w:widowControl/>
        <w:spacing w:line="280" w:lineRule="exact"/>
        <w:jc w:val="left"/>
        <w:rPr>
          <w:rFonts w:hAnsi="Arial"/>
          <w:sz w:val="18"/>
          <w:szCs w:val="21"/>
        </w:rPr>
      </w:pPr>
    </w:p>
    <w:p w:rsidR="002D4B27" w:rsidRPr="00270ADE" w:rsidRDefault="002D4B27" w:rsidP="00E72E15">
      <w:pPr>
        <w:widowControl/>
        <w:spacing w:line="280" w:lineRule="exact"/>
        <w:jc w:val="left"/>
        <w:rPr>
          <w:rFonts w:ascii="宋体" w:hAnsi="宋体"/>
          <w:vanish/>
          <w:kern w:val="0"/>
          <w:sz w:val="18"/>
          <w:szCs w:val="21"/>
        </w:rPr>
      </w:pPr>
      <w:r w:rsidRPr="00270ADE">
        <w:rPr>
          <w:rFonts w:hAnsi="Arial" w:hint="eastAsia"/>
          <w:sz w:val="18"/>
          <w:szCs w:val="21"/>
        </w:rPr>
        <w:t>用线性插值计算公式即可计算出内部收益率的近似解。即：</w:t>
      </w:r>
    </w:p>
    <w:p w:rsidR="002D4B27" w:rsidRPr="00270ADE" w:rsidRDefault="002D4B27" w:rsidP="00E72E15">
      <w:pPr>
        <w:widowControl/>
        <w:spacing w:line="280" w:lineRule="exact"/>
        <w:jc w:val="left"/>
        <w:rPr>
          <w:rFonts w:hAnsi="Arial"/>
          <w:sz w:val="18"/>
          <w:szCs w:val="21"/>
        </w:rPr>
      </w:pPr>
    </w:p>
    <w:p w:rsidR="002D4B27" w:rsidRPr="00270ADE" w:rsidRDefault="002D4B27" w:rsidP="00E72E15">
      <w:pPr>
        <w:spacing w:line="280" w:lineRule="exact"/>
        <w:rPr>
          <w:b/>
        </w:rPr>
      </w:pPr>
      <w:r w:rsidRPr="00270ADE">
        <w:rPr>
          <w:rFonts w:hint="eastAsia"/>
          <w:sz w:val="18"/>
          <w:szCs w:val="21"/>
        </w:rPr>
        <w:t>因为</w:t>
      </w:r>
      <w:r w:rsidRPr="00270ADE">
        <w:rPr>
          <w:rFonts w:ascii="Arial" w:cs="Arial"/>
          <w:sz w:val="18"/>
          <w:szCs w:val="21"/>
        </w:rPr>
        <w:t>IRR</w:t>
      </w:r>
      <w:r w:rsidRPr="00270ADE">
        <w:rPr>
          <w:rFonts w:hint="eastAsia"/>
          <w:sz w:val="18"/>
          <w:szCs w:val="21"/>
        </w:rPr>
        <w:t>＝</w:t>
      </w:r>
      <w:r w:rsidRPr="00270ADE">
        <w:rPr>
          <w:rFonts w:ascii="Arial" w:cs="Arial"/>
          <w:sz w:val="18"/>
          <w:szCs w:val="21"/>
        </w:rPr>
        <w:t>23.02</w:t>
      </w:r>
      <w:r w:rsidRPr="00270ADE">
        <w:rPr>
          <w:rFonts w:hint="eastAsia"/>
          <w:sz w:val="18"/>
          <w:szCs w:val="21"/>
        </w:rPr>
        <w:t>％＞</w:t>
      </w:r>
      <w:r w:rsidRPr="00270ADE">
        <w:rPr>
          <w:rFonts w:ascii="Arial" w:cs="Arial"/>
          <w:sz w:val="18"/>
          <w:szCs w:val="21"/>
        </w:rPr>
        <w:t>i</w:t>
      </w:r>
      <w:r w:rsidRPr="00270ADE">
        <w:rPr>
          <w:position w:val="-6"/>
          <w:sz w:val="18"/>
          <w:szCs w:val="21"/>
        </w:rPr>
        <w:t>0</w:t>
      </w:r>
      <w:r w:rsidRPr="00270ADE">
        <w:rPr>
          <w:rFonts w:hint="eastAsia"/>
          <w:sz w:val="18"/>
          <w:szCs w:val="21"/>
        </w:rPr>
        <w:t>＝</w:t>
      </w:r>
      <w:r w:rsidRPr="00270ADE">
        <w:rPr>
          <w:rFonts w:ascii="Arial" w:cs="Arial"/>
          <w:sz w:val="18"/>
          <w:szCs w:val="21"/>
        </w:rPr>
        <w:t>20</w:t>
      </w:r>
      <w:r w:rsidRPr="00270ADE">
        <w:rPr>
          <w:rFonts w:hint="eastAsia"/>
          <w:sz w:val="18"/>
          <w:szCs w:val="21"/>
        </w:rPr>
        <w:t>％，且</w:t>
      </w:r>
      <w:r w:rsidRPr="00270ADE">
        <w:rPr>
          <w:rFonts w:hint="eastAsia"/>
          <w:sz w:val="18"/>
          <w:szCs w:val="21"/>
        </w:rPr>
        <w:t>NPV</w:t>
      </w:r>
      <w:r w:rsidRPr="00270ADE">
        <w:rPr>
          <w:rFonts w:hint="eastAsia"/>
          <w:sz w:val="18"/>
          <w:szCs w:val="21"/>
          <w:vertAlign w:val="subscript"/>
        </w:rPr>
        <w:t>1</w:t>
      </w:r>
      <w:r w:rsidRPr="00270ADE">
        <w:rPr>
          <w:rFonts w:hint="eastAsia"/>
          <w:sz w:val="18"/>
          <w:szCs w:val="21"/>
        </w:rPr>
        <w:t>&gt;0</w:t>
      </w:r>
      <w:r w:rsidRPr="00270ADE">
        <w:rPr>
          <w:rFonts w:hint="eastAsia"/>
          <w:sz w:val="18"/>
          <w:szCs w:val="21"/>
        </w:rPr>
        <w:t>，</w:t>
      </w:r>
      <w:r w:rsidR="00233DEA" w:rsidRPr="00270ADE">
        <w:rPr>
          <w:noProof/>
          <w:vertAlign w:val="subscript"/>
        </w:rPr>
        <w:object w:dxaOrig="1440" w:dyaOrig="1440">
          <v:shape id="_x0000_s1150" type="#_x0000_t75" style="position:absolute;left:0;text-align:left;margin-left:18pt;margin-top:-44.95pt;width:322.9pt;height:62.4pt;z-index:251669504;mso-position-horizontal-relative:text;mso-position-vertical-relative:text">
            <v:imagedata r:id="rId195" o:title=""/>
            <w10:wrap type="topAndBottom"/>
          </v:shape>
          <o:OLEObject Type="Embed" ProgID="Equation.3" ShapeID="_x0000_s1150" DrawAspect="Content" ObjectID="_1608319032" r:id="rId196"/>
        </w:object>
      </w:r>
    </w:p>
    <w:p w:rsidR="002D4B27" w:rsidRPr="00270ADE" w:rsidRDefault="002D4B27" w:rsidP="00E72E15">
      <w:pPr>
        <w:spacing w:line="280" w:lineRule="exact"/>
        <w:ind w:firstLine="840"/>
      </w:pPr>
      <w:r w:rsidRPr="00270ADE">
        <w:rPr>
          <w:rFonts w:hint="eastAsia"/>
          <w:vertAlign w:val="subscript"/>
        </w:rPr>
        <w:t xml:space="preserve"> </w:t>
      </w:r>
    </w:p>
    <w:p w:rsidR="002D4B27" w:rsidRPr="00270ADE" w:rsidRDefault="002D4B27" w:rsidP="00E72E15">
      <w:pPr>
        <w:spacing w:line="280" w:lineRule="exact"/>
        <w:rPr>
          <w:sz w:val="18"/>
        </w:rPr>
      </w:pPr>
      <w:r w:rsidRPr="00270ADE">
        <w:rPr>
          <w:rFonts w:hint="eastAsia"/>
          <w:sz w:val="18"/>
        </w:rPr>
        <w:t>4</w:t>
      </w:r>
      <w:r w:rsidRPr="00270ADE">
        <w:rPr>
          <w:rFonts w:hint="eastAsia"/>
          <w:sz w:val="18"/>
        </w:rPr>
        <w:t>、</w:t>
      </w:r>
    </w:p>
    <w:p w:rsidR="002D4B27" w:rsidRPr="00270ADE" w:rsidRDefault="002D4B27" w:rsidP="00E72E15">
      <w:pPr>
        <w:spacing w:line="280" w:lineRule="exact"/>
        <w:rPr>
          <w:szCs w:val="24"/>
        </w:rPr>
      </w:pPr>
      <w:r w:rsidRPr="00270ADE">
        <w:rPr>
          <w:rFonts w:hint="eastAsia"/>
          <w:szCs w:val="24"/>
        </w:rPr>
        <w:t>（</w:t>
      </w:r>
      <w:r w:rsidRPr="00270ADE">
        <w:rPr>
          <w:rFonts w:hint="eastAsia"/>
          <w:szCs w:val="24"/>
        </w:rPr>
        <w:t>1</w:t>
      </w:r>
      <w:r w:rsidRPr="00270ADE">
        <w:rPr>
          <w:rFonts w:hint="eastAsia"/>
          <w:szCs w:val="24"/>
        </w:rPr>
        <w:t>）绘制网络图：</w:t>
      </w:r>
    </w:p>
    <w:p w:rsidR="002D4B27" w:rsidRPr="00270ADE" w:rsidRDefault="00233DEA" w:rsidP="00E72E15">
      <w:pPr>
        <w:spacing w:line="280" w:lineRule="exact"/>
        <w:rPr>
          <w:sz w:val="18"/>
        </w:rPr>
      </w:pPr>
      <w:r w:rsidRPr="00270ADE">
        <w:rPr>
          <w:rFonts w:ascii="宋体" w:hAnsi="宋体"/>
          <w:noProof/>
          <w:sz w:val="16"/>
        </w:rPr>
        <w:pict>
          <v:group id="_x0000_s1153" style="position:absolute;left:0;text-align:left;margin-left:9pt;margin-top:7.8pt;width:387pt;height:163.8pt;z-index:251672576" coordorigin="2343,9084" coordsize="7740,3276">
            <v:oval id="_x0000_s1154" style="position:absolute;left:5784;top:9084;width:360;height:468" filled="f">
              <v:fill color2="fill darken(118)" method="linear sigma" focus="100%" type="gradient"/>
              <v:textbox style="mso-next-textbox:#_x0000_s1154" inset="0,0,0,0">
                <w:txbxContent>
                  <w:p w:rsidR="002D4B27" w:rsidRDefault="002D4B27" w:rsidP="002D4B27">
                    <w:pPr>
                      <w:rPr>
                        <w:sz w:val="24"/>
                      </w:rPr>
                    </w:pPr>
                    <w:r>
                      <w:rPr>
                        <w:rFonts w:hint="eastAsia"/>
                        <w:sz w:val="24"/>
                      </w:rPr>
                      <w:t>5</w:t>
                    </w:r>
                  </w:p>
                </w:txbxContent>
              </v:textbox>
            </v:oval>
            <v:group id="_x0000_s1155" style="position:absolute;left:2343;top:9084;width:7740;height:3276" coordorigin="2343,8928" coordsize="7740,3276">
              <v:shape id="_x0000_s1156" type="#_x0000_t202" style="position:absolute;left:6687;top:8928;width:360;height:312" stroked="f">
                <v:textbox style="mso-next-textbox:#_x0000_s1156" inset="0,0,0,0">
                  <w:txbxContent>
                    <w:p w:rsidR="002D4B27" w:rsidRDefault="002D4B27" w:rsidP="002D4B27">
                      <w:r>
                        <w:rPr>
                          <w:rFonts w:hint="eastAsia"/>
                        </w:rPr>
                        <w:t>H</w:t>
                      </w:r>
                    </w:p>
                  </w:txbxContent>
                </v:textbox>
              </v:shape>
              <v:shape id="_x0000_s1157" type="#_x0000_t202" style="position:absolute;left:3069;top:10332;width:360;height:312" stroked="f">
                <v:textbox style="mso-next-textbox:#_x0000_s1157" inset="0,0,0,0">
                  <w:txbxContent>
                    <w:p w:rsidR="002D4B27" w:rsidRDefault="002D4B27" w:rsidP="002D4B27">
                      <w:r>
                        <w:rPr>
                          <w:rFonts w:hint="eastAsia"/>
                        </w:rPr>
                        <w:t>B</w:t>
                      </w:r>
                    </w:p>
                  </w:txbxContent>
                </v:textbox>
              </v:shape>
              <v:shape id="_x0000_s1158" type="#_x0000_t202" style="position:absolute;left:3248;top:11112;width:360;height:312" stroked="f">
                <v:textbox style="mso-next-textbox:#_x0000_s1158" inset="0,0,0,0">
                  <w:txbxContent>
                    <w:p w:rsidR="002D4B27" w:rsidRDefault="002D4B27" w:rsidP="002D4B27">
                      <w:r>
                        <w:rPr>
                          <w:rFonts w:hint="eastAsia"/>
                        </w:rPr>
                        <w:t>C</w:t>
                      </w:r>
                    </w:p>
                  </w:txbxContent>
                </v:textbox>
              </v:shape>
              <v:shape id="_x0000_s1159" type="#_x0000_t202" style="position:absolute;left:9223;top:9552;width:360;height:312" stroked="f">
                <v:textbox style="mso-next-textbox:#_x0000_s1159" inset="0,0,0,0">
                  <w:txbxContent>
                    <w:p w:rsidR="002D4B27" w:rsidRDefault="002D4B27" w:rsidP="002D4B27">
                      <w:r>
                        <w:rPr>
                          <w:rFonts w:hint="eastAsia"/>
                        </w:rPr>
                        <w:t>L</w:t>
                      </w:r>
                    </w:p>
                  </w:txbxContent>
                </v:textbox>
              </v:shape>
              <v:shape id="_x0000_s1160" type="#_x0000_t202" style="position:absolute;left:4877;top:11736;width:360;height:312" stroked="f">
                <v:textbox style="mso-next-textbox:#_x0000_s1160" inset="0,0,0,0">
                  <w:txbxContent>
                    <w:p w:rsidR="002D4B27" w:rsidRDefault="002D4B27" w:rsidP="002D4B27">
                      <w:r>
                        <w:rPr>
                          <w:rFonts w:hint="eastAsia"/>
                        </w:rPr>
                        <w:t>G</w:t>
                      </w:r>
                    </w:p>
                  </w:txbxContent>
                </v:textbox>
              </v:shape>
              <v:shape id="_x0000_s1161" type="#_x0000_t202" style="position:absolute;left:3069;top:9552;width:360;height:312" stroked="f">
                <v:textbox style="mso-next-textbox:#_x0000_s1161" inset="0,0,0,0">
                  <w:txbxContent>
                    <w:p w:rsidR="002D4B27" w:rsidRDefault="002D4B27" w:rsidP="002D4B27">
                      <w:r>
                        <w:rPr>
                          <w:rFonts w:hint="eastAsia"/>
                        </w:rPr>
                        <w:t>A</w:t>
                      </w:r>
                    </w:p>
                  </w:txbxContent>
                </v:textbox>
              </v:shape>
              <v:shape id="_x0000_s1162" type="#_x0000_t202" style="position:absolute;left:4515;top:9708;width:360;height:312" stroked="f">
                <v:textbox style="mso-next-textbox:#_x0000_s1162" inset="0,0,0,0">
                  <w:txbxContent>
                    <w:p w:rsidR="002D4B27" w:rsidRDefault="002D4B27" w:rsidP="002D4B27">
                      <w:r>
                        <w:rPr>
                          <w:rFonts w:hint="eastAsia"/>
                        </w:rPr>
                        <w:t>E</w:t>
                      </w:r>
                    </w:p>
                  </w:txbxContent>
                </v:textbox>
              </v:shape>
              <v:shape id="_x0000_s1163" type="#_x0000_t202" style="position:absolute;left:8859;top:10332;width:360;height:312" stroked="f">
                <v:textbox style="mso-next-textbox:#_x0000_s1163" inset="0,0,0,0">
                  <w:txbxContent>
                    <w:p w:rsidR="002D4B27" w:rsidRDefault="002D4B27" w:rsidP="002D4B27">
                      <w:r>
                        <w:rPr>
                          <w:rFonts w:hint="eastAsia"/>
                        </w:rPr>
                        <w:t>M</w:t>
                      </w:r>
                    </w:p>
                  </w:txbxContent>
                </v:textbox>
              </v:shape>
              <v:shape id="_x0000_s1164" type="#_x0000_t202" style="position:absolute;left:4879;top:10956;width:360;height:312" stroked="f">
                <v:textbox style="mso-next-textbox:#_x0000_s1164" inset="0,0,0,0">
                  <w:txbxContent>
                    <w:p w:rsidR="002D4B27" w:rsidRDefault="002D4B27" w:rsidP="002D4B27">
                      <w:r>
                        <w:rPr>
                          <w:rFonts w:hint="eastAsia"/>
                        </w:rPr>
                        <w:t>F</w:t>
                      </w:r>
                    </w:p>
                  </w:txbxContent>
                </v:textbox>
              </v:shape>
              <v:shape id="_x0000_s1165" type="#_x0000_t202" style="position:absolute;left:7413;top:9708;width:360;height:312" stroked="f">
                <v:textbox style="mso-next-textbox:#_x0000_s1165" inset="0,0,0,0">
                  <w:txbxContent>
                    <w:p w:rsidR="002D4B27" w:rsidRDefault="002D4B27" w:rsidP="002D4B27">
                      <w:r>
                        <w:rPr>
                          <w:rFonts w:hint="eastAsia"/>
                        </w:rPr>
                        <w:t>I</w:t>
                      </w:r>
                    </w:p>
                  </w:txbxContent>
                </v:textbox>
              </v:shape>
              <v:shape id="_x0000_s1166" type="#_x0000_t202" style="position:absolute;left:7051;top:11736;width:360;height:312" stroked="f">
                <v:textbox style="mso-next-textbox:#_x0000_s1166" inset="0,0,0,0">
                  <w:txbxContent>
                    <w:p w:rsidR="002D4B27" w:rsidRDefault="002D4B27" w:rsidP="002D4B27">
                      <w:r>
                        <w:rPr>
                          <w:rFonts w:hint="eastAsia"/>
                        </w:rPr>
                        <w:t>K</w:t>
                      </w:r>
                    </w:p>
                  </w:txbxContent>
                </v:textbox>
              </v:shape>
              <v:shape id="_x0000_s1167" type="#_x0000_t202" style="position:absolute;left:4879;top:8928;width:360;height:312" stroked="f">
                <v:textbox style="mso-next-textbox:#_x0000_s1167" inset="0,0,0,0">
                  <w:txbxContent>
                    <w:p w:rsidR="002D4B27" w:rsidRDefault="002D4B27" w:rsidP="002D4B27">
                      <w:r>
                        <w:rPr>
                          <w:rFonts w:hint="eastAsia"/>
                        </w:rPr>
                        <w:t>D</w:t>
                      </w:r>
                    </w:p>
                  </w:txbxContent>
                </v:textbox>
              </v:shape>
              <v:oval id="_x0000_s1168" style="position:absolute;left:2343;top:10335;width:360;height:468" filled="f">
                <v:fill color2="fill darken(118)" method="linear sigma" focus="100%" type="gradient"/>
                <v:textbox style="mso-next-textbox:#_x0000_s1168" inset="0,0,0,0">
                  <w:txbxContent>
                    <w:p w:rsidR="002D4B27" w:rsidRDefault="002D4B27" w:rsidP="002D4B27">
                      <w:pPr>
                        <w:rPr>
                          <w:sz w:val="24"/>
                        </w:rPr>
                      </w:pPr>
                      <w:r>
                        <w:rPr>
                          <w:rFonts w:hint="eastAsia"/>
                          <w:sz w:val="24"/>
                        </w:rPr>
                        <w:t>1</w:t>
                      </w:r>
                    </w:p>
                  </w:txbxContent>
                </v:textbox>
              </v:oval>
              <v:oval id="_x0000_s1169" style="position:absolute;left:3793;top:9084;width:360;height:468" filled="f">
                <v:fill color2="fill darken(118)" method="linear sigma" focus="100%" type="gradient"/>
                <v:textbox style="mso-next-textbox:#_x0000_s1169" inset="0,0,0,0">
                  <w:txbxContent>
                    <w:p w:rsidR="002D4B27" w:rsidRDefault="002D4B27" w:rsidP="002D4B27">
                      <w:pPr>
                        <w:rPr>
                          <w:sz w:val="24"/>
                        </w:rPr>
                      </w:pPr>
                      <w:r>
                        <w:rPr>
                          <w:rFonts w:hint="eastAsia"/>
                          <w:sz w:val="24"/>
                        </w:rPr>
                        <w:t>2</w:t>
                      </w:r>
                    </w:p>
                  </w:txbxContent>
                </v:textbox>
              </v:oval>
              <v:oval id="_x0000_s1170" style="position:absolute;left:8499;top:9084;width:360;height:468" filled="f">
                <v:fill color2="fill darken(118)" method="linear sigma" focus="100%" type="gradient"/>
                <v:textbox style="mso-next-textbox:#_x0000_s1170" inset="0,0,0,0">
                  <w:txbxContent>
                    <w:p w:rsidR="002D4B27" w:rsidRDefault="002D4B27" w:rsidP="002D4B27">
                      <w:pPr>
                        <w:rPr>
                          <w:sz w:val="24"/>
                        </w:rPr>
                      </w:pPr>
                      <w:r>
                        <w:rPr>
                          <w:rFonts w:hint="eastAsia"/>
                          <w:sz w:val="24"/>
                        </w:rPr>
                        <w:t>7</w:t>
                      </w:r>
                    </w:p>
                  </w:txbxContent>
                </v:textbox>
              </v:oval>
              <v:oval id="_x0000_s1171" style="position:absolute;left:3793;top:11736;width:360;height:468" filled="f">
                <v:fill color2="fill darken(118)" method="linear sigma" focus="100%" type="gradient"/>
                <v:textbox style="mso-next-textbox:#_x0000_s1171" inset="0,0,0,0">
                  <w:txbxContent>
                    <w:p w:rsidR="002D4B27" w:rsidRDefault="002D4B27" w:rsidP="002D4B27">
                      <w:pPr>
                        <w:rPr>
                          <w:sz w:val="24"/>
                        </w:rPr>
                      </w:pPr>
                      <w:r>
                        <w:rPr>
                          <w:rFonts w:hint="eastAsia"/>
                          <w:sz w:val="24"/>
                        </w:rPr>
                        <w:t>4</w:t>
                      </w:r>
                    </w:p>
                  </w:txbxContent>
                </v:textbox>
              </v:oval>
              <v:oval id="_x0000_s1172" style="position:absolute;left:5963;top:11736;width:360;height:468" filled="f">
                <v:fill color2="fill darken(118)" method="linear sigma" focus="100%" type="gradient"/>
                <v:textbox style="mso-next-textbox:#_x0000_s1172" inset="0,0,0,0">
                  <w:txbxContent>
                    <w:p w:rsidR="002D4B27" w:rsidRDefault="002D4B27" w:rsidP="002D4B27">
                      <w:pPr>
                        <w:rPr>
                          <w:sz w:val="24"/>
                        </w:rPr>
                      </w:pPr>
                      <w:r>
                        <w:rPr>
                          <w:rFonts w:hint="eastAsia"/>
                          <w:sz w:val="24"/>
                        </w:rPr>
                        <w:t>6</w:t>
                      </w:r>
                    </w:p>
                  </w:txbxContent>
                </v:textbox>
              </v:oval>
              <v:oval id="_x0000_s1173" style="position:absolute;left:8316;top:10332;width:360;height:468" filled="f">
                <v:fill color2="fill darken(118)" method="linear sigma" focus="100%" type="gradient"/>
                <v:textbox style="mso-next-textbox:#_x0000_s1173" inset="0,0,0,0">
                  <w:txbxContent>
                    <w:p w:rsidR="002D4B27" w:rsidRDefault="002D4B27" w:rsidP="002D4B27">
                      <w:pPr>
                        <w:rPr>
                          <w:sz w:val="24"/>
                        </w:rPr>
                      </w:pPr>
                      <w:r>
                        <w:rPr>
                          <w:rFonts w:hint="eastAsia"/>
                          <w:sz w:val="24"/>
                        </w:rPr>
                        <w:t>8</w:t>
                      </w:r>
                    </w:p>
                  </w:txbxContent>
                </v:textbox>
              </v:oval>
              <v:oval id="_x0000_s1174" style="position:absolute;left:9723;top:10332;width:360;height:468" filled="f">
                <v:fill color2="fill darken(118)" method="linear sigma" focus="100%" type="gradient"/>
                <v:textbox style="mso-next-textbox:#_x0000_s1174" inset="0,0,0,0">
                  <w:txbxContent>
                    <w:p w:rsidR="002D4B27" w:rsidRDefault="002D4B27" w:rsidP="002D4B27">
                      <w:pPr>
                        <w:rPr>
                          <w:sz w:val="24"/>
                        </w:rPr>
                      </w:pPr>
                      <w:r>
                        <w:rPr>
                          <w:rFonts w:hint="eastAsia"/>
                          <w:sz w:val="24"/>
                        </w:rPr>
                        <w:t>10</w:t>
                      </w:r>
                    </w:p>
                  </w:txbxContent>
                </v:textbox>
              </v:oval>
              <v:oval id="_x0000_s1175" style="position:absolute;left:8499;top:11736;width:360;height:468" filled="f">
                <v:fill color2="fill darken(118)" method="linear sigma" focus="100%" type="gradient"/>
                <v:textbox style="mso-next-textbox:#_x0000_s1175" inset="0,0,0,0">
                  <w:txbxContent>
                    <w:p w:rsidR="002D4B27" w:rsidRDefault="002D4B27" w:rsidP="002D4B27">
                      <w:pPr>
                        <w:rPr>
                          <w:sz w:val="24"/>
                        </w:rPr>
                      </w:pPr>
                      <w:r>
                        <w:rPr>
                          <w:rFonts w:hint="eastAsia"/>
                          <w:sz w:val="24"/>
                        </w:rPr>
                        <w:t>9</w:t>
                      </w:r>
                    </w:p>
                  </w:txbxContent>
                </v:textbox>
              </v:oval>
              <v:line id="_x0000_s1176" style="position:absolute" from="2523,10800" to="3791,11892">
                <v:stroke endarrow="block"/>
              </v:line>
              <v:line id="_x0000_s1177" style="position:absolute;flip:y" from="6325,12048" to="8497,12048">
                <v:stroke endarrow="block"/>
              </v:line>
              <v:line id="_x0000_s1178" style="position:absolute" from="3791,10800" to="3972,11736">
                <v:stroke dashstyle="longDash" endarrow="block"/>
              </v:line>
              <v:line id="_x0000_s1179" style="position:absolute" from="2705,10644" to="3610,10644">
                <v:stroke endarrow="block"/>
              </v:line>
              <v:line id="_x0000_s1180" style="position:absolute" from="4174,12048" to="5963,12048">
                <v:stroke endarrow="block"/>
              </v:line>
              <v:line id="_x0000_s1181" style="position:absolute" from="8859,9396" to="9764,10488">
                <v:stroke endarrow="block"/>
              </v:line>
              <v:line id="_x0000_s1182" style="position:absolute;flip:y" from="6325,10644" to="8316,11892">
                <v:stroke endarrow="block"/>
              </v:line>
              <v:line id="_x0000_s1183" style="position:absolute;flip:y" from="3791,9552" to="3972,10332">
                <v:stroke dashstyle="longDash" endarrow="block"/>
              </v:line>
              <v:oval id="_x0000_s1184" style="position:absolute;left:3612;top:10332;width:360;height:468" filled="f">
                <v:fill color2="fill darken(118)" method="linear sigma" focus="100%" type="gradient"/>
                <v:textbox style="mso-next-textbox:#_x0000_s1184" inset="0,0,0,0">
                  <w:txbxContent>
                    <w:p w:rsidR="002D4B27" w:rsidRDefault="002D4B27" w:rsidP="002D4B27">
                      <w:pPr>
                        <w:rPr>
                          <w:sz w:val="24"/>
                        </w:rPr>
                      </w:pPr>
                      <w:r>
                        <w:rPr>
                          <w:rFonts w:hint="eastAsia"/>
                          <w:sz w:val="24"/>
                        </w:rPr>
                        <w:t>3</w:t>
                      </w:r>
                    </w:p>
                  </w:txbxContent>
                </v:textbox>
              </v:oval>
              <v:line id="_x0000_s1185" style="position:absolute;flip:y" from="2705,9396" to="3791,10332">
                <v:stroke endarrow="block"/>
              </v:line>
              <v:line id="_x0000_s1186" style="position:absolute;flip:y" from="3972,9396" to="5782,10488">
                <v:stroke endarrow="block"/>
              </v:line>
              <v:line id="_x0000_s1187" style="position:absolute" from="3972,10644" to="5963,11892">
                <v:stroke endarrow="block"/>
              </v:line>
              <v:line id="_x0000_s1188" style="position:absolute" from="4153,9240" to="5782,9240">
                <v:stroke endarrow="block"/>
              </v:line>
              <v:line id="_x0000_s1189" style="position:absolute" from="6144,9240" to="8497,9240">
                <v:stroke endarrow="block"/>
              </v:line>
              <v:line id="_x0000_s1190" style="position:absolute;flip:y" from="8859,10644" to="9764,11892">
                <v:stroke endarrow="block"/>
              </v:line>
              <v:line id="_x0000_s1191" style="position:absolute" from="6144,9396" to="8316,10488">
                <v:stroke endarrow="block"/>
              </v:line>
              <v:shape id="_x0000_s1192" type="#_x0000_t202" style="position:absolute;left:7051;top:10956;width:360;height:312" stroked="f">
                <v:textbox style="mso-next-textbox:#_x0000_s1192" inset="0,0,0,0">
                  <w:txbxContent>
                    <w:p w:rsidR="002D4B27" w:rsidRDefault="002D4B27" w:rsidP="002D4B27">
                      <w:r>
                        <w:t>J</w:t>
                      </w:r>
                    </w:p>
                  </w:txbxContent>
                </v:textbox>
              </v:shape>
              <v:line id="_x0000_s1193" style="position:absolute" from="8678,10644" to="9583,10644">
                <v:stroke endarrow="block"/>
              </v:line>
              <v:shape id="_x0000_s1194" type="#_x0000_t202" style="position:absolute;left:8678;top:11112;width:360;height:312" stroked="f">
                <v:textbox style="mso-next-textbox:#_x0000_s1194" inset="0,0,0,0">
                  <w:txbxContent>
                    <w:p w:rsidR="002D4B27" w:rsidRDefault="002D4B27" w:rsidP="002D4B27">
                      <w:r>
                        <w:rPr>
                          <w:rFonts w:hint="eastAsia"/>
                        </w:rPr>
                        <w:t>N</w:t>
                      </w:r>
                    </w:p>
                  </w:txbxContent>
                </v:textbox>
              </v:shape>
              <v:line id="_x0000_s1195" style="position:absolute" from="8497,10800" to="8678,11736">
                <v:stroke dashstyle="longDash" endarrow="block"/>
              </v:line>
              <v:line id="_x0000_s1196" style="position:absolute;flip:y" from="8497,9552" to="8678,10332">
                <v:stroke dashstyle="longDash" endarrow="block"/>
              </v:line>
            </v:group>
          </v:group>
        </w:pict>
      </w: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szCs w:val="24"/>
        </w:rPr>
      </w:pPr>
    </w:p>
    <w:p w:rsidR="002D4B27" w:rsidRPr="00270ADE" w:rsidRDefault="002D4B27" w:rsidP="00E72E15">
      <w:pPr>
        <w:spacing w:line="280" w:lineRule="exact"/>
        <w:rPr>
          <w:szCs w:val="24"/>
        </w:rPr>
      </w:pPr>
      <w:r w:rsidRPr="00270ADE">
        <w:rPr>
          <w:rFonts w:ascii="宋体" w:hAnsi="宋体" w:hint="eastAsia"/>
          <w:szCs w:val="24"/>
        </w:rPr>
        <w:t xml:space="preserve">（2） </w:t>
      </w:r>
      <w:r w:rsidRPr="00270ADE">
        <w:rPr>
          <w:rFonts w:ascii="宋体" w:hAnsi="宋体" w:hint="eastAsia"/>
          <w:i/>
          <w:iCs/>
          <w:szCs w:val="24"/>
        </w:rPr>
        <w:t>T</w:t>
      </w:r>
      <w:r w:rsidRPr="00270ADE">
        <w:rPr>
          <w:rFonts w:hint="eastAsia"/>
          <w:i/>
          <w:iCs/>
          <w:szCs w:val="24"/>
          <w:vertAlign w:val="subscript"/>
        </w:rPr>
        <w:t>ES</w:t>
      </w:r>
      <w:r w:rsidRPr="00270ADE">
        <w:rPr>
          <w:rFonts w:ascii="宋体" w:hAnsi="宋体" w:hint="eastAsia"/>
          <w:szCs w:val="24"/>
        </w:rPr>
        <w:t>（</w:t>
      </w:r>
      <w:r w:rsidRPr="00270ADE">
        <w:rPr>
          <w:rFonts w:ascii="宋体" w:hAnsi="宋体" w:hint="eastAsia"/>
          <w:i/>
          <w:iCs/>
          <w:szCs w:val="24"/>
        </w:rPr>
        <w:t>I</w:t>
      </w:r>
      <w:r w:rsidRPr="00270ADE">
        <w:rPr>
          <w:rFonts w:ascii="宋体" w:hAnsi="宋体" w:hint="eastAsia"/>
          <w:szCs w:val="24"/>
        </w:rPr>
        <w:t>）= 9；</w:t>
      </w:r>
      <w:r w:rsidRPr="00270ADE">
        <w:rPr>
          <w:rFonts w:ascii="宋体" w:hAnsi="宋体" w:hint="eastAsia"/>
          <w:i/>
          <w:iCs/>
          <w:szCs w:val="24"/>
        </w:rPr>
        <w:t>T</w:t>
      </w:r>
      <w:r w:rsidRPr="00270ADE">
        <w:rPr>
          <w:rFonts w:hint="eastAsia"/>
          <w:i/>
          <w:iCs/>
          <w:szCs w:val="24"/>
          <w:vertAlign w:val="subscript"/>
        </w:rPr>
        <w:t>LS</w:t>
      </w:r>
      <w:r w:rsidRPr="00270ADE">
        <w:rPr>
          <w:rFonts w:ascii="宋体" w:hAnsi="宋体" w:hint="eastAsia"/>
          <w:szCs w:val="24"/>
        </w:rPr>
        <w:t>（</w:t>
      </w:r>
      <w:r w:rsidRPr="00270ADE">
        <w:rPr>
          <w:rFonts w:ascii="宋体" w:hAnsi="宋体" w:hint="eastAsia"/>
          <w:i/>
          <w:iCs/>
          <w:szCs w:val="24"/>
        </w:rPr>
        <w:t>I</w:t>
      </w:r>
      <w:r w:rsidRPr="00270ADE">
        <w:rPr>
          <w:rFonts w:ascii="宋体" w:hAnsi="宋体" w:hint="eastAsia"/>
          <w:szCs w:val="24"/>
        </w:rPr>
        <w:t>）= 10</w:t>
      </w:r>
    </w:p>
    <w:p w:rsidR="002D4B27" w:rsidRPr="00270ADE" w:rsidRDefault="002D4B27" w:rsidP="00E72E15">
      <w:pPr>
        <w:spacing w:line="280" w:lineRule="exact"/>
        <w:rPr>
          <w:szCs w:val="24"/>
        </w:rPr>
      </w:pPr>
      <w:r w:rsidRPr="00270ADE">
        <w:rPr>
          <w:rFonts w:hint="eastAsia"/>
          <w:szCs w:val="24"/>
        </w:rPr>
        <w:t>（</w:t>
      </w:r>
      <w:r w:rsidRPr="00270ADE">
        <w:rPr>
          <w:rFonts w:hint="eastAsia"/>
          <w:szCs w:val="24"/>
        </w:rPr>
        <w:t>3</w:t>
      </w:r>
      <w:r w:rsidRPr="00270ADE">
        <w:rPr>
          <w:rFonts w:hint="eastAsia"/>
          <w:szCs w:val="24"/>
        </w:rPr>
        <w:t>）确定关键工序：</w:t>
      </w:r>
      <w:r w:rsidRPr="00270ADE">
        <w:rPr>
          <w:rFonts w:hint="eastAsia"/>
          <w:szCs w:val="24"/>
        </w:rPr>
        <w:t xml:space="preserve">B </w:t>
      </w:r>
      <w:r w:rsidRPr="00270ADE">
        <w:rPr>
          <w:rFonts w:hint="eastAsia"/>
          <w:szCs w:val="24"/>
        </w:rPr>
        <w:t>→</w:t>
      </w:r>
      <w:r w:rsidRPr="00270ADE">
        <w:rPr>
          <w:rFonts w:hint="eastAsia"/>
          <w:szCs w:val="24"/>
        </w:rPr>
        <w:t xml:space="preserve"> E </w:t>
      </w:r>
      <w:r w:rsidRPr="00270ADE">
        <w:rPr>
          <w:rFonts w:hint="eastAsia"/>
          <w:szCs w:val="24"/>
        </w:rPr>
        <w:t>→</w:t>
      </w:r>
      <w:r w:rsidRPr="00270ADE">
        <w:rPr>
          <w:rFonts w:hint="eastAsia"/>
          <w:szCs w:val="24"/>
        </w:rPr>
        <w:t xml:space="preserve"> H </w:t>
      </w:r>
      <w:r w:rsidRPr="00270ADE">
        <w:rPr>
          <w:rFonts w:hint="eastAsia"/>
          <w:szCs w:val="24"/>
        </w:rPr>
        <w:t>→</w:t>
      </w:r>
      <w:r w:rsidRPr="00270ADE">
        <w:rPr>
          <w:rFonts w:hint="eastAsia"/>
          <w:szCs w:val="24"/>
        </w:rPr>
        <w:t xml:space="preserve"> L</w:t>
      </w:r>
    </w:p>
    <w:p w:rsidR="002D4B27" w:rsidRPr="00270ADE" w:rsidRDefault="002D4B27" w:rsidP="00E72E15">
      <w:pPr>
        <w:spacing w:line="280" w:lineRule="exact"/>
        <w:ind w:firstLine="480"/>
        <w:rPr>
          <w:szCs w:val="24"/>
        </w:rPr>
      </w:pPr>
      <w:r w:rsidRPr="00270ADE">
        <w:rPr>
          <w:rFonts w:hint="eastAsia"/>
          <w:szCs w:val="24"/>
        </w:rPr>
        <w:t>项目计划时间：</w:t>
      </w:r>
      <w:r w:rsidRPr="00270ADE">
        <w:rPr>
          <w:rFonts w:hint="eastAsia"/>
          <w:szCs w:val="24"/>
        </w:rPr>
        <w:t xml:space="preserve">26 </w:t>
      </w:r>
      <w:r w:rsidRPr="00270ADE">
        <w:rPr>
          <w:rFonts w:hint="eastAsia"/>
          <w:szCs w:val="24"/>
        </w:rPr>
        <w:t>天</w:t>
      </w: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r w:rsidRPr="00270ADE">
        <w:rPr>
          <w:rFonts w:hint="eastAsia"/>
          <w:b/>
          <w:sz w:val="18"/>
        </w:rPr>
        <w:t>5</w:t>
      </w:r>
      <w:r w:rsidRPr="00270ADE">
        <w:rPr>
          <w:rFonts w:hint="eastAsia"/>
          <w:b/>
          <w:sz w:val="18"/>
        </w:rPr>
        <w:t>、解：</w:t>
      </w:r>
      <w:r w:rsidRPr="00270ADE">
        <w:rPr>
          <w:rFonts w:hint="eastAsia"/>
          <w:b/>
          <w:sz w:val="18"/>
        </w:rPr>
        <w:t xml:space="preserve"> </w:t>
      </w:r>
      <w:r w:rsidRPr="00270ADE">
        <w:rPr>
          <w:rFonts w:hint="eastAsia"/>
          <w:sz w:val="18"/>
        </w:rPr>
        <w:t>价格变动</w:t>
      </w:r>
      <w:r w:rsidRPr="00270ADE">
        <w:rPr>
          <w:rFonts w:hint="eastAsia"/>
          <w:sz w:val="18"/>
        </w:rPr>
        <w:t>%</w:t>
      </w:r>
      <w:r w:rsidRPr="00270ADE">
        <w:rPr>
          <w:rFonts w:hint="eastAsia"/>
          <w:sz w:val="18"/>
        </w:rPr>
        <w:t>，</w:t>
      </w:r>
      <w:r w:rsidRPr="00270ADE">
        <w:rPr>
          <w:position w:val="-24"/>
          <w:sz w:val="18"/>
        </w:rPr>
        <w:object w:dxaOrig="1600" w:dyaOrig="620">
          <v:shape id="_x0000_i1050" type="#_x0000_t75" style="width:80.4pt;height:30.85pt" o:ole="">
            <v:imagedata r:id="rId197" o:title=""/>
          </v:shape>
          <o:OLEObject Type="Embed" ProgID="Equation.3" ShapeID="_x0000_i1050" DrawAspect="Content" ObjectID="_1608319019" r:id="rId198"/>
        </w:object>
      </w:r>
    </w:p>
    <w:p w:rsidR="002D4B27" w:rsidRPr="00270ADE" w:rsidRDefault="002D4B27" w:rsidP="00E72E15">
      <w:pPr>
        <w:spacing w:line="280" w:lineRule="exact"/>
        <w:rPr>
          <w:sz w:val="18"/>
        </w:rPr>
      </w:pPr>
      <w:r w:rsidRPr="00270ADE">
        <w:rPr>
          <w:rFonts w:hint="eastAsia"/>
          <w:sz w:val="18"/>
        </w:rPr>
        <w:t>需求量变动</w:t>
      </w:r>
      <w:r w:rsidRPr="00270ADE">
        <w:rPr>
          <w:rFonts w:hint="eastAsia"/>
          <w:sz w:val="18"/>
        </w:rPr>
        <w:t>%=</w:t>
      </w:r>
      <w:r w:rsidRPr="00270ADE">
        <w:rPr>
          <w:position w:val="-6"/>
          <w:sz w:val="18"/>
        </w:rPr>
        <w:object w:dxaOrig="2240" w:dyaOrig="279">
          <v:shape id="_x0000_i1051" type="#_x0000_t75" style="width:112.2pt;height:14.05pt" o:ole="">
            <v:imagedata r:id="rId199" o:title=""/>
          </v:shape>
          <o:OLEObject Type="Embed" ProgID="Equation.3" ShapeID="_x0000_i1051" DrawAspect="Content" ObjectID="_1608319020" r:id="rId200"/>
        </w:object>
      </w:r>
    </w:p>
    <w:p w:rsidR="002D4B27" w:rsidRPr="00270ADE" w:rsidRDefault="002D4B27" w:rsidP="00E72E15">
      <w:pPr>
        <w:spacing w:line="280" w:lineRule="exact"/>
        <w:rPr>
          <w:sz w:val="18"/>
        </w:rPr>
      </w:pPr>
      <w:r w:rsidRPr="00270ADE">
        <w:rPr>
          <w:rFonts w:hint="eastAsia"/>
          <w:sz w:val="18"/>
        </w:rPr>
        <w:t>该报纸</w:t>
      </w:r>
      <w:r w:rsidRPr="00270ADE">
        <w:rPr>
          <w:rFonts w:hint="eastAsia"/>
          <w:sz w:val="18"/>
        </w:rPr>
        <w:t>1994</w:t>
      </w:r>
      <w:r w:rsidRPr="00270ADE">
        <w:rPr>
          <w:rFonts w:hint="eastAsia"/>
          <w:sz w:val="18"/>
        </w:rPr>
        <w:t>年</w:t>
      </w:r>
      <w:r w:rsidRPr="00270ADE">
        <w:rPr>
          <w:rFonts w:hint="eastAsia"/>
          <w:sz w:val="18"/>
        </w:rPr>
        <w:t>5</w:t>
      </w:r>
      <w:r w:rsidRPr="00270ADE">
        <w:rPr>
          <w:rFonts w:hint="eastAsia"/>
          <w:sz w:val="18"/>
        </w:rPr>
        <w:t>月的销售量</w:t>
      </w:r>
      <w:r w:rsidRPr="00270ADE">
        <w:rPr>
          <w:rFonts w:hint="eastAsia"/>
          <w:sz w:val="18"/>
        </w:rPr>
        <w:t>=</w:t>
      </w:r>
      <w:r w:rsidRPr="00270ADE">
        <w:rPr>
          <w:position w:val="-10"/>
          <w:sz w:val="18"/>
        </w:rPr>
        <w:object w:dxaOrig="3200" w:dyaOrig="320">
          <v:shape id="_x0000_i1052" type="#_x0000_t75" style="width:159.9pt;height:15.9pt" o:ole="">
            <v:imagedata r:id="rId201" o:title=""/>
          </v:shape>
          <o:OLEObject Type="Embed" ProgID="Equation.3" ShapeID="_x0000_i1052" DrawAspect="Content" ObjectID="_1608319021" r:id="rId202"/>
        </w:object>
      </w:r>
    </w:p>
    <w:p w:rsidR="002D4B27" w:rsidRPr="00270ADE" w:rsidRDefault="002D4B27" w:rsidP="00E72E15">
      <w:pPr>
        <w:spacing w:line="280" w:lineRule="exact"/>
        <w:rPr>
          <w:sz w:val="18"/>
        </w:rPr>
      </w:pPr>
      <w:r w:rsidRPr="00270ADE">
        <w:rPr>
          <w:rFonts w:hint="eastAsia"/>
          <w:sz w:val="18"/>
        </w:rPr>
        <w:t>报纸销售的总收益从</w:t>
      </w:r>
      <w:r w:rsidRPr="00270ADE">
        <w:rPr>
          <w:position w:val="-6"/>
          <w:sz w:val="18"/>
        </w:rPr>
        <w:object w:dxaOrig="2420" w:dyaOrig="279">
          <v:shape id="_x0000_i1053" type="#_x0000_t75" style="width:120.6pt;height:14.05pt" o:ole="">
            <v:imagedata r:id="rId203" o:title=""/>
          </v:shape>
          <o:OLEObject Type="Embed" ProgID="Equation.3" ShapeID="_x0000_i1053" DrawAspect="Content" ObjectID="_1608319022" r:id="rId204"/>
        </w:object>
      </w:r>
      <w:r w:rsidRPr="00270ADE">
        <w:rPr>
          <w:rFonts w:hint="eastAsia"/>
          <w:sz w:val="18"/>
        </w:rPr>
        <w:t>下降到了</w:t>
      </w:r>
      <w:r w:rsidRPr="00270ADE">
        <w:rPr>
          <w:position w:val="-6"/>
          <w:sz w:val="18"/>
        </w:rPr>
        <w:object w:dxaOrig="2420" w:dyaOrig="279">
          <v:shape id="_x0000_i1054" type="#_x0000_t75" style="width:120.6pt;height:14.05pt" o:ole="">
            <v:imagedata r:id="rId205" o:title=""/>
          </v:shape>
          <o:OLEObject Type="Embed" ProgID="Equation.3" ShapeID="_x0000_i1054" DrawAspect="Content" ObjectID="_1608319023" r:id="rId206"/>
        </w:object>
      </w:r>
      <w:r w:rsidRPr="00270ADE">
        <w:rPr>
          <w:rFonts w:hint="eastAsia"/>
          <w:sz w:val="18"/>
        </w:rPr>
        <w:t>，同时因为纸的用量增加了，导致总成本没有下降，因此利润下降，无利可图。</w:t>
      </w: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隶书" w:eastAsia="隶书" w:hAnsi="宋体"/>
          <w:b/>
          <w:sz w:val="22"/>
          <w:szCs w:val="28"/>
        </w:rPr>
      </w:pPr>
      <w:r w:rsidRPr="00270ADE">
        <w:rPr>
          <w:rFonts w:ascii="隶书" w:eastAsia="隶书" w:hAnsi="宋体" w:hint="eastAsia"/>
          <w:b/>
          <w:sz w:val="22"/>
          <w:szCs w:val="28"/>
        </w:rPr>
        <w:t>六、简答</w:t>
      </w:r>
      <w:r w:rsidRPr="00270ADE">
        <w:rPr>
          <w:rFonts w:ascii="隶书" w:eastAsia="隶书" w:hint="eastAsia"/>
          <w:b/>
          <w:bCs/>
          <w:sz w:val="22"/>
          <w:szCs w:val="28"/>
        </w:rPr>
        <w:t>（2个，10分，每个5分）</w:t>
      </w:r>
    </w:p>
    <w:p w:rsidR="00533C01" w:rsidRPr="00270ADE" w:rsidRDefault="002D4B27" w:rsidP="00E72E15">
      <w:pPr>
        <w:spacing w:line="280" w:lineRule="exact"/>
        <w:rPr>
          <w:bCs/>
          <w:szCs w:val="24"/>
        </w:rPr>
      </w:pPr>
      <w:r w:rsidRPr="00270ADE">
        <w:rPr>
          <w:rFonts w:hint="eastAsia"/>
          <w:sz w:val="18"/>
        </w:rPr>
        <w:t>1</w:t>
      </w:r>
      <w:r w:rsidRPr="00270ADE">
        <w:rPr>
          <w:rFonts w:hint="eastAsia"/>
          <w:sz w:val="18"/>
        </w:rPr>
        <w:t>、</w:t>
      </w:r>
      <w:r w:rsidRPr="00270ADE">
        <w:rPr>
          <w:rFonts w:hint="eastAsia"/>
          <w:b/>
          <w:noProof/>
          <w:szCs w:val="24"/>
        </w:rPr>
        <w:t>答：</w:t>
      </w:r>
      <w:r w:rsidRPr="00270ADE">
        <w:rPr>
          <w:rFonts w:hint="eastAsia"/>
          <w:bCs/>
          <w:szCs w:val="24"/>
        </w:rPr>
        <w:t>（</w:t>
      </w:r>
      <w:r w:rsidRPr="00270ADE">
        <w:rPr>
          <w:bCs/>
          <w:szCs w:val="24"/>
        </w:rPr>
        <w:t>1</w:t>
      </w:r>
      <w:r w:rsidRPr="00270ADE">
        <w:rPr>
          <w:rFonts w:hint="eastAsia"/>
          <w:bCs/>
          <w:szCs w:val="24"/>
        </w:rPr>
        <w:t>）价格降低后，消费者可以用同样的钱买到比此前更多的东西。这相</w:t>
      </w:r>
    </w:p>
    <w:p w:rsidR="00533C01" w:rsidRPr="00270ADE" w:rsidRDefault="00533C01" w:rsidP="00E72E15">
      <w:pPr>
        <w:spacing w:line="280" w:lineRule="exact"/>
        <w:rPr>
          <w:bCs/>
          <w:szCs w:val="24"/>
        </w:rPr>
      </w:pPr>
    </w:p>
    <w:p w:rsidR="00533C01" w:rsidRPr="00270ADE" w:rsidRDefault="00533C01" w:rsidP="00E72E15">
      <w:pPr>
        <w:spacing w:line="280" w:lineRule="exact"/>
        <w:rPr>
          <w:bCs/>
          <w:szCs w:val="24"/>
        </w:rPr>
      </w:pPr>
    </w:p>
    <w:p w:rsidR="00533C01" w:rsidRPr="00270ADE" w:rsidRDefault="00533C01" w:rsidP="00E72E15">
      <w:pPr>
        <w:spacing w:line="280" w:lineRule="exact"/>
        <w:rPr>
          <w:bCs/>
          <w:szCs w:val="24"/>
        </w:rPr>
      </w:pPr>
    </w:p>
    <w:p w:rsidR="00533C01" w:rsidRPr="00270ADE" w:rsidRDefault="00533C01" w:rsidP="00E72E15">
      <w:pPr>
        <w:spacing w:line="280" w:lineRule="exact"/>
        <w:rPr>
          <w:bCs/>
          <w:szCs w:val="24"/>
        </w:rPr>
      </w:pPr>
    </w:p>
    <w:p w:rsidR="002D4B27" w:rsidRPr="00270ADE" w:rsidRDefault="002D4B27" w:rsidP="00E72E15">
      <w:pPr>
        <w:spacing w:line="280" w:lineRule="exact"/>
        <w:rPr>
          <w:bCs/>
          <w:szCs w:val="24"/>
        </w:rPr>
      </w:pPr>
      <w:r w:rsidRPr="00270ADE">
        <w:rPr>
          <w:rFonts w:hint="eastAsia"/>
          <w:bCs/>
          <w:szCs w:val="24"/>
        </w:rPr>
        <w:t>当于消费者实际收入的提高，因而使需求量有所增加。这是由于价格变化所产生的</w:t>
      </w:r>
      <w:r w:rsidRPr="00270ADE">
        <w:rPr>
          <w:bCs/>
          <w:szCs w:val="24"/>
        </w:rPr>
        <w:t>“</w:t>
      </w:r>
      <w:r w:rsidRPr="00270ADE">
        <w:rPr>
          <w:rFonts w:hint="eastAsia"/>
          <w:b/>
          <w:bCs/>
          <w:szCs w:val="24"/>
        </w:rPr>
        <w:t>收入效应</w:t>
      </w:r>
      <w:r w:rsidRPr="00270ADE">
        <w:rPr>
          <w:bCs/>
          <w:szCs w:val="24"/>
        </w:rPr>
        <w:t>”</w:t>
      </w:r>
      <w:r w:rsidRPr="00270ADE">
        <w:rPr>
          <w:rFonts w:hint="eastAsia"/>
          <w:bCs/>
          <w:szCs w:val="24"/>
        </w:rPr>
        <w:t>而引起的需求量的增加。（</w:t>
      </w:r>
      <w:r w:rsidRPr="00270ADE">
        <w:rPr>
          <w:bCs/>
          <w:szCs w:val="24"/>
        </w:rPr>
        <w:t>2</w:t>
      </w:r>
      <w:r w:rsidRPr="00270ADE">
        <w:rPr>
          <w:rFonts w:hint="eastAsia"/>
          <w:bCs/>
          <w:szCs w:val="24"/>
        </w:rPr>
        <w:t>）价格降低后，人们会把对替代品的需求转移到这种商品上来，因而使这种商品的需求量增加，这是由于价格变化所产生的</w:t>
      </w:r>
      <w:r w:rsidRPr="00270ADE">
        <w:rPr>
          <w:bCs/>
          <w:szCs w:val="24"/>
        </w:rPr>
        <w:t>“</w:t>
      </w:r>
      <w:r w:rsidRPr="00270ADE">
        <w:rPr>
          <w:rFonts w:hint="eastAsia"/>
          <w:b/>
          <w:bCs/>
          <w:szCs w:val="24"/>
        </w:rPr>
        <w:t>替代效应</w:t>
      </w:r>
      <w:r w:rsidRPr="00270ADE">
        <w:rPr>
          <w:bCs/>
          <w:szCs w:val="24"/>
        </w:rPr>
        <w:t>”</w:t>
      </w:r>
      <w:r w:rsidRPr="00270ADE">
        <w:rPr>
          <w:rFonts w:hint="eastAsia"/>
          <w:bCs/>
          <w:szCs w:val="24"/>
        </w:rPr>
        <w:t>引起的。</w:t>
      </w:r>
    </w:p>
    <w:p w:rsidR="002D4B27" w:rsidRPr="00270ADE" w:rsidRDefault="002D4B27" w:rsidP="00E72E15">
      <w:pPr>
        <w:spacing w:line="280" w:lineRule="exact"/>
        <w:rPr>
          <w:sz w:val="18"/>
        </w:rPr>
      </w:pPr>
      <w:r w:rsidRPr="00270ADE">
        <w:rPr>
          <w:rFonts w:hint="eastAsia"/>
          <w:bCs/>
          <w:szCs w:val="24"/>
        </w:rPr>
        <w:t>2</w:t>
      </w:r>
      <w:r w:rsidRPr="00270ADE">
        <w:rPr>
          <w:rFonts w:hint="eastAsia"/>
          <w:bCs/>
          <w:szCs w:val="24"/>
        </w:rPr>
        <w:t>．</w:t>
      </w:r>
      <w:r w:rsidRPr="00270ADE">
        <w:rPr>
          <w:rFonts w:hint="eastAsia"/>
          <w:b/>
          <w:noProof/>
          <w:szCs w:val="24"/>
        </w:rPr>
        <w:t>答：</w:t>
      </w:r>
      <w:r w:rsidRPr="00270ADE">
        <w:rPr>
          <w:rFonts w:hAnsi="宋体" w:hint="eastAsia"/>
          <w:bCs/>
          <w:szCs w:val="24"/>
        </w:rPr>
        <w:t>质量管理仅靠数理统计方法是不够的，还需要一系列的组织管理工作；质量管理活动必须对质量、价格、交货期和服务进行综合考虑，而不仅仅只考虑质量；产品质量的产生、形成和实现过程包括了从市场研究到销售和服务的螺旋上升的循环过程，所以质量管理必须是全过程的管理；产品质量必须同成本联系起来考虑</w:t>
      </w:r>
    </w:p>
    <w:p w:rsidR="002D4B27" w:rsidRPr="00270ADE" w:rsidRDefault="002D4B27" w:rsidP="00E72E15">
      <w:pPr>
        <w:spacing w:line="280" w:lineRule="exact"/>
        <w:rPr>
          <w:sz w:val="18"/>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533C01" w:rsidP="00E72E15">
      <w:pPr>
        <w:spacing w:line="280" w:lineRule="exact"/>
        <w:rPr>
          <w:b/>
          <w:sz w:val="56"/>
          <w:szCs w:val="84"/>
        </w:rPr>
      </w:pPr>
      <w:r w:rsidRPr="00270ADE">
        <w:rPr>
          <w:rFonts w:hint="eastAsia"/>
          <w:b/>
          <w:sz w:val="56"/>
          <w:szCs w:val="84"/>
        </w:rPr>
        <w:t>06</w:t>
      </w: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ind w:firstLineChars="500" w:firstLine="1050"/>
      </w:pPr>
    </w:p>
    <w:p w:rsidR="002D4B27" w:rsidRPr="00270ADE" w:rsidRDefault="002D4B27" w:rsidP="00E72E15">
      <w:pPr>
        <w:numPr>
          <w:ilvl w:val="1"/>
          <w:numId w:val="2"/>
        </w:numPr>
        <w:tabs>
          <w:tab w:val="clear" w:pos="840"/>
          <w:tab w:val="num" w:pos="900"/>
        </w:tabs>
        <w:spacing w:line="280" w:lineRule="exact"/>
        <w:ind w:left="900" w:hanging="480"/>
        <w:rPr>
          <w:b/>
          <w:bCs/>
        </w:rPr>
      </w:pPr>
      <w:r w:rsidRPr="00270ADE">
        <w:rPr>
          <w:rFonts w:hint="eastAsia"/>
          <w:b/>
          <w:bCs/>
        </w:rPr>
        <w:t>填空题（</w:t>
      </w:r>
      <w:r w:rsidRPr="00270ADE">
        <w:rPr>
          <w:rFonts w:hint="eastAsia"/>
          <w:b/>
          <w:bCs/>
        </w:rPr>
        <w:t>10</w:t>
      </w:r>
      <w:r w:rsidRPr="00270ADE">
        <w:rPr>
          <w:rFonts w:hint="eastAsia"/>
          <w:b/>
          <w:bCs/>
        </w:rPr>
        <w:t>个，</w:t>
      </w:r>
      <w:r w:rsidRPr="00270ADE">
        <w:rPr>
          <w:rFonts w:hint="eastAsia"/>
          <w:b/>
          <w:bCs/>
        </w:rPr>
        <w:t>20</w:t>
      </w:r>
      <w:r w:rsidRPr="00270ADE">
        <w:rPr>
          <w:rFonts w:hint="eastAsia"/>
          <w:b/>
          <w:bCs/>
        </w:rPr>
        <w:t>分，每个</w:t>
      </w:r>
      <w:r w:rsidRPr="00270ADE">
        <w:rPr>
          <w:rFonts w:hint="eastAsia"/>
          <w:b/>
          <w:bCs/>
        </w:rPr>
        <w:t>2</w:t>
      </w:r>
      <w:r w:rsidRPr="00270ADE">
        <w:rPr>
          <w:rFonts w:hint="eastAsia"/>
          <w:b/>
          <w:bCs/>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题</w:t>
            </w:r>
            <w:r w:rsidRPr="00270ADE">
              <w:rPr>
                <w:rFonts w:hint="eastAsia"/>
                <w:b/>
                <w:bCs/>
              </w:rPr>
              <w:t xml:space="preserve"> </w:t>
            </w:r>
            <w:r w:rsidRPr="00270ADE">
              <w:rPr>
                <w:rFonts w:hint="eastAsia"/>
                <w:b/>
                <w:bCs/>
              </w:rPr>
              <w:t>号</w:t>
            </w:r>
          </w:p>
        </w:tc>
        <w:tc>
          <w:tcPr>
            <w:tcW w:w="1420" w:type="dxa"/>
          </w:tcPr>
          <w:p w:rsidR="002D4B27" w:rsidRPr="00270ADE" w:rsidRDefault="002D4B27" w:rsidP="00E72E15">
            <w:pPr>
              <w:spacing w:line="280" w:lineRule="exact"/>
              <w:jc w:val="center"/>
              <w:rPr>
                <w:b/>
                <w:bCs/>
              </w:rPr>
            </w:pPr>
            <w:r w:rsidRPr="00270ADE">
              <w:rPr>
                <w:rFonts w:hint="eastAsia"/>
                <w:b/>
                <w:bCs/>
              </w:rPr>
              <w:t>1</w:t>
            </w:r>
          </w:p>
        </w:tc>
        <w:tc>
          <w:tcPr>
            <w:tcW w:w="1420" w:type="dxa"/>
          </w:tcPr>
          <w:p w:rsidR="002D4B27" w:rsidRPr="00270ADE" w:rsidRDefault="002D4B27" w:rsidP="00E72E15">
            <w:pPr>
              <w:spacing w:line="280" w:lineRule="exact"/>
              <w:jc w:val="center"/>
              <w:rPr>
                <w:b/>
                <w:bCs/>
              </w:rPr>
            </w:pPr>
            <w:r w:rsidRPr="00270ADE">
              <w:rPr>
                <w:rFonts w:hint="eastAsia"/>
                <w:b/>
                <w:bCs/>
              </w:rPr>
              <w:t>2</w:t>
            </w:r>
          </w:p>
        </w:tc>
        <w:tc>
          <w:tcPr>
            <w:tcW w:w="1420" w:type="dxa"/>
          </w:tcPr>
          <w:p w:rsidR="002D4B27" w:rsidRPr="00270ADE" w:rsidRDefault="002D4B27" w:rsidP="00E72E15">
            <w:pPr>
              <w:spacing w:line="280" w:lineRule="exact"/>
              <w:jc w:val="center"/>
              <w:rPr>
                <w:b/>
                <w:bCs/>
              </w:rPr>
            </w:pPr>
            <w:r w:rsidRPr="00270ADE">
              <w:rPr>
                <w:rFonts w:hint="eastAsia"/>
                <w:b/>
                <w:bCs/>
              </w:rPr>
              <w:t>3</w:t>
            </w:r>
          </w:p>
        </w:tc>
        <w:tc>
          <w:tcPr>
            <w:tcW w:w="1421" w:type="dxa"/>
          </w:tcPr>
          <w:p w:rsidR="002D4B27" w:rsidRPr="00270ADE" w:rsidRDefault="002D4B27" w:rsidP="00E72E15">
            <w:pPr>
              <w:spacing w:line="280" w:lineRule="exact"/>
              <w:jc w:val="center"/>
              <w:rPr>
                <w:b/>
                <w:bCs/>
              </w:rPr>
            </w:pPr>
            <w:r w:rsidRPr="00270ADE">
              <w:rPr>
                <w:rFonts w:hint="eastAsia"/>
                <w:b/>
                <w:bCs/>
              </w:rPr>
              <w:t>4</w:t>
            </w:r>
          </w:p>
        </w:tc>
        <w:tc>
          <w:tcPr>
            <w:tcW w:w="1421" w:type="dxa"/>
          </w:tcPr>
          <w:p w:rsidR="002D4B27" w:rsidRPr="00270ADE" w:rsidRDefault="002D4B27" w:rsidP="00E72E15">
            <w:pPr>
              <w:spacing w:line="280" w:lineRule="exact"/>
              <w:jc w:val="center"/>
              <w:rPr>
                <w:b/>
                <w:bCs/>
              </w:rPr>
            </w:pPr>
            <w:r w:rsidRPr="00270ADE">
              <w:rPr>
                <w:rFonts w:hint="eastAsia"/>
                <w:b/>
                <w:bCs/>
              </w:rPr>
              <w:t>5</w:t>
            </w:r>
          </w:p>
        </w:tc>
      </w:tr>
      <w:tr w:rsidR="00270ADE" w:rsidRPr="00270ADE" w:rsidTr="000F0B70">
        <w:trPr>
          <w:trHeight w:val="333"/>
        </w:trPr>
        <w:tc>
          <w:tcPr>
            <w:tcW w:w="1420" w:type="dxa"/>
          </w:tcPr>
          <w:p w:rsidR="002D4B27" w:rsidRPr="00270ADE" w:rsidRDefault="002D4B27" w:rsidP="00E72E15">
            <w:pPr>
              <w:spacing w:line="280" w:lineRule="exact"/>
              <w:jc w:val="center"/>
              <w:rPr>
                <w:b/>
                <w:bCs/>
              </w:rPr>
            </w:pPr>
            <w:r w:rsidRPr="00270ADE">
              <w:rPr>
                <w:rFonts w:hint="eastAsia"/>
                <w:b/>
                <w:bCs/>
              </w:rPr>
              <w:t>填</w:t>
            </w:r>
            <w:r w:rsidRPr="00270ADE">
              <w:rPr>
                <w:rFonts w:hint="eastAsia"/>
                <w:b/>
                <w:bCs/>
              </w:rPr>
              <w:t xml:space="preserve"> </w:t>
            </w:r>
            <w:r w:rsidRPr="00270ADE">
              <w:rPr>
                <w:rFonts w:hint="eastAsia"/>
                <w:b/>
                <w:bCs/>
              </w:rPr>
              <w:t>空</w:t>
            </w:r>
          </w:p>
        </w:tc>
        <w:tc>
          <w:tcPr>
            <w:tcW w:w="1420" w:type="dxa"/>
          </w:tcPr>
          <w:p w:rsidR="002D4B27" w:rsidRPr="00270ADE" w:rsidRDefault="002D4B27" w:rsidP="00E72E15">
            <w:pPr>
              <w:spacing w:line="280" w:lineRule="exact"/>
              <w:rPr>
                <w:b/>
                <w:bCs/>
              </w:rPr>
            </w:pPr>
          </w:p>
        </w:tc>
        <w:tc>
          <w:tcPr>
            <w:tcW w:w="1420" w:type="dxa"/>
          </w:tcPr>
          <w:p w:rsidR="002D4B27" w:rsidRPr="00270ADE" w:rsidRDefault="002D4B27" w:rsidP="00E72E15">
            <w:pPr>
              <w:spacing w:line="280" w:lineRule="exact"/>
              <w:rPr>
                <w:b/>
                <w:bCs/>
              </w:rPr>
            </w:pPr>
          </w:p>
        </w:tc>
        <w:tc>
          <w:tcPr>
            <w:tcW w:w="1420" w:type="dxa"/>
          </w:tcPr>
          <w:p w:rsidR="002D4B27" w:rsidRPr="00270ADE" w:rsidRDefault="002D4B27" w:rsidP="00E72E15">
            <w:pPr>
              <w:spacing w:line="280" w:lineRule="exact"/>
              <w:rPr>
                <w:b/>
                <w:bCs/>
              </w:rPr>
            </w:pPr>
          </w:p>
        </w:tc>
        <w:tc>
          <w:tcPr>
            <w:tcW w:w="1421" w:type="dxa"/>
          </w:tcPr>
          <w:p w:rsidR="002D4B27" w:rsidRPr="00270ADE" w:rsidRDefault="002D4B27" w:rsidP="00E72E15">
            <w:pPr>
              <w:spacing w:line="280" w:lineRule="exact"/>
              <w:rPr>
                <w:b/>
                <w:bCs/>
              </w:rPr>
            </w:pPr>
          </w:p>
        </w:tc>
        <w:tc>
          <w:tcPr>
            <w:tcW w:w="1421" w:type="dxa"/>
          </w:tcPr>
          <w:p w:rsidR="002D4B27" w:rsidRPr="00270ADE" w:rsidRDefault="002D4B27" w:rsidP="00E72E15">
            <w:pPr>
              <w:spacing w:line="280" w:lineRule="exact"/>
              <w:rPr>
                <w:b/>
                <w:bCs/>
              </w:rPr>
            </w:pPr>
          </w:p>
        </w:tc>
      </w:tr>
    </w:tbl>
    <w:p w:rsidR="002D4B27" w:rsidRPr="00270ADE" w:rsidRDefault="002D4B27" w:rsidP="00E72E15">
      <w:pPr>
        <w:spacing w:line="280" w:lineRule="exact"/>
        <w:rPr>
          <w:bCs/>
          <w:szCs w:val="24"/>
        </w:rPr>
      </w:pPr>
      <w:r w:rsidRPr="00270ADE">
        <w:rPr>
          <w:rFonts w:hint="eastAsia"/>
          <w:bCs/>
          <w:sz w:val="18"/>
        </w:rPr>
        <w:t>1</w:t>
      </w:r>
      <w:r w:rsidRPr="00270ADE">
        <w:rPr>
          <w:rFonts w:hint="eastAsia"/>
          <w:bCs/>
          <w:sz w:val="18"/>
        </w:rPr>
        <w:t>．</w:t>
      </w:r>
      <w:r w:rsidRPr="00270ADE">
        <w:rPr>
          <w:rFonts w:hint="eastAsia"/>
          <w:bCs/>
          <w:szCs w:val="24"/>
        </w:rPr>
        <w:t>需求量与价格成</w:t>
      </w:r>
      <w:r w:rsidRPr="00270ADE">
        <w:rPr>
          <w:rFonts w:hint="eastAsia"/>
          <w:bCs/>
          <w:szCs w:val="24"/>
          <w:u w:val="single"/>
        </w:rPr>
        <w:t xml:space="preserve">   </w:t>
      </w:r>
      <w:r w:rsidRPr="00270ADE">
        <w:rPr>
          <w:rFonts w:hint="eastAsia"/>
          <w:bCs/>
          <w:szCs w:val="24"/>
          <w:u w:val="single"/>
        </w:rPr>
        <w:t>反向</w:t>
      </w:r>
      <w:r w:rsidRPr="00270ADE">
        <w:rPr>
          <w:rFonts w:hint="eastAsia"/>
          <w:bCs/>
          <w:szCs w:val="24"/>
          <w:u w:val="single"/>
        </w:rPr>
        <w:t xml:space="preserve">      </w:t>
      </w:r>
      <w:r w:rsidRPr="00270ADE">
        <w:rPr>
          <w:rFonts w:hint="eastAsia"/>
          <w:bCs/>
          <w:szCs w:val="24"/>
        </w:rPr>
        <w:t>方向变动是需求规律。</w:t>
      </w:r>
    </w:p>
    <w:p w:rsidR="002D4B27" w:rsidRPr="00270ADE" w:rsidRDefault="002D4B27" w:rsidP="00E72E15">
      <w:pPr>
        <w:spacing w:line="280" w:lineRule="exact"/>
        <w:rPr>
          <w:bCs/>
          <w:szCs w:val="24"/>
          <w:u w:val="single"/>
        </w:rPr>
      </w:pPr>
      <w:r w:rsidRPr="00270ADE">
        <w:rPr>
          <w:rFonts w:hint="eastAsia"/>
          <w:bCs/>
          <w:szCs w:val="24"/>
        </w:rPr>
        <w:t>2</w:t>
      </w:r>
      <w:r w:rsidRPr="00270ADE">
        <w:rPr>
          <w:rFonts w:hint="eastAsia"/>
          <w:bCs/>
          <w:szCs w:val="24"/>
        </w:rPr>
        <w:t>．某经济学教授年薪</w:t>
      </w:r>
      <w:r w:rsidRPr="00270ADE">
        <w:rPr>
          <w:rFonts w:hint="eastAsia"/>
          <w:bCs/>
          <w:szCs w:val="24"/>
        </w:rPr>
        <w:t>6</w:t>
      </w:r>
      <w:r w:rsidRPr="00270ADE">
        <w:rPr>
          <w:rFonts w:hint="eastAsia"/>
          <w:bCs/>
          <w:szCs w:val="24"/>
        </w:rPr>
        <w:t>万元，但他当公务员每年只能得到</w:t>
      </w:r>
      <w:r w:rsidRPr="00270ADE">
        <w:rPr>
          <w:rFonts w:hint="eastAsia"/>
          <w:bCs/>
          <w:szCs w:val="24"/>
        </w:rPr>
        <w:t>3</w:t>
      </w:r>
      <w:r w:rsidRPr="00270ADE">
        <w:rPr>
          <w:rFonts w:hint="eastAsia"/>
          <w:bCs/>
          <w:szCs w:val="24"/>
        </w:rPr>
        <w:t>万元工资，应聘在外企工作的年薪为</w:t>
      </w:r>
      <w:r w:rsidRPr="00270ADE">
        <w:rPr>
          <w:rFonts w:hint="eastAsia"/>
          <w:bCs/>
          <w:szCs w:val="24"/>
        </w:rPr>
        <w:t>10</w:t>
      </w:r>
      <w:r w:rsidRPr="00270ADE">
        <w:rPr>
          <w:rFonts w:hint="eastAsia"/>
          <w:bCs/>
          <w:szCs w:val="24"/>
        </w:rPr>
        <w:t>万元，则他当教授的机会成本是</w:t>
      </w:r>
      <w:r w:rsidRPr="00270ADE">
        <w:rPr>
          <w:rFonts w:hint="eastAsia"/>
          <w:bCs/>
          <w:szCs w:val="24"/>
          <w:u w:val="single"/>
        </w:rPr>
        <w:t xml:space="preserve"> 10</w:t>
      </w:r>
      <w:r w:rsidRPr="00270ADE">
        <w:rPr>
          <w:rFonts w:hint="eastAsia"/>
          <w:bCs/>
          <w:szCs w:val="24"/>
          <w:u w:val="single"/>
        </w:rPr>
        <w:t>万元</w:t>
      </w:r>
      <w:r w:rsidRPr="00270ADE">
        <w:rPr>
          <w:rFonts w:hint="eastAsia"/>
          <w:bCs/>
          <w:szCs w:val="24"/>
          <w:u w:val="single"/>
        </w:rPr>
        <w:t xml:space="preserve">     </w:t>
      </w:r>
      <w:r w:rsidRPr="00270ADE">
        <w:rPr>
          <w:rFonts w:hint="eastAsia"/>
          <w:bCs/>
          <w:szCs w:val="24"/>
        </w:rPr>
        <w:t>。</w:t>
      </w:r>
    </w:p>
    <w:p w:rsidR="002D4B27" w:rsidRPr="00270ADE" w:rsidRDefault="002D4B27" w:rsidP="00E72E15">
      <w:pPr>
        <w:spacing w:line="280" w:lineRule="exact"/>
        <w:ind w:left="1"/>
        <w:rPr>
          <w:bCs/>
          <w:szCs w:val="24"/>
        </w:rPr>
      </w:pPr>
      <w:r w:rsidRPr="00270ADE">
        <w:rPr>
          <w:rFonts w:hint="eastAsia"/>
          <w:bCs/>
          <w:szCs w:val="24"/>
        </w:rPr>
        <w:t>3</w:t>
      </w:r>
      <w:r w:rsidRPr="00270ADE">
        <w:rPr>
          <w:rFonts w:hint="eastAsia"/>
          <w:bCs/>
          <w:szCs w:val="24"/>
        </w:rPr>
        <w:t>．</w:t>
      </w:r>
      <w:r w:rsidRPr="00270ADE">
        <w:rPr>
          <w:rFonts w:hint="eastAsia"/>
          <w:szCs w:val="24"/>
        </w:rPr>
        <w:t>在科学管理阶段提出管理具有计划、组织、指挥、协调和控制基本职能的著名管理学者是</w:t>
      </w:r>
      <w:r w:rsidRPr="00270ADE">
        <w:rPr>
          <w:rFonts w:hint="eastAsia"/>
          <w:szCs w:val="24"/>
          <w:u w:val="single"/>
        </w:rPr>
        <w:t xml:space="preserve">  </w:t>
      </w:r>
      <w:r w:rsidRPr="00270ADE">
        <w:rPr>
          <w:rFonts w:hint="eastAsia"/>
          <w:szCs w:val="24"/>
          <w:u w:val="single"/>
        </w:rPr>
        <w:t>法约尔</w:t>
      </w:r>
      <w:r w:rsidRPr="00270ADE">
        <w:rPr>
          <w:rFonts w:hint="eastAsia"/>
          <w:szCs w:val="24"/>
          <w:u w:val="single"/>
        </w:rPr>
        <w:t xml:space="preserve">      </w:t>
      </w:r>
      <w:r w:rsidRPr="00270ADE">
        <w:rPr>
          <w:rFonts w:hint="eastAsia"/>
          <w:szCs w:val="24"/>
        </w:rPr>
        <w:t>。</w:t>
      </w:r>
      <w:r w:rsidRPr="00270ADE">
        <w:rPr>
          <w:rFonts w:hint="eastAsia"/>
          <w:bCs/>
          <w:szCs w:val="24"/>
        </w:rPr>
        <w:t xml:space="preserve"> </w:t>
      </w:r>
    </w:p>
    <w:p w:rsidR="002D4B27" w:rsidRPr="00270ADE" w:rsidRDefault="002D4B27" w:rsidP="00E72E15">
      <w:pPr>
        <w:spacing w:line="280" w:lineRule="exact"/>
        <w:rPr>
          <w:bCs/>
          <w:szCs w:val="24"/>
        </w:rPr>
      </w:pPr>
      <w:r w:rsidRPr="00270ADE">
        <w:rPr>
          <w:rFonts w:hint="eastAsia"/>
          <w:bCs/>
          <w:szCs w:val="24"/>
        </w:rPr>
        <w:t>4</w:t>
      </w:r>
      <w:r w:rsidRPr="00270ADE">
        <w:rPr>
          <w:rFonts w:hint="eastAsia"/>
          <w:bCs/>
          <w:szCs w:val="24"/>
        </w:rPr>
        <w:t>．</w:t>
      </w:r>
      <w:r w:rsidRPr="00270ADE">
        <w:rPr>
          <w:rFonts w:hint="eastAsia"/>
          <w:szCs w:val="24"/>
        </w:rPr>
        <w:t>“薄利多销”的含义是指通过降低价格，扩大销量，增加收入。但前提条件是该商品的需求价格弹性应满足</w:t>
      </w:r>
      <w:r w:rsidRPr="00270ADE">
        <w:rPr>
          <w:szCs w:val="24"/>
        </w:rPr>
        <w:t xml:space="preserve"> </w:t>
      </w:r>
      <w:r w:rsidRPr="00270ADE">
        <w:rPr>
          <w:rFonts w:hint="eastAsia"/>
          <w:bCs/>
          <w:szCs w:val="24"/>
          <w:u w:val="single"/>
        </w:rPr>
        <w:t xml:space="preserve">    </w:t>
      </w:r>
      <w:r w:rsidRPr="00270ADE">
        <w:rPr>
          <w:rFonts w:hint="eastAsia"/>
          <w:bCs/>
          <w:szCs w:val="24"/>
          <w:u w:val="single"/>
        </w:rPr>
        <w:t>富有弹性</w:t>
      </w:r>
      <w:r w:rsidRPr="00270ADE">
        <w:rPr>
          <w:rFonts w:hint="eastAsia"/>
          <w:bCs/>
          <w:szCs w:val="24"/>
          <w:u w:val="single"/>
        </w:rPr>
        <w:t xml:space="preserve">      </w:t>
      </w:r>
      <w:r w:rsidRPr="00270ADE">
        <w:rPr>
          <w:rFonts w:hint="eastAsia"/>
          <w:szCs w:val="24"/>
        </w:rPr>
        <w:t>。</w:t>
      </w:r>
    </w:p>
    <w:p w:rsidR="002D4B27" w:rsidRPr="00270ADE" w:rsidRDefault="002D4B27" w:rsidP="00E72E15">
      <w:pPr>
        <w:spacing w:line="280" w:lineRule="exact"/>
        <w:rPr>
          <w:szCs w:val="24"/>
        </w:rPr>
      </w:pPr>
      <w:r w:rsidRPr="00270ADE">
        <w:rPr>
          <w:rFonts w:hint="eastAsia"/>
          <w:bCs/>
          <w:szCs w:val="24"/>
        </w:rPr>
        <w:t>5</w:t>
      </w:r>
      <w:r w:rsidRPr="00270ADE">
        <w:rPr>
          <w:rFonts w:hint="eastAsia"/>
          <w:bCs/>
          <w:szCs w:val="24"/>
        </w:rPr>
        <w:t>．</w:t>
      </w:r>
      <w:r w:rsidRPr="00270ADE">
        <w:rPr>
          <w:rFonts w:hint="eastAsia"/>
          <w:szCs w:val="24"/>
        </w:rPr>
        <w:t>经济学的研究对象是解决资源的</w:t>
      </w:r>
      <w:r w:rsidRPr="00270ADE">
        <w:rPr>
          <w:rFonts w:hint="eastAsia"/>
          <w:szCs w:val="24"/>
          <w:u w:val="single"/>
        </w:rPr>
        <w:t xml:space="preserve"> </w:t>
      </w:r>
      <w:r w:rsidRPr="00270ADE">
        <w:rPr>
          <w:rFonts w:hint="eastAsia"/>
          <w:szCs w:val="24"/>
          <w:u w:val="single"/>
        </w:rPr>
        <w:t>稀缺性</w:t>
      </w:r>
      <w:r w:rsidRPr="00270ADE">
        <w:rPr>
          <w:rFonts w:hint="eastAsia"/>
          <w:szCs w:val="24"/>
          <w:u w:val="single"/>
        </w:rPr>
        <w:t xml:space="preserve">     </w:t>
      </w:r>
      <w:r w:rsidRPr="00270ADE">
        <w:rPr>
          <w:rFonts w:hint="eastAsia"/>
          <w:szCs w:val="24"/>
        </w:rPr>
        <w:t>与人的欲望的无限性之间矛盾的一门科学。</w:t>
      </w:r>
    </w:p>
    <w:p w:rsidR="002D4B27" w:rsidRPr="00270ADE" w:rsidRDefault="002D4B27" w:rsidP="00E72E15">
      <w:pPr>
        <w:spacing w:line="280" w:lineRule="exact"/>
        <w:rPr>
          <w:bCs/>
          <w:iCs/>
          <w:szCs w:val="24"/>
        </w:rPr>
      </w:pPr>
      <w:r w:rsidRPr="00270ADE">
        <w:rPr>
          <w:rFonts w:hint="eastAsia"/>
          <w:szCs w:val="24"/>
        </w:rPr>
        <w:t>6</w:t>
      </w:r>
      <w:r w:rsidRPr="00270ADE">
        <w:rPr>
          <w:rFonts w:hint="eastAsia"/>
          <w:szCs w:val="24"/>
        </w:rPr>
        <w:t>．</w:t>
      </w:r>
      <w:r w:rsidRPr="00270ADE">
        <w:rPr>
          <w:rFonts w:hint="eastAsia"/>
          <w:bCs/>
          <w:iCs/>
          <w:szCs w:val="24"/>
        </w:rPr>
        <w:t>亚当</w:t>
      </w:r>
      <w:r w:rsidRPr="00270ADE">
        <w:rPr>
          <w:bCs/>
          <w:iCs/>
          <w:szCs w:val="24"/>
        </w:rPr>
        <w:t>·</w:t>
      </w:r>
      <w:r w:rsidRPr="00270ADE">
        <w:rPr>
          <w:rFonts w:hint="eastAsia"/>
          <w:bCs/>
          <w:iCs/>
          <w:szCs w:val="24"/>
        </w:rPr>
        <w:t>斯密是早期管理思想的代表人，其代表作是</w:t>
      </w:r>
      <w:r w:rsidRPr="00270ADE">
        <w:rPr>
          <w:rFonts w:hint="eastAsia"/>
          <w:bCs/>
          <w:iCs/>
          <w:szCs w:val="24"/>
        </w:rPr>
        <w:t>1776</w:t>
      </w:r>
      <w:r w:rsidRPr="00270ADE">
        <w:rPr>
          <w:rFonts w:hint="eastAsia"/>
          <w:bCs/>
          <w:iCs/>
          <w:szCs w:val="24"/>
        </w:rPr>
        <w:t>年发表的经济学著作</w:t>
      </w:r>
      <w:r w:rsidRPr="00270ADE">
        <w:rPr>
          <w:rFonts w:hint="eastAsia"/>
          <w:bCs/>
          <w:iCs/>
          <w:szCs w:val="24"/>
          <w:u w:val="single"/>
        </w:rPr>
        <w:t xml:space="preserve">    </w:t>
      </w:r>
      <w:r w:rsidRPr="00270ADE">
        <w:rPr>
          <w:rFonts w:hint="eastAsia"/>
          <w:bCs/>
          <w:iCs/>
          <w:szCs w:val="24"/>
          <w:u w:val="single"/>
        </w:rPr>
        <w:t>国富论</w:t>
      </w:r>
      <w:r w:rsidRPr="00270ADE">
        <w:rPr>
          <w:rFonts w:hint="eastAsia"/>
          <w:bCs/>
          <w:iCs/>
          <w:szCs w:val="24"/>
          <w:u w:val="single"/>
        </w:rPr>
        <w:t xml:space="preserve">   </w:t>
      </w:r>
      <w:r w:rsidRPr="00270ADE">
        <w:rPr>
          <w:rFonts w:hint="eastAsia"/>
          <w:bCs/>
          <w:iCs/>
          <w:szCs w:val="24"/>
        </w:rPr>
        <w:t>。</w:t>
      </w:r>
    </w:p>
    <w:p w:rsidR="002D4B27" w:rsidRPr="00270ADE" w:rsidRDefault="002D4B27" w:rsidP="00E72E15">
      <w:pPr>
        <w:spacing w:line="280" w:lineRule="exact"/>
        <w:rPr>
          <w:bCs/>
          <w:iCs/>
          <w:szCs w:val="24"/>
        </w:rPr>
      </w:pPr>
      <w:r w:rsidRPr="00270ADE">
        <w:rPr>
          <w:rFonts w:hint="eastAsia"/>
          <w:bCs/>
          <w:iCs/>
          <w:szCs w:val="24"/>
        </w:rPr>
        <w:t>7</w:t>
      </w:r>
      <w:r w:rsidRPr="00270ADE">
        <w:rPr>
          <w:rFonts w:hint="eastAsia"/>
          <w:bCs/>
          <w:iCs/>
          <w:szCs w:val="24"/>
        </w:rPr>
        <w:t>．赫茨伯格的双因素包括</w:t>
      </w:r>
      <w:r w:rsidRPr="00270ADE">
        <w:rPr>
          <w:rFonts w:hint="eastAsia"/>
          <w:bCs/>
          <w:iCs/>
          <w:szCs w:val="24"/>
          <w:u w:val="single"/>
        </w:rPr>
        <w:t xml:space="preserve">  </w:t>
      </w:r>
      <w:r w:rsidRPr="00270ADE">
        <w:rPr>
          <w:rFonts w:hint="eastAsia"/>
          <w:bCs/>
          <w:iCs/>
          <w:szCs w:val="24"/>
          <w:u w:val="single"/>
        </w:rPr>
        <w:t>保健因素</w:t>
      </w:r>
      <w:r w:rsidRPr="00270ADE">
        <w:rPr>
          <w:rFonts w:hint="eastAsia"/>
          <w:bCs/>
          <w:iCs/>
          <w:szCs w:val="24"/>
          <w:u w:val="single"/>
        </w:rPr>
        <w:t xml:space="preserve">        </w:t>
      </w:r>
      <w:r w:rsidRPr="00270ADE">
        <w:rPr>
          <w:rFonts w:hint="eastAsia"/>
          <w:bCs/>
          <w:iCs/>
          <w:szCs w:val="24"/>
        </w:rPr>
        <w:t>和激励因素</w:t>
      </w:r>
    </w:p>
    <w:p w:rsidR="002D4B27" w:rsidRPr="00270ADE" w:rsidRDefault="002D4B27" w:rsidP="00E72E15">
      <w:pPr>
        <w:spacing w:line="280" w:lineRule="exact"/>
        <w:rPr>
          <w:bCs/>
          <w:iCs/>
          <w:szCs w:val="24"/>
        </w:rPr>
      </w:pPr>
      <w:r w:rsidRPr="00270ADE">
        <w:rPr>
          <w:rFonts w:hint="eastAsia"/>
          <w:bCs/>
          <w:iCs/>
          <w:szCs w:val="24"/>
        </w:rPr>
        <w:t>8</w:t>
      </w:r>
      <w:r w:rsidRPr="00270ADE">
        <w:rPr>
          <w:rFonts w:hint="eastAsia"/>
          <w:bCs/>
          <w:iCs/>
          <w:szCs w:val="24"/>
        </w:rPr>
        <w:t>．所谓</w:t>
      </w:r>
      <w:r w:rsidRPr="00270ADE">
        <w:rPr>
          <w:bCs/>
          <w:iCs/>
          <w:szCs w:val="24"/>
        </w:rPr>
        <w:t>“</w:t>
      </w:r>
      <w:r w:rsidRPr="00270ADE">
        <w:rPr>
          <w:rFonts w:hint="eastAsia"/>
          <w:bCs/>
          <w:iCs/>
          <w:szCs w:val="24"/>
        </w:rPr>
        <w:t>系统</w:t>
      </w:r>
      <w:r w:rsidRPr="00270ADE">
        <w:rPr>
          <w:bCs/>
          <w:iCs/>
          <w:szCs w:val="24"/>
        </w:rPr>
        <w:t>”</w:t>
      </w:r>
      <w:r w:rsidRPr="00270ADE">
        <w:rPr>
          <w:rFonts w:hint="eastAsia"/>
          <w:bCs/>
          <w:iCs/>
          <w:szCs w:val="24"/>
        </w:rPr>
        <w:t>,</w:t>
      </w:r>
      <w:r w:rsidRPr="00270ADE">
        <w:rPr>
          <w:rFonts w:hint="eastAsia"/>
          <w:bCs/>
          <w:iCs/>
          <w:szCs w:val="24"/>
        </w:rPr>
        <w:t>就是由相互作用和相互依赖的若干组成部分按照一定的规律合成</w:t>
      </w:r>
      <w:r w:rsidRPr="00270ADE">
        <w:rPr>
          <w:rFonts w:hint="eastAsia"/>
          <w:bCs/>
          <w:iCs/>
          <w:szCs w:val="24"/>
        </w:rPr>
        <w:t>,</w:t>
      </w:r>
      <w:r w:rsidRPr="00270ADE">
        <w:rPr>
          <w:rFonts w:hint="eastAsia"/>
          <w:bCs/>
          <w:iCs/>
          <w:szCs w:val="24"/>
        </w:rPr>
        <w:t>具有</w:t>
      </w:r>
      <w:r w:rsidRPr="00270ADE">
        <w:rPr>
          <w:rFonts w:hint="eastAsia"/>
          <w:bCs/>
          <w:iCs/>
          <w:szCs w:val="24"/>
          <w:u w:val="single"/>
        </w:rPr>
        <w:t xml:space="preserve">   </w:t>
      </w:r>
      <w:r w:rsidRPr="00270ADE">
        <w:rPr>
          <w:rFonts w:hint="eastAsia"/>
          <w:bCs/>
          <w:iCs/>
          <w:szCs w:val="24"/>
          <w:u w:val="single"/>
        </w:rPr>
        <w:t>特定功能</w:t>
      </w:r>
      <w:r w:rsidRPr="00270ADE">
        <w:rPr>
          <w:rFonts w:hint="eastAsia"/>
          <w:bCs/>
          <w:iCs/>
          <w:szCs w:val="24"/>
          <w:u w:val="single"/>
        </w:rPr>
        <w:t xml:space="preserve">     </w:t>
      </w:r>
      <w:r w:rsidRPr="00270ADE">
        <w:rPr>
          <w:rFonts w:hint="eastAsia"/>
          <w:bCs/>
          <w:iCs/>
          <w:szCs w:val="24"/>
        </w:rPr>
        <w:t>的有机整体。</w:t>
      </w:r>
    </w:p>
    <w:p w:rsidR="002D4B27" w:rsidRPr="00270ADE" w:rsidRDefault="002D4B27" w:rsidP="00E72E15">
      <w:pPr>
        <w:spacing w:line="280" w:lineRule="exact"/>
        <w:rPr>
          <w:bCs/>
          <w:iCs/>
          <w:szCs w:val="24"/>
        </w:rPr>
      </w:pPr>
      <w:r w:rsidRPr="00270ADE">
        <w:rPr>
          <w:rFonts w:hint="eastAsia"/>
          <w:bCs/>
          <w:iCs/>
          <w:szCs w:val="24"/>
        </w:rPr>
        <w:t>9</w:t>
      </w:r>
      <w:r w:rsidRPr="00270ADE">
        <w:rPr>
          <w:rFonts w:hint="eastAsia"/>
          <w:bCs/>
          <w:iCs/>
          <w:szCs w:val="24"/>
        </w:rPr>
        <w:t>．美国贝尔研究所工程师、系统工程学者霍尔在</w:t>
      </w:r>
      <w:r w:rsidRPr="00270ADE">
        <w:rPr>
          <w:rFonts w:hint="eastAsia"/>
          <w:bCs/>
          <w:iCs/>
          <w:szCs w:val="24"/>
        </w:rPr>
        <w:t>1969</w:t>
      </w:r>
      <w:r w:rsidRPr="00270ADE">
        <w:rPr>
          <w:rFonts w:hint="eastAsia"/>
          <w:bCs/>
          <w:iCs/>
          <w:szCs w:val="24"/>
        </w:rPr>
        <w:t>年提出的系统工程三维结构包括时间维、</w:t>
      </w:r>
      <w:r w:rsidRPr="00270ADE">
        <w:rPr>
          <w:rFonts w:hint="eastAsia"/>
          <w:bCs/>
          <w:iCs/>
          <w:szCs w:val="24"/>
          <w:u w:val="single"/>
        </w:rPr>
        <w:t xml:space="preserve">  </w:t>
      </w:r>
      <w:r w:rsidRPr="00270ADE">
        <w:rPr>
          <w:rFonts w:hint="eastAsia"/>
          <w:bCs/>
          <w:iCs/>
          <w:szCs w:val="24"/>
          <w:u w:val="single"/>
        </w:rPr>
        <w:t>逻辑维</w:t>
      </w:r>
      <w:r w:rsidRPr="00270ADE">
        <w:rPr>
          <w:rFonts w:hint="eastAsia"/>
          <w:bCs/>
          <w:iCs/>
          <w:szCs w:val="24"/>
          <w:u w:val="single"/>
        </w:rPr>
        <w:t xml:space="preserve">       </w:t>
      </w:r>
      <w:r w:rsidRPr="00270ADE">
        <w:rPr>
          <w:rFonts w:hint="eastAsia"/>
          <w:bCs/>
          <w:iCs/>
          <w:szCs w:val="24"/>
        </w:rPr>
        <w:t>和知识维。</w:t>
      </w:r>
    </w:p>
    <w:p w:rsidR="002D4B27" w:rsidRPr="00270ADE" w:rsidRDefault="002D4B27" w:rsidP="00E72E15">
      <w:pPr>
        <w:spacing w:line="280" w:lineRule="exact"/>
        <w:rPr>
          <w:bCs/>
          <w:iCs/>
          <w:szCs w:val="24"/>
        </w:rPr>
      </w:pPr>
      <w:r w:rsidRPr="00270ADE">
        <w:rPr>
          <w:rFonts w:hint="eastAsia"/>
          <w:bCs/>
          <w:iCs/>
          <w:szCs w:val="24"/>
        </w:rPr>
        <w:t>10</w:t>
      </w:r>
      <w:r w:rsidRPr="00270ADE">
        <w:rPr>
          <w:rFonts w:hint="eastAsia"/>
          <w:bCs/>
          <w:iCs/>
          <w:szCs w:val="24"/>
        </w:rPr>
        <w:t>．企业是指从事商品生产、流通及服务性活动，满足社会需要并获取利润，实行自主经营、</w:t>
      </w:r>
      <w:r w:rsidRPr="00270ADE">
        <w:rPr>
          <w:rFonts w:hint="eastAsia"/>
          <w:bCs/>
          <w:iCs/>
          <w:szCs w:val="24"/>
          <w:u w:val="single"/>
        </w:rPr>
        <w:t xml:space="preserve">   </w:t>
      </w:r>
      <w:r w:rsidRPr="00270ADE">
        <w:rPr>
          <w:rFonts w:hint="eastAsia"/>
          <w:bCs/>
          <w:iCs/>
          <w:szCs w:val="24"/>
          <w:u w:val="single"/>
        </w:rPr>
        <w:t>自负盈亏</w:t>
      </w:r>
      <w:r w:rsidRPr="00270ADE">
        <w:rPr>
          <w:rFonts w:hint="eastAsia"/>
          <w:bCs/>
          <w:iCs/>
          <w:szCs w:val="24"/>
          <w:u w:val="single"/>
        </w:rPr>
        <w:t xml:space="preserve">     </w:t>
      </w:r>
      <w:r w:rsidRPr="00270ADE">
        <w:rPr>
          <w:rFonts w:hint="eastAsia"/>
          <w:bCs/>
          <w:iCs/>
          <w:szCs w:val="24"/>
        </w:rPr>
        <w:t xml:space="preserve">  </w:t>
      </w:r>
      <w:r w:rsidRPr="00270ADE">
        <w:rPr>
          <w:rFonts w:hint="eastAsia"/>
          <w:bCs/>
          <w:iCs/>
          <w:szCs w:val="24"/>
        </w:rPr>
        <w:t>、自我发展、自我约束，具有法人资格的基本经营单位。</w:t>
      </w:r>
    </w:p>
    <w:p w:rsidR="002D4B27" w:rsidRPr="00270ADE" w:rsidRDefault="002D4B27" w:rsidP="00E72E15">
      <w:pPr>
        <w:spacing w:line="280" w:lineRule="exact"/>
        <w:rPr>
          <w:bCs/>
          <w:iCs/>
          <w:szCs w:val="24"/>
        </w:rPr>
      </w:pPr>
    </w:p>
    <w:p w:rsidR="002D4B27" w:rsidRPr="00270ADE" w:rsidRDefault="002D4B27" w:rsidP="00E72E15">
      <w:pPr>
        <w:numPr>
          <w:ilvl w:val="1"/>
          <w:numId w:val="2"/>
        </w:numPr>
        <w:tabs>
          <w:tab w:val="clear" w:pos="840"/>
          <w:tab w:val="num" w:pos="900"/>
        </w:tabs>
        <w:spacing w:line="280" w:lineRule="exact"/>
        <w:ind w:left="900" w:hanging="480"/>
        <w:rPr>
          <w:b/>
          <w:bCs/>
        </w:rPr>
      </w:pPr>
      <w:r w:rsidRPr="00270ADE">
        <w:rPr>
          <w:rFonts w:hint="eastAsia"/>
          <w:b/>
          <w:bCs/>
        </w:rPr>
        <w:t>单选题（</w:t>
      </w:r>
      <w:r w:rsidRPr="00270ADE">
        <w:rPr>
          <w:rFonts w:hint="eastAsia"/>
          <w:b/>
          <w:bCs/>
        </w:rPr>
        <w:t>10</w:t>
      </w:r>
      <w:r w:rsidRPr="00270ADE">
        <w:rPr>
          <w:rFonts w:hint="eastAsia"/>
          <w:b/>
          <w:bCs/>
        </w:rPr>
        <w:t>个，</w:t>
      </w:r>
      <w:r w:rsidRPr="00270ADE">
        <w:rPr>
          <w:rFonts w:hint="eastAsia"/>
          <w:b/>
          <w:bCs/>
        </w:rPr>
        <w:t>20</w:t>
      </w:r>
      <w:r w:rsidRPr="00270ADE">
        <w:rPr>
          <w:rFonts w:hint="eastAsia"/>
          <w:b/>
          <w:bCs/>
        </w:rPr>
        <w:t>分，每个</w:t>
      </w:r>
      <w:r w:rsidRPr="00270ADE">
        <w:rPr>
          <w:rFonts w:hint="eastAsia"/>
          <w:b/>
          <w:bCs/>
        </w:rPr>
        <w:t>2</w:t>
      </w:r>
      <w:r w:rsidRPr="00270ADE">
        <w:rPr>
          <w:rFonts w:hint="eastAsia"/>
          <w:b/>
          <w:bCs/>
        </w:rPr>
        <w:t>分。将你所做出的唯一选择填入下表）</w:t>
      </w:r>
    </w:p>
    <w:p w:rsidR="002D4B27" w:rsidRPr="00270ADE" w:rsidRDefault="002D4B27" w:rsidP="00E72E15">
      <w:pPr>
        <w:spacing w:line="280" w:lineRule="exact"/>
        <w:jc w:val="cente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lastRenderedPageBreak/>
              <w:t>题</w:t>
            </w:r>
            <w:r w:rsidRPr="00270ADE">
              <w:rPr>
                <w:rFonts w:hint="eastAsia"/>
                <w:b/>
                <w:bCs/>
              </w:rPr>
              <w:t xml:space="preserve">  </w:t>
            </w:r>
            <w:r w:rsidRPr="00270ADE">
              <w:rPr>
                <w:rFonts w:hint="eastAsia"/>
                <w:b/>
                <w:bCs/>
              </w:rPr>
              <w:t>号</w:t>
            </w:r>
          </w:p>
        </w:tc>
        <w:tc>
          <w:tcPr>
            <w:tcW w:w="1420" w:type="dxa"/>
          </w:tcPr>
          <w:p w:rsidR="002D4B27" w:rsidRPr="00270ADE" w:rsidRDefault="002D4B27" w:rsidP="00E72E15">
            <w:pPr>
              <w:spacing w:line="280" w:lineRule="exact"/>
              <w:jc w:val="center"/>
              <w:rPr>
                <w:b/>
                <w:bCs/>
              </w:rPr>
            </w:pPr>
            <w:r w:rsidRPr="00270ADE">
              <w:rPr>
                <w:rFonts w:hint="eastAsia"/>
                <w:b/>
                <w:bCs/>
              </w:rPr>
              <w:t>1</w:t>
            </w:r>
          </w:p>
        </w:tc>
        <w:tc>
          <w:tcPr>
            <w:tcW w:w="1420" w:type="dxa"/>
          </w:tcPr>
          <w:p w:rsidR="002D4B27" w:rsidRPr="00270ADE" w:rsidRDefault="002D4B27" w:rsidP="00E72E15">
            <w:pPr>
              <w:spacing w:line="280" w:lineRule="exact"/>
              <w:jc w:val="center"/>
              <w:rPr>
                <w:b/>
                <w:bCs/>
              </w:rPr>
            </w:pPr>
            <w:r w:rsidRPr="00270ADE">
              <w:rPr>
                <w:rFonts w:hint="eastAsia"/>
                <w:b/>
                <w:bCs/>
              </w:rPr>
              <w:t>2</w:t>
            </w:r>
          </w:p>
        </w:tc>
        <w:tc>
          <w:tcPr>
            <w:tcW w:w="1420" w:type="dxa"/>
          </w:tcPr>
          <w:p w:rsidR="002D4B27" w:rsidRPr="00270ADE" w:rsidRDefault="002D4B27" w:rsidP="00E72E15">
            <w:pPr>
              <w:spacing w:line="280" w:lineRule="exact"/>
              <w:jc w:val="center"/>
              <w:rPr>
                <w:b/>
                <w:bCs/>
              </w:rPr>
            </w:pPr>
            <w:r w:rsidRPr="00270ADE">
              <w:rPr>
                <w:rFonts w:hint="eastAsia"/>
                <w:b/>
                <w:bCs/>
              </w:rPr>
              <w:t>3</w:t>
            </w:r>
          </w:p>
        </w:tc>
        <w:tc>
          <w:tcPr>
            <w:tcW w:w="1421" w:type="dxa"/>
          </w:tcPr>
          <w:p w:rsidR="002D4B27" w:rsidRPr="00270ADE" w:rsidRDefault="002D4B27" w:rsidP="00E72E15">
            <w:pPr>
              <w:spacing w:line="280" w:lineRule="exact"/>
              <w:jc w:val="center"/>
              <w:rPr>
                <w:b/>
                <w:bCs/>
              </w:rPr>
            </w:pPr>
            <w:r w:rsidRPr="00270ADE">
              <w:rPr>
                <w:rFonts w:hint="eastAsia"/>
                <w:b/>
                <w:bCs/>
              </w:rPr>
              <w:t>4</w:t>
            </w:r>
          </w:p>
        </w:tc>
        <w:tc>
          <w:tcPr>
            <w:tcW w:w="1421" w:type="dxa"/>
          </w:tcPr>
          <w:p w:rsidR="002D4B27" w:rsidRPr="00270ADE" w:rsidRDefault="002D4B27" w:rsidP="00E72E15">
            <w:pPr>
              <w:spacing w:line="280" w:lineRule="exact"/>
              <w:jc w:val="center"/>
              <w:rPr>
                <w:b/>
                <w:bCs/>
              </w:rPr>
            </w:pPr>
            <w:r w:rsidRPr="00270ADE">
              <w:rPr>
                <w:rFonts w:hint="eastAsia"/>
                <w:b/>
                <w:bCs/>
              </w:rPr>
              <w:t>5</w:t>
            </w:r>
          </w:p>
        </w:tc>
      </w:tr>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选</w:t>
            </w:r>
            <w:r w:rsidRPr="00270ADE">
              <w:rPr>
                <w:rFonts w:hint="eastAsia"/>
                <w:b/>
                <w:bCs/>
              </w:rPr>
              <w:t xml:space="preserve">  </w:t>
            </w:r>
            <w:r w:rsidRPr="00270ADE">
              <w:rPr>
                <w:rFonts w:hint="eastAsia"/>
                <w:b/>
                <w:bCs/>
              </w:rPr>
              <w:t>择</w:t>
            </w:r>
          </w:p>
        </w:tc>
        <w:tc>
          <w:tcPr>
            <w:tcW w:w="1420" w:type="dxa"/>
          </w:tcPr>
          <w:p w:rsidR="002D4B27" w:rsidRPr="00270ADE" w:rsidRDefault="002D4B27" w:rsidP="00E72E15">
            <w:pPr>
              <w:spacing w:line="280" w:lineRule="exact"/>
              <w:jc w:val="center"/>
              <w:rPr>
                <w:b/>
                <w:bCs/>
              </w:rPr>
            </w:pPr>
          </w:p>
        </w:tc>
        <w:tc>
          <w:tcPr>
            <w:tcW w:w="1420" w:type="dxa"/>
          </w:tcPr>
          <w:p w:rsidR="002D4B27" w:rsidRPr="00270ADE" w:rsidRDefault="002D4B27" w:rsidP="00E72E15">
            <w:pPr>
              <w:spacing w:line="280" w:lineRule="exact"/>
              <w:jc w:val="center"/>
              <w:rPr>
                <w:b/>
                <w:bCs/>
              </w:rPr>
            </w:pPr>
          </w:p>
        </w:tc>
        <w:tc>
          <w:tcPr>
            <w:tcW w:w="1420" w:type="dxa"/>
          </w:tcPr>
          <w:p w:rsidR="002D4B27" w:rsidRPr="00270ADE" w:rsidRDefault="002D4B27" w:rsidP="00E72E15">
            <w:pPr>
              <w:spacing w:line="280" w:lineRule="exact"/>
              <w:jc w:val="center"/>
              <w:rPr>
                <w:b/>
                <w:bCs/>
              </w:rPr>
            </w:pPr>
          </w:p>
        </w:tc>
        <w:tc>
          <w:tcPr>
            <w:tcW w:w="1421" w:type="dxa"/>
          </w:tcPr>
          <w:p w:rsidR="002D4B27" w:rsidRPr="00270ADE" w:rsidRDefault="002D4B27" w:rsidP="00E72E15">
            <w:pPr>
              <w:spacing w:line="280" w:lineRule="exact"/>
              <w:jc w:val="center"/>
              <w:rPr>
                <w:b/>
                <w:bCs/>
              </w:rPr>
            </w:pPr>
          </w:p>
        </w:tc>
        <w:tc>
          <w:tcPr>
            <w:tcW w:w="1421" w:type="dxa"/>
          </w:tcPr>
          <w:p w:rsidR="002D4B27" w:rsidRPr="00270ADE" w:rsidRDefault="002D4B27" w:rsidP="00E72E15">
            <w:pPr>
              <w:spacing w:line="280" w:lineRule="exact"/>
              <w:jc w:val="center"/>
              <w:rPr>
                <w:b/>
                <w:bCs/>
              </w:rPr>
            </w:pPr>
          </w:p>
        </w:tc>
      </w:tr>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题</w:t>
            </w:r>
            <w:r w:rsidRPr="00270ADE">
              <w:rPr>
                <w:rFonts w:hint="eastAsia"/>
                <w:b/>
                <w:bCs/>
              </w:rPr>
              <w:t xml:space="preserve">  </w:t>
            </w:r>
            <w:r w:rsidRPr="00270ADE">
              <w:rPr>
                <w:rFonts w:hint="eastAsia"/>
                <w:b/>
                <w:bCs/>
              </w:rPr>
              <w:t>号</w:t>
            </w:r>
          </w:p>
        </w:tc>
        <w:tc>
          <w:tcPr>
            <w:tcW w:w="1420" w:type="dxa"/>
          </w:tcPr>
          <w:p w:rsidR="002D4B27" w:rsidRPr="00270ADE" w:rsidRDefault="002D4B27" w:rsidP="00E72E15">
            <w:pPr>
              <w:spacing w:line="280" w:lineRule="exact"/>
              <w:jc w:val="center"/>
              <w:rPr>
                <w:b/>
                <w:bCs/>
              </w:rPr>
            </w:pPr>
            <w:r w:rsidRPr="00270ADE">
              <w:rPr>
                <w:rFonts w:hint="eastAsia"/>
                <w:b/>
                <w:bCs/>
              </w:rPr>
              <w:t>6</w:t>
            </w:r>
          </w:p>
        </w:tc>
        <w:tc>
          <w:tcPr>
            <w:tcW w:w="1420" w:type="dxa"/>
          </w:tcPr>
          <w:p w:rsidR="002D4B27" w:rsidRPr="00270ADE" w:rsidRDefault="002D4B27" w:rsidP="00E72E15">
            <w:pPr>
              <w:spacing w:line="280" w:lineRule="exact"/>
              <w:jc w:val="center"/>
              <w:rPr>
                <w:b/>
                <w:bCs/>
              </w:rPr>
            </w:pPr>
            <w:r w:rsidRPr="00270ADE">
              <w:rPr>
                <w:rFonts w:hint="eastAsia"/>
                <w:b/>
                <w:bCs/>
              </w:rPr>
              <w:t>7</w:t>
            </w:r>
          </w:p>
        </w:tc>
        <w:tc>
          <w:tcPr>
            <w:tcW w:w="1420" w:type="dxa"/>
          </w:tcPr>
          <w:p w:rsidR="002D4B27" w:rsidRPr="00270ADE" w:rsidRDefault="002D4B27" w:rsidP="00E72E15">
            <w:pPr>
              <w:spacing w:line="280" w:lineRule="exact"/>
              <w:jc w:val="center"/>
              <w:rPr>
                <w:b/>
                <w:bCs/>
              </w:rPr>
            </w:pPr>
            <w:r w:rsidRPr="00270ADE">
              <w:rPr>
                <w:rFonts w:hint="eastAsia"/>
                <w:b/>
                <w:bCs/>
              </w:rPr>
              <w:t>8</w:t>
            </w:r>
          </w:p>
        </w:tc>
        <w:tc>
          <w:tcPr>
            <w:tcW w:w="1421" w:type="dxa"/>
          </w:tcPr>
          <w:p w:rsidR="002D4B27" w:rsidRPr="00270ADE" w:rsidRDefault="002D4B27" w:rsidP="00E72E15">
            <w:pPr>
              <w:spacing w:line="280" w:lineRule="exact"/>
              <w:jc w:val="center"/>
              <w:rPr>
                <w:b/>
                <w:bCs/>
              </w:rPr>
            </w:pPr>
            <w:r w:rsidRPr="00270ADE">
              <w:rPr>
                <w:rFonts w:hint="eastAsia"/>
                <w:b/>
                <w:bCs/>
              </w:rPr>
              <w:t>9</w:t>
            </w:r>
          </w:p>
        </w:tc>
        <w:tc>
          <w:tcPr>
            <w:tcW w:w="1421" w:type="dxa"/>
          </w:tcPr>
          <w:p w:rsidR="002D4B27" w:rsidRPr="00270ADE" w:rsidRDefault="002D4B27" w:rsidP="00E72E15">
            <w:pPr>
              <w:spacing w:line="280" w:lineRule="exact"/>
              <w:jc w:val="center"/>
              <w:rPr>
                <w:b/>
                <w:bCs/>
              </w:rPr>
            </w:pPr>
            <w:r w:rsidRPr="00270ADE">
              <w:rPr>
                <w:rFonts w:hint="eastAsia"/>
                <w:b/>
                <w:bCs/>
              </w:rPr>
              <w:t>10</w:t>
            </w:r>
          </w:p>
        </w:tc>
      </w:tr>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选</w:t>
            </w:r>
            <w:r w:rsidRPr="00270ADE">
              <w:rPr>
                <w:rFonts w:hint="eastAsia"/>
                <w:b/>
                <w:bCs/>
              </w:rPr>
              <w:t xml:space="preserve">  </w:t>
            </w:r>
            <w:r w:rsidRPr="00270ADE">
              <w:rPr>
                <w:rFonts w:hint="eastAsia"/>
                <w:b/>
                <w:bCs/>
              </w:rPr>
              <w:t>择</w:t>
            </w:r>
          </w:p>
        </w:tc>
        <w:tc>
          <w:tcPr>
            <w:tcW w:w="1420" w:type="dxa"/>
          </w:tcPr>
          <w:p w:rsidR="002D4B27" w:rsidRPr="00270ADE" w:rsidRDefault="002D4B27" w:rsidP="00E72E15">
            <w:pPr>
              <w:spacing w:line="280" w:lineRule="exact"/>
              <w:jc w:val="center"/>
              <w:rPr>
                <w:b/>
                <w:bCs/>
              </w:rPr>
            </w:pPr>
          </w:p>
        </w:tc>
        <w:tc>
          <w:tcPr>
            <w:tcW w:w="1420" w:type="dxa"/>
          </w:tcPr>
          <w:p w:rsidR="002D4B27" w:rsidRPr="00270ADE" w:rsidRDefault="002D4B27" w:rsidP="00E72E15">
            <w:pPr>
              <w:spacing w:line="280" w:lineRule="exact"/>
              <w:jc w:val="center"/>
              <w:rPr>
                <w:b/>
                <w:bCs/>
              </w:rPr>
            </w:pPr>
          </w:p>
        </w:tc>
        <w:tc>
          <w:tcPr>
            <w:tcW w:w="1420" w:type="dxa"/>
          </w:tcPr>
          <w:p w:rsidR="002D4B27" w:rsidRPr="00270ADE" w:rsidRDefault="002D4B27" w:rsidP="00E72E15">
            <w:pPr>
              <w:spacing w:line="280" w:lineRule="exact"/>
              <w:jc w:val="center"/>
              <w:rPr>
                <w:b/>
                <w:bCs/>
              </w:rPr>
            </w:pPr>
          </w:p>
        </w:tc>
        <w:tc>
          <w:tcPr>
            <w:tcW w:w="1421" w:type="dxa"/>
          </w:tcPr>
          <w:p w:rsidR="002D4B27" w:rsidRPr="00270ADE" w:rsidRDefault="002D4B27" w:rsidP="00E72E15">
            <w:pPr>
              <w:spacing w:line="280" w:lineRule="exact"/>
              <w:jc w:val="center"/>
              <w:rPr>
                <w:b/>
                <w:bCs/>
              </w:rPr>
            </w:pPr>
          </w:p>
        </w:tc>
        <w:tc>
          <w:tcPr>
            <w:tcW w:w="1421" w:type="dxa"/>
          </w:tcPr>
          <w:p w:rsidR="002D4B27" w:rsidRPr="00270ADE" w:rsidRDefault="002D4B27" w:rsidP="00E72E15">
            <w:pPr>
              <w:spacing w:line="280" w:lineRule="exact"/>
              <w:jc w:val="center"/>
              <w:rPr>
                <w:b/>
                <w:bCs/>
              </w:rPr>
            </w:pPr>
          </w:p>
        </w:tc>
      </w:tr>
    </w:tbl>
    <w:p w:rsidR="002D4B27" w:rsidRPr="00270ADE" w:rsidRDefault="002D4B27" w:rsidP="00E72E15">
      <w:pPr>
        <w:spacing w:line="280" w:lineRule="exact"/>
        <w:rPr>
          <w:rFonts w:ascii="宋体" w:hAnsi="宋体"/>
          <w:b/>
          <w:bCs/>
          <w:szCs w:val="24"/>
        </w:rPr>
      </w:pPr>
    </w:p>
    <w:p w:rsidR="002D4B27" w:rsidRPr="00270ADE" w:rsidRDefault="002D4B27" w:rsidP="00E72E15">
      <w:pPr>
        <w:spacing w:line="280" w:lineRule="exact"/>
        <w:rPr>
          <w:rFonts w:ascii="宋体" w:hAnsi="宋体"/>
          <w:bCs/>
          <w:szCs w:val="24"/>
        </w:rPr>
      </w:pPr>
      <w:r w:rsidRPr="00270ADE">
        <w:rPr>
          <w:rFonts w:ascii="宋体" w:hAnsi="宋体" w:hint="eastAsia"/>
          <w:bCs/>
          <w:szCs w:val="24"/>
        </w:rPr>
        <w:t>1．厂商追求利润最大化遵循的条件是（d      ）。</w:t>
      </w:r>
    </w:p>
    <w:p w:rsidR="002D4B27" w:rsidRPr="00270ADE" w:rsidRDefault="002D4B27" w:rsidP="00E72E15">
      <w:pPr>
        <w:spacing w:line="280" w:lineRule="exact"/>
        <w:rPr>
          <w:rFonts w:ascii="宋体" w:hAnsi="宋体"/>
          <w:bCs/>
          <w:szCs w:val="24"/>
        </w:rPr>
      </w:pPr>
      <w:r w:rsidRPr="00270ADE">
        <w:rPr>
          <w:rFonts w:ascii="宋体" w:hAnsi="宋体" w:hint="eastAsia"/>
          <w:bCs/>
          <w:szCs w:val="24"/>
        </w:rPr>
        <w:t>A．边际收益等于平均成本      B．边际收益等于总收益</w:t>
      </w:r>
    </w:p>
    <w:p w:rsidR="002D4B27" w:rsidRPr="00270ADE" w:rsidRDefault="002D4B27" w:rsidP="00E72E15">
      <w:pPr>
        <w:spacing w:line="280" w:lineRule="exact"/>
        <w:rPr>
          <w:rFonts w:ascii="宋体" w:hAnsi="宋体"/>
          <w:bCs/>
          <w:szCs w:val="24"/>
        </w:rPr>
      </w:pPr>
      <w:r w:rsidRPr="00270ADE">
        <w:rPr>
          <w:rFonts w:ascii="宋体" w:hAnsi="宋体" w:hint="eastAsia"/>
          <w:bCs/>
          <w:szCs w:val="24"/>
        </w:rPr>
        <w:t>C．边际收益不等于边际成本    D．边际收益等于边际成本</w:t>
      </w:r>
    </w:p>
    <w:p w:rsidR="002D4B27" w:rsidRPr="00270ADE" w:rsidRDefault="002D4B27" w:rsidP="00E72E15">
      <w:pPr>
        <w:snapToGrid w:val="0"/>
        <w:spacing w:line="280" w:lineRule="exact"/>
        <w:rPr>
          <w:rFonts w:ascii="宋体" w:hAnsi="宋体"/>
          <w:szCs w:val="24"/>
        </w:rPr>
      </w:pPr>
      <w:r w:rsidRPr="00270ADE">
        <w:rPr>
          <w:rFonts w:ascii="宋体" w:hAnsi="宋体" w:hint="eastAsia"/>
          <w:bCs/>
          <w:szCs w:val="24"/>
        </w:rPr>
        <w:t>2．</w:t>
      </w:r>
      <w:r w:rsidRPr="00270ADE">
        <w:rPr>
          <w:rFonts w:ascii="宋体" w:hAnsi="宋体"/>
          <w:szCs w:val="24"/>
        </w:rPr>
        <w:t>X</w:t>
      </w:r>
      <w:r w:rsidRPr="00270ADE">
        <w:rPr>
          <w:rFonts w:ascii="宋体" w:hAnsi="宋体" w:hint="eastAsia"/>
          <w:szCs w:val="24"/>
        </w:rPr>
        <w:t>、</w:t>
      </w:r>
      <w:r w:rsidRPr="00270ADE">
        <w:rPr>
          <w:rFonts w:ascii="宋体" w:hAnsi="宋体"/>
          <w:szCs w:val="24"/>
        </w:rPr>
        <w:t>Y</w:t>
      </w:r>
      <w:r w:rsidRPr="00270ADE">
        <w:rPr>
          <w:rFonts w:ascii="宋体" w:hAnsi="宋体" w:hint="eastAsia"/>
          <w:szCs w:val="24"/>
        </w:rPr>
        <w:t>互为互补品，当</w:t>
      </w:r>
      <w:r w:rsidRPr="00270ADE">
        <w:rPr>
          <w:rFonts w:ascii="宋体" w:hAnsi="宋体"/>
          <w:szCs w:val="24"/>
        </w:rPr>
        <w:t>X</w:t>
      </w:r>
      <w:r w:rsidRPr="00270ADE">
        <w:rPr>
          <w:rFonts w:ascii="宋体" w:hAnsi="宋体" w:hint="eastAsia"/>
          <w:szCs w:val="24"/>
        </w:rPr>
        <w:t>产品的价格大幅上升时，</w:t>
      </w:r>
      <w:r w:rsidRPr="00270ADE">
        <w:rPr>
          <w:rFonts w:ascii="宋体" w:hAnsi="宋体"/>
          <w:szCs w:val="24"/>
        </w:rPr>
        <w:t>Y</w:t>
      </w:r>
      <w:r w:rsidRPr="00270ADE">
        <w:rPr>
          <w:rFonts w:ascii="宋体" w:hAnsi="宋体" w:hint="eastAsia"/>
          <w:szCs w:val="24"/>
        </w:rPr>
        <w:t>产品的需求量会（  b   ）。</w:t>
      </w:r>
    </w:p>
    <w:p w:rsidR="002D4B27" w:rsidRPr="00270ADE" w:rsidRDefault="002D4B27" w:rsidP="00E72E15">
      <w:pPr>
        <w:snapToGrid w:val="0"/>
        <w:spacing w:line="280" w:lineRule="exact"/>
        <w:rPr>
          <w:rFonts w:ascii="宋体" w:hAnsi="宋体"/>
          <w:szCs w:val="24"/>
        </w:rPr>
      </w:pPr>
      <w:r w:rsidRPr="00270ADE">
        <w:rPr>
          <w:rFonts w:ascii="宋体" w:hAnsi="宋体"/>
          <w:szCs w:val="24"/>
        </w:rPr>
        <w:t xml:space="preserve">A </w:t>
      </w:r>
      <w:r w:rsidRPr="00270ADE">
        <w:rPr>
          <w:rFonts w:ascii="宋体" w:hAnsi="宋体" w:hint="eastAsia"/>
          <w:szCs w:val="24"/>
        </w:rPr>
        <w:t xml:space="preserve"> 上升</w:t>
      </w:r>
      <w:r w:rsidRPr="00270ADE">
        <w:rPr>
          <w:rFonts w:ascii="宋体" w:hAnsi="宋体"/>
          <w:szCs w:val="24"/>
        </w:rPr>
        <w:t xml:space="preserve">      </w:t>
      </w:r>
      <w:r w:rsidRPr="00270ADE">
        <w:rPr>
          <w:rFonts w:ascii="宋体" w:hAnsi="宋体" w:hint="eastAsia"/>
          <w:szCs w:val="24"/>
        </w:rPr>
        <w:t xml:space="preserve"> </w:t>
      </w:r>
      <w:r w:rsidRPr="00270ADE">
        <w:rPr>
          <w:rFonts w:ascii="宋体" w:hAnsi="宋体"/>
          <w:szCs w:val="24"/>
        </w:rPr>
        <w:t xml:space="preserve"> B</w:t>
      </w:r>
      <w:r w:rsidRPr="00270ADE">
        <w:rPr>
          <w:rFonts w:ascii="宋体" w:hAnsi="宋体" w:hint="eastAsia"/>
          <w:szCs w:val="24"/>
        </w:rPr>
        <w:t>下降</w:t>
      </w:r>
      <w:r w:rsidRPr="00270ADE">
        <w:rPr>
          <w:rFonts w:ascii="宋体" w:hAnsi="宋体"/>
          <w:szCs w:val="24"/>
        </w:rPr>
        <w:t xml:space="preserve">      </w:t>
      </w:r>
      <w:r w:rsidRPr="00270ADE">
        <w:rPr>
          <w:rFonts w:ascii="宋体" w:hAnsi="宋体" w:hint="eastAsia"/>
          <w:szCs w:val="24"/>
        </w:rPr>
        <w:t xml:space="preserve"> </w:t>
      </w:r>
      <w:r w:rsidRPr="00270ADE">
        <w:rPr>
          <w:rFonts w:ascii="宋体" w:hAnsi="宋体"/>
          <w:szCs w:val="24"/>
        </w:rPr>
        <w:t xml:space="preserve"> C  </w:t>
      </w:r>
      <w:r w:rsidRPr="00270ADE">
        <w:rPr>
          <w:rFonts w:ascii="宋体" w:hAnsi="宋体" w:hint="eastAsia"/>
          <w:szCs w:val="24"/>
        </w:rPr>
        <w:t>不变</w:t>
      </w:r>
      <w:r w:rsidRPr="00270ADE">
        <w:rPr>
          <w:rFonts w:ascii="宋体" w:hAnsi="宋体"/>
          <w:szCs w:val="24"/>
        </w:rPr>
        <w:t xml:space="preserve">    </w:t>
      </w:r>
      <w:r w:rsidRPr="00270ADE">
        <w:rPr>
          <w:rFonts w:ascii="宋体" w:hAnsi="宋体" w:hint="eastAsia"/>
          <w:szCs w:val="24"/>
        </w:rPr>
        <w:t xml:space="preserve">     </w:t>
      </w:r>
      <w:r w:rsidRPr="00270ADE">
        <w:rPr>
          <w:rFonts w:ascii="宋体" w:hAnsi="宋体"/>
          <w:szCs w:val="24"/>
        </w:rPr>
        <w:t xml:space="preserve">  D</w:t>
      </w:r>
      <w:r w:rsidRPr="00270ADE">
        <w:rPr>
          <w:rFonts w:ascii="宋体" w:hAnsi="宋体" w:hint="eastAsia"/>
          <w:szCs w:val="24"/>
        </w:rPr>
        <w:t xml:space="preserve">   难以判断</w:t>
      </w:r>
    </w:p>
    <w:p w:rsidR="002D4B27" w:rsidRPr="00270ADE" w:rsidRDefault="002D4B27" w:rsidP="00E72E15">
      <w:pPr>
        <w:spacing w:before="120" w:line="280" w:lineRule="exact"/>
        <w:ind w:left="349" w:hangingChars="166" w:hanging="349"/>
        <w:rPr>
          <w:rFonts w:ascii="宋体" w:hAnsi="宋体"/>
          <w:szCs w:val="24"/>
        </w:rPr>
      </w:pPr>
      <w:r w:rsidRPr="00270ADE">
        <w:rPr>
          <w:rFonts w:ascii="宋体" w:hAnsi="宋体" w:hint="eastAsia"/>
          <w:szCs w:val="24"/>
        </w:rPr>
        <w:t>3．某产品的价格为15元，固定成本11万元，生产该产品的单位变成成本为4元，这个产品的盈亏平蘅点为：b</w:t>
      </w:r>
    </w:p>
    <w:p w:rsidR="002D4B27" w:rsidRPr="00270ADE" w:rsidRDefault="002D4B27" w:rsidP="00E72E15">
      <w:pPr>
        <w:spacing w:line="280" w:lineRule="exact"/>
        <w:rPr>
          <w:rFonts w:ascii="宋体" w:hAnsi="宋体"/>
          <w:szCs w:val="24"/>
        </w:rPr>
      </w:pPr>
      <w:r w:rsidRPr="00270ADE">
        <w:rPr>
          <w:rFonts w:ascii="宋体" w:hAnsi="宋体" w:hint="eastAsia"/>
          <w:szCs w:val="24"/>
        </w:rPr>
        <w:t>A   12，100件     B  10，000件     C   11，000件     D   15，000件</w:t>
      </w:r>
    </w:p>
    <w:p w:rsidR="002D4B27" w:rsidRPr="00270ADE" w:rsidRDefault="002D4B27" w:rsidP="00E72E15">
      <w:pPr>
        <w:spacing w:line="280" w:lineRule="exact"/>
        <w:rPr>
          <w:rFonts w:ascii="宋体" w:hAnsi="宋体"/>
          <w:szCs w:val="24"/>
        </w:rPr>
      </w:pPr>
      <w:r w:rsidRPr="00270ADE">
        <w:rPr>
          <w:rFonts w:ascii="宋体" w:hAnsi="宋体" w:hint="eastAsia"/>
          <w:bCs/>
          <w:szCs w:val="24"/>
        </w:rPr>
        <w:t>4．</w:t>
      </w:r>
      <w:r w:rsidRPr="00270ADE">
        <w:rPr>
          <w:rFonts w:ascii="宋体" w:hAnsi="宋体" w:hint="eastAsia"/>
          <w:szCs w:val="24"/>
        </w:rPr>
        <w:t>在不确定性决策中，当决策者对未来比较乐观时可采用（ c   ）。</w:t>
      </w:r>
    </w:p>
    <w:p w:rsidR="002D4B27" w:rsidRPr="00270ADE" w:rsidRDefault="002D4B27" w:rsidP="00E72E15">
      <w:pPr>
        <w:spacing w:line="280" w:lineRule="exact"/>
        <w:rPr>
          <w:rFonts w:ascii="宋体" w:hAnsi="宋体"/>
          <w:szCs w:val="24"/>
        </w:rPr>
      </w:pPr>
      <w:r w:rsidRPr="00270ADE">
        <w:rPr>
          <w:rFonts w:ascii="宋体" w:hAnsi="宋体" w:hint="eastAsia"/>
          <w:szCs w:val="24"/>
        </w:rPr>
        <w:t>A  最大最小后悔值标准        B  最小最大后悔值标准</w:t>
      </w:r>
    </w:p>
    <w:p w:rsidR="002D4B27" w:rsidRPr="00270ADE" w:rsidRDefault="002D4B27" w:rsidP="00E72E15">
      <w:pPr>
        <w:spacing w:line="280" w:lineRule="exact"/>
        <w:rPr>
          <w:rFonts w:ascii="宋体" w:hAnsi="宋体"/>
          <w:bCs/>
          <w:szCs w:val="24"/>
        </w:rPr>
      </w:pPr>
      <w:r w:rsidRPr="00270ADE">
        <w:rPr>
          <w:rFonts w:ascii="宋体" w:hAnsi="宋体" w:hint="eastAsia"/>
          <w:szCs w:val="24"/>
        </w:rPr>
        <w:t>C  最大最大收益值标准        D  最大最小收益值标准</w:t>
      </w:r>
    </w:p>
    <w:p w:rsidR="002D4B27" w:rsidRPr="00270ADE" w:rsidRDefault="002D4B27" w:rsidP="00E72E15">
      <w:pPr>
        <w:spacing w:line="280" w:lineRule="exact"/>
        <w:rPr>
          <w:rFonts w:ascii="宋体" w:hAnsi="宋体"/>
          <w:szCs w:val="24"/>
        </w:rPr>
      </w:pPr>
      <w:r w:rsidRPr="00270ADE">
        <w:rPr>
          <w:rFonts w:ascii="宋体" w:hAnsi="宋体" w:hint="eastAsia"/>
          <w:szCs w:val="24"/>
        </w:rPr>
        <w:t>5、在网络计划中不消耗资源的网络要素是（ c     ）。</w:t>
      </w:r>
    </w:p>
    <w:p w:rsidR="002D4B27" w:rsidRPr="00270ADE" w:rsidRDefault="002D4B27" w:rsidP="00E72E15">
      <w:pPr>
        <w:numPr>
          <w:ilvl w:val="0"/>
          <w:numId w:val="26"/>
        </w:numPr>
        <w:spacing w:line="280" w:lineRule="exact"/>
        <w:rPr>
          <w:rFonts w:ascii="宋体" w:hAnsi="宋体"/>
          <w:bCs/>
          <w:szCs w:val="24"/>
        </w:rPr>
      </w:pPr>
      <w:r w:rsidRPr="00270ADE">
        <w:rPr>
          <w:rFonts w:ascii="宋体" w:hAnsi="宋体" w:hint="eastAsia"/>
          <w:szCs w:val="24"/>
        </w:rPr>
        <w:t>活动        B．非关键活动       C．结点        D．关键线路</w:t>
      </w:r>
    </w:p>
    <w:p w:rsidR="002D4B27" w:rsidRPr="00270ADE" w:rsidRDefault="002D4B27" w:rsidP="00E72E15">
      <w:pPr>
        <w:spacing w:line="280" w:lineRule="exact"/>
        <w:ind w:left="180"/>
        <w:rPr>
          <w:rFonts w:ascii="宋体" w:hAnsi="宋体"/>
          <w:bCs/>
          <w:szCs w:val="24"/>
        </w:rPr>
      </w:pPr>
      <w:r w:rsidRPr="00270ADE">
        <w:rPr>
          <w:rFonts w:ascii="宋体" w:hAnsi="宋体" w:hint="eastAsia"/>
          <w:bCs/>
          <w:szCs w:val="24"/>
        </w:rPr>
        <w:t>6当决策的状态空间有两个或两个以上，且各状态发生的概率已知，此时面对的决策问题属于 (    c   )。</w:t>
      </w:r>
    </w:p>
    <w:p w:rsidR="002D4B27" w:rsidRPr="00270ADE" w:rsidRDefault="002D4B27" w:rsidP="00E72E15">
      <w:pPr>
        <w:spacing w:line="280" w:lineRule="exact"/>
        <w:rPr>
          <w:rFonts w:ascii="宋体" w:hAnsi="宋体"/>
          <w:bCs/>
          <w:szCs w:val="24"/>
        </w:rPr>
      </w:pPr>
      <w:r w:rsidRPr="00270ADE">
        <w:rPr>
          <w:rFonts w:ascii="宋体" w:hAnsi="宋体" w:hint="eastAsia"/>
          <w:bCs/>
          <w:szCs w:val="24"/>
        </w:rPr>
        <w:t>A．确定型决策     B．非程序决策    C．风险型决策      D．定性决策</w:t>
      </w:r>
    </w:p>
    <w:p w:rsidR="002D4B27" w:rsidRPr="00270ADE" w:rsidRDefault="002D4B27" w:rsidP="00E72E15">
      <w:pPr>
        <w:spacing w:line="280" w:lineRule="exact"/>
        <w:rPr>
          <w:rFonts w:ascii="宋体" w:hAnsi="宋体"/>
          <w:szCs w:val="24"/>
        </w:rPr>
      </w:pPr>
      <w:r w:rsidRPr="00270ADE">
        <w:rPr>
          <w:rFonts w:ascii="宋体" w:hAnsi="宋体" w:hint="eastAsia"/>
          <w:bCs/>
          <w:szCs w:val="24"/>
        </w:rPr>
        <w:t>7．</w:t>
      </w:r>
      <w:r w:rsidRPr="00270ADE">
        <w:rPr>
          <w:rFonts w:ascii="宋体" w:hAnsi="宋体" w:hint="eastAsia"/>
          <w:szCs w:val="24"/>
        </w:rPr>
        <w:t>流动资产将在一个生产周期中（a    ）被消耗，其价值（    ）转移到产品成本中。</w:t>
      </w:r>
    </w:p>
    <w:p w:rsidR="002D4B27" w:rsidRPr="00270ADE" w:rsidRDefault="002D4B27" w:rsidP="00E72E15">
      <w:pPr>
        <w:numPr>
          <w:ilvl w:val="0"/>
          <w:numId w:val="11"/>
        </w:numPr>
        <w:spacing w:line="280" w:lineRule="exact"/>
        <w:rPr>
          <w:rFonts w:ascii="宋体" w:hAnsi="宋体"/>
          <w:bCs/>
          <w:szCs w:val="24"/>
        </w:rPr>
      </w:pPr>
      <w:r w:rsidRPr="00270ADE">
        <w:rPr>
          <w:rFonts w:ascii="宋体" w:hAnsi="宋体" w:hint="eastAsia"/>
          <w:szCs w:val="24"/>
        </w:rPr>
        <w:t>一次性；一次性  B、一次性；逐渐  C、逐渐；一次性  D、逐渐；逐渐</w:t>
      </w:r>
    </w:p>
    <w:p w:rsidR="002D4B27" w:rsidRPr="00270ADE" w:rsidRDefault="002D4B27" w:rsidP="00E72E15">
      <w:pPr>
        <w:spacing w:line="280" w:lineRule="exact"/>
        <w:rPr>
          <w:rFonts w:ascii="宋体" w:hAnsi="宋体"/>
          <w:szCs w:val="24"/>
        </w:rPr>
      </w:pPr>
      <w:r w:rsidRPr="00270ADE">
        <w:rPr>
          <w:rFonts w:ascii="宋体" w:hAnsi="宋体" w:hint="eastAsia"/>
          <w:bCs/>
          <w:szCs w:val="24"/>
        </w:rPr>
        <w:t>8．</w:t>
      </w:r>
      <w:r w:rsidRPr="00270ADE">
        <w:rPr>
          <w:rFonts w:ascii="宋体" w:hAnsi="宋体" w:hint="eastAsia"/>
          <w:szCs w:val="24"/>
        </w:rPr>
        <w:t>某企业的生产函数为： Q = 10K</w:t>
      </w:r>
      <w:smartTag w:uri="urn:schemas-microsoft-com:office:smarttags" w:element="chmetcnv">
        <w:smartTagPr>
          <w:attr w:name="UnitName" w:val="l"/>
          <w:attr w:name="SourceValue" w:val=".7"/>
          <w:attr w:name="HasSpace" w:val="False"/>
          <w:attr w:name="Negative" w:val="False"/>
          <w:attr w:name="NumberType" w:val="1"/>
          <w:attr w:name="TCSC" w:val="0"/>
        </w:smartTagPr>
        <w:r w:rsidRPr="00270ADE">
          <w:rPr>
            <w:rFonts w:ascii="宋体" w:hAnsi="宋体" w:hint="eastAsia"/>
            <w:szCs w:val="24"/>
            <w:vertAlign w:val="superscript"/>
          </w:rPr>
          <w:t>0.7</w:t>
        </w:r>
        <w:r w:rsidRPr="00270ADE">
          <w:rPr>
            <w:rFonts w:ascii="宋体" w:hAnsi="宋体" w:hint="eastAsia"/>
            <w:szCs w:val="24"/>
          </w:rPr>
          <w:t>L</w:t>
        </w:r>
      </w:smartTag>
      <w:r w:rsidRPr="00270ADE">
        <w:rPr>
          <w:rFonts w:ascii="宋体" w:hAnsi="宋体" w:hint="eastAsia"/>
          <w:szCs w:val="24"/>
          <w:vertAlign w:val="superscript"/>
        </w:rPr>
        <w:t>0.4</w:t>
      </w:r>
      <w:r w:rsidRPr="00270ADE">
        <w:rPr>
          <w:rFonts w:ascii="宋体" w:hAnsi="宋体" w:hint="eastAsia"/>
          <w:szCs w:val="24"/>
        </w:rPr>
        <w:t xml:space="preserve"> ，其中：Q 为产量，K为资本投入量，L为劳动投入量。据此可以判断出该企业的规模收益类型为（ a   ）。</w:t>
      </w:r>
    </w:p>
    <w:p w:rsidR="002D4B27" w:rsidRPr="00270ADE" w:rsidRDefault="002D4B27" w:rsidP="00E72E15">
      <w:pPr>
        <w:spacing w:line="280" w:lineRule="exact"/>
        <w:rPr>
          <w:rFonts w:ascii="宋体" w:hAnsi="宋体"/>
          <w:bCs/>
          <w:szCs w:val="24"/>
        </w:rPr>
      </w:pPr>
      <w:r w:rsidRPr="00270ADE">
        <w:rPr>
          <w:rFonts w:ascii="宋体" w:hAnsi="宋体" w:hint="eastAsia"/>
          <w:szCs w:val="24"/>
        </w:rPr>
        <w:t>Ａ　递增　　　Ｂ　　递减　　　Ｃ　　不变　　　Ｄ　　先递增，后递减</w:t>
      </w:r>
    </w:p>
    <w:p w:rsidR="002D4B27" w:rsidRPr="00270ADE" w:rsidRDefault="002D4B27" w:rsidP="00E72E15">
      <w:pPr>
        <w:spacing w:line="280" w:lineRule="exact"/>
        <w:rPr>
          <w:rFonts w:ascii="宋体" w:hAnsi="宋体"/>
          <w:bCs/>
          <w:szCs w:val="24"/>
        </w:rPr>
      </w:pPr>
      <w:r w:rsidRPr="00270ADE">
        <w:rPr>
          <w:rFonts w:ascii="宋体" w:hAnsi="宋体" w:hint="eastAsia"/>
          <w:bCs/>
          <w:szCs w:val="24"/>
        </w:rPr>
        <w:t>9．某设备的价值为40000元，十年报废，采用双备余额递减法计算折旧，则到第二年年末，该设备的净值为</w:t>
      </w:r>
      <w:r w:rsidRPr="00270ADE">
        <w:rPr>
          <w:rFonts w:ascii="宋体" w:hAnsi="宋体" w:hint="eastAsia"/>
          <w:szCs w:val="24"/>
        </w:rPr>
        <w:t>（   a ）</w:t>
      </w:r>
    </w:p>
    <w:p w:rsidR="002D4B27" w:rsidRPr="00270ADE" w:rsidRDefault="002D4B27" w:rsidP="00E72E15">
      <w:pPr>
        <w:spacing w:line="280" w:lineRule="exact"/>
        <w:rPr>
          <w:rFonts w:ascii="宋体" w:hAnsi="宋体"/>
          <w:bCs/>
          <w:szCs w:val="24"/>
        </w:rPr>
      </w:pPr>
      <w:r w:rsidRPr="00270ADE">
        <w:rPr>
          <w:rFonts w:ascii="宋体" w:hAnsi="宋体" w:hint="eastAsia"/>
          <w:bCs/>
          <w:szCs w:val="24"/>
        </w:rPr>
        <w:t xml:space="preserve">A  25600      B  </w:t>
      </w:r>
      <w:smartTag w:uri="urn:schemas-microsoft-com:office:smarttags" w:element="chmetcnv">
        <w:smartTagPr>
          <w:attr w:name="TCSC" w:val="0"/>
          <w:attr w:name="NumberType" w:val="1"/>
          <w:attr w:name="Negative" w:val="False"/>
          <w:attr w:name="HasSpace" w:val="True"/>
          <w:attr w:name="SourceValue" w:val="24000"/>
          <w:attr w:name="UnitName" w:val="C"/>
        </w:smartTagPr>
        <w:smartTag w:uri="urn:schemas-microsoft-com:office:smarttags" w:element="chmetcnv">
          <w:smartTagPr>
            <w:attr w:name="UnitName" w:val="C"/>
            <w:attr w:name="SourceValue" w:val="24000"/>
            <w:attr w:name="HasSpace" w:val="False"/>
            <w:attr w:name="Negative" w:val="False"/>
            <w:attr w:name="NumberType" w:val="1"/>
            <w:attr w:name="TCSC" w:val="0"/>
          </w:smartTagPr>
          <w:r w:rsidRPr="00270ADE">
            <w:rPr>
              <w:rFonts w:ascii="宋体" w:hAnsi="宋体" w:hint="eastAsia"/>
              <w:bCs/>
              <w:szCs w:val="24"/>
            </w:rPr>
            <w:t xml:space="preserve">24000 </w:t>
          </w:r>
        </w:smartTag>
        <w:r w:rsidRPr="00270ADE">
          <w:rPr>
            <w:rFonts w:ascii="宋体" w:hAnsi="宋体" w:hint="eastAsia"/>
            <w:bCs/>
            <w:szCs w:val="24"/>
          </w:rPr>
          <w:t xml:space="preserve">     C</w:t>
        </w:r>
      </w:smartTag>
      <w:r w:rsidRPr="00270ADE">
        <w:rPr>
          <w:rFonts w:ascii="宋体" w:hAnsi="宋体" w:hint="eastAsia"/>
          <w:bCs/>
          <w:szCs w:val="24"/>
        </w:rPr>
        <w:t xml:space="preserve">  32000    D  26400</w:t>
      </w:r>
    </w:p>
    <w:p w:rsidR="002D4B27" w:rsidRPr="00270ADE" w:rsidRDefault="002D4B27" w:rsidP="00E72E15">
      <w:pPr>
        <w:spacing w:line="280" w:lineRule="exact"/>
        <w:rPr>
          <w:rFonts w:ascii="宋体" w:hAnsi="宋体"/>
          <w:szCs w:val="24"/>
        </w:rPr>
      </w:pPr>
      <w:r w:rsidRPr="00270ADE">
        <w:rPr>
          <w:rFonts w:ascii="宋体" w:hAnsi="宋体" w:hint="eastAsia"/>
          <w:bCs/>
          <w:szCs w:val="24"/>
        </w:rPr>
        <w:t>10．</w:t>
      </w:r>
      <w:r w:rsidRPr="00270ADE">
        <w:rPr>
          <w:rFonts w:ascii="宋体" w:hAnsi="宋体" w:hint="eastAsia"/>
          <w:szCs w:val="24"/>
        </w:rPr>
        <w:t>提出 “以满意解代替最优解”的决策原则的著名系统管理决策论代表人物是d</w:t>
      </w:r>
    </w:p>
    <w:p w:rsidR="002D4B27" w:rsidRPr="00270ADE" w:rsidRDefault="002D4B27" w:rsidP="00E72E15">
      <w:pPr>
        <w:spacing w:line="280" w:lineRule="exact"/>
        <w:rPr>
          <w:rFonts w:ascii="宋体" w:hAnsi="宋体"/>
          <w:szCs w:val="24"/>
        </w:rPr>
      </w:pPr>
      <w:r w:rsidRPr="00270ADE">
        <w:rPr>
          <w:rFonts w:ascii="宋体" w:hAnsi="宋体" w:hint="eastAsia"/>
          <w:szCs w:val="24"/>
        </w:rPr>
        <w:t>A  泰罗（F·W·T</w:t>
      </w:r>
      <w:r w:rsidRPr="00270ADE">
        <w:rPr>
          <w:rFonts w:ascii="宋体" w:hAnsi="宋体"/>
          <w:szCs w:val="24"/>
        </w:rPr>
        <w:t>aylor</w:t>
      </w:r>
      <w:r w:rsidRPr="00270ADE">
        <w:rPr>
          <w:rFonts w:ascii="宋体" w:hAnsi="宋体" w:hint="eastAsia"/>
          <w:szCs w:val="24"/>
        </w:rPr>
        <w:t>）</w:t>
      </w:r>
      <w:r w:rsidRPr="00270ADE">
        <w:rPr>
          <w:rFonts w:ascii="宋体" w:hAnsi="宋体"/>
          <w:szCs w:val="24"/>
        </w:rPr>
        <w:t xml:space="preserve">        </w:t>
      </w:r>
      <w:r w:rsidRPr="00270ADE">
        <w:rPr>
          <w:rFonts w:ascii="宋体" w:hAnsi="宋体" w:hint="eastAsia"/>
          <w:szCs w:val="24"/>
        </w:rPr>
        <w:t xml:space="preserve"> B  法约 （H·F</w:t>
      </w:r>
      <w:r w:rsidRPr="00270ADE">
        <w:rPr>
          <w:rFonts w:ascii="宋体" w:hAnsi="宋体"/>
          <w:szCs w:val="24"/>
        </w:rPr>
        <w:t>ayol</w:t>
      </w:r>
      <w:r w:rsidRPr="00270ADE">
        <w:rPr>
          <w:rFonts w:ascii="宋体" w:hAnsi="宋体" w:hint="eastAsia"/>
          <w:szCs w:val="24"/>
        </w:rPr>
        <w:t xml:space="preserve">）   </w:t>
      </w:r>
    </w:p>
    <w:p w:rsidR="002D4B27" w:rsidRPr="00270ADE" w:rsidRDefault="002D4B27" w:rsidP="00E72E15">
      <w:pPr>
        <w:spacing w:line="280" w:lineRule="exact"/>
        <w:rPr>
          <w:rFonts w:ascii="宋体" w:hAnsi="宋体"/>
          <w:szCs w:val="24"/>
        </w:rPr>
      </w:pPr>
      <w:r w:rsidRPr="00270ADE">
        <w:rPr>
          <w:rFonts w:ascii="宋体" w:hAnsi="宋体" w:hint="eastAsia"/>
          <w:szCs w:val="24"/>
        </w:rPr>
        <w:t>C  梅约（G·E·M</w:t>
      </w:r>
      <w:r w:rsidRPr="00270ADE">
        <w:rPr>
          <w:rFonts w:ascii="宋体" w:hAnsi="宋体"/>
          <w:szCs w:val="24"/>
        </w:rPr>
        <w:t>ayo</w:t>
      </w:r>
      <w:r w:rsidRPr="00270ADE">
        <w:rPr>
          <w:rFonts w:ascii="宋体" w:hAnsi="宋体" w:hint="eastAsia"/>
          <w:szCs w:val="24"/>
        </w:rPr>
        <w:t xml:space="preserve">）   </w:t>
      </w:r>
      <w:r w:rsidRPr="00270ADE">
        <w:rPr>
          <w:rFonts w:ascii="宋体" w:hAnsi="宋体"/>
          <w:szCs w:val="24"/>
        </w:rPr>
        <w:t xml:space="preserve">       </w:t>
      </w:r>
      <w:r w:rsidRPr="00270ADE">
        <w:rPr>
          <w:rFonts w:ascii="宋体" w:hAnsi="宋体" w:hint="eastAsia"/>
          <w:szCs w:val="24"/>
        </w:rPr>
        <w:t>D  西蒙 （H·A·S</w:t>
      </w:r>
      <w:r w:rsidRPr="00270ADE">
        <w:rPr>
          <w:rFonts w:ascii="宋体" w:hAnsi="宋体"/>
          <w:szCs w:val="24"/>
        </w:rPr>
        <w:t>imon</w:t>
      </w:r>
      <w:r w:rsidRPr="00270ADE">
        <w:rPr>
          <w:rFonts w:ascii="宋体" w:hAnsi="宋体" w:hint="eastAsia"/>
          <w:szCs w:val="24"/>
        </w:rPr>
        <w:t>）</w:t>
      </w:r>
    </w:p>
    <w:p w:rsidR="00776877" w:rsidRPr="00270ADE" w:rsidRDefault="00776877" w:rsidP="00E72E15">
      <w:pPr>
        <w:spacing w:line="280" w:lineRule="exact"/>
        <w:rPr>
          <w:rFonts w:ascii="Arial" w:hAnsi="Arial" w:cs="Arial"/>
          <w:sz w:val="16"/>
        </w:rPr>
      </w:pPr>
      <w:r w:rsidRPr="00270ADE">
        <w:rPr>
          <w:rFonts w:ascii="Arial" w:hAnsi="Arial" w:cs="Arial"/>
          <w:sz w:val="16"/>
        </w:rPr>
        <w:t>诺贝尔经济学奖获得者</w:t>
      </w:r>
      <w:r w:rsidRPr="00270ADE">
        <w:rPr>
          <w:rFonts w:ascii="Arial" w:hAnsi="Arial" w:cs="Arial"/>
          <w:sz w:val="16"/>
        </w:rPr>
        <w:t>:</w:t>
      </w:r>
      <w:r w:rsidRPr="00270ADE">
        <w:rPr>
          <w:rFonts w:ascii="Arial" w:hAnsi="Arial" w:cs="Arial"/>
          <w:sz w:val="16"/>
        </w:rPr>
        <w:t>赫伯特</w:t>
      </w:r>
      <w:r w:rsidRPr="00270ADE">
        <w:rPr>
          <w:rFonts w:ascii="Arial" w:hAnsi="Arial" w:cs="Arial"/>
          <w:sz w:val="16"/>
        </w:rPr>
        <w:t>·</w:t>
      </w:r>
      <w:r w:rsidRPr="00270ADE">
        <w:rPr>
          <w:rFonts w:ascii="Arial" w:hAnsi="Arial" w:cs="Arial"/>
          <w:sz w:val="16"/>
        </w:rPr>
        <w:t>西蒙</w:t>
      </w:r>
      <w:r w:rsidRPr="00270ADE">
        <w:rPr>
          <w:rFonts w:ascii="Arial" w:hAnsi="Arial" w:cs="Arial"/>
          <w:sz w:val="16"/>
        </w:rPr>
        <w:t>(Herbert Simon)</w:t>
      </w:r>
      <w:r w:rsidRPr="00270ADE">
        <w:rPr>
          <w:rFonts w:ascii="Arial" w:hAnsi="Arial" w:cs="Arial"/>
          <w:sz w:val="16"/>
        </w:rPr>
        <w:t>把满意解作为处理问题的最有力工具而经常使用。实际上</w:t>
      </w:r>
      <w:r w:rsidRPr="00270ADE">
        <w:rPr>
          <w:rFonts w:ascii="Arial" w:hAnsi="Arial" w:cs="Arial"/>
          <w:sz w:val="16"/>
        </w:rPr>
        <w:t>,</w:t>
      </w:r>
      <w:r w:rsidRPr="00270ADE">
        <w:rPr>
          <w:rFonts w:ascii="Arial" w:hAnsi="Arial" w:cs="Arial"/>
          <w:sz w:val="16"/>
        </w:rPr>
        <w:t>西蒙对人类的一个贡献就在于</w:t>
      </w:r>
      <w:r w:rsidRPr="00270ADE">
        <w:rPr>
          <w:rFonts w:ascii="Arial" w:hAnsi="Arial" w:cs="Arial"/>
          <w:sz w:val="16"/>
        </w:rPr>
        <w:t xml:space="preserve">: </w:t>
      </w:r>
      <w:r w:rsidRPr="00270ADE">
        <w:rPr>
          <w:rStyle w:val="af4"/>
          <w:rFonts w:ascii="Arial" w:hAnsi="Arial" w:cs="Arial"/>
          <w:color w:val="auto"/>
          <w:sz w:val="16"/>
        </w:rPr>
        <w:t>以满意解代替最优解</w:t>
      </w:r>
      <w:r w:rsidRPr="00270ADE">
        <w:rPr>
          <w:rFonts w:ascii="Arial" w:hAnsi="Arial" w:cs="Arial"/>
          <w:sz w:val="16"/>
        </w:rPr>
        <w:t>。例如</w:t>
      </w:r>
      <w:r w:rsidRPr="00270ADE">
        <w:rPr>
          <w:rFonts w:ascii="Arial" w:hAnsi="Arial" w:cs="Arial"/>
          <w:sz w:val="16"/>
        </w:rPr>
        <w:t>...</w:t>
      </w:r>
    </w:p>
    <w:p w:rsidR="00776877" w:rsidRPr="00270ADE" w:rsidRDefault="00776877" w:rsidP="00E72E15">
      <w:pPr>
        <w:spacing w:line="280" w:lineRule="exact"/>
        <w:rPr>
          <w:rFonts w:ascii="Arial" w:hAnsi="Arial" w:cs="Arial"/>
          <w:sz w:val="16"/>
        </w:rPr>
      </w:pPr>
    </w:p>
    <w:p w:rsidR="00776877" w:rsidRPr="00270ADE" w:rsidRDefault="00776877" w:rsidP="00E72E15">
      <w:pPr>
        <w:spacing w:line="280" w:lineRule="exact"/>
        <w:rPr>
          <w:sz w:val="18"/>
          <w:szCs w:val="21"/>
        </w:rPr>
      </w:pPr>
      <w:r w:rsidRPr="00270ADE">
        <w:rPr>
          <w:sz w:val="18"/>
          <w:szCs w:val="21"/>
        </w:rPr>
        <w:t>科学家泰罗（</w:t>
      </w:r>
      <w:r w:rsidRPr="00270ADE">
        <w:rPr>
          <w:sz w:val="18"/>
          <w:szCs w:val="21"/>
        </w:rPr>
        <w:t>Frederick Winslow Taylor</w:t>
      </w:r>
      <w:r w:rsidRPr="00270ADE">
        <w:rPr>
          <w:sz w:val="18"/>
          <w:szCs w:val="21"/>
        </w:rPr>
        <w:t>）（</w:t>
      </w:r>
      <w:r w:rsidRPr="00270ADE">
        <w:rPr>
          <w:sz w:val="18"/>
          <w:szCs w:val="21"/>
        </w:rPr>
        <w:t>1856-1915</w:t>
      </w:r>
      <w:r w:rsidRPr="00270ADE">
        <w:rPr>
          <w:sz w:val="18"/>
          <w:szCs w:val="21"/>
        </w:rPr>
        <w:t>）是</w:t>
      </w:r>
      <w:hyperlink r:id="rId207" w:tgtFrame="_blank" w:history="1">
        <w:r w:rsidRPr="00270ADE">
          <w:rPr>
            <w:rStyle w:val="af"/>
            <w:color w:val="auto"/>
            <w:sz w:val="18"/>
            <w:szCs w:val="21"/>
          </w:rPr>
          <w:t>美国</w:t>
        </w:r>
      </w:hyperlink>
      <w:r w:rsidRPr="00270ADE">
        <w:rPr>
          <w:sz w:val="18"/>
          <w:szCs w:val="21"/>
        </w:rPr>
        <w:t>古典</w:t>
      </w:r>
      <w:hyperlink r:id="rId208" w:tgtFrame="_blank" w:history="1">
        <w:r w:rsidRPr="00270ADE">
          <w:rPr>
            <w:rStyle w:val="af"/>
            <w:color w:val="auto"/>
            <w:sz w:val="18"/>
            <w:szCs w:val="21"/>
          </w:rPr>
          <w:t>管理学</w:t>
        </w:r>
      </w:hyperlink>
      <w:r w:rsidRPr="00270ADE">
        <w:rPr>
          <w:sz w:val="18"/>
          <w:szCs w:val="21"/>
        </w:rPr>
        <w:t>家，</w:t>
      </w:r>
      <w:hyperlink r:id="rId209" w:tgtFrame="_blank" w:history="1">
        <w:r w:rsidRPr="00270ADE">
          <w:rPr>
            <w:rStyle w:val="af"/>
            <w:color w:val="auto"/>
            <w:sz w:val="18"/>
            <w:szCs w:val="21"/>
          </w:rPr>
          <w:t>科学管理理论</w:t>
        </w:r>
      </w:hyperlink>
      <w:r w:rsidRPr="00270ADE">
        <w:rPr>
          <w:sz w:val="18"/>
          <w:szCs w:val="21"/>
        </w:rPr>
        <w:t>的主要倡导者，被后人尊称为</w:t>
      </w:r>
      <w:r w:rsidRPr="00270ADE">
        <w:rPr>
          <w:sz w:val="18"/>
          <w:szCs w:val="21"/>
        </w:rPr>
        <w:t>“</w:t>
      </w:r>
      <w:hyperlink r:id="rId210" w:tgtFrame="_blank" w:history="1">
        <w:r w:rsidRPr="00270ADE">
          <w:rPr>
            <w:rStyle w:val="af"/>
            <w:color w:val="auto"/>
            <w:sz w:val="18"/>
            <w:szCs w:val="21"/>
          </w:rPr>
          <w:t>科学管理</w:t>
        </w:r>
      </w:hyperlink>
      <w:r w:rsidRPr="00270ADE">
        <w:rPr>
          <w:sz w:val="18"/>
          <w:szCs w:val="21"/>
        </w:rPr>
        <w:t>之父</w:t>
      </w:r>
      <w:r w:rsidRPr="00270ADE">
        <w:rPr>
          <w:sz w:val="18"/>
          <w:szCs w:val="21"/>
        </w:rPr>
        <w:t>”</w:t>
      </w:r>
      <w:r w:rsidRPr="00270ADE">
        <w:rPr>
          <w:sz w:val="18"/>
          <w:szCs w:val="21"/>
        </w:rPr>
        <w:t>。</w:t>
      </w:r>
      <w:r w:rsidRPr="00270ADE">
        <w:rPr>
          <w:sz w:val="18"/>
          <w:szCs w:val="21"/>
        </w:rPr>
        <w:t xml:space="preserve"> </w:t>
      </w:r>
      <w:hyperlink r:id="rId211" w:tgtFrame="_blank" w:history="1">
        <w:r w:rsidRPr="00270ADE">
          <w:rPr>
            <w:rStyle w:val="af"/>
            <w:color w:val="auto"/>
            <w:sz w:val="18"/>
            <w:szCs w:val="21"/>
          </w:rPr>
          <w:t>泰罗</w:t>
        </w:r>
        <w:r w:rsidRPr="00270ADE">
          <w:rPr>
            <w:rStyle w:val="af"/>
            <w:color w:val="auto"/>
            <w:sz w:val="18"/>
            <w:szCs w:val="21"/>
          </w:rPr>
          <w:t>·</w:t>
        </w:r>
        <w:r w:rsidRPr="00270ADE">
          <w:rPr>
            <w:rStyle w:val="af"/>
            <w:color w:val="auto"/>
            <w:sz w:val="18"/>
            <w:szCs w:val="21"/>
          </w:rPr>
          <w:t>奥特曼</w:t>
        </w:r>
      </w:hyperlink>
      <w:r w:rsidRPr="00270ADE">
        <w:rPr>
          <w:sz w:val="18"/>
          <w:szCs w:val="21"/>
        </w:rPr>
        <w:t>是日本动漫奥特系列中的一位强悍的奥特战士。</w:t>
      </w:r>
    </w:p>
    <w:p w:rsidR="00776877" w:rsidRPr="00270ADE" w:rsidRDefault="00776877" w:rsidP="00E72E15">
      <w:pPr>
        <w:pStyle w:val="af0"/>
        <w:shd w:val="clear" w:color="auto" w:fill="FFFFFF"/>
        <w:spacing w:line="280" w:lineRule="exact"/>
        <w:rPr>
          <w:sz w:val="18"/>
          <w:szCs w:val="21"/>
        </w:rPr>
      </w:pPr>
      <w:r w:rsidRPr="00270ADE">
        <w:rPr>
          <w:sz w:val="18"/>
          <w:szCs w:val="21"/>
        </w:rPr>
        <w:t xml:space="preserve">管理过程之父 法约尔 法国 1841-1925 西方古典管理理论在法国的最杰出代表 亨利·法约尔（Henry Fayol）法国科学管理专家。管理学先驱之一。1841年生于土耳其伊斯坦布尔，1925年卒于巴黎。早年曾为采矿师，是一位在理论上有特殊发现的地质学者。1860年从圣艾蒂安国立矿业学院毕业后进入康门塔里福尔香堡（Comentry-Fourchambault）采矿冶金公司，成为一名采矿工程师，并在此度过了整个职业生涯。 </w:t>
      </w:r>
    </w:p>
    <w:p w:rsidR="00776877" w:rsidRPr="00270ADE" w:rsidRDefault="00776877" w:rsidP="00E72E15">
      <w:pPr>
        <w:shd w:val="clear" w:color="auto" w:fill="FAFAFA"/>
        <w:spacing w:line="280" w:lineRule="exact"/>
        <w:jc w:val="center"/>
        <w:rPr>
          <w:spacing w:val="8"/>
          <w:sz w:val="18"/>
        </w:rPr>
      </w:pPr>
      <w:r w:rsidRPr="00270ADE">
        <w:rPr>
          <w:noProof/>
          <w:spacing w:val="8"/>
          <w:sz w:val="18"/>
        </w:rPr>
        <w:drawing>
          <wp:inline distT="0" distB="0" distL="0" distR="0">
            <wp:extent cx="1714500" cy="2009775"/>
            <wp:effectExtent l="19050" t="0" r="0" b="0"/>
            <wp:docPr id="53" name="图片 53" descr="http://e.hiphotos.baidu.com/baike/s%3D220/sign=47d4d712a18b87d65442ac1d37092860/d6ca7bcb0a46f21f4ac13b70f6246b600c33ae18.jpg">
              <a:hlinkClick xmlns:a="http://schemas.openxmlformats.org/drawingml/2006/main" r:id="rId2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e.hiphotos.baidu.com/baike/s%3D220/sign=47d4d712a18b87d65442ac1d37092860/d6ca7bcb0a46f21f4ac13b70f6246b600c33ae18.jpg">
                      <a:hlinkClick r:id="rId212" tgtFrame="_blank"/>
                    </pic:cNvPr>
                    <pic:cNvPicPr>
                      <a:picLocks noChangeAspect="1" noChangeArrowheads="1"/>
                    </pic:cNvPicPr>
                  </pic:nvPicPr>
                  <pic:blipFill>
                    <a:blip r:embed="rId213"/>
                    <a:srcRect/>
                    <a:stretch>
                      <a:fillRect/>
                    </a:stretch>
                  </pic:blipFill>
                  <pic:spPr bwMode="auto">
                    <a:xfrm>
                      <a:off x="0" y="0"/>
                      <a:ext cx="1714500" cy="2009775"/>
                    </a:xfrm>
                    <a:prstGeom prst="rect">
                      <a:avLst/>
                    </a:prstGeom>
                    <a:noFill/>
                    <a:ln w="9525">
                      <a:noFill/>
                      <a:miter lim="800000"/>
                      <a:headEnd/>
                      <a:tailEnd/>
                    </a:ln>
                  </pic:spPr>
                </pic:pic>
              </a:graphicData>
            </a:graphic>
          </wp:inline>
        </w:drawing>
      </w:r>
    </w:p>
    <w:p w:rsidR="00776877" w:rsidRPr="00270ADE" w:rsidRDefault="00233DEA" w:rsidP="00E72E15">
      <w:pPr>
        <w:shd w:val="clear" w:color="auto" w:fill="FAFAFA"/>
        <w:spacing w:before="100" w:beforeAutospacing="1" w:after="100" w:afterAutospacing="1" w:line="280" w:lineRule="exact"/>
        <w:jc w:val="center"/>
        <w:rPr>
          <w:spacing w:val="8"/>
          <w:sz w:val="18"/>
        </w:rPr>
      </w:pPr>
      <w:hyperlink r:id="rId214" w:tgtFrame="_blank" w:tooltip="查看图片" w:history="1">
        <w:r w:rsidR="00776877" w:rsidRPr="00270ADE">
          <w:rPr>
            <w:rStyle w:val="af"/>
            <w:color w:val="auto"/>
            <w:spacing w:val="8"/>
            <w:sz w:val="18"/>
          </w:rPr>
          <w:t>  </w:t>
        </w:r>
      </w:hyperlink>
    </w:p>
    <w:p w:rsidR="00776877" w:rsidRPr="00270ADE" w:rsidRDefault="00776877" w:rsidP="00E72E15">
      <w:pPr>
        <w:shd w:val="clear" w:color="auto" w:fill="FFFFFF"/>
        <w:spacing w:line="280" w:lineRule="exact"/>
        <w:ind w:firstLine="450"/>
        <w:jc w:val="left"/>
        <w:rPr>
          <w:spacing w:val="8"/>
          <w:sz w:val="18"/>
        </w:rPr>
      </w:pPr>
      <w:r w:rsidRPr="00270ADE">
        <w:rPr>
          <w:spacing w:val="8"/>
          <w:sz w:val="18"/>
        </w:rPr>
        <w:t>乔治</w:t>
      </w:r>
      <w:r w:rsidRPr="00270ADE">
        <w:rPr>
          <w:spacing w:val="8"/>
          <w:sz w:val="18"/>
        </w:rPr>
        <w:t>·</w:t>
      </w:r>
      <w:r w:rsidRPr="00270ADE">
        <w:rPr>
          <w:spacing w:val="8"/>
          <w:sz w:val="18"/>
        </w:rPr>
        <w:t>埃尔顿</w:t>
      </w:r>
      <w:r w:rsidRPr="00270ADE">
        <w:rPr>
          <w:spacing w:val="8"/>
          <w:sz w:val="18"/>
        </w:rPr>
        <w:t>·</w:t>
      </w:r>
      <w:r w:rsidRPr="00270ADE">
        <w:rPr>
          <w:spacing w:val="8"/>
          <w:sz w:val="18"/>
        </w:rPr>
        <w:t>梅奥</w:t>
      </w:r>
      <w:r w:rsidRPr="00270ADE">
        <w:rPr>
          <w:spacing w:val="8"/>
          <w:sz w:val="18"/>
        </w:rPr>
        <w:t>(1880—1949)</w:t>
      </w:r>
      <w:r w:rsidRPr="00270ADE">
        <w:rPr>
          <w:spacing w:val="8"/>
          <w:sz w:val="18"/>
        </w:rPr>
        <w:t>，美国</w:t>
      </w:r>
      <w:hyperlink r:id="rId215" w:tgtFrame="_blank" w:history="1">
        <w:r w:rsidRPr="00270ADE">
          <w:rPr>
            <w:rStyle w:val="af"/>
            <w:color w:val="auto"/>
            <w:spacing w:val="8"/>
            <w:sz w:val="18"/>
          </w:rPr>
          <w:t>管理学家</w:t>
        </w:r>
      </w:hyperlink>
      <w:r w:rsidRPr="00270ADE">
        <w:rPr>
          <w:spacing w:val="8"/>
          <w:sz w:val="18"/>
        </w:rPr>
        <w:t>，原籍澳大利亚，早期的行为科学</w:t>
      </w:r>
      <w:r w:rsidRPr="00270ADE">
        <w:rPr>
          <w:spacing w:val="8"/>
          <w:sz w:val="18"/>
        </w:rPr>
        <w:t>——</w:t>
      </w:r>
      <w:hyperlink r:id="rId216" w:tgtFrame="_blank" w:history="1">
        <w:r w:rsidRPr="00270ADE">
          <w:rPr>
            <w:rStyle w:val="af"/>
            <w:color w:val="auto"/>
            <w:spacing w:val="8"/>
            <w:sz w:val="18"/>
          </w:rPr>
          <w:t>人际关系学说</w:t>
        </w:r>
      </w:hyperlink>
      <w:r w:rsidRPr="00270ADE">
        <w:rPr>
          <w:spacing w:val="8"/>
          <w:sz w:val="18"/>
        </w:rPr>
        <w:t>的创始人，美国艺术与科学院院士。他出生在澳大利亚的阿得雷德，</w:t>
      </w:r>
      <w:r w:rsidRPr="00270ADE">
        <w:rPr>
          <w:spacing w:val="8"/>
          <w:sz w:val="18"/>
        </w:rPr>
        <w:t>20</w:t>
      </w:r>
      <w:r w:rsidRPr="00270ADE">
        <w:rPr>
          <w:spacing w:val="8"/>
          <w:sz w:val="18"/>
        </w:rPr>
        <w:t>岁时在澳大利亚阿福雷德大学取得逻辑学和哲学硕士学位，应聘至昆士兰大学讲授逻辑学、伦理学和哲学。后赴苏格兰</w:t>
      </w:r>
      <w:hyperlink r:id="rId217" w:tgtFrame="_blank" w:history="1">
        <w:r w:rsidRPr="00270ADE">
          <w:rPr>
            <w:rStyle w:val="af"/>
            <w:color w:val="auto"/>
            <w:spacing w:val="8"/>
            <w:sz w:val="18"/>
          </w:rPr>
          <w:t>爱丁堡</w:t>
        </w:r>
      </w:hyperlink>
      <w:r w:rsidRPr="00270ADE">
        <w:rPr>
          <w:spacing w:val="8"/>
          <w:sz w:val="18"/>
        </w:rPr>
        <w:t>研究精神病理学，对精神上的不正常现象进行分析，从而成为澳大利亚心理疗法的创始人。</w:t>
      </w:r>
    </w:p>
    <w:p w:rsidR="00776877" w:rsidRPr="00270ADE" w:rsidRDefault="00776877" w:rsidP="00E72E15">
      <w:pPr>
        <w:spacing w:line="280" w:lineRule="exact"/>
        <w:rPr>
          <w:sz w:val="18"/>
          <w:szCs w:val="21"/>
        </w:rPr>
      </w:pPr>
    </w:p>
    <w:p w:rsidR="00776877" w:rsidRPr="00270ADE" w:rsidRDefault="00776877" w:rsidP="00E72E15">
      <w:pPr>
        <w:spacing w:line="280" w:lineRule="exact"/>
        <w:rPr>
          <w:rFonts w:ascii="宋体" w:hAnsi="宋体"/>
          <w:szCs w:val="24"/>
        </w:rPr>
      </w:pPr>
    </w:p>
    <w:p w:rsidR="00776877" w:rsidRPr="00270ADE" w:rsidRDefault="00776877" w:rsidP="00E72E15">
      <w:pPr>
        <w:spacing w:line="280" w:lineRule="exact"/>
        <w:rPr>
          <w:rFonts w:ascii="宋体" w:hAnsi="宋体"/>
          <w:szCs w:val="24"/>
        </w:rPr>
      </w:pPr>
    </w:p>
    <w:p w:rsidR="00776877" w:rsidRPr="00270ADE" w:rsidRDefault="00776877" w:rsidP="00E72E15">
      <w:pPr>
        <w:pStyle w:val="af0"/>
        <w:shd w:val="clear" w:color="auto" w:fill="FFFFFF"/>
        <w:spacing w:line="280" w:lineRule="exact"/>
        <w:rPr>
          <w:sz w:val="18"/>
          <w:szCs w:val="21"/>
        </w:rPr>
      </w:pPr>
      <w:r w:rsidRPr="00270ADE">
        <w:rPr>
          <w:sz w:val="18"/>
          <w:szCs w:val="21"/>
        </w:rPr>
        <w:lastRenderedPageBreak/>
        <w:t xml:space="preserve">希尔伯特·西蒙（Herbert Simon）全名希尔伯特·亚历山大·西蒙（Herbert Alexander Simon），生于1916.6.15 - 卒于2001.2.9。曾竟获得过“诺贝尔经济学奖”，计算机领域的“图灵奖”等世界该领域的最顶尖奖项。还因为其在行为科学领域的卓越贡献获得过“美国全国科学奖章”（National Medal of Science）和心理学上的贡献而被授予过“杰出科学贡献奖”(Distinguished Scientific Contributions Award)。 希尔伯特·西蒙在心理学、计算机、经济学等领域都做出过开创性的贡献，被人称作百科全书式的人物和人类历史上罕见的通才。 </w:t>
      </w:r>
    </w:p>
    <w:p w:rsidR="00776877" w:rsidRPr="00270ADE" w:rsidRDefault="00776877" w:rsidP="00E72E15">
      <w:pPr>
        <w:spacing w:line="280" w:lineRule="exact"/>
        <w:rPr>
          <w:rFonts w:ascii="宋体" w:hAnsi="宋体"/>
          <w:szCs w:val="24"/>
        </w:rPr>
      </w:pPr>
    </w:p>
    <w:p w:rsidR="00776877" w:rsidRPr="00270ADE" w:rsidRDefault="00776877" w:rsidP="00E72E15">
      <w:pPr>
        <w:spacing w:line="280" w:lineRule="exact"/>
        <w:rPr>
          <w:rFonts w:ascii="宋体" w:hAnsi="宋体"/>
          <w:bCs/>
          <w:szCs w:val="24"/>
        </w:rPr>
      </w:pPr>
    </w:p>
    <w:p w:rsidR="002D4B27" w:rsidRPr="00270ADE" w:rsidRDefault="002D4B27" w:rsidP="00E72E15">
      <w:pPr>
        <w:spacing w:line="280" w:lineRule="exact"/>
        <w:rPr>
          <w:b/>
          <w:bCs/>
        </w:rPr>
      </w:pPr>
    </w:p>
    <w:p w:rsidR="002D4B27" w:rsidRPr="00270ADE" w:rsidRDefault="002D4B27" w:rsidP="00E72E15">
      <w:pPr>
        <w:spacing w:line="280" w:lineRule="exact"/>
        <w:rPr>
          <w:b/>
          <w:bCs/>
        </w:rPr>
      </w:pPr>
      <w:r w:rsidRPr="00270ADE">
        <w:rPr>
          <w:rFonts w:hint="eastAsia"/>
          <w:b/>
          <w:bCs/>
        </w:rPr>
        <w:t>三、多选题（</w:t>
      </w:r>
      <w:r w:rsidRPr="00270ADE">
        <w:rPr>
          <w:rFonts w:hint="eastAsia"/>
          <w:b/>
          <w:bCs/>
        </w:rPr>
        <w:t>10</w:t>
      </w:r>
      <w:r w:rsidRPr="00270ADE">
        <w:rPr>
          <w:rFonts w:hint="eastAsia"/>
          <w:b/>
          <w:bCs/>
        </w:rPr>
        <w:t>分，</w:t>
      </w:r>
      <w:r w:rsidRPr="00270ADE">
        <w:rPr>
          <w:rFonts w:hint="eastAsia"/>
          <w:b/>
          <w:bCs/>
        </w:rPr>
        <w:t>5</w:t>
      </w:r>
      <w:r w:rsidRPr="00270ADE">
        <w:rPr>
          <w:rFonts w:hint="eastAsia"/>
          <w:b/>
          <w:bCs/>
        </w:rPr>
        <w:t>个，每个</w:t>
      </w:r>
      <w:r w:rsidRPr="00270ADE">
        <w:rPr>
          <w:rFonts w:hint="eastAsia"/>
          <w:b/>
          <w:bCs/>
        </w:rPr>
        <w:t>2</w:t>
      </w:r>
      <w:r w:rsidRPr="00270ADE">
        <w:rPr>
          <w:rFonts w:hint="eastAsia"/>
          <w:b/>
          <w:bCs/>
        </w:rPr>
        <w:t>分。）</w:t>
      </w:r>
    </w:p>
    <w:tbl>
      <w:tblPr>
        <w:tblpPr w:leftFromText="180" w:rightFromText="180" w:vertAnchor="text" w:horzAnchor="margin" w:tblpY="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题</w:t>
            </w:r>
            <w:r w:rsidRPr="00270ADE">
              <w:rPr>
                <w:rFonts w:hint="eastAsia"/>
                <w:b/>
                <w:bCs/>
              </w:rPr>
              <w:t xml:space="preserve"> </w:t>
            </w:r>
            <w:r w:rsidRPr="00270ADE">
              <w:rPr>
                <w:rFonts w:hint="eastAsia"/>
                <w:b/>
                <w:bCs/>
              </w:rPr>
              <w:t>号</w:t>
            </w:r>
          </w:p>
        </w:tc>
        <w:tc>
          <w:tcPr>
            <w:tcW w:w="1420" w:type="dxa"/>
          </w:tcPr>
          <w:p w:rsidR="002D4B27" w:rsidRPr="00270ADE" w:rsidRDefault="002D4B27" w:rsidP="00E72E15">
            <w:pPr>
              <w:spacing w:line="280" w:lineRule="exact"/>
              <w:jc w:val="center"/>
              <w:rPr>
                <w:b/>
                <w:bCs/>
              </w:rPr>
            </w:pPr>
            <w:r w:rsidRPr="00270ADE">
              <w:rPr>
                <w:rFonts w:hint="eastAsia"/>
                <w:b/>
                <w:bCs/>
              </w:rPr>
              <w:t>1</w:t>
            </w:r>
          </w:p>
        </w:tc>
        <w:tc>
          <w:tcPr>
            <w:tcW w:w="1420" w:type="dxa"/>
          </w:tcPr>
          <w:p w:rsidR="002D4B27" w:rsidRPr="00270ADE" w:rsidRDefault="002D4B27" w:rsidP="00E72E15">
            <w:pPr>
              <w:spacing w:line="280" w:lineRule="exact"/>
              <w:jc w:val="center"/>
              <w:rPr>
                <w:b/>
                <w:bCs/>
              </w:rPr>
            </w:pPr>
            <w:r w:rsidRPr="00270ADE">
              <w:rPr>
                <w:rFonts w:hint="eastAsia"/>
                <w:b/>
                <w:bCs/>
              </w:rPr>
              <w:t>2</w:t>
            </w:r>
          </w:p>
        </w:tc>
        <w:tc>
          <w:tcPr>
            <w:tcW w:w="1420" w:type="dxa"/>
          </w:tcPr>
          <w:p w:rsidR="002D4B27" w:rsidRPr="00270ADE" w:rsidRDefault="002D4B27" w:rsidP="00E72E15">
            <w:pPr>
              <w:spacing w:line="280" w:lineRule="exact"/>
              <w:jc w:val="center"/>
              <w:rPr>
                <w:b/>
                <w:bCs/>
              </w:rPr>
            </w:pPr>
            <w:r w:rsidRPr="00270ADE">
              <w:rPr>
                <w:rFonts w:hint="eastAsia"/>
                <w:b/>
                <w:bCs/>
              </w:rPr>
              <w:t>3</w:t>
            </w:r>
          </w:p>
        </w:tc>
        <w:tc>
          <w:tcPr>
            <w:tcW w:w="1421" w:type="dxa"/>
          </w:tcPr>
          <w:p w:rsidR="002D4B27" w:rsidRPr="00270ADE" w:rsidRDefault="002D4B27" w:rsidP="00E72E15">
            <w:pPr>
              <w:spacing w:line="280" w:lineRule="exact"/>
              <w:jc w:val="center"/>
              <w:rPr>
                <w:b/>
                <w:bCs/>
              </w:rPr>
            </w:pPr>
            <w:r w:rsidRPr="00270ADE">
              <w:rPr>
                <w:rFonts w:hint="eastAsia"/>
                <w:b/>
                <w:bCs/>
              </w:rPr>
              <w:t>4</w:t>
            </w:r>
          </w:p>
        </w:tc>
        <w:tc>
          <w:tcPr>
            <w:tcW w:w="1421" w:type="dxa"/>
          </w:tcPr>
          <w:p w:rsidR="002D4B27" w:rsidRPr="00270ADE" w:rsidRDefault="002D4B27" w:rsidP="00E72E15">
            <w:pPr>
              <w:spacing w:line="280" w:lineRule="exact"/>
              <w:jc w:val="center"/>
              <w:rPr>
                <w:b/>
                <w:bCs/>
              </w:rPr>
            </w:pPr>
            <w:r w:rsidRPr="00270ADE">
              <w:rPr>
                <w:rFonts w:hint="eastAsia"/>
                <w:b/>
                <w:bCs/>
              </w:rPr>
              <w:t>5</w:t>
            </w:r>
          </w:p>
        </w:tc>
      </w:tr>
      <w:tr w:rsidR="00270ADE" w:rsidRPr="00270ADE" w:rsidTr="000F0B70">
        <w:trPr>
          <w:trHeight w:val="333"/>
        </w:trPr>
        <w:tc>
          <w:tcPr>
            <w:tcW w:w="1420" w:type="dxa"/>
          </w:tcPr>
          <w:p w:rsidR="002D4B27" w:rsidRPr="00270ADE" w:rsidRDefault="002D4B27" w:rsidP="00E72E15">
            <w:pPr>
              <w:spacing w:line="280" w:lineRule="exact"/>
              <w:jc w:val="center"/>
              <w:rPr>
                <w:b/>
                <w:bCs/>
              </w:rPr>
            </w:pPr>
            <w:r w:rsidRPr="00270ADE">
              <w:rPr>
                <w:rFonts w:hint="eastAsia"/>
                <w:b/>
                <w:bCs/>
              </w:rPr>
              <w:t>判</w:t>
            </w:r>
            <w:r w:rsidRPr="00270ADE">
              <w:rPr>
                <w:rFonts w:hint="eastAsia"/>
                <w:b/>
                <w:bCs/>
              </w:rPr>
              <w:t xml:space="preserve"> </w:t>
            </w:r>
            <w:r w:rsidRPr="00270ADE">
              <w:rPr>
                <w:rFonts w:hint="eastAsia"/>
                <w:b/>
                <w:bCs/>
              </w:rPr>
              <w:t>断</w:t>
            </w:r>
          </w:p>
        </w:tc>
        <w:tc>
          <w:tcPr>
            <w:tcW w:w="1420" w:type="dxa"/>
          </w:tcPr>
          <w:p w:rsidR="002D4B27" w:rsidRPr="00270ADE" w:rsidRDefault="002D4B27" w:rsidP="00E72E15">
            <w:pPr>
              <w:spacing w:line="280" w:lineRule="exact"/>
              <w:rPr>
                <w:b/>
                <w:bCs/>
              </w:rPr>
            </w:pPr>
          </w:p>
        </w:tc>
        <w:tc>
          <w:tcPr>
            <w:tcW w:w="1420" w:type="dxa"/>
          </w:tcPr>
          <w:p w:rsidR="002D4B27" w:rsidRPr="00270ADE" w:rsidRDefault="002D4B27" w:rsidP="00E72E15">
            <w:pPr>
              <w:spacing w:line="280" w:lineRule="exact"/>
              <w:rPr>
                <w:b/>
                <w:bCs/>
              </w:rPr>
            </w:pPr>
          </w:p>
        </w:tc>
        <w:tc>
          <w:tcPr>
            <w:tcW w:w="1420" w:type="dxa"/>
          </w:tcPr>
          <w:p w:rsidR="002D4B27" w:rsidRPr="00270ADE" w:rsidRDefault="002D4B27" w:rsidP="00E72E15">
            <w:pPr>
              <w:spacing w:line="280" w:lineRule="exact"/>
              <w:rPr>
                <w:b/>
                <w:bCs/>
              </w:rPr>
            </w:pPr>
          </w:p>
        </w:tc>
        <w:tc>
          <w:tcPr>
            <w:tcW w:w="1421" w:type="dxa"/>
          </w:tcPr>
          <w:p w:rsidR="002D4B27" w:rsidRPr="00270ADE" w:rsidRDefault="002D4B27" w:rsidP="00E72E15">
            <w:pPr>
              <w:spacing w:line="280" w:lineRule="exact"/>
              <w:rPr>
                <w:b/>
                <w:bCs/>
              </w:rPr>
            </w:pPr>
          </w:p>
        </w:tc>
        <w:tc>
          <w:tcPr>
            <w:tcW w:w="1421" w:type="dxa"/>
          </w:tcPr>
          <w:p w:rsidR="002D4B27" w:rsidRPr="00270ADE" w:rsidRDefault="002D4B27" w:rsidP="00E72E15">
            <w:pPr>
              <w:spacing w:line="280" w:lineRule="exact"/>
              <w:rPr>
                <w:b/>
                <w:bCs/>
              </w:rPr>
            </w:pPr>
          </w:p>
        </w:tc>
      </w:tr>
    </w:tbl>
    <w:p w:rsidR="002D4B27" w:rsidRPr="00270ADE" w:rsidRDefault="002D4B27" w:rsidP="00E72E15">
      <w:pPr>
        <w:spacing w:line="280" w:lineRule="exact"/>
        <w:rPr>
          <w:rFonts w:ascii="宋体" w:hAnsi="宋体"/>
          <w:bCs/>
          <w:iCs/>
        </w:rPr>
      </w:pPr>
    </w:p>
    <w:p w:rsidR="002D4B27" w:rsidRPr="00270ADE" w:rsidRDefault="002D4B27" w:rsidP="00E72E15">
      <w:pPr>
        <w:spacing w:line="280" w:lineRule="exact"/>
        <w:rPr>
          <w:rFonts w:ascii="宋体" w:hAnsi="宋体"/>
          <w:bCs/>
          <w:iCs/>
        </w:rPr>
      </w:pPr>
      <w:r w:rsidRPr="00270ADE">
        <w:rPr>
          <w:rFonts w:ascii="宋体" w:hAnsi="宋体" w:hint="eastAsia"/>
          <w:bCs/>
          <w:iCs/>
        </w:rPr>
        <w:t>1．泰罗创立了科学管理理论,被称之为</w:t>
      </w:r>
      <w:r w:rsidRPr="00270ADE">
        <w:rPr>
          <w:rFonts w:ascii="宋体" w:hAnsi="宋体"/>
          <w:bCs/>
          <w:iCs/>
        </w:rPr>
        <w:t>“</w:t>
      </w:r>
      <w:r w:rsidRPr="00270ADE">
        <w:rPr>
          <w:rFonts w:ascii="宋体" w:hAnsi="宋体" w:hint="eastAsia"/>
          <w:bCs/>
          <w:iCs/>
        </w:rPr>
        <w:t>科学管理之父</w:t>
      </w:r>
      <w:r w:rsidRPr="00270ADE">
        <w:rPr>
          <w:rFonts w:ascii="宋体" w:hAnsi="宋体"/>
          <w:bCs/>
          <w:iCs/>
        </w:rPr>
        <w:t xml:space="preserve">” </w:t>
      </w:r>
      <w:r w:rsidRPr="00270ADE">
        <w:rPr>
          <w:rFonts w:ascii="宋体" w:hAnsi="宋体" w:hint="eastAsia"/>
          <w:bCs/>
          <w:iCs/>
        </w:rPr>
        <w:t>，其代表作包括（   abc  ）。</w:t>
      </w:r>
    </w:p>
    <w:p w:rsidR="002D4B27" w:rsidRPr="00270ADE" w:rsidRDefault="002D4B27" w:rsidP="00E72E15">
      <w:pPr>
        <w:spacing w:line="280" w:lineRule="exact"/>
        <w:rPr>
          <w:bCs/>
        </w:rPr>
      </w:pPr>
      <w:r w:rsidRPr="00270ADE">
        <w:rPr>
          <w:rFonts w:hint="eastAsia"/>
          <w:bCs/>
        </w:rPr>
        <w:t>A</w:t>
      </w:r>
      <w:r w:rsidRPr="00270ADE">
        <w:rPr>
          <w:rFonts w:hint="eastAsia"/>
          <w:bCs/>
        </w:rPr>
        <w:t>《计件工资制》，</w:t>
      </w:r>
      <w:r w:rsidRPr="00270ADE">
        <w:rPr>
          <w:rFonts w:hint="eastAsia"/>
          <w:bCs/>
        </w:rPr>
        <w:t xml:space="preserve">  B</w:t>
      </w:r>
      <w:r w:rsidRPr="00270ADE">
        <w:rPr>
          <w:rFonts w:hint="eastAsia"/>
          <w:bCs/>
        </w:rPr>
        <w:t>《工厂管理》，</w:t>
      </w:r>
      <w:r w:rsidRPr="00270ADE">
        <w:rPr>
          <w:rFonts w:hint="eastAsia"/>
          <w:bCs/>
        </w:rPr>
        <w:t xml:space="preserve">  C</w:t>
      </w:r>
      <w:r w:rsidRPr="00270ADE">
        <w:rPr>
          <w:rFonts w:hint="eastAsia"/>
          <w:bCs/>
        </w:rPr>
        <w:t>《科学管理原理》，</w:t>
      </w:r>
      <w:r w:rsidRPr="00270ADE">
        <w:rPr>
          <w:rFonts w:hint="eastAsia"/>
          <w:bCs/>
        </w:rPr>
        <w:t xml:space="preserve"> D</w:t>
      </w:r>
      <w:r w:rsidRPr="00270ADE">
        <w:rPr>
          <w:rFonts w:hint="eastAsia"/>
          <w:bCs/>
        </w:rPr>
        <w:t>《工业管理与一般管理》</w:t>
      </w:r>
    </w:p>
    <w:p w:rsidR="002D4B27" w:rsidRPr="00270ADE" w:rsidRDefault="002D4B27" w:rsidP="00E72E15">
      <w:pPr>
        <w:spacing w:line="280" w:lineRule="exact"/>
        <w:rPr>
          <w:bCs/>
        </w:rPr>
      </w:pPr>
      <w:r w:rsidRPr="00270ADE">
        <w:rPr>
          <w:rFonts w:hint="eastAsia"/>
          <w:bCs/>
        </w:rPr>
        <w:t>2</w:t>
      </w:r>
      <w:r w:rsidRPr="00270ADE">
        <w:rPr>
          <w:rFonts w:hint="eastAsia"/>
          <w:bCs/>
        </w:rPr>
        <w:t>．行为科学学派从（</w:t>
      </w:r>
      <w:r w:rsidRPr="00270ADE">
        <w:rPr>
          <w:rFonts w:hint="eastAsia"/>
          <w:bCs/>
        </w:rPr>
        <w:t xml:space="preserve">acd     </w:t>
      </w:r>
      <w:r w:rsidRPr="00270ADE">
        <w:rPr>
          <w:rFonts w:hint="eastAsia"/>
          <w:bCs/>
        </w:rPr>
        <w:t>）等方面研究如何提高工人的生产效率和责任心，从而形成了与</w:t>
      </w:r>
      <w:r w:rsidRPr="00270ADE">
        <w:rPr>
          <w:rFonts w:hint="eastAsia"/>
          <w:bCs/>
        </w:rPr>
        <w:t>Taylor</w:t>
      </w:r>
      <w:r w:rsidRPr="00270ADE">
        <w:rPr>
          <w:rFonts w:hint="eastAsia"/>
          <w:bCs/>
        </w:rPr>
        <w:t>几乎相反的学派。</w:t>
      </w:r>
    </w:p>
    <w:p w:rsidR="002D4B27" w:rsidRPr="00270ADE" w:rsidRDefault="002D4B27" w:rsidP="00E72E15">
      <w:pPr>
        <w:spacing w:line="280" w:lineRule="exact"/>
        <w:rPr>
          <w:bCs/>
        </w:rPr>
      </w:pPr>
      <w:r w:rsidRPr="00270ADE">
        <w:rPr>
          <w:rFonts w:hint="eastAsia"/>
          <w:bCs/>
        </w:rPr>
        <w:t>A</w:t>
      </w:r>
      <w:r w:rsidRPr="00270ADE">
        <w:rPr>
          <w:rFonts w:hint="eastAsia"/>
          <w:bCs/>
        </w:rPr>
        <w:t>心理学，</w:t>
      </w:r>
      <w:r w:rsidRPr="00270ADE">
        <w:rPr>
          <w:rFonts w:hint="eastAsia"/>
          <w:bCs/>
        </w:rPr>
        <w:t xml:space="preserve"> B</w:t>
      </w:r>
      <w:r w:rsidRPr="00270ADE">
        <w:rPr>
          <w:rFonts w:hint="eastAsia"/>
          <w:bCs/>
        </w:rPr>
        <w:t>哲学，</w:t>
      </w:r>
      <w:r w:rsidRPr="00270ADE">
        <w:rPr>
          <w:rFonts w:hint="eastAsia"/>
          <w:bCs/>
        </w:rPr>
        <w:t xml:space="preserve">  C</w:t>
      </w:r>
      <w:r w:rsidRPr="00270ADE">
        <w:rPr>
          <w:rFonts w:hint="eastAsia"/>
          <w:bCs/>
        </w:rPr>
        <w:t>生理学，</w:t>
      </w:r>
      <w:r w:rsidRPr="00270ADE">
        <w:rPr>
          <w:rFonts w:hint="eastAsia"/>
          <w:bCs/>
        </w:rPr>
        <w:t xml:space="preserve">   D</w:t>
      </w:r>
      <w:r w:rsidRPr="00270ADE">
        <w:rPr>
          <w:rFonts w:hint="eastAsia"/>
          <w:bCs/>
        </w:rPr>
        <w:t>社会学</w:t>
      </w:r>
    </w:p>
    <w:p w:rsidR="002D4B27" w:rsidRPr="00270ADE" w:rsidRDefault="002D4B27" w:rsidP="00E72E15">
      <w:pPr>
        <w:spacing w:line="280" w:lineRule="exact"/>
        <w:rPr>
          <w:bCs/>
        </w:rPr>
      </w:pPr>
      <w:r w:rsidRPr="00270ADE">
        <w:rPr>
          <w:rFonts w:hint="eastAsia"/>
          <w:bCs/>
        </w:rPr>
        <w:t>3</w:t>
      </w:r>
      <w:r w:rsidRPr="00270ADE">
        <w:rPr>
          <w:rFonts w:hint="eastAsia"/>
          <w:bCs/>
        </w:rPr>
        <w:t>．产品品种决策的波斯顿咨询集团四方格法采用的计算指标包括（</w:t>
      </w:r>
      <w:r w:rsidRPr="00270ADE">
        <w:rPr>
          <w:rFonts w:hint="eastAsia"/>
          <w:bCs/>
        </w:rPr>
        <w:t xml:space="preserve">  ac    </w:t>
      </w:r>
      <w:r w:rsidRPr="00270ADE">
        <w:rPr>
          <w:rFonts w:hint="eastAsia"/>
          <w:bCs/>
        </w:rPr>
        <w:t>）。</w:t>
      </w:r>
    </w:p>
    <w:p w:rsidR="002D4B27" w:rsidRPr="00270ADE" w:rsidRDefault="002D4B27" w:rsidP="00E72E15">
      <w:pPr>
        <w:spacing w:line="280" w:lineRule="exact"/>
        <w:rPr>
          <w:bCs/>
        </w:rPr>
      </w:pPr>
      <w:r w:rsidRPr="00270ADE">
        <w:rPr>
          <w:rFonts w:hint="eastAsia"/>
          <w:bCs/>
        </w:rPr>
        <w:t>A</w:t>
      </w:r>
      <w:r w:rsidRPr="00270ADE">
        <w:rPr>
          <w:rFonts w:hint="eastAsia"/>
          <w:bCs/>
        </w:rPr>
        <w:t>产品相对市场占有率，</w:t>
      </w:r>
      <w:r w:rsidRPr="00270ADE">
        <w:rPr>
          <w:rFonts w:hint="eastAsia"/>
          <w:bCs/>
        </w:rPr>
        <w:t xml:space="preserve">  B</w:t>
      </w:r>
      <w:r w:rsidRPr="00270ADE">
        <w:rPr>
          <w:rFonts w:hint="eastAsia"/>
          <w:bCs/>
        </w:rPr>
        <w:t>产品市场占有率，</w:t>
      </w:r>
    </w:p>
    <w:p w:rsidR="002D4B27" w:rsidRPr="00270ADE" w:rsidRDefault="002D4B27" w:rsidP="00E72E15">
      <w:pPr>
        <w:spacing w:line="280" w:lineRule="exact"/>
        <w:rPr>
          <w:bCs/>
        </w:rPr>
      </w:pPr>
      <w:r w:rsidRPr="00270ADE">
        <w:rPr>
          <w:rFonts w:hint="eastAsia"/>
          <w:bCs/>
        </w:rPr>
        <w:t>C</w:t>
      </w:r>
      <w:r w:rsidRPr="00270ADE">
        <w:rPr>
          <w:sz w:val="18"/>
        </w:rPr>
        <w:t xml:space="preserve"> </w:t>
      </w:r>
      <w:r w:rsidRPr="00270ADE">
        <w:rPr>
          <w:rFonts w:hint="eastAsia"/>
          <w:sz w:val="18"/>
        </w:rPr>
        <w:t>产品的行业销售增长率，</w:t>
      </w:r>
      <w:r w:rsidRPr="00270ADE">
        <w:rPr>
          <w:rFonts w:hint="eastAsia"/>
          <w:sz w:val="18"/>
        </w:rPr>
        <w:t xml:space="preserve">   D</w:t>
      </w:r>
      <w:r w:rsidRPr="00270ADE">
        <w:rPr>
          <w:rFonts w:hint="eastAsia"/>
          <w:sz w:val="18"/>
        </w:rPr>
        <w:t>产品的销售增长率</w:t>
      </w:r>
    </w:p>
    <w:p w:rsidR="002D4B27" w:rsidRPr="00270ADE" w:rsidRDefault="002D4B27" w:rsidP="00E72E15">
      <w:pPr>
        <w:spacing w:line="280" w:lineRule="exact"/>
        <w:rPr>
          <w:bCs/>
        </w:rPr>
      </w:pPr>
      <w:r w:rsidRPr="00270ADE">
        <w:rPr>
          <w:rFonts w:hint="eastAsia"/>
          <w:bCs/>
        </w:rPr>
        <w:t>4</w:t>
      </w:r>
      <w:r w:rsidRPr="00270ADE">
        <w:rPr>
          <w:rFonts w:hint="eastAsia"/>
          <w:bCs/>
        </w:rPr>
        <w:t>．影响需求的因素主要包括（</w:t>
      </w:r>
      <w:r w:rsidRPr="00270ADE">
        <w:rPr>
          <w:rFonts w:hint="eastAsia"/>
          <w:bCs/>
        </w:rPr>
        <w:t xml:space="preserve">    abd        </w:t>
      </w:r>
      <w:r w:rsidRPr="00270ADE">
        <w:rPr>
          <w:rFonts w:hint="eastAsia"/>
          <w:bCs/>
        </w:rPr>
        <w:t>）。</w:t>
      </w:r>
    </w:p>
    <w:p w:rsidR="002D4B27" w:rsidRPr="00270ADE" w:rsidRDefault="002D4B27" w:rsidP="00E72E15">
      <w:pPr>
        <w:spacing w:line="280" w:lineRule="exact"/>
        <w:rPr>
          <w:bCs/>
        </w:rPr>
      </w:pPr>
      <w:r w:rsidRPr="00270ADE">
        <w:rPr>
          <w:rFonts w:hint="eastAsia"/>
          <w:bCs/>
        </w:rPr>
        <w:t>A</w:t>
      </w:r>
      <w:r w:rsidRPr="00270ADE">
        <w:rPr>
          <w:rFonts w:hint="eastAsia"/>
          <w:bCs/>
        </w:rPr>
        <w:t>商品价格，</w:t>
      </w:r>
      <w:r w:rsidRPr="00270ADE">
        <w:rPr>
          <w:rFonts w:hint="eastAsia"/>
          <w:bCs/>
        </w:rPr>
        <w:t xml:space="preserve">             B</w:t>
      </w:r>
      <w:r w:rsidRPr="00270ADE">
        <w:rPr>
          <w:rFonts w:hint="eastAsia"/>
          <w:bCs/>
        </w:rPr>
        <w:t>消费者收入水平，</w:t>
      </w:r>
    </w:p>
    <w:p w:rsidR="002D4B27" w:rsidRPr="00270ADE" w:rsidRDefault="002D4B27" w:rsidP="00E72E15">
      <w:pPr>
        <w:spacing w:line="280" w:lineRule="exact"/>
        <w:rPr>
          <w:bCs/>
        </w:rPr>
      </w:pPr>
      <w:r w:rsidRPr="00270ADE">
        <w:rPr>
          <w:rFonts w:hint="eastAsia"/>
          <w:bCs/>
        </w:rPr>
        <w:t>C</w:t>
      </w:r>
      <w:r w:rsidRPr="00270ADE">
        <w:rPr>
          <w:rFonts w:hint="eastAsia"/>
          <w:bCs/>
        </w:rPr>
        <w:t>厂商对未来的预期，</w:t>
      </w:r>
      <w:r w:rsidRPr="00270ADE">
        <w:rPr>
          <w:rFonts w:hint="eastAsia"/>
          <w:bCs/>
        </w:rPr>
        <w:t xml:space="preserve">     D</w:t>
      </w:r>
      <w:r w:rsidRPr="00270ADE">
        <w:rPr>
          <w:rFonts w:hint="eastAsia"/>
          <w:bCs/>
        </w:rPr>
        <w:t>社会收入分配的平均程度，</w:t>
      </w:r>
    </w:p>
    <w:p w:rsidR="002D4B27" w:rsidRPr="00270ADE" w:rsidRDefault="002D4B27" w:rsidP="00E72E15">
      <w:pPr>
        <w:spacing w:line="280" w:lineRule="exact"/>
        <w:rPr>
          <w:bCs/>
        </w:rPr>
      </w:pPr>
      <w:r w:rsidRPr="00270ADE">
        <w:rPr>
          <w:rFonts w:hint="eastAsia"/>
          <w:bCs/>
        </w:rPr>
        <w:t>5</w:t>
      </w:r>
      <w:r w:rsidRPr="00270ADE">
        <w:rPr>
          <w:rFonts w:hint="eastAsia"/>
          <w:b/>
          <w:bCs/>
        </w:rPr>
        <w:t>．</w:t>
      </w:r>
      <w:r w:rsidRPr="00270ADE">
        <w:rPr>
          <w:rFonts w:hint="eastAsia"/>
          <w:bCs/>
        </w:rPr>
        <w:t>需求的交叉弹性为正值表明两种相关物品不是（</w:t>
      </w:r>
      <w:r w:rsidRPr="00270ADE">
        <w:rPr>
          <w:rFonts w:hint="eastAsia"/>
          <w:bCs/>
        </w:rPr>
        <w:t xml:space="preserve"> abd    </w:t>
      </w:r>
      <w:r w:rsidRPr="00270ADE">
        <w:rPr>
          <w:rFonts w:hint="eastAsia"/>
          <w:bCs/>
        </w:rPr>
        <w:t>）。</w:t>
      </w:r>
    </w:p>
    <w:p w:rsidR="002D4B27" w:rsidRPr="00270ADE" w:rsidRDefault="002D4B27" w:rsidP="00E72E15">
      <w:pPr>
        <w:spacing w:line="280" w:lineRule="exact"/>
        <w:rPr>
          <w:bCs/>
        </w:rPr>
      </w:pPr>
      <w:r w:rsidRPr="00270ADE">
        <w:rPr>
          <w:rFonts w:hint="eastAsia"/>
          <w:bCs/>
        </w:rPr>
        <w:t>A</w:t>
      </w:r>
      <w:r w:rsidRPr="00270ADE">
        <w:rPr>
          <w:rFonts w:hint="eastAsia"/>
          <w:bCs/>
        </w:rPr>
        <w:t>互补品，</w:t>
      </w:r>
      <w:r w:rsidRPr="00270ADE">
        <w:rPr>
          <w:rFonts w:hint="eastAsia"/>
          <w:bCs/>
        </w:rPr>
        <w:t>B</w:t>
      </w:r>
      <w:r w:rsidRPr="00270ADE">
        <w:rPr>
          <w:rFonts w:hint="eastAsia"/>
          <w:bCs/>
        </w:rPr>
        <w:t>高级品，</w:t>
      </w:r>
      <w:r w:rsidRPr="00270ADE">
        <w:rPr>
          <w:rFonts w:hint="eastAsia"/>
          <w:bCs/>
        </w:rPr>
        <w:t>C</w:t>
      </w:r>
      <w:r w:rsidRPr="00270ADE">
        <w:rPr>
          <w:rFonts w:hint="eastAsia"/>
          <w:bCs/>
        </w:rPr>
        <w:t>替代品，</w:t>
      </w:r>
      <w:r w:rsidRPr="00270ADE">
        <w:rPr>
          <w:rFonts w:hint="eastAsia"/>
          <w:bCs/>
        </w:rPr>
        <w:t>D</w:t>
      </w:r>
      <w:r w:rsidRPr="00270ADE">
        <w:rPr>
          <w:rFonts w:hint="eastAsia"/>
          <w:bCs/>
        </w:rPr>
        <w:t>低级品</w:t>
      </w:r>
    </w:p>
    <w:p w:rsidR="002D4B27" w:rsidRPr="00270ADE" w:rsidRDefault="002D4B27" w:rsidP="00E72E15">
      <w:pPr>
        <w:spacing w:line="280" w:lineRule="exact"/>
        <w:rPr>
          <w:b/>
          <w:bCs/>
        </w:rPr>
      </w:pPr>
    </w:p>
    <w:p w:rsidR="002D4B27" w:rsidRPr="00270ADE" w:rsidRDefault="002D4B27" w:rsidP="00E72E15">
      <w:pPr>
        <w:spacing w:line="280" w:lineRule="exact"/>
        <w:rPr>
          <w:b/>
          <w:bCs/>
        </w:rPr>
      </w:pPr>
    </w:p>
    <w:p w:rsidR="002D4B27" w:rsidRPr="00270ADE" w:rsidRDefault="002D4B27" w:rsidP="00E72E15">
      <w:pPr>
        <w:spacing w:line="280" w:lineRule="exact"/>
        <w:rPr>
          <w:bCs/>
          <w:szCs w:val="24"/>
        </w:rPr>
      </w:pPr>
    </w:p>
    <w:p w:rsidR="002D4B27" w:rsidRPr="00270ADE" w:rsidRDefault="002D4B27" w:rsidP="00E72E15">
      <w:pPr>
        <w:spacing w:line="280" w:lineRule="exact"/>
        <w:ind w:left="180"/>
      </w:pPr>
      <w:r w:rsidRPr="00270ADE">
        <w:rPr>
          <w:rFonts w:hint="eastAsia"/>
          <w:b/>
          <w:bCs/>
        </w:rPr>
        <w:t>四、计算（</w:t>
      </w:r>
      <w:r w:rsidRPr="00270ADE">
        <w:rPr>
          <w:rFonts w:hint="eastAsia"/>
          <w:b/>
          <w:bCs/>
        </w:rPr>
        <w:t>5</w:t>
      </w:r>
      <w:r w:rsidRPr="00270ADE">
        <w:rPr>
          <w:rFonts w:hint="eastAsia"/>
          <w:b/>
          <w:bCs/>
        </w:rPr>
        <w:t>个，</w:t>
      </w:r>
      <w:r w:rsidRPr="00270ADE">
        <w:rPr>
          <w:rFonts w:hint="eastAsia"/>
          <w:b/>
          <w:bCs/>
        </w:rPr>
        <w:t>40</w:t>
      </w:r>
      <w:r w:rsidRPr="00270ADE">
        <w:rPr>
          <w:rFonts w:hint="eastAsia"/>
          <w:b/>
          <w:bCs/>
        </w:rPr>
        <w:t>分，每个</w:t>
      </w:r>
      <w:r w:rsidRPr="00270ADE">
        <w:rPr>
          <w:rFonts w:hint="eastAsia"/>
          <w:b/>
          <w:bCs/>
        </w:rPr>
        <w:t>8</w:t>
      </w:r>
      <w:r w:rsidRPr="00270ADE">
        <w:rPr>
          <w:rFonts w:hint="eastAsia"/>
          <w:b/>
          <w:bCs/>
        </w:rPr>
        <w:t>分）</w:t>
      </w:r>
    </w:p>
    <w:p w:rsidR="002D4B27" w:rsidRPr="00270ADE" w:rsidRDefault="002D4B27" w:rsidP="00E72E15">
      <w:pPr>
        <w:spacing w:line="280" w:lineRule="exact"/>
        <w:rPr>
          <w:szCs w:val="24"/>
        </w:rPr>
      </w:pPr>
      <w:r w:rsidRPr="00270ADE">
        <w:rPr>
          <w:rFonts w:hint="eastAsia"/>
          <w:szCs w:val="24"/>
        </w:rPr>
        <w:t>1</w:t>
      </w:r>
      <w:r w:rsidRPr="00270ADE">
        <w:rPr>
          <w:rFonts w:hint="eastAsia"/>
          <w:szCs w:val="24"/>
        </w:rPr>
        <w:t>、某企业要投产一种新产品，投资方案有三个，不同经济形式下的利润如下表所示。用乐观系数准则（</w:t>
      </w:r>
      <w:r w:rsidRPr="00270ADE">
        <w:rPr>
          <w:position w:val="-10"/>
          <w:szCs w:val="24"/>
        </w:rPr>
        <w:object w:dxaOrig="279" w:dyaOrig="340">
          <v:shape id="_x0000_i1055" type="#_x0000_t75" style="width:14.05pt;height:16.85pt" o:ole="">
            <v:imagedata r:id="rId178" o:title=""/>
          </v:shape>
          <o:OLEObject Type="Embed" ProgID="Equation.3" ShapeID="_x0000_i1055" DrawAspect="Content" ObjectID="_1608319024" r:id="rId218"/>
        </w:object>
      </w:r>
      <w:r w:rsidRPr="00270ADE">
        <w:rPr>
          <w:rFonts w:hint="eastAsia"/>
          <w:szCs w:val="24"/>
        </w:rPr>
        <w:t>=0.6</w:t>
      </w:r>
      <w:r w:rsidRPr="00270ADE">
        <w:rPr>
          <w:rFonts w:hint="eastAsia"/>
          <w:szCs w:val="24"/>
        </w:rPr>
        <w:t>）及后悔值准则进行决策。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270ADE" w:rsidRPr="00270ADE" w:rsidTr="000F0B70">
        <w:tc>
          <w:tcPr>
            <w:tcW w:w="2130" w:type="dxa"/>
            <w:vMerge w:val="restart"/>
            <w:vAlign w:val="center"/>
          </w:tcPr>
          <w:p w:rsidR="002D4B27" w:rsidRPr="00270ADE" w:rsidRDefault="002D4B27" w:rsidP="00E72E15">
            <w:pPr>
              <w:spacing w:line="280" w:lineRule="exact"/>
              <w:jc w:val="center"/>
              <w:rPr>
                <w:sz w:val="18"/>
              </w:rPr>
            </w:pPr>
            <w:r w:rsidRPr="00270ADE">
              <w:rPr>
                <w:rFonts w:hint="eastAsia"/>
                <w:sz w:val="18"/>
              </w:rPr>
              <w:t>投资方案</w:t>
            </w:r>
          </w:p>
        </w:tc>
        <w:tc>
          <w:tcPr>
            <w:tcW w:w="6392" w:type="dxa"/>
            <w:gridSpan w:val="3"/>
          </w:tcPr>
          <w:p w:rsidR="002D4B27" w:rsidRPr="00270ADE" w:rsidRDefault="002D4B27" w:rsidP="00E72E15">
            <w:pPr>
              <w:spacing w:line="280" w:lineRule="exact"/>
              <w:jc w:val="center"/>
              <w:rPr>
                <w:sz w:val="18"/>
              </w:rPr>
            </w:pPr>
            <w:r w:rsidRPr="00270ADE">
              <w:rPr>
                <w:rFonts w:hint="eastAsia"/>
                <w:sz w:val="18"/>
              </w:rPr>
              <w:t>销售状况</w:t>
            </w:r>
          </w:p>
        </w:tc>
      </w:tr>
      <w:tr w:rsidR="00270ADE" w:rsidRPr="00270ADE" w:rsidTr="000F0B70">
        <w:tc>
          <w:tcPr>
            <w:tcW w:w="2130" w:type="dxa"/>
            <w:vMerge/>
          </w:tcPr>
          <w:p w:rsidR="002D4B27" w:rsidRPr="00270ADE" w:rsidRDefault="002D4B27" w:rsidP="00E72E15">
            <w:pPr>
              <w:spacing w:line="280" w:lineRule="exact"/>
              <w:rPr>
                <w:sz w:val="18"/>
              </w:rPr>
            </w:pPr>
          </w:p>
        </w:tc>
        <w:tc>
          <w:tcPr>
            <w:tcW w:w="2130" w:type="dxa"/>
          </w:tcPr>
          <w:p w:rsidR="002D4B27" w:rsidRPr="00270ADE" w:rsidRDefault="002D4B27" w:rsidP="00E72E15">
            <w:pPr>
              <w:spacing w:line="280" w:lineRule="exact"/>
              <w:jc w:val="center"/>
              <w:rPr>
                <w:sz w:val="18"/>
              </w:rPr>
            </w:pPr>
            <w:r w:rsidRPr="00270ADE">
              <w:rPr>
                <w:rFonts w:hint="eastAsia"/>
                <w:sz w:val="18"/>
              </w:rPr>
              <w:t>好</w:t>
            </w:r>
          </w:p>
        </w:tc>
        <w:tc>
          <w:tcPr>
            <w:tcW w:w="2131" w:type="dxa"/>
          </w:tcPr>
          <w:p w:rsidR="002D4B27" w:rsidRPr="00270ADE" w:rsidRDefault="002D4B27" w:rsidP="00E72E15">
            <w:pPr>
              <w:spacing w:line="280" w:lineRule="exact"/>
              <w:jc w:val="center"/>
              <w:rPr>
                <w:sz w:val="18"/>
              </w:rPr>
            </w:pPr>
            <w:r w:rsidRPr="00270ADE">
              <w:rPr>
                <w:rFonts w:hint="eastAsia"/>
                <w:sz w:val="18"/>
              </w:rPr>
              <w:t>平</w:t>
            </w:r>
          </w:p>
        </w:tc>
        <w:tc>
          <w:tcPr>
            <w:tcW w:w="2131" w:type="dxa"/>
          </w:tcPr>
          <w:p w:rsidR="002D4B27" w:rsidRPr="00270ADE" w:rsidRDefault="002D4B27" w:rsidP="00E72E15">
            <w:pPr>
              <w:spacing w:line="280" w:lineRule="exact"/>
              <w:jc w:val="center"/>
              <w:rPr>
                <w:sz w:val="18"/>
              </w:rPr>
            </w:pPr>
            <w:r w:rsidRPr="00270ADE">
              <w:rPr>
                <w:rFonts w:hint="eastAsia"/>
                <w:sz w:val="18"/>
              </w:rPr>
              <w:t>差</w:t>
            </w:r>
          </w:p>
        </w:tc>
      </w:tr>
      <w:tr w:rsidR="00270ADE" w:rsidRPr="00270ADE" w:rsidTr="000F0B70">
        <w:tc>
          <w:tcPr>
            <w:tcW w:w="2130" w:type="dxa"/>
          </w:tcPr>
          <w:p w:rsidR="002D4B27" w:rsidRPr="00270ADE" w:rsidRDefault="002D4B27" w:rsidP="00E72E15">
            <w:pPr>
              <w:spacing w:line="280" w:lineRule="exact"/>
              <w:jc w:val="center"/>
              <w:rPr>
                <w:sz w:val="18"/>
                <w:vertAlign w:val="subscript"/>
              </w:rPr>
            </w:pPr>
            <w:r w:rsidRPr="00270ADE">
              <w:rPr>
                <w:i/>
                <w:sz w:val="18"/>
              </w:rPr>
              <w:t>S</w:t>
            </w:r>
            <w:r w:rsidRPr="00270ADE">
              <w:rPr>
                <w:rFonts w:hint="eastAsia"/>
                <w:sz w:val="18"/>
                <w:vertAlign w:val="subscript"/>
              </w:rPr>
              <w:t>1</w:t>
            </w:r>
          </w:p>
        </w:tc>
        <w:tc>
          <w:tcPr>
            <w:tcW w:w="2130" w:type="dxa"/>
          </w:tcPr>
          <w:p w:rsidR="002D4B27" w:rsidRPr="00270ADE" w:rsidRDefault="002D4B27" w:rsidP="00E72E15">
            <w:pPr>
              <w:spacing w:line="280" w:lineRule="exact"/>
              <w:jc w:val="center"/>
              <w:rPr>
                <w:sz w:val="18"/>
              </w:rPr>
            </w:pPr>
            <w:r w:rsidRPr="00270ADE">
              <w:rPr>
                <w:rFonts w:hint="eastAsia"/>
                <w:sz w:val="18"/>
              </w:rPr>
              <w:t>10</w:t>
            </w:r>
          </w:p>
        </w:tc>
        <w:tc>
          <w:tcPr>
            <w:tcW w:w="2131" w:type="dxa"/>
          </w:tcPr>
          <w:p w:rsidR="002D4B27" w:rsidRPr="00270ADE" w:rsidRDefault="002D4B27" w:rsidP="00E72E15">
            <w:pPr>
              <w:spacing w:line="280" w:lineRule="exact"/>
              <w:jc w:val="center"/>
              <w:rPr>
                <w:sz w:val="18"/>
              </w:rPr>
            </w:pPr>
            <w:r w:rsidRPr="00270ADE">
              <w:rPr>
                <w:rFonts w:hint="eastAsia"/>
                <w:sz w:val="18"/>
              </w:rPr>
              <w:t>0</w:t>
            </w:r>
          </w:p>
        </w:tc>
        <w:tc>
          <w:tcPr>
            <w:tcW w:w="2131" w:type="dxa"/>
          </w:tcPr>
          <w:p w:rsidR="002D4B27" w:rsidRPr="00270ADE" w:rsidRDefault="002D4B27" w:rsidP="00E72E15">
            <w:pPr>
              <w:spacing w:line="280" w:lineRule="exact"/>
              <w:jc w:val="center"/>
              <w:rPr>
                <w:sz w:val="18"/>
              </w:rPr>
            </w:pPr>
            <w:r w:rsidRPr="00270ADE">
              <w:rPr>
                <w:rFonts w:hint="eastAsia"/>
                <w:sz w:val="18"/>
              </w:rPr>
              <w:t>-1</w:t>
            </w:r>
          </w:p>
        </w:tc>
      </w:tr>
      <w:tr w:rsidR="00270ADE" w:rsidRPr="00270ADE" w:rsidTr="000F0B70">
        <w:tc>
          <w:tcPr>
            <w:tcW w:w="2130" w:type="dxa"/>
          </w:tcPr>
          <w:p w:rsidR="002D4B27" w:rsidRPr="00270ADE" w:rsidRDefault="002D4B27" w:rsidP="00E72E15">
            <w:pPr>
              <w:spacing w:line="280" w:lineRule="exact"/>
              <w:jc w:val="center"/>
              <w:rPr>
                <w:sz w:val="18"/>
              </w:rPr>
            </w:pPr>
            <w:r w:rsidRPr="00270ADE">
              <w:rPr>
                <w:i/>
                <w:sz w:val="18"/>
              </w:rPr>
              <w:t>S</w:t>
            </w:r>
            <w:r w:rsidRPr="00270ADE">
              <w:rPr>
                <w:rFonts w:hint="eastAsia"/>
                <w:sz w:val="18"/>
                <w:vertAlign w:val="subscript"/>
              </w:rPr>
              <w:t>2</w:t>
            </w:r>
          </w:p>
        </w:tc>
        <w:tc>
          <w:tcPr>
            <w:tcW w:w="2130" w:type="dxa"/>
          </w:tcPr>
          <w:p w:rsidR="002D4B27" w:rsidRPr="00270ADE" w:rsidRDefault="002D4B27" w:rsidP="00E72E15">
            <w:pPr>
              <w:spacing w:line="280" w:lineRule="exact"/>
              <w:jc w:val="center"/>
              <w:rPr>
                <w:sz w:val="18"/>
              </w:rPr>
            </w:pPr>
            <w:r w:rsidRPr="00270ADE">
              <w:rPr>
                <w:rFonts w:hint="eastAsia"/>
                <w:sz w:val="18"/>
              </w:rPr>
              <w:t>25</w:t>
            </w:r>
          </w:p>
        </w:tc>
        <w:tc>
          <w:tcPr>
            <w:tcW w:w="2131" w:type="dxa"/>
          </w:tcPr>
          <w:p w:rsidR="002D4B27" w:rsidRPr="00270ADE" w:rsidRDefault="002D4B27" w:rsidP="00E72E15">
            <w:pPr>
              <w:spacing w:line="280" w:lineRule="exact"/>
              <w:jc w:val="center"/>
              <w:rPr>
                <w:sz w:val="18"/>
              </w:rPr>
            </w:pPr>
            <w:r w:rsidRPr="00270ADE">
              <w:rPr>
                <w:rFonts w:hint="eastAsia"/>
                <w:sz w:val="18"/>
              </w:rPr>
              <w:t>10</w:t>
            </w:r>
          </w:p>
        </w:tc>
        <w:tc>
          <w:tcPr>
            <w:tcW w:w="2131" w:type="dxa"/>
          </w:tcPr>
          <w:p w:rsidR="002D4B27" w:rsidRPr="00270ADE" w:rsidRDefault="002D4B27" w:rsidP="00E72E15">
            <w:pPr>
              <w:spacing w:line="280" w:lineRule="exact"/>
              <w:jc w:val="center"/>
              <w:rPr>
                <w:sz w:val="18"/>
              </w:rPr>
            </w:pPr>
            <w:r w:rsidRPr="00270ADE">
              <w:rPr>
                <w:rFonts w:hint="eastAsia"/>
                <w:sz w:val="18"/>
              </w:rPr>
              <w:t>5</w:t>
            </w:r>
          </w:p>
        </w:tc>
      </w:tr>
      <w:tr w:rsidR="002D4B27" w:rsidRPr="00270ADE" w:rsidTr="000F0B70">
        <w:tc>
          <w:tcPr>
            <w:tcW w:w="2130" w:type="dxa"/>
          </w:tcPr>
          <w:p w:rsidR="002D4B27" w:rsidRPr="00270ADE" w:rsidRDefault="002D4B27" w:rsidP="00E72E15">
            <w:pPr>
              <w:spacing w:line="280" w:lineRule="exact"/>
              <w:jc w:val="center"/>
              <w:rPr>
                <w:sz w:val="18"/>
              </w:rPr>
            </w:pPr>
            <w:r w:rsidRPr="00270ADE">
              <w:rPr>
                <w:i/>
                <w:sz w:val="18"/>
              </w:rPr>
              <w:t>S</w:t>
            </w:r>
            <w:r w:rsidRPr="00270ADE">
              <w:rPr>
                <w:rFonts w:hint="eastAsia"/>
                <w:sz w:val="18"/>
                <w:vertAlign w:val="subscript"/>
              </w:rPr>
              <w:t>3</w:t>
            </w:r>
          </w:p>
        </w:tc>
        <w:tc>
          <w:tcPr>
            <w:tcW w:w="2130" w:type="dxa"/>
          </w:tcPr>
          <w:p w:rsidR="002D4B27" w:rsidRPr="00270ADE" w:rsidRDefault="002D4B27" w:rsidP="00E72E15">
            <w:pPr>
              <w:spacing w:line="280" w:lineRule="exact"/>
              <w:jc w:val="center"/>
              <w:rPr>
                <w:sz w:val="18"/>
              </w:rPr>
            </w:pPr>
            <w:r w:rsidRPr="00270ADE">
              <w:rPr>
                <w:rFonts w:hint="eastAsia"/>
                <w:sz w:val="18"/>
              </w:rPr>
              <w:t>50</w:t>
            </w:r>
          </w:p>
        </w:tc>
        <w:tc>
          <w:tcPr>
            <w:tcW w:w="2131" w:type="dxa"/>
          </w:tcPr>
          <w:p w:rsidR="002D4B27" w:rsidRPr="00270ADE" w:rsidRDefault="002D4B27" w:rsidP="00E72E15">
            <w:pPr>
              <w:spacing w:line="280" w:lineRule="exact"/>
              <w:jc w:val="center"/>
              <w:rPr>
                <w:sz w:val="18"/>
              </w:rPr>
            </w:pPr>
            <w:r w:rsidRPr="00270ADE">
              <w:rPr>
                <w:rFonts w:hint="eastAsia"/>
                <w:sz w:val="18"/>
              </w:rPr>
              <w:t>0</w:t>
            </w:r>
          </w:p>
        </w:tc>
        <w:tc>
          <w:tcPr>
            <w:tcW w:w="2131" w:type="dxa"/>
          </w:tcPr>
          <w:p w:rsidR="002D4B27" w:rsidRPr="00270ADE" w:rsidRDefault="002D4B27" w:rsidP="00E72E15">
            <w:pPr>
              <w:spacing w:line="280" w:lineRule="exact"/>
              <w:jc w:val="center"/>
              <w:rPr>
                <w:sz w:val="18"/>
              </w:rPr>
            </w:pPr>
            <w:r w:rsidRPr="00270ADE">
              <w:rPr>
                <w:rFonts w:hint="eastAsia"/>
                <w:sz w:val="18"/>
              </w:rPr>
              <w:t>-40</w:t>
            </w:r>
          </w:p>
        </w:tc>
      </w:tr>
    </w:tbl>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Cs w:val="24"/>
        </w:rPr>
      </w:pPr>
      <w:r w:rsidRPr="00270ADE">
        <w:rPr>
          <w:rFonts w:hint="eastAsia"/>
          <w:szCs w:val="24"/>
        </w:rPr>
        <w:t>2</w:t>
      </w:r>
      <w:r w:rsidRPr="00270ADE">
        <w:rPr>
          <w:rFonts w:hint="eastAsia"/>
          <w:szCs w:val="24"/>
        </w:rPr>
        <w:t>、某项目各工序与所需时间以及各工序的先后关系如下表所示：</w:t>
      </w:r>
    </w:p>
    <w:p w:rsidR="002D4B27" w:rsidRPr="00270ADE" w:rsidRDefault="002D4B27" w:rsidP="00E72E15">
      <w:pPr>
        <w:spacing w:line="280" w:lineRule="exact"/>
      </w:pPr>
    </w:p>
    <w:tbl>
      <w:tblPr>
        <w:tblW w:w="0" w:type="auto"/>
        <w:tblInd w:w="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6"/>
        <w:gridCol w:w="2007"/>
        <w:gridCol w:w="2172"/>
      </w:tblGrid>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工序名称</w:t>
            </w:r>
          </w:p>
        </w:tc>
        <w:tc>
          <w:tcPr>
            <w:tcW w:w="2007" w:type="dxa"/>
          </w:tcPr>
          <w:p w:rsidR="002D4B27" w:rsidRPr="00270ADE" w:rsidRDefault="002D4B27" w:rsidP="00E72E15">
            <w:pPr>
              <w:spacing w:line="280" w:lineRule="exact"/>
              <w:jc w:val="center"/>
              <w:rPr>
                <w:sz w:val="18"/>
              </w:rPr>
            </w:pPr>
            <w:r w:rsidRPr="00270ADE">
              <w:rPr>
                <w:rFonts w:hint="eastAsia"/>
                <w:sz w:val="18"/>
              </w:rPr>
              <w:t>各工序时间</w:t>
            </w:r>
            <w:r w:rsidRPr="00270ADE">
              <w:rPr>
                <w:rFonts w:hint="eastAsia"/>
                <w:sz w:val="18"/>
              </w:rPr>
              <w:t>(</w:t>
            </w:r>
            <w:r w:rsidRPr="00270ADE">
              <w:rPr>
                <w:rFonts w:hint="eastAsia"/>
                <w:sz w:val="18"/>
              </w:rPr>
              <w:t>天</w:t>
            </w:r>
            <w:r w:rsidRPr="00270ADE">
              <w:rPr>
                <w:rFonts w:hint="eastAsia"/>
                <w:sz w:val="18"/>
              </w:rPr>
              <w:t>)</w:t>
            </w:r>
          </w:p>
        </w:tc>
        <w:tc>
          <w:tcPr>
            <w:tcW w:w="2172" w:type="dxa"/>
          </w:tcPr>
          <w:p w:rsidR="002D4B27" w:rsidRPr="00270ADE" w:rsidRDefault="002D4B27" w:rsidP="00E72E15">
            <w:pPr>
              <w:spacing w:line="280" w:lineRule="exact"/>
              <w:jc w:val="center"/>
              <w:rPr>
                <w:sz w:val="18"/>
              </w:rPr>
            </w:pPr>
            <w:r w:rsidRPr="00270ADE">
              <w:rPr>
                <w:rFonts w:hint="eastAsia"/>
                <w:sz w:val="18"/>
              </w:rPr>
              <w:t>紧前工序</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A</w:t>
            </w:r>
          </w:p>
        </w:tc>
        <w:tc>
          <w:tcPr>
            <w:tcW w:w="2007" w:type="dxa"/>
          </w:tcPr>
          <w:p w:rsidR="002D4B27" w:rsidRPr="00270ADE" w:rsidRDefault="002D4B27" w:rsidP="00E72E15">
            <w:pPr>
              <w:spacing w:line="280" w:lineRule="exact"/>
              <w:jc w:val="center"/>
              <w:rPr>
                <w:sz w:val="18"/>
              </w:rPr>
            </w:pPr>
            <w:r w:rsidRPr="00270ADE">
              <w:rPr>
                <w:rFonts w:hint="eastAsia"/>
                <w:sz w:val="18"/>
              </w:rPr>
              <w:t>2</w:t>
            </w:r>
          </w:p>
        </w:tc>
        <w:tc>
          <w:tcPr>
            <w:tcW w:w="2172" w:type="dxa"/>
          </w:tcPr>
          <w:p w:rsidR="002D4B27" w:rsidRPr="00270ADE" w:rsidRDefault="002D4B27" w:rsidP="00E72E15">
            <w:pPr>
              <w:spacing w:line="280" w:lineRule="exact"/>
              <w:jc w:val="center"/>
              <w:rPr>
                <w:sz w:val="18"/>
              </w:rPr>
            </w:pPr>
            <w:r w:rsidRPr="00270ADE">
              <w:rPr>
                <w:rFonts w:hint="eastAsia"/>
                <w:sz w:val="18"/>
              </w:rPr>
              <w:t>――</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B</w:t>
            </w:r>
          </w:p>
        </w:tc>
        <w:tc>
          <w:tcPr>
            <w:tcW w:w="2007" w:type="dxa"/>
          </w:tcPr>
          <w:p w:rsidR="002D4B27" w:rsidRPr="00270ADE" w:rsidRDefault="002D4B27" w:rsidP="00E72E15">
            <w:pPr>
              <w:spacing w:line="280" w:lineRule="exact"/>
              <w:jc w:val="center"/>
              <w:rPr>
                <w:sz w:val="18"/>
              </w:rPr>
            </w:pPr>
            <w:r w:rsidRPr="00270ADE">
              <w:rPr>
                <w:rFonts w:hint="eastAsia"/>
                <w:sz w:val="18"/>
              </w:rPr>
              <w:t>5</w:t>
            </w:r>
          </w:p>
        </w:tc>
        <w:tc>
          <w:tcPr>
            <w:tcW w:w="2172" w:type="dxa"/>
          </w:tcPr>
          <w:p w:rsidR="002D4B27" w:rsidRPr="00270ADE" w:rsidRDefault="002D4B27" w:rsidP="00E72E15">
            <w:pPr>
              <w:spacing w:line="280" w:lineRule="exact"/>
              <w:jc w:val="center"/>
              <w:rPr>
                <w:sz w:val="18"/>
              </w:rPr>
            </w:pPr>
            <w:r w:rsidRPr="00270ADE">
              <w:rPr>
                <w:rFonts w:hint="eastAsia"/>
                <w:sz w:val="18"/>
              </w:rPr>
              <w:t>――</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C</w:t>
            </w:r>
          </w:p>
        </w:tc>
        <w:tc>
          <w:tcPr>
            <w:tcW w:w="2007" w:type="dxa"/>
          </w:tcPr>
          <w:p w:rsidR="002D4B27" w:rsidRPr="00270ADE" w:rsidRDefault="002D4B27" w:rsidP="00E72E15">
            <w:pPr>
              <w:spacing w:line="280" w:lineRule="exact"/>
              <w:jc w:val="center"/>
              <w:rPr>
                <w:sz w:val="18"/>
              </w:rPr>
            </w:pPr>
            <w:r w:rsidRPr="00270ADE">
              <w:rPr>
                <w:rFonts w:hint="eastAsia"/>
                <w:sz w:val="18"/>
              </w:rPr>
              <w:t>3</w:t>
            </w:r>
          </w:p>
        </w:tc>
        <w:tc>
          <w:tcPr>
            <w:tcW w:w="2172" w:type="dxa"/>
          </w:tcPr>
          <w:p w:rsidR="002D4B27" w:rsidRPr="00270ADE" w:rsidRDefault="002D4B27" w:rsidP="00E72E15">
            <w:pPr>
              <w:spacing w:line="280" w:lineRule="exact"/>
              <w:jc w:val="center"/>
              <w:rPr>
                <w:sz w:val="18"/>
              </w:rPr>
            </w:pPr>
            <w:r w:rsidRPr="00270ADE">
              <w:rPr>
                <w:rFonts w:hint="eastAsia"/>
                <w:sz w:val="18"/>
              </w:rPr>
              <w:t>――</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D</w:t>
            </w:r>
          </w:p>
        </w:tc>
        <w:tc>
          <w:tcPr>
            <w:tcW w:w="2007" w:type="dxa"/>
          </w:tcPr>
          <w:p w:rsidR="002D4B27" w:rsidRPr="00270ADE" w:rsidRDefault="002D4B27" w:rsidP="00E72E15">
            <w:pPr>
              <w:spacing w:line="280" w:lineRule="exact"/>
              <w:jc w:val="center"/>
              <w:rPr>
                <w:sz w:val="18"/>
              </w:rPr>
            </w:pPr>
            <w:r w:rsidRPr="00270ADE">
              <w:rPr>
                <w:rFonts w:hint="eastAsia"/>
                <w:sz w:val="18"/>
              </w:rPr>
              <w:t>1</w:t>
            </w:r>
          </w:p>
        </w:tc>
        <w:tc>
          <w:tcPr>
            <w:tcW w:w="2172" w:type="dxa"/>
          </w:tcPr>
          <w:p w:rsidR="002D4B27" w:rsidRPr="00270ADE" w:rsidRDefault="002D4B27" w:rsidP="00E72E15">
            <w:pPr>
              <w:spacing w:line="280" w:lineRule="exact"/>
              <w:jc w:val="center"/>
              <w:rPr>
                <w:sz w:val="18"/>
              </w:rPr>
            </w:pPr>
            <w:r w:rsidRPr="00270ADE">
              <w:rPr>
                <w:rFonts w:hint="eastAsia"/>
                <w:sz w:val="18"/>
              </w:rPr>
              <w:t>A</w:t>
            </w:r>
            <w:r w:rsidRPr="00270ADE">
              <w:rPr>
                <w:rFonts w:hint="eastAsia"/>
                <w:sz w:val="18"/>
              </w:rPr>
              <w:t>．</w:t>
            </w:r>
            <w:r w:rsidRPr="00270ADE">
              <w:rPr>
                <w:rFonts w:hint="eastAsia"/>
                <w:sz w:val="18"/>
              </w:rPr>
              <w:t>B</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E</w:t>
            </w:r>
          </w:p>
        </w:tc>
        <w:tc>
          <w:tcPr>
            <w:tcW w:w="2007" w:type="dxa"/>
          </w:tcPr>
          <w:p w:rsidR="002D4B27" w:rsidRPr="00270ADE" w:rsidRDefault="002D4B27" w:rsidP="00E72E15">
            <w:pPr>
              <w:spacing w:line="280" w:lineRule="exact"/>
              <w:jc w:val="center"/>
              <w:rPr>
                <w:sz w:val="18"/>
              </w:rPr>
            </w:pPr>
            <w:r w:rsidRPr="00270ADE">
              <w:rPr>
                <w:rFonts w:hint="eastAsia"/>
                <w:sz w:val="18"/>
              </w:rPr>
              <w:t>4</w:t>
            </w:r>
          </w:p>
        </w:tc>
        <w:tc>
          <w:tcPr>
            <w:tcW w:w="2172" w:type="dxa"/>
          </w:tcPr>
          <w:p w:rsidR="002D4B27" w:rsidRPr="00270ADE" w:rsidRDefault="002D4B27" w:rsidP="00E72E15">
            <w:pPr>
              <w:spacing w:line="280" w:lineRule="exact"/>
              <w:jc w:val="center"/>
              <w:rPr>
                <w:sz w:val="18"/>
              </w:rPr>
            </w:pPr>
            <w:r w:rsidRPr="00270ADE">
              <w:rPr>
                <w:rFonts w:hint="eastAsia"/>
                <w:sz w:val="18"/>
              </w:rPr>
              <w:t>B</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F</w:t>
            </w:r>
          </w:p>
        </w:tc>
        <w:tc>
          <w:tcPr>
            <w:tcW w:w="2007" w:type="dxa"/>
          </w:tcPr>
          <w:p w:rsidR="002D4B27" w:rsidRPr="00270ADE" w:rsidRDefault="002D4B27" w:rsidP="00E72E15">
            <w:pPr>
              <w:spacing w:line="280" w:lineRule="exact"/>
              <w:jc w:val="center"/>
              <w:rPr>
                <w:sz w:val="18"/>
              </w:rPr>
            </w:pPr>
            <w:r w:rsidRPr="00270ADE">
              <w:rPr>
                <w:rFonts w:hint="eastAsia"/>
                <w:sz w:val="18"/>
              </w:rPr>
              <w:t>3</w:t>
            </w:r>
          </w:p>
        </w:tc>
        <w:tc>
          <w:tcPr>
            <w:tcW w:w="2172" w:type="dxa"/>
          </w:tcPr>
          <w:p w:rsidR="002D4B27" w:rsidRPr="00270ADE" w:rsidRDefault="002D4B27" w:rsidP="00E72E15">
            <w:pPr>
              <w:spacing w:line="280" w:lineRule="exact"/>
              <w:jc w:val="center"/>
              <w:rPr>
                <w:sz w:val="18"/>
              </w:rPr>
            </w:pPr>
            <w:r w:rsidRPr="00270ADE">
              <w:rPr>
                <w:rFonts w:hint="eastAsia"/>
                <w:sz w:val="18"/>
              </w:rPr>
              <w:t>B</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G</w:t>
            </w:r>
          </w:p>
        </w:tc>
        <w:tc>
          <w:tcPr>
            <w:tcW w:w="2007" w:type="dxa"/>
          </w:tcPr>
          <w:p w:rsidR="002D4B27" w:rsidRPr="00270ADE" w:rsidRDefault="002D4B27" w:rsidP="00E72E15">
            <w:pPr>
              <w:spacing w:line="280" w:lineRule="exact"/>
              <w:jc w:val="center"/>
              <w:rPr>
                <w:sz w:val="18"/>
              </w:rPr>
            </w:pPr>
            <w:r w:rsidRPr="00270ADE">
              <w:rPr>
                <w:rFonts w:hint="eastAsia"/>
                <w:sz w:val="18"/>
              </w:rPr>
              <w:t>2</w:t>
            </w:r>
          </w:p>
        </w:tc>
        <w:tc>
          <w:tcPr>
            <w:tcW w:w="2172" w:type="dxa"/>
          </w:tcPr>
          <w:p w:rsidR="002D4B27" w:rsidRPr="00270ADE" w:rsidRDefault="002D4B27" w:rsidP="00E72E15">
            <w:pPr>
              <w:spacing w:line="280" w:lineRule="exact"/>
              <w:jc w:val="center"/>
              <w:rPr>
                <w:sz w:val="18"/>
              </w:rPr>
            </w:pPr>
            <w:r w:rsidRPr="00270ADE">
              <w:rPr>
                <w:rFonts w:hint="eastAsia"/>
                <w:sz w:val="18"/>
              </w:rPr>
              <w:t>B</w:t>
            </w:r>
            <w:r w:rsidRPr="00270ADE">
              <w:rPr>
                <w:rFonts w:hint="eastAsia"/>
                <w:sz w:val="18"/>
              </w:rPr>
              <w:t>．</w:t>
            </w:r>
            <w:r w:rsidRPr="00270ADE">
              <w:rPr>
                <w:rFonts w:hint="eastAsia"/>
                <w:sz w:val="18"/>
              </w:rPr>
              <w:t>C</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H</w:t>
            </w:r>
          </w:p>
        </w:tc>
        <w:tc>
          <w:tcPr>
            <w:tcW w:w="2007" w:type="dxa"/>
          </w:tcPr>
          <w:p w:rsidR="002D4B27" w:rsidRPr="00270ADE" w:rsidRDefault="002D4B27" w:rsidP="00E72E15">
            <w:pPr>
              <w:spacing w:line="280" w:lineRule="exact"/>
              <w:jc w:val="center"/>
              <w:rPr>
                <w:sz w:val="18"/>
              </w:rPr>
            </w:pPr>
            <w:r w:rsidRPr="00270ADE">
              <w:rPr>
                <w:rFonts w:hint="eastAsia"/>
                <w:sz w:val="18"/>
              </w:rPr>
              <w:t>8</w:t>
            </w:r>
          </w:p>
        </w:tc>
        <w:tc>
          <w:tcPr>
            <w:tcW w:w="2172" w:type="dxa"/>
          </w:tcPr>
          <w:p w:rsidR="002D4B27" w:rsidRPr="00270ADE" w:rsidRDefault="002D4B27" w:rsidP="00E72E15">
            <w:pPr>
              <w:spacing w:line="280" w:lineRule="exact"/>
              <w:jc w:val="center"/>
              <w:rPr>
                <w:sz w:val="18"/>
              </w:rPr>
            </w:pPr>
            <w:r w:rsidRPr="00270ADE">
              <w:rPr>
                <w:rFonts w:hint="eastAsia"/>
                <w:sz w:val="18"/>
              </w:rPr>
              <w:t>D</w:t>
            </w:r>
            <w:r w:rsidRPr="00270ADE">
              <w:rPr>
                <w:rFonts w:hint="eastAsia"/>
                <w:sz w:val="18"/>
              </w:rPr>
              <w:t>．</w:t>
            </w:r>
            <w:r w:rsidRPr="00270ADE">
              <w:rPr>
                <w:rFonts w:hint="eastAsia"/>
                <w:sz w:val="18"/>
              </w:rPr>
              <w:t>E</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I</w:t>
            </w:r>
          </w:p>
        </w:tc>
        <w:tc>
          <w:tcPr>
            <w:tcW w:w="2007" w:type="dxa"/>
          </w:tcPr>
          <w:p w:rsidR="002D4B27" w:rsidRPr="00270ADE" w:rsidRDefault="002D4B27" w:rsidP="00E72E15">
            <w:pPr>
              <w:spacing w:line="280" w:lineRule="exact"/>
              <w:jc w:val="center"/>
              <w:rPr>
                <w:sz w:val="18"/>
              </w:rPr>
            </w:pPr>
            <w:r w:rsidRPr="00270ADE">
              <w:rPr>
                <w:rFonts w:hint="eastAsia"/>
                <w:sz w:val="18"/>
              </w:rPr>
              <w:t>6</w:t>
            </w:r>
          </w:p>
        </w:tc>
        <w:tc>
          <w:tcPr>
            <w:tcW w:w="2172" w:type="dxa"/>
          </w:tcPr>
          <w:p w:rsidR="002D4B27" w:rsidRPr="00270ADE" w:rsidRDefault="002D4B27" w:rsidP="00E72E15">
            <w:pPr>
              <w:spacing w:line="280" w:lineRule="exact"/>
              <w:jc w:val="center"/>
              <w:rPr>
                <w:sz w:val="18"/>
              </w:rPr>
            </w:pPr>
            <w:r w:rsidRPr="00270ADE">
              <w:rPr>
                <w:rFonts w:hint="eastAsia"/>
                <w:sz w:val="18"/>
              </w:rPr>
              <w:t>D</w:t>
            </w:r>
            <w:r w:rsidRPr="00270ADE">
              <w:rPr>
                <w:rFonts w:hint="eastAsia"/>
                <w:sz w:val="18"/>
              </w:rPr>
              <w:t>．</w:t>
            </w:r>
            <w:r w:rsidRPr="00270ADE">
              <w:rPr>
                <w:rFonts w:hint="eastAsia"/>
                <w:sz w:val="18"/>
              </w:rPr>
              <w:t>E</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t>J</w:t>
            </w:r>
          </w:p>
        </w:tc>
        <w:tc>
          <w:tcPr>
            <w:tcW w:w="2007" w:type="dxa"/>
          </w:tcPr>
          <w:p w:rsidR="002D4B27" w:rsidRPr="00270ADE" w:rsidRDefault="002D4B27" w:rsidP="00E72E15">
            <w:pPr>
              <w:spacing w:line="280" w:lineRule="exact"/>
              <w:jc w:val="center"/>
              <w:rPr>
                <w:sz w:val="18"/>
              </w:rPr>
            </w:pPr>
            <w:r w:rsidRPr="00270ADE">
              <w:rPr>
                <w:rFonts w:hint="eastAsia"/>
                <w:sz w:val="18"/>
              </w:rPr>
              <w:t>7</w:t>
            </w:r>
          </w:p>
        </w:tc>
        <w:tc>
          <w:tcPr>
            <w:tcW w:w="2172" w:type="dxa"/>
          </w:tcPr>
          <w:p w:rsidR="002D4B27" w:rsidRPr="00270ADE" w:rsidRDefault="002D4B27" w:rsidP="00E72E15">
            <w:pPr>
              <w:spacing w:line="280" w:lineRule="exact"/>
              <w:jc w:val="center"/>
              <w:rPr>
                <w:sz w:val="18"/>
              </w:rPr>
            </w:pPr>
            <w:r w:rsidRPr="00270ADE">
              <w:rPr>
                <w:rFonts w:hint="eastAsia"/>
                <w:sz w:val="18"/>
              </w:rPr>
              <w:t>F</w:t>
            </w:r>
            <w:r w:rsidRPr="00270ADE">
              <w:rPr>
                <w:rFonts w:hint="eastAsia"/>
                <w:sz w:val="18"/>
              </w:rPr>
              <w:t>．</w:t>
            </w:r>
            <w:r w:rsidRPr="00270ADE">
              <w:rPr>
                <w:rFonts w:hint="eastAsia"/>
                <w:sz w:val="18"/>
              </w:rPr>
              <w:t>G</w:t>
            </w:r>
          </w:p>
        </w:tc>
      </w:tr>
      <w:tr w:rsidR="00270ADE" w:rsidRPr="00270ADE" w:rsidTr="000F0B70">
        <w:tc>
          <w:tcPr>
            <w:tcW w:w="2156" w:type="dxa"/>
          </w:tcPr>
          <w:p w:rsidR="002D4B27" w:rsidRPr="00270ADE" w:rsidRDefault="002D4B27" w:rsidP="00E72E15">
            <w:pPr>
              <w:spacing w:line="280" w:lineRule="exact"/>
              <w:jc w:val="center"/>
              <w:rPr>
                <w:sz w:val="18"/>
              </w:rPr>
            </w:pPr>
            <w:r w:rsidRPr="00270ADE">
              <w:rPr>
                <w:rFonts w:hint="eastAsia"/>
                <w:sz w:val="18"/>
              </w:rPr>
              <w:lastRenderedPageBreak/>
              <w:t>K</w:t>
            </w:r>
          </w:p>
        </w:tc>
        <w:tc>
          <w:tcPr>
            <w:tcW w:w="2007" w:type="dxa"/>
          </w:tcPr>
          <w:p w:rsidR="002D4B27" w:rsidRPr="00270ADE" w:rsidRDefault="002D4B27" w:rsidP="00E72E15">
            <w:pPr>
              <w:spacing w:line="280" w:lineRule="exact"/>
              <w:jc w:val="center"/>
              <w:rPr>
                <w:sz w:val="18"/>
              </w:rPr>
            </w:pPr>
            <w:r w:rsidRPr="00270ADE">
              <w:rPr>
                <w:rFonts w:hint="eastAsia"/>
                <w:sz w:val="18"/>
              </w:rPr>
              <w:t>4</w:t>
            </w:r>
          </w:p>
        </w:tc>
        <w:tc>
          <w:tcPr>
            <w:tcW w:w="2172" w:type="dxa"/>
          </w:tcPr>
          <w:p w:rsidR="002D4B27" w:rsidRPr="00270ADE" w:rsidRDefault="002D4B27" w:rsidP="00E72E15">
            <w:pPr>
              <w:spacing w:line="280" w:lineRule="exact"/>
              <w:jc w:val="center"/>
              <w:rPr>
                <w:sz w:val="18"/>
              </w:rPr>
            </w:pPr>
            <w:r w:rsidRPr="00270ADE">
              <w:rPr>
                <w:rFonts w:hint="eastAsia"/>
                <w:sz w:val="18"/>
              </w:rPr>
              <w:t>F</w:t>
            </w:r>
            <w:r w:rsidRPr="00270ADE">
              <w:rPr>
                <w:rFonts w:hint="eastAsia"/>
                <w:sz w:val="18"/>
              </w:rPr>
              <w:t>．</w:t>
            </w:r>
            <w:r w:rsidRPr="00270ADE">
              <w:rPr>
                <w:rFonts w:hint="eastAsia"/>
                <w:sz w:val="18"/>
              </w:rPr>
              <w:t>G</w:t>
            </w:r>
          </w:p>
        </w:tc>
      </w:tr>
      <w:tr w:rsidR="002D4B27" w:rsidRPr="00270ADE" w:rsidTr="000F0B70">
        <w:trPr>
          <w:trHeight w:val="1443"/>
        </w:trPr>
        <w:tc>
          <w:tcPr>
            <w:tcW w:w="2156" w:type="dxa"/>
          </w:tcPr>
          <w:p w:rsidR="002D4B27" w:rsidRPr="00270ADE" w:rsidRDefault="002D4B27" w:rsidP="00E72E15">
            <w:pPr>
              <w:spacing w:line="280" w:lineRule="exact"/>
              <w:jc w:val="center"/>
              <w:rPr>
                <w:sz w:val="18"/>
              </w:rPr>
            </w:pPr>
            <w:r w:rsidRPr="00270ADE">
              <w:rPr>
                <w:rFonts w:hint="eastAsia"/>
                <w:sz w:val="18"/>
              </w:rPr>
              <w:t>L</w:t>
            </w:r>
          </w:p>
          <w:p w:rsidR="002D4B27" w:rsidRPr="00270ADE" w:rsidRDefault="00233DEA" w:rsidP="00E72E15">
            <w:pPr>
              <w:spacing w:line="280" w:lineRule="exact"/>
              <w:jc w:val="center"/>
              <w:rPr>
                <w:sz w:val="18"/>
              </w:rPr>
            </w:pPr>
            <w:r w:rsidRPr="00270ADE">
              <w:rPr>
                <w:noProof/>
                <w:sz w:val="18"/>
              </w:rPr>
              <w:pict>
                <v:line id="_x0000_s1197" style="position:absolute;left:0;text-align:left;z-index:251674624" from="-5.4pt,3.9pt" to="311.35pt,3.9pt"/>
              </w:pict>
            </w:r>
            <w:r w:rsidR="002D4B27" w:rsidRPr="00270ADE">
              <w:rPr>
                <w:rFonts w:hint="eastAsia"/>
                <w:sz w:val="18"/>
              </w:rPr>
              <w:t>M</w:t>
            </w:r>
          </w:p>
          <w:p w:rsidR="002D4B27" w:rsidRPr="00270ADE" w:rsidRDefault="00233DEA" w:rsidP="00E72E15">
            <w:pPr>
              <w:spacing w:line="280" w:lineRule="exact"/>
              <w:jc w:val="center"/>
              <w:rPr>
                <w:sz w:val="18"/>
              </w:rPr>
            </w:pPr>
            <w:r w:rsidRPr="00270ADE">
              <w:rPr>
                <w:noProof/>
                <w:sz w:val="18"/>
              </w:rPr>
              <w:pict>
                <v:line id="_x0000_s1198" style="position:absolute;left:0;text-align:left;z-index:251675648" from="-5.4pt,5.3pt" to="311.35pt,5.3pt"/>
              </w:pict>
            </w:r>
            <w:r w:rsidR="002D4B27" w:rsidRPr="00270ADE">
              <w:rPr>
                <w:rFonts w:hint="eastAsia"/>
                <w:sz w:val="18"/>
              </w:rPr>
              <w:t>N</w:t>
            </w:r>
          </w:p>
        </w:tc>
        <w:tc>
          <w:tcPr>
            <w:tcW w:w="2007" w:type="dxa"/>
          </w:tcPr>
          <w:p w:rsidR="002D4B27" w:rsidRPr="00270ADE" w:rsidRDefault="002D4B27" w:rsidP="00E72E15">
            <w:pPr>
              <w:spacing w:line="280" w:lineRule="exact"/>
              <w:jc w:val="center"/>
              <w:rPr>
                <w:sz w:val="18"/>
              </w:rPr>
            </w:pPr>
            <w:r w:rsidRPr="00270ADE">
              <w:rPr>
                <w:rFonts w:hint="eastAsia"/>
                <w:sz w:val="18"/>
              </w:rPr>
              <w:t>9</w:t>
            </w:r>
          </w:p>
          <w:p w:rsidR="002D4B27" w:rsidRPr="00270ADE" w:rsidRDefault="002D4B27" w:rsidP="00E72E15">
            <w:pPr>
              <w:spacing w:line="280" w:lineRule="exact"/>
              <w:jc w:val="center"/>
              <w:rPr>
                <w:sz w:val="18"/>
              </w:rPr>
            </w:pPr>
            <w:r w:rsidRPr="00270ADE">
              <w:rPr>
                <w:rFonts w:hint="eastAsia"/>
                <w:sz w:val="18"/>
              </w:rPr>
              <w:t>4</w:t>
            </w:r>
          </w:p>
          <w:p w:rsidR="002D4B27" w:rsidRPr="00270ADE" w:rsidRDefault="002D4B27" w:rsidP="00E72E15">
            <w:pPr>
              <w:spacing w:line="280" w:lineRule="exact"/>
              <w:jc w:val="center"/>
              <w:rPr>
                <w:sz w:val="18"/>
              </w:rPr>
            </w:pPr>
            <w:r w:rsidRPr="00270ADE">
              <w:rPr>
                <w:rFonts w:hint="eastAsia"/>
                <w:sz w:val="18"/>
              </w:rPr>
              <w:t>10</w:t>
            </w:r>
          </w:p>
        </w:tc>
        <w:tc>
          <w:tcPr>
            <w:tcW w:w="2172" w:type="dxa"/>
          </w:tcPr>
          <w:p w:rsidR="002D4B27" w:rsidRPr="00270ADE" w:rsidRDefault="002D4B27" w:rsidP="00E72E15">
            <w:pPr>
              <w:spacing w:line="280" w:lineRule="exact"/>
              <w:jc w:val="center"/>
              <w:rPr>
                <w:sz w:val="18"/>
              </w:rPr>
            </w:pPr>
            <w:r w:rsidRPr="00270ADE">
              <w:rPr>
                <w:rFonts w:hint="eastAsia"/>
                <w:sz w:val="18"/>
              </w:rPr>
              <w:t>H</w:t>
            </w:r>
            <w:r w:rsidRPr="00270ADE">
              <w:rPr>
                <w:rFonts w:hint="eastAsia"/>
                <w:sz w:val="18"/>
              </w:rPr>
              <w:t>．</w:t>
            </w:r>
            <w:r w:rsidRPr="00270ADE">
              <w:rPr>
                <w:rFonts w:hint="eastAsia"/>
                <w:sz w:val="18"/>
              </w:rPr>
              <w:t>I</w:t>
            </w:r>
            <w:r w:rsidRPr="00270ADE">
              <w:rPr>
                <w:rFonts w:hint="eastAsia"/>
                <w:sz w:val="18"/>
              </w:rPr>
              <w:t>．</w:t>
            </w:r>
            <w:r w:rsidRPr="00270ADE">
              <w:rPr>
                <w:rFonts w:hint="eastAsia"/>
                <w:sz w:val="18"/>
              </w:rPr>
              <w:t>J</w:t>
            </w:r>
          </w:p>
          <w:p w:rsidR="002D4B27" w:rsidRPr="00270ADE" w:rsidRDefault="002D4B27" w:rsidP="00E72E15">
            <w:pPr>
              <w:spacing w:line="280" w:lineRule="exact"/>
              <w:ind w:firstLineChars="300" w:firstLine="540"/>
              <w:jc w:val="left"/>
              <w:rPr>
                <w:sz w:val="18"/>
              </w:rPr>
            </w:pPr>
            <w:r w:rsidRPr="00270ADE">
              <w:rPr>
                <w:rFonts w:hint="eastAsia"/>
                <w:sz w:val="18"/>
              </w:rPr>
              <w:t>I</w:t>
            </w:r>
            <w:r w:rsidRPr="00270ADE">
              <w:rPr>
                <w:rFonts w:hint="eastAsia"/>
                <w:sz w:val="18"/>
              </w:rPr>
              <w:t>．</w:t>
            </w:r>
            <w:r w:rsidRPr="00270ADE">
              <w:rPr>
                <w:rFonts w:hint="eastAsia"/>
                <w:sz w:val="18"/>
              </w:rPr>
              <w:t>J</w:t>
            </w:r>
          </w:p>
          <w:p w:rsidR="002D4B27" w:rsidRPr="00270ADE" w:rsidRDefault="002D4B27" w:rsidP="00E72E15">
            <w:pPr>
              <w:spacing w:line="280" w:lineRule="exact"/>
              <w:ind w:firstLineChars="300" w:firstLine="540"/>
              <w:rPr>
                <w:sz w:val="18"/>
              </w:rPr>
            </w:pPr>
            <w:r w:rsidRPr="00270ADE">
              <w:rPr>
                <w:rFonts w:hint="eastAsia"/>
                <w:sz w:val="18"/>
              </w:rPr>
              <w:t>I</w:t>
            </w:r>
            <w:r w:rsidRPr="00270ADE">
              <w:rPr>
                <w:rFonts w:hint="eastAsia"/>
                <w:sz w:val="18"/>
              </w:rPr>
              <w:t>．</w:t>
            </w:r>
            <w:r w:rsidRPr="00270ADE">
              <w:rPr>
                <w:rFonts w:hint="eastAsia"/>
                <w:sz w:val="18"/>
              </w:rPr>
              <w:t>J</w:t>
            </w:r>
            <w:r w:rsidRPr="00270ADE">
              <w:rPr>
                <w:rFonts w:hint="eastAsia"/>
                <w:sz w:val="18"/>
              </w:rPr>
              <w:t>．</w:t>
            </w:r>
            <w:r w:rsidRPr="00270ADE">
              <w:rPr>
                <w:rFonts w:hint="eastAsia"/>
                <w:sz w:val="18"/>
              </w:rPr>
              <w:t>K</w:t>
            </w:r>
          </w:p>
        </w:tc>
      </w:tr>
    </w:tbl>
    <w:p w:rsidR="002D4B27" w:rsidRPr="00270ADE" w:rsidRDefault="002D4B27" w:rsidP="00E72E15">
      <w:pPr>
        <w:spacing w:line="280" w:lineRule="exact"/>
        <w:rPr>
          <w:sz w:val="18"/>
        </w:rPr>
      </w:pPr>
    </w:p>
    <w:p w:rsidR="002D4B27" w:rsidRPr="00270ADE" w:rsidRDefault="002D4B27" w:rsidP="00E72E15">
      <w:pPr>
        <w:spacing w:line="280" w:lineRule="exact"/>
        <w:rPr>
          <w:szCs w:val="24"/>
        </w:rPr>
      </w:pPr>
      <w:r w:rsidRPr="00270ADE">
        <w:rPr>
          <w:rFonts w:hint="eastAsia"/>
          <w:szCs w:val="24"/>
        </w:rPr>
        <w:t>要求：（</w:t>
      </w:r>
      <w:r w:rsidRPr="00270ADE">
        <w:rPr>
          <w:rFonts w:hint="eastAsia"/>
          <w:szCs w:val="24"/>
        </w:rPr>
        <w:t>1</w:t>
      </w:r>
      <w:r w:rsidRPr="00270ADE">
        <w:rPr>
          <w:rFonts w:hint="eastAsia"/>
          <w:szCs w:val="24"/>
        </w:rPr>
        <w:t>）绘制网络图；</w:t>
      </w:r>
      <w:r w:rsidRPr="00270ADE">
        <w:rPr>
          <w:rFonts w:hint="eastAsia"/>
          <w:szCs w:val="24"/>
        </w:rPr>
        <w:t xml:space="preserve">  </w:t>
      </w:r>
      <w:r w:rsidRPr="00270ADE">
        <w:rPr>
          <w:rFonts w:hint="eastAsia"/>
          <w:szCs w:val="24"/>
        </w:rPr>
        <w:t>（</w:t>
      </w:r>
      <w:r w:rsidRPr="00270ADE">
        <w:rPr>
          <w:rFonts w:hint="eastAsia"/>
          <w:szCs w:val="24"/>
        </w:rPr>
        <w:t>2</w:t>
      </w:r>
      <w:r w:rsidRPr="00270ADE">
        <w:rPr>
          <w:rFonts w:hint="eastAsia"/>
          <w:szCs w:val="24"/>
        </w:rPr>
        <w:t>）计算工序</w:t>
      </w:r>
      <w:r w:rsidRPr="00270ADE">
        <w:rPr>
          <w:szCs w:val="24"/>
        </w:rPr>
        <w:t>I</w:t>
      </w:r>
      <w:r w:rsidRPr="00270ADE">
        <w:rPr>
          <w:rFonts w:hint="eastAsia"/>
          <w:szCs w:val="24"/>
        </w:rPr>
        <w:t>的</w:t>
      </w:r>
      <w:r w:rsidRPr="00270ADE">
        <w:rPr>
          <w:rFonts w:hint="eastAsia"/>
          <w:szCs w:val="24"/>
        </w:rPr>
        <w:t>T</w:t>
      </w:r>
      <w:r w:rsidRPr="00270ADE">
        <w:rPr>
          <w:rFonts w:hint="eastAsia"/>
          <w:szCs w:val="24"/>
          <w:vertAlign w:val="subscript"/>
        </w:rPr>
        <w:t>ES</w:t>
      </w:r>
      <w:r w:rsidRPr="00270ADE">
        <w:rPr>
          <w:rFonts w:hint="eastAsia"/>
          <w:szCs w:val="24"/>
        </w:rPr>
        <w:t>,T</w:t>
      </w:r>
      <w:r w:rsidRPr="00270ADE">
        <w:rPr>
          <w:rFonts w:hint="eastAsia"/>
          <w:szCs w:val="24"/>
          <w:vertAlign w:val="subscript"/>
        </w:rPr>
        <w:t>LS</w:t>
      </w:r>
      <w:r w:rsidRPr="00270ADE">
        <w:rPr>
          <w:rFonts w:hint="eastAsia"/>
          <w:szCs w:val="24"/>
        </w:rPr>
        <w:t>；</w:t>
      </w:r>
      <w:r w:rsidRPr="00270ADE">
        <w:rPr>
          <w:rFonts w:hint="eastAsia"/>
          <w:szCs w:val="24"/>
        </w:rPr>
        <w:t xml:space="preserve">  </w:t>
      </w:r>
    </w:p>
    <w:p w:rsidR="002D4B27" w:rsidRPr="00270ADE" w:rsidRDefault="002D4B27" w:rsidP="00E72E15">
      <w:pPr>
        <w:spacing w:line="280" w:lineRule="exact"/>
        <w:ind w:firstLineChars="300" w:firstLine="630"/>
        <w:rPr>
          <w:szCs w:val="24"/>
        </w:rPr>
      </w:pPr>
      <w:r w:rsidRPr="00270ADE">
        <w:rPr>
          <w:rFonts w:hint="eastAsia"/>
          <w:szCs w:val="24"/>
        </w:rPr>
        <w:t>（</w:t>
      </w:r>
      <w:r w:rsidRPr="00270ADE">
        <w:rPr>
          <w:rFonts w:hint="eastAsia"/>
          <w:szCs w:val="24"/>
        </w:rPr>
        <w:t>3</w:t>
      </w:r>
      <w:r w:rsidRPr="00270ADE">
        <w:rPr>
          <w:rFonts w:hint="eastAsia"/>
          <w:szCs w:val="24"/>
        </w:rPr>
        <w:t>）确定该项目的关键工序和项目的计划时间。</w:t>
      </w:r>
    </w:p>
    <w:p w:rsidR="002D4B27" w:rsidRPr="00270ADE" w:rsidRDefault="002D4B27" w:rsidP="00E72E15">
      <w:pPr>
        <w:spacing w:line="280" w:lineRule="exact"/>
        <w:ind w:firstLineChars="300" w:firstLine="540"/>
        <w:rPr>
          <w:sz w:val="18"/>
        </w:rPr>
      </w:pPr>
    </w:p>
    <w:p w:rsidR="002D4B27" w:rsidRPr="00270ADE" w:rsidRDefault="002D4B27" w:rsidP="00E72E15">
      <w:pPr>
        <w:spacing w:line="280" w:lineRule="exact"/>
        <w:rPr>
          <w:szCs w:val="24"/>
        </w:rPr>
      </w:pPr>
      <w:r w:rsidRPr="00270ADE">
        <w:rPr>
          <w:rFonts w:hint="eastAsia"/>
          <w:szCs w:val="24"/>
        </w:rPr>
        <w:t>3</w:t>
      </w:r>
      <w:r w:rsidRPr="00270ADE">
        <w:rPr>
          <w:rFonts w:hint="eastAsia"/>
          <w:szCs w:val="24"/>
        </w:rPr>
        <w:t>．某工厂计划安排生产</w:t>
      </w:r>
      <w:r w:rsidRPr="00270ADE">
        <w:rPr>
          <w:rFonts w:hint="eastAsia"/>
          <w:szCs w:val="24"/>
        </w:rPr>
        <w:t xml:space="preserve">A </w:t>
      </w:r>
      <w:r w:rsidRPr="00270ADE">
        <w:rPr>
          <w:rFonts w:hint="eastAsia"/>
          <w:szCs w:val="24"/>
        </w:rPr>
        <w:t>和</w:t>
      </w:r>
      <w:r w:rsidRPr="00270ADE">
        <w:rPr>
          <w:rFonts w:hint="eastAsia"/>
          <w:szCs w:val="24"/>
        </w:rPr>
        <w:t>B</w:t>
      </w:r>
      <w:r w:rsidRPr="00270ADE">
        <w:rPr>
          <w:rFonts w:hint="eastAsia"/>
          <w:szCs w:val="24"/>
        </w:rPr>
        <w:t>两种产品，已知生产单位产品所需的设备和原材料如下表所示。该工厂每生产一件</w:t>
      </w:r>
      <w:r w:rsidRPr="00270ADE">
        <w:rPr>
          <w:rFonts w:hint="eastAsia"/>
          <w:szCs w:val="24"/>
        </w:rPr>
        <w:t>A</w:t>
      </w:r>
      <w:r w:rsidRPr="00270ADE">
        <w:rPr>
          <w:rFonts w:hint="eastAsia"/>
          <w:szCs w:val="24"/>
        </w:rPr>
        <w:t>产品，可获利</w:t>
      </w:r>
      <w:r w:rsidRPr="00270ADE">
        <w:rPr>
          <w:rFonts w:hint="eastAsia"/>
          <w:szCs w:val="24"/>
        </w:rPr>
        <w:t>2</w:t>
      </w:r>
      <w:r w:rsidRPr="00270ADE">
        <w:rPr>
          <w:rFonts w:hint="eastAsia"/>
          <w:szCs w:val="24"/>
        </w:rPr>
        <w:t>元，每生产一件</w:t>
      </w:r>
      <w:r w:rsidRPr="00270ADE">
        <w:rPr>
          <w:rFonts w:hint="eastAsia"/>
          <w:szCs w:val="24"/>
        </w:rPr>
        <w:t>B</w:t>
      </w:r>
      <w:r w:rsidRPr="00270ADE">
        <w:rPr>
          <w:rFonts w:hint="eastAsia"/>
          <w:szCs w:val="24"/>
        </w:rPr>
        <w:t>产品可获利</w:t>
      </w:r>
      <w:r w:rsidRPr="00270ADE">
        <w:rPr>
          <w:rFonts w:hint="eastAsia"/>
          <w:szCs w:val="24"/>
        </w:rPr>
        <w:t>5</w:t>
      </w:r>
      <w:r w:rsidRPr="00270ADE">
        <w:rPr>
          <w:rFonts w:hint="eastAsia"/>
          <w:szCs w:val="24"/>
        </w:rPr>
        <w:t>元，问应该如何安排生产，可使工厂的获利最多？</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980"/>
        <w:gridCol w:w="1800"/>
        <w:gridCol w:w="2114"/>
      </w:tblGrid>
      <w:tr w:rsidR="00270ADE" w:rsidRPr="00270ADE" w:rsidTr="000F0B70">
        <w:trPr>
          <w:jc w:val="right"/>
        </w:trPr>
        <w:tc>
          <w:tcPr>
            <w:tcW w:w="2160" w:type="dxa"/>
            <w:vAlign w:val="center"/>
          </w:tcPr>
          <w:p w:rsidR="002D4B27" w:rsidRPr="00270ADE" w:rsidRDefault="002D4B27" w:rsidP="00E72E15">
            <w:pPr>
              <w:spacing w:line="280" w:lineRule="exact"/>
              <w:jc w:val="center"/>
              <w:rPr>
                <w:sz w:val="18"/>
              </w:rPr>
            </w:pPr>
          </w:p>
        </w:tc>
        <w:tc>
          <w:tcPr>
            <w:tcW w:w="1980" w:type="dxa"/>
            <w:vAlign w:val="center"/>
          </w:tcPr>
          <w:p w:rsidR="002D4B27" w:rsidRPr="00270ADE" w:rsidRDefault="002D4B27" w:rsidP="00E72E15">
            <w:pPr>
              <w:spacing w:line="280" w:lineRule="exact"/>
              <w:jc w:val="center"/>
              <w:rPr>
                <w:sz w:val="18"/>
              </w:rPr>
            </w:pPr>
            <w:r w:rsidRPr="00270ADE">
              <w:rPr>
                <w:rFonts w:hint="eastAsia"/>
                <w:sz w:val="18"/>
              </w:rPr>
              <w:t>A</w:t>
            </w:r>
          </w:p>
        </w:tc>
        <w:tc>
          <w:tcPr>
            <w:tcW w:w="1800" w:type="dxa"/>
            <w:vAlign w:val="center"/>
          </w:tcPr>
          <w:p w:rsidR="002D4B27" w:rsidRPr="00270ADE" w:rsidRDefault="002D4B27" w:rsidP="00E72E15">
            <w:pPr>
              <w:spacing w:line="280" w:lineRule="exact"/>
              <w:jc w:val="center"/>
              <w:rPr>
                <w:sz w:val="18"/>
              </w:rPr>
            </w:pPr>
            <w:r w:rsidRPr="00270ADE">
              <w:rPr>
                <w:rFonts w:hint="eastAsia"/>
                <w:sz w:val="18"/>
              </w:rPr>
              <w:t>B</w:t>
            </w:r>
          </w:p>
        </w:tc>
        <w:tc>
          <w:tcPr>
            <w:tcW w:w="2114" w:type="dxa"/>
            <w:vAlign w:val="center"/>
          </w:tcPr>
          <w:p w:rsidR="002D4B27" w:rsidRPr="00270ADE" w:rsidRDefault="002D4B27" w:rsidP="00E72E15">
            <w:pPr>
              <w:spacing w:line="280" w:lineRule="exact"/>
              <w:jc w:val="center"/>
              <w:rPr>
                <w:sz w:val="18"/>
              </w:rPr>
            </w:pPr>
            <w:r w:rsidRPr="00270ADE">
              <w:rPr>
                <w:rFonts w:hint="eastAsia"/>
                <w:sz w:val="18"/>
              </w:rPr>
              <w:t>可用资源</w:t>
            </w:r>
          </w:p>
        </w:tc>
      </w:tr>
      <w:tr w:rsidR="00270ADE" w:rsidRPr="00270ADE" w:rsidTr="000F0B70">
        <w:trPr>
          <w:jc w:val="right"/>
        </w:trPr>
        <w:tc>
          <w:tcPr>
            <w:tcW w:w="2160" w:type="dxa"/>
            <w:vAlign w:val="center"/>
          </w:tcPr>
          <w:p w:rsidR="002D4B27" w:rsidRPr="00270ADE" w:rsidRDefault="002D4B27" w:rsidP="00E72E15">
            <w:pPr>
              <w:spacing w:line="280" w:lineRule="exact"/>
              <w:jc w:val="center"/>
              <w:rPr>
                <w:sz w:val="18"/>
              </w:rPr>
            </w:pPr>
            <w:r w:rsidRPr="00270ADE">
              <w:rPr>
                <w:rFonts w:hint="eastAsia"/>
                <w:sz w:val="18"/>
              </w:rPr>
              <w:t>设</w:t>
            </w:r>
            <w:r w:rsidRPr="00270ADE">
              <w:rPr>
                <w:rFonts w:hint="eastAsia"/>
                <w:sz w:val="18"/>
              </w:rPr>
              <w:t xml:space="preserve">    </w:t>
            </w:r>
            <w:r w:rsidRPr="00270ADE">
              <w:rPr>
                <w:rFonts w:hint="eastAsia"/>
                <w:sz w:val="18"/>
              </w:rPr>
              <w:t>备</w:t>
            </w:r>
          </w:p>
        </w:tc>
        <w:tc>
          <w:tcPr>
            <w:tcW w:w="1980" w:type="dxa"/>
            <w:vAlign w:val="center"/>
          </w:tcPr>
          <w:p w:rsidR="002D4B27" w:rsidRPr="00270ADE" w:rsidRDefault="002D4B27" w:rsidP="00E72E15">
            <w:pPr>
              <w:spacing w:line="280" w:lineRule="exact"/>
              <w:jc w:val="center"/>
              <w:rPr>
                <w:sz w:val="18"/>
              </w:rPr>
            </w:pPr>
            <w:r w:rsidRPr="00270ADE">
              <w:rPr>
                <w:rFonts w:hint="eastAsia"/>
                <w:sz w:val="18"/>
              </w:rPr>
              <w:t>4</w:t>
            </w:r>
          </w:p>
        </w:tc>
        <w:tc>
          <w:tcPr>
            <w:tcW w:w="1800" w:type="dxa"/>
            <w:vAlign w:val="center"/>
          </w:tcPr>
          <w:p w:rsidR="002D4B27" w:rsidRPr="00270ADE" w:rsidRDefault="002D4B27" w:rsidP="00E72E15">
            <w:pPr>
              <w:spacing w:line="280" w:lineRule="exact"/>
              <w:jc w:val="center"/>
              <w:rPr>
                <w:sz w:val="18"/>
              </w:rPr>
            </w:pPr>
            <w:r w:rsidRPr="00270ADE">
              <w:rPr>
                <w:rFonts w:hint="eastAsia"/>
                <w:sz w:val="18"/>
              </w:rPr>
              <w:t>3</w:t>
            </w:r>
          </w:p>
        </w:tc>
        <w:tc>
          <w:tcPr>
            <w:tcW w:w="2114" w:type="dxa"/>
            <w:vAlign w:val="center"/>
          </w:tcPr>
          <w:p w:rsidR="002D4B27" w:rsidRPr="00270ADE" w:rsidRDefault="002D4B27" w:rsidP="00E72E15">
            <w:pPr>
              <w:spacing w:line="280" w:lineRule="exact"/>
              <w:jc w:val="center"/>
              <w:rPr>
                <w:sz w:val="18"/>
              </w:rPr>
            </w:pPr>
            <w:r w:rsidRPr="00270ADE">
              <w:rPr>
                <w:rFonts w:hint="eastAsia"/>
                <w:sz w:val="18"/>
              </w:rPr>
              <w:t>12</w:t>
            </w:r>
            <w:r w:rsidRPr="00270ADE">
              <w:rPr>
                <w:rFonts w:hint="eastAsia"/>
                <w:sz w:val="18"/>
              </w:rPr>
              <w:t>（台时）</w:t>
            </w:r>
          </w:p>
        </w:tc>
      </w:tr>
      <w:tr w:rsidR="00270ADE" w:rsidRPr="00270ADE" w:rsidTr="000F0B70">
        <w:trPr>
          <w:jc w:val="right"/>
        </w:trPr>
        <w:tc>
          <w:tcPr>
            <w:tcW w:w="2160" w:type="dxa"/>
            <w:vAlign w:val="center"/>
          </w:tcPr>
          <w:p w:rsidR="002D4B27" w:rsidRPr="00270ADE" w:rsidRDefault="002D4B27" w:rsidP="00E72E15">
            <w:pPr>
              <w:spacing w:line="280" w:lineRule="exact"/>
              <w:jc w:val="center"/>
              <w:rPr>
                <w:sz w:val="18"/>
              </w:rPr>
            </w:pPr>
            <w:r w:rsidRPr="00270ADE">
              <w:rPr>
                <w:rFonts w:hint="eastAsia"/>
                <w:sz w:val="18"/>
              </w:rPr>
              <w:t>原材料</w:t>
            </w:r>
            <w:r w:rsidRPr="00270ADE">
              <w:rPr>
                <w:rFonts w:hint="eastAsia"/>
                <w:sz w:val="18"/>
              </w:rPr>
              <w:t>1</w:t>
            </w:r>
          </w:p>
        </w:tc>
        <w:tc>
          <w:tcPr>
            <w:tcW w:w="1980" w:type="dxa"/>
            <w:vAlign w:val="center"/>
          </w:tcPr>
          <w:p w:rsidR="002D4B27" w:rsidRPr="00270ADE" w:rsidRDefault="002D4B27" w:rsidP="00E72E15">
            <w:pPr>
              <w:spacing w:line="280" w:lineRule="exact"/>
              <w:jc w:val="center"/>
              <w:rPr>
                <w:sz w:val="18"/>
              </w:rPr>
            </w:pPr>
            <w:r w:rsidRPr="00270ADE">
              <w:rPr>
                <w:rFonts w:hint="eastAsia"/>
                <w:sz w:val="18"/>
              </w:rPr>
              <w:t>1</w:t>
            </w:r>
          </w:p>
        </w:tc>
        <w:tc>
          <w:tcPr>
            <w:tcW w:w="1800" w:type="dxa"/>
            <w:vAlign w:val="center"/>
          </w:tcPr>
          <w:p w:rsidR="002D4B27" w:rsidRPr="00270ADE" w:rsidRDefault="002D4B27" w:rsidP="00E72E15">
            <w:pPr>
              <w:spacing w:line="280" w:lineRule="exact"/>
              <w:jc w:val="center"/>
              <w:rPr>
                <w:sz w:val="18"/>
              </w:rPr>
            </w:pPr>
            <w:r w:rsidRPr="00270ADE">
              <w:rPr>
                <w:rFonts w:hint="eastAsia"/>
                <w:sz w:val="18"/>
              </w:rPr>
              <w:t>2</w:t>
            </w:r>
          </w:p>
        </w:tc>
        <w:tc>
          <w:tcPr>
            <w:tcW w:w="2114" w:type="dxa"/>
            <w:vAlign w:val="center"/>
          </w:tcPr>
          <w:p w:rsidR="002D4B27" w:rsidRPr="00270ADE" w:rsidRDefault="002D4B27" w:rsidP="00E72E15">
            <w:pPr>
              <w:spacing w:line="280" w:lineRule="exact"/>
              <w:jc w:val="center"/>
              <w:rPr>
                <w:sz w:val="18"/>
              </w:rPr>
            </w:pPr>
            <w:r w:rsidRPr="00270ADE">
              <w:rPr>
                <w:rFonts w:hint="eastAsia"/>
                <w:sz w:val="18"/>
              </w:rPr>
              <w:t>6</w:t>
            </w:r>
            <w:r w:rsidRPr="00270ADE">
              <w:rPr>
                <w:rFonts w:hint="eastAsia"/>
                <w:sz w:val="18"/>
              </w:rPr>
              <w:t>（</w:t>
            </w:r>
            <w:r w:rsidRPr="00270ADE">
              <w:rPr>
                <w:rFonts w:hint="eastAsia"/>
                <w:sz w:val="18"/>
              </w:rPr>
              <w:t>k g</w:t>
            </w:r>
            <w:r w:rsidRPr="00270ADE">
              <w:rPr>
                <w:rFonts w:hint="eastAsia"/>
                <w:sz w:val="18"/>
              </w:rPr>
              <w:t>）</w:t>
            </w:r>
          </w:p>
        </w:tc>
      </w:tr>
      <w:tr w:rsidR="00270ADE" w:rsidRPr="00270ADE" w:rsidTr="000F0B70">
        <w:trPr>
          <w:jc w:val="right"/>
        </w:trPr>
        <w:tc>
          <w:tcPr>
            <w:tcW w:w="2160" w:type="dxa"/>
            <w:vAlign w:val="center"/>
          </w:tcPr>
          <w:p w:rsidR="002D4B27" w:rsidRPr="00270ADE" w:rsidRDefault="002D4B27" w:rsidP="00E72E15">
            <w:pPr>
              <w:spacing w:line="280" w:lineRule="exact"/>
              <w:jc w:val="center"/>
              <w:rPr>
                <w:sz w:val="18"/>
              </w:rPr>
            </w:pPr>
            <w:r w:rsidRPr="00270ADE">
              <w:rPr>
                <w:rFonts w:hint="eastAsia"/>
                <w:sz w:val="18"/>
              </w:rPr>
              <w:t>原材料</w:t>
            </w:r>
            <w:r w:rsidRPr="00270ADE">
              <w:rPr>
                <w:rFonts w:hint="eastAsia"/>
                <w:sz w:val="18"/>
              </w:rPr>
              <w:t>2</w:t>
            </w:r>
          </w:p>
        </w:tc>
        <w:tc>
          <w:tcPr>
            <w:tcW w:w="1980" w:type="dxa"/>
            <w:vAlign w:val="center"/>
          </w:tcPr>
          <w:p w:rsidR="002D4B27" w:rsidRPr="00270ADE" w:rsidRDefault="002D4B27" w:rsidP="00E72E15">
            <w:pPr>
              <w:spacing w:line="280" w:lineRule="exact"/>
              <w:jc w:val="center"/>
              <w:rPr>
                <w:sz w:val="18"/>
              </w:rPr>
            </w:pPr>
            <w:r w:rsidRPr="00270ADE">
              <w:rPr>
                <w:rFonts w:hint="eastAsia"/>
                <w:sz w:val="18"/>
              </w:rPr>
              <w:t>1</w:t>
            </w:r>
          </w:p>
        </w:tc>
        <w:tc>
          <w:tcPr>
            <w:tcW w:w="1800" w:type="dxa"/>
            <w:vAlign w:val="center"/>
          </w:tcPr>
          <w:p w:rsidR="002D4B27" w:rsidRPr="00270ADE" w:rsidRDefault="002D4B27" w:rsidP="00E72E15">
            <w:pPr>
              <w:spacing w:line="280" w:lineRule="exact"/>
              <w:jc w:val="center"/>
              <w:rPr>
                <w:sz w:val="18"/>
              </w:rPr>
            </w:pPr>
            <w:r w:rsidRPr="00270ADE">
              <w:rPr>
                <w:rFonts w:hint="eastAsia"/>
                <w:sz w:val="18"/>
              </w:rPr>
              <w:t>0</w:t>
            </w:r>
          </w:p>
        </w:tc>
        <w:tc>
          <w:tcPr>
            <w:tcW w:w="2114" w:type="dxa"/>
            <w:vAlign w:val="center"/>
          </w:tcPr>
          <w:p w:rsidR="002D4B27" w:rsidRPr="00270ADE" w:rsidRDefault="002D4B27" w:rsidP="00E72E15">
            <w:pPr>
              <w:spacing w:line="280" w:lineRule="exact"/>
              <w:jc w:val="center"/>
              <w:rPr>
                <w:sz w:val="18"/>
              </w:rPr>
            </w:pPr>
            <w:r w:rsidRPr="00270ADE">
              <w:rPr>
                <w:rFonts w:hint="eastAsia"/>
                <w:sz w:val="18"/>
              </w:rPr>
              <w:t>2</w:t>
            </w:r>
            <w:r w:rsidRPr="00270ADE">
              <w:rPr>
                <w:rFonts w:hint="eastAsia"/>
                <w:sz w:val="18"/>
              </w:rPr>
              <w:t>（</w:t>
            </w:r>
            <w:r w:rsidRPr="00270ADE">
              <w:rPr>
                <w:rFonts w:hint="eastAsia"/>
                <w:sz w:val="18"/>
              </w:rPr>
              <w:t>k g</w:t>
            </w:r>
            <w:r w:rsidRPr="00270ADE">
              <w:rPr>
                <w:rFonts w:hint="eastAsia"/>
                <w:sz w:val="18"/>
              </w:rPr>
              <w:t>）</w:t>
            </w:r>
          </w:p>
        </w:tc>
      </w:tr>
    </w:tbl>
    <w:p w:rsidR="002D4B27" w:rsidRPr="00270ADE" w:rsidRDefault="002D4B27" w:rsidP="00E72E15">
      <w:pPr>
        <w:spacing w:line="280" w:lineRule="exact"/>
        <w:rPr>
          <w:sz w:val="18"/>
        </w:rPr>
      </w:pPr>
    </w:p>
    <w:p w:rsidR="002D4B27" w:rsidRPr="00270ADE" w:rsidRDefault="002D4B27" w:rsidP="00E72E15">
      <w:pPr>
        <w:spacing w:line="280" w:lineRule="exact"/>
        <w:rPr>
          <w:szCs w:val="24"/>
        </w:rPr>
      </w:pPr>
      <w:r w:rsidRPr="00270ADE">
        <w:rPr>
          <w:rFonts w:hint="eastAsia"/>
          <w:sz w:val="18"/>
        </w:rPr>
        <w:t>4</w:t>
      </w:r>
      <w:r w:rsidRPr="00270ADE">
        <w:rPr>
          <w:rFonts w:hint="eastAsia"/>
          <w:sz w:val="18"/>
        </w:rPr>
        <w:t>．</w:t>
      </w:r>
      <w:r w:rsidRPr="00270ADE">
        <w:rPr>
          <w:rFonts w:hint="eastAsia"/>
          <w:szCs w:val="24"/>
        </w:rPr>
        <w:t>某方案的现金流量如下（单位：万元），标准折现率为</w:t>
      </w:r>
      <w:r w:rsidRPr="00270ADE">
        <w:rPr>
          <w:rFonts w:hint="eastAsia"/>
          <w:szCs w:val="24"/>
        </w:rPr>
        <w:t>8%</w:t>
      </w:r>
      <w:r w:rsidRPr="00270ADE">
        <w:rPr>
          <w:rFonts w:hint="eastAsia"/>
          <w:szCs w:val="24"/>
        </w:rPr>
        <w:t>，以净现值（</w:t>
      </w:r>
      <w:r w:rsidRPr="00270ADE">
        <w:rPr>
          <w:rFonts w:hint="eastAsia"/>
          <w:szCs w:val="24"/>
        </w:rPr>
        <w:t>NPV</w:t>
      </w:r>
      <w:r w:rsidRPr="00270ADE">
        <w:rPr>
          <w:rFonts w:hint="eastAsia"/>
          <w:szCs w:val="24"/>
        </w:rPr>
        <w:t>）评价该方案是否可行。</w:t>
      </w:r>
    </w:p>
    <w:p w:rsidR="002D4B27" w:rsidRPr="00270ADE" w:rsidRDefault="002D4B27" w:rsidP="00E72E15">
      <w:pPr>
        <w:spacing w:line="280" w:lineRule="exact"/>
        <w:ind w:left="420"/>
        <w:rPr>
          <w:sz w:val="18"/>
        </w:rPr>
      </w:pPr>
      <w:r w:rsidRPr="00270ADE">
        <w:rPr>
          <w:rFonts w:hint="eastAsia"/>
          <w:sz w:val="18"/>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116"/>
        <w:gridCol w:w="1116"/>
        <w:gridCol w:w="1116"/>
        <w:gridCol w:w="1116"/>
        <w:gridCol w:w="1116"/>
      </w:tblGrid>
      <w:tr w:rsidR="00270ADE" w:rsidRPr="00270ADE" w:rsidTr="000F0B70">
        <w:trPr>
          <w:trHeight w:val="405"/>
        </w:trPr>
        <w:tc>
          <w:tcPr>
            <w:tcW w:w="1080" w:type="dxa"/>
          </w:tcPr>
          <w:p w:rsidR="002D4B27" w:rsidRPr="00270ADE" w:rsidRDefault="002D4B27" w:rsidP="00E72E15">
            <w:pPr>
              <w:spacing w:line="280" w:lineRule="exact"/>
              <w:ind w:firstLineChars="100" w:firstLine="180"/>
              <w:rPr>
                <w:sz w:val="18"/>
              </w:rPr>
            </w:pPr>
            <w:r w:rsidRPr="00270ADE">
              <w:rPr>
                <w:rFonts w:hint="eastAsia"/>
                <w:sz w:val="18"/>
              </w:rPr>
              <w:t>年</w:t>
            </w:r>
            <w:r w:rsidRPr="00270ADE">
              <w:rPr>
                <w:rFonts w:hint="eastAsia"/>
                <w:sz w:val="18"/>
              </w:rPr>
              <w:t xml:space="preserve">  </w:t>
            </w:r>
            <w:r w:rsidRPr="00270ADE">
              <w:rPr>
                <w:rFonts w:hint="eastAsia"/>
                <w:sz w:val="18"/>
              </w:rPr>
              <w:t>份</w:t>
            </w:r>
          </w:p>
        </w:tc>
        <w:tc>
          <w:tcPr>
            <w:tcW w:w="1260" w:type="dxa"/>
          </w:tcPr>
          <w:p w:rsidR="002D4B27" w:rsidRPr="00270ADE" w:rsidRDefault="002D4B27" w:rsidP="00E72E15">
            <w:pPr>
              <w:spacing w:line="280" w:lineRule="exact"/>
              <w:jc w:val="center"/>
              <w:rPr>
                <w:sz w:val="18"/>
              </w:rPr>
            </w:pPr>
            <w:r w:rsidRPr="00270ADE">
              <w:rPr>
                <w:rFonts w:hint="eastAsia"/>
                <w:sz w:val="18"/>
              </w:rPr>
              <w:t>0</w:t>
            </w:r>
          </w:p>
        </w:tc>
        <w:tc>
          <w:tcPr>
            <w:tcW w:w="1116" w:type="dxa"/>
          </w:tcPr>
          <w:p w:rsidR="002D4B27" w:rsidRPr="00270ADE" w:rsidRDefault="002D4B27" w:rsidP="00E72E15">
            <w:pPr>
              <w:spacing w:line="280" w:lineRule="exact"/>
              <w:jc w:val="center"/>
              <w:rPr>
                <w:sz w:val="18"/>
              </w:rPr>
            </w:pPr>
            <w:r w:rsidRPr="00270ADE">
              <w:rPr>
                <w:rFonts w:hint="eastAsia"/>
                <w:sz w:val="18"/>
              </w:rPr>
              <w:t>1</w:t>
            </w:r>
          </w:p>
        </w:tc>
        <w:tc>
          <w:tcPr>
            <w:tcW w:w="1116" w:type="dxa"/>
          </w:tcPr>
          <w:p w:rsidR="002D4B27" w:rsidRPr="00270ADE" w:rsidRDefault="002D4B27" w:rsidP="00E72E15">
            <w:pPr>
              <w:spacing w:line="280" w:lineRule="exact"/>
              <w:jc w:val="center"/>
              <w:rPr>
                <w:sz w:val="18"/>
              </w:rPr>
            </w:pPr>
            <w:r w:rsidRPr="00270ADE">
              <w:rPr>
                <w:rFonts w:hint="eastAsia"/>
                <w:sz w:val="18"/>
              </w:rPr>
              <w:t>2</w:t>
            </w:r>
          </w:p>
        </w:tc>
        <w:tc>
          <w:tcPr>
            <w:tcW w:w="1116" w:type="dxa"/>
          </w:tcPr>
          <w:p w:rsidR="002D4B27" w:rsidRPr="00270ADE" w:rsidRDefault="002D4B27" w:rsidP="00E72E15">
            <w:pPr>
              <w:spacing w:line="280" w:lineRule="exact"/>
              <w:jc w:val="center"/>
              <w:rPr>
                <w:sz w:val="18"/>
              </w:rPr>
            </w:pPr>
            <w:r w:rsidRPr="00270ADE">
              <w:rPr>
                <w:rFonts w:hint="eastAsia"/>
                <w:sz w:val="18"/>
              </w:rPr>
              <w:t>3</w:t>
            </w:r>
          </w:p>
        </w:tc>
        <w:tc>
          <w:tcPr>
            <w:tcW w:w="1116" w:type="dxa"/>
          </w:tcPr>
          <w:p w:rsidR="002D4B27" w:rsidRPr="00270ADE" w:rsidRDefault="002D4B27" w:rsidP="00E72E15">
            <w:pPr>
              <w:spacing w:line="280" w:lineRule="exact"/>
              <w:jc w:val="center"/>
              <w:rPr>
                <w:sz w:val="18"/>
              </w:rPr>
            </w:pPr>
            <w:r w:rsidRPr="00270ADE">
              <w:rPr>
                <w:rFonts w:hint="eastAsia"/>
                <w:sz w:val="18"/>
              </w:rPr>
              <w:t>4</w:t>
            </w:r>
          </w:p>
        </w:tc>
        <w:tc>
          <w:tcPr>
            <w:tcW w:w="1116" w:type="dxa"/>
          </w:tcPr>
          <w:p w:rsidR="002D4B27" w:rsidRPr="00270ADE" w:rsidRDefault="002D4B27" w:rsidP="00E72E15">
            <w:pPr>
              <w:spacing w:line="280" w:lineRule="exact"/>
              <w:jc w:val="center"/>
              <w:rPr>
                <w:sz w:val="18"/>
              </w:rPr>
            </w:pPr>
            <w:r w:rsidRPr="00270ADE">
              <w:rPr>
                <w:rFonts w:hint="eastAsia"/>
                <w:sz w:val="18"/>
              </w:rPr>
              <w:t>5</w:t>
            </w:r>
          </w:p>
        </w:tc>
      </w:tr>
      <w:tr w:rsidR="00270ADE" w:rsidRPr="00270ADE" w:rsidTr="000F0B70">
        <w:trPr>
          <w:trHeight w:val="405"/>
        </w:trPr>
        <w:tc>
          <w:tcPr>
            <w:tcW w:w="1080" w:type="dxa"/>
          </w:tcPr>
          <w:p w:rsidR="002D4B27" w:rsidRPr="00270ADE" w:rsidRDefault="002D4B27" w:rsidP="00E72E15">
            <w:pPr>
              <w:spacing w:line="280" w:lineRule="exact"/>
              <w:rPr>
                <w:sz w:val="18"/>
              </w:rPr>
            </w:pPr>
            <w:r w:rsidRPr="00270ADE">
              <w:rPr>
                <w:rFonts w:hint="eastAsia"/>
                <w:sz w:val="18"/>
              </w:rPr>
              <w:t>现金流量</w:t>
            </w:r>
          </w:p>
        </w:tc>
        <w:tc>
          <w:tcPr>
            <w:tcW w:w="1260" w:type="dxa"/>
          </w:tcPr>
          <w:p w:rsidR="002D4B27" w:rsidRPr="00270ADE" w:rsidRDefault="002D4B27" w:rsidP="00E72E15">
            <w:pPr>
              <w:spacing w:line="280" w:lineRule="exact"/>
              <w:jc w:val="center"/>
              <w:rPr>
                <w:sz w:val="18"/>
              </w:rPr>
            </w:pPr>
            <w:r w:rsidRPr="00270ADE">
              <w:rPr>
                <w:rFonts w:hint="eastAsia"/>
                <w:sz w:val="18"/>
              </w:rPr>
              <w:t>- 240</w:t>
            </w:r>
          </w:p>
        </w:tc>
        <w:tc>
          <w:tcPr>
            <w:tcW w:w="1116" w:type="dxa"/>
          </w:tcPr>
          <w:p w:rsidR="002D4B27" w:rsidRPr="00270ADE" w:rsidRDefault="002D4B27" w:rsidP="00E72E15">
            <w:pPr>
              <w:spacing w:line="280" w:lineRule="exact"/>
              <w:jc w:val="center"/>
              <w:rPr>
                <w:sz w:val="18"/>
              </w:rPr>
            </w:pPr>
            <w:r w:rsidRPr="00270ADE">
              <w:rPr>
                <w:rFonts w:hint="eastAsia"/>
                <w:sz w:val="18"/>
              </w:rPr>
              <w:t>-80</w:t>
            </w:r>
          </w:p>
        </w:tc>
        <w:tc>
          <w:tcPr>
            <w:tcW w:w="1116" w:type="dxa"/>
          </w:tcPr>
          <w:p w:rsidR="002D4B27" w:rsidRPr="00270ADE" w:rsidRDefault="002D4B27" w:rsidP="00E72E15">
            <w:pPr>
              <w:spacing w:line="280" w:lineRule="exact"/>
              <w:jc w:val="center"/>
              <w:rPr>
                <w:sz w:val="18"/>
              </w:rPr>
            </w:pPr>
            <w:r w:rsidRPr="00270ADE">
              <w:rPr>
                <w:rFonts w:hint="eastAsia"/>
                <w:sz w:val="18"/>
              </w:rPr>
              <w:t>50</w:t>
            </w:r>
          </w:p>
        </w:tc>
        <w:tc>
          <w:tcPr>
            <w:tcW w:w="1116" w:type="dxa"/>
          </w:tcPr>
          <w:p w:rsidR="002D4B27" w:rsidRPr="00270ADE" w:rsidRDefault="002D4B27" w:rsidP="00E72E15">
            <w:pPr>
              <w:spacing w:line="280" w:lineRule="exact"/>
              <w:jc w:val="center"/>
              <w:rPr>
                <w:sz w:val="18"/>
              </w:rPr>
            </w:pPr>
            <w:r w:rsidRPr="00270ADE">
              <w:rPr>
                <w:rFonts w:hint="eastAsia"/>
                <w:sz w:val="18"/>
              </w:rPr>
              <w:t>70</w:t>
            </w:r>
          </w:p>
        </w:tc>
        <w:tc>
          <w:tcPr>
            <w:tcW w:w="1116" w:type="dxa"/>
          </w:tcPr>
          <w:p w:rsidR="002D4B27" w:rsidRPr="00270ADE" w:rsidRDefault="002D4B27" w:rsidP="00E72E15">
            <w:pPr>
              <w:spacing w:line="280" w:lineRule="exact"/>
              <w:jc w:val="center"/>
              <w:rPr>
                <w:sz w:val="18"/>
              </w:rPr>
            </w:pPr>
            <w:r w:rsidRPr="00270ADE">
              <w:rPr>
                <w:rFonts w:hint="eastAsia"/>
                <w:sz w:val="18"/>
              </w:rPr>
              <w:t>120</w:t>
            </w:r>
          </w:p>
        </w:tc>
        <w:tc>
          <w:tcPr>
            <w:tcW w:w="1116" w:type="dxa"/>
          </w:tcPr>
          <w:p w:rsidR="002D4B27" w:rsidRPr="00270ADE" w:rsidRDefault="002D4B27" w:rsidP="00E72E15">
            <w:pPr>
              <w:spacing w:line="280" w:lineRule="exact"/>
              <w:jc w:val="center"/>
              <w:rPr>
                <w:sz w:val="18"/>
              </w:rPr>
            </w:pPr>
            <w:r w:rsidRPr="00270ADE">
              <w:rPr>
                <w:rFonts w:hint="eastAsia"/>
                <w:sz w:val="18"/>
              </w:rPr>
              <w:t>190</w:t>
            </w:r>
          </w:p>
        </w:tc>
      </w:tr>
    </w:tbl>
    <w:p w:rsidR="002D4B27" w:rsidRPr="00270ADE" w:rsidRDefault="002D4B27" w:rsidP="00E72E15">
      <w:pPr>
        <w:spacing w:line="280" w:lineRule="exact"/>
        <w:rPr>
          <w:sz w:val="18"/>
        </w:rPr>
      </w:pPr>
      <w:r w:rsidRPr="00270ADE">
        <w:rPr>
          <w:rFonts w:hint="eastAsia"/>
          <w:sz w:val="18"/>
        </w:rPr>
        <w:t xml:space="preserve">      </w:t>
      </w:r>
    </w:p>
    <w:p w:rsidR="002D4B27" w:rsidRPr="00270ADE" w:rsidRDefault="002D4B27" w:rsidP="00E72E15">
      <w:pPr>
        <w:spacing w:line="280" w:lineRule="exact"/>
      </w:pPr>
      <w:r w:rsidRPr="00270ADE">
        <w:rPr>
          <w:rFonts w:hint="eastAsia"/>
          <w:b/>
          <w:bCs/>
        </w:rPr>
        <w:t>5</w:t>
      </w:r>
      <w:r w:rsidRPr="00270ADE">
        <w:rPr>
          <w:rFonts w:hint="eastAsia"/>
          <w:b/>
          <w:bCs/>
        </w:rPr>
        <w:t>．</w:t>
      </w:r>
      <w:r w:rsidRPr="00270ADE">
        <w:rPr>
          <w:rFonts w:hint="eastAsia"/>
          <w:szCs w:val="24"/>
        </w:rPr>
        <w:t>考虑如下的现金流量图：</w:t>
      </w:r>
    </w:p>
    <w:p w:rsidR="002D4B27" w:rsidRPr="00270ADE" w:rsidRDefault="002D4B27" w:rsidP="00E72E15">
      <w:pPr>
        <w:spacing w:line="280" w:lineRule="exact"/>
        <w:ind w:left="420"/>
      </w:pPr>
      <w:r w:rsidRPr="00270ADE">
        <w:t xml:space="preserve">         </w:t>
      </w:r>
    </w:p>
    <w:p w:rsidR="002D4B27" w:rsidRPr="00270ADE" w:rsidRDefault="002D4B27" w:rsidP="00E72E15">
      <w:pPr>
        <w:spacing w:line="280" w:lineRule="exact"/>
        <w:ind w:leftChars="200" w:left="420" w:firstLineChars="455" w:firstLine="955"/>
      </w:pPr>
      <w:r w:rsidRPr="00270ADE">
        <w:t xml:space="preserve">A   </w:t>
      </w:r>
      <w:r w:rsidRPr="00270ADE">
        <w:rPr>
          <w:rFonts w:hint="eastAsia"/>
        </w:rPr>
        <w:t xml:space="preserve"> </w:t>
      </w:r>
      <w:r w:rsidRPr="00270ADE">
        <w:t xml:space="preserve">A   A   A </w:t>
      </w:r>
      <w:r w:rsidRPr="00270ADE">
        <w:rPr>
          <w:rFonts w:hint="eastAsia"/>
        </w:rPr>
        <w:t xml:space="preserve"> </w:t>
      </w:r>
      <w:r w:rsidRPr="00270ADE">
        <w:t xml:space="preserve"> A  </w:t>
      </w:r>
      <w:r w:rsidRPr="00270ADE">
        <w:rPr>
          <w:rFonts w:hint="eastAsia"/>
        </w:rPr>
        <w:t xml:space="preserve"> </w:t>
      </w:r>
      <w:r w:rsidRPr="00270ADE">
        <w:t xml:space="preserve"> A   A</w:t>
      </w:r>
    </w:p>
    <w:p w:rsidR="002D4B27" w:rsidRPr="00270ADE" w:rsidRDefault="00233DEA" w:rsidP="00E72E15">
      <w:pPr>
        <w:spacing w:line="280" w:lineRule="exact"/>
        <w:ind w:left="420"/>
      </w:pPr>
      <w:r w:rsidRPr="00270ADE">
        <w:rPr>
          <w:noProof/>
          <w:sz w:val="16"/>
        </w:rPr>
        <w:pict>
          <v:group id="_x0000_s1244" style="position:absolute;left:0;text-align:left;margin-left:45pt;margin-top:2.4pt;width:237pt;height:83.4pt;z-index:251678720" coordorigin="2700,11736" coordsize="4740,1668" wrapcoords="3144 0 3144 195 10800 3114 684 5254 684 18681 410 19654 410 20432 684 21405 1025 21405 1230 19654 957 18681 957 9341 2734 9341 19344 6616 19344 6227 19891 5449 19003 4476 10800 3114 18934 195 18934 0 3144 0">
            <v:line id="_x0000_s1245" style="position:absolute" from="2880,12156" to="5760,12156"/>
            <v:line id="_x0000_s1246" style="position:absolute" from="6300,12156" to="7020,12156">
              <v:stroke endarrow="block"/>
            </v:line>
            <v:line id="_x0000_s1247" style="position:absolute" from="2880,12156" to="2880,13404">
              <v:stroke endarrow="block"/>
            </v:line>
            <v:line id="_x0000_s1248" style="position:absolute" from="5760,12156" to="6300,12156">
              <v:stroke dashstyle="dash"/>
            </v:line>
            <v:shape id="_x0000_s1249" type="#_x0000_t202" style="position:absolute;left:2865;top:12780;width:540;height:468" filled="f" stroked="f" strokecolor="white">
              <v:textbox style="mso-next-textbox:#_x0000_s1249">
                <w:txbxContent>
                  <w:p w:rsidR="002D4B27" w:rsidRDefault="002D4B27" w:rsidP="002D4B27">
                    <w:r>
                      <w:t>P</w:t>
                    </w:r>
                  </w:p>
                </w:txbxContent>
              </v:textbox>
            </v:shape>
            <v:shape id="_x0000_s1250" type="#_x0000_t202" style="position:absolute;left:2700;top:11736;width:4740;height:468" filled="f" stroked="f">
              <v:textbox style="mso-next-textbox:#_x0000_s1250">
                <w:txbxContent>
                  <w:p w:rsidR="002D4B27" w:rsidRDefault="002D4B27" w:rsidP="002D4B27">
                    <w:pPr>
                      <w:ind w:firstLineChars="100" w:firstLine="180"/>
                      <w:rPr>
                        <w:sz w:val="18"/>
                      </w:rPr>
                    </w:pPr>
                    <w:r>
                      <w:rPr>
                        <w:sz w:val="18"/>
                      </w:rPr>
                      <w:t>0    1     2     3     4     5</w:t>
                    </w:r>
                    <w:r>
                      <w:rPr>
                        <w:rFonts w:hint="eastAsia"/>
                        <w:sz w:val="18"/>
                      </w:rPr>
                      <w:t xml:space="preserve"> </w:t>
                    </w:r>
                    <w:r>
                      <w:rPr>
                        <w:rFonts w:hint="eastAsia"/>
                        <w:sz w:val="18"/>
                      </w:rPr>
                      <w:t>……</w:t>
                    </w:r>
                    <w:r>
                      <w:rPr>
                        <w:rFonts w:hint="eastAsia"/>
                        <w:sz w:val="18"/>
                      </w:rPr>
                      <w:t xml:space="preserve">  </w:t>
                    </w:r>
                    <w:r>
                      <w:rPr>
                        <w:sz w:val="18"/>
                      </w:rPr>
                      <w:t>n-1    n</w:t>
                    </w:r>
                  </w:p>
                </w:txbxContent>
              </v:textbox>
            </v:shape>
            <v:line id="_x0000_s1251" style="position:absolute;mso-wrap-edited:f" from="3420,11736" to="6840,11736" wrapcoords="-95 0 -95 0 21695 0 21695 0 -95 0"/>
            <w10:wrap type="tight"/>
          </v:group>
        </w:pict>
      </w:r>
      <w:r w:rsidR="002D4B27" w:rsidRPr="00270ADE">
        <w:rPr>
          <w:rFonts w:hint="eastAsia"/>
        </w:rPr>
        <w:t xml:space="preserve">  </w:t>
      </w:r>
    </w:p>
    <w:p w:rsidR="002D4B27" w:rsidRPr="00270ADE" w:rsidRDefault="002D4B27" w:rsidP="00E72E15">
      <w:pPr>
        <w:spacing w:line="280" w:lineRule="exact"/>
        <w:ind w:left="420"/>
      </w:pPr>
    </w:p>
    <w:p w:rsidR="002D4B27" w:rsidRPr="00270ADE" w:rsidRDefault="002D4B27" w:rsidP="00E72E15">
      <w:pPr>
        <w:spacing w:line="280" w:lineRule="exact"/>
        <w:ind w:left="420"/>
      </w:pPr>
    </w:p>
    <w:p w:rsidR="002D4B27" w:rsidRPr="00270ADE" w:rsidRDefault="002D4B27" w:rsidP="00E72E15">
      <w:pPr>
        <w:spacing w:line="280" w:lineRule="exact"/>
        <w:ind w:left="420"/>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rPr>
          <w:sz w:val="18"/>
        </w:rPr>
      </w:pPr>
      <w:r w:rsidRPr="00270ADE">
        <w:rPr>
          <w:rFonts w:hint="eastAsia"/>
        </w:rPr>
        <w:t xml:space="preserve">  </w:t>
      </w:r>
      <w:r w:rsidRPr="00270ADE">
        <w:rPr>
          <w:rFonts w:hint="eastAsia"/>
          <w:sz w:val="18"/>
        </w:rPr>
        <w:t xml:space="preserve"> </w:t>
      </w:r>
    </w:p>
    <w:p w:rsidR="002D4B27" w:rsidRPr="00270ADE" w:rsidRDefault="00233DEA" w:rsidP="00E72E15">
      <w:pPr>
        <w:spacing w:line="280" w:lineRule="exact"/>
        <w:ind w:firstLineChars="525" w:firstLine="1103"/>
        <w:rPr>
          <w:szCs w:val="24"/>
        </w:rPr>
      </w:pPr>
      <w:r w:rsidRPr="00270ADE">
        <w:rPr>
          <w:noProof/>
          <w:szCs w:val="24"/>
        </w:rPr>
        <w:object w:dxaOrig="1440" w:dyaOrig="1440">
          <v:shape id="_x0000_s1243" type="#_x0000_t75" style="position:absolute;left:0;text-align:left;margin-left:117pt;margin-top:23.4pt;width:99pt;height:33pt;z-index:251677696">
            <v:imagedata r:id="rId219" o:title=""/>
            <w10:wrap type="topAndBottom"/>
          </v:shape>
          <o:OLEObject Type="Embed" ProgID="Equation.3" ShapeID="_x0000_s1243" DrawAspect="Content" ObjectID="_1608319033" r:id="rId220"/>
        </w:object>
      </w:r>
      <w:r w:rsidR="002D4B27" w:rsidRPr="00270ADE">
        <w:rPr>
          <w:rFonts w:hint="eastAsia"/>
          <w:szCs w:val="24"/>
        </w:rPr>
        <w:t>若基准贴现率为</w:t>
      </w:r>
      <w:r w:rsidR="002D4B27" w:rsidRPr="00270ADE">
        <w:rPr>
          <w:szCs w:val="24"/>
        </w:rPr>
        <w:t>i</w:t>
      </w:r>
      <w:r w:rsidR="002D4B27" w:rsidRPr="00270ADE">
        <w:rPr>
          <w:rFonts w:hint="eastAsia"/>
          <w:szCs w:val="24"/>
        </w:rPr>
        <w:t>，则其动态投资回收期为：</w:t>
      </w:r>
    </w:p>
    <w:p w:rsidR="002D4B27" w:rsidRPr="00270ADE" w:rsidRDefault="002D4B27" w:rsidP="00E72E15">
      <w:pPr>
        <w:spacing w:line="280" w:lineRule="exact"/>
        <w:ind w:left="158" w:hangingChars="75" w:hanging="158"/>
        <w:rPr>
          <w:szCs w:val="24"/>
        </w:rPr>
      </w:pPr>
      <w:r w:rsidRPr="00270ADE">
        <w:rPr>
          <w:rFonts w:hint="eastAsia"/>
          <w:szCs w:val="24"/>
        </w:rPr>
        <w:t xml:space="preserve"> </w:t>
      </w:r>
    </w:p>
    <w:p w:rsidR="002D4B27" w:rsidRPr="00270ADE" w:rsidRDefault="002D4B27" w:rsidP="00E72E15">
      <w:pPr>
        <w:spacing w:line="280" w:lineRule="exact"/>
        <w:ind w:left="158" w:hangingChars="75" w:hanging="158"/>
        <w:rPr>
          <w:szCs w:val="24"/>
        </w:rPr>
      </w:pPr>
      <w:r w:rsidRPr="00270ADE">
        <w:rPr>
          <w:rFonts w:hint="eastAsia"/>
          <w:szCs w:val="24"/>
        </w:rPr>
        <w:t xml:space="preserve">         </w:t>
      </w:r>
      <w:r w:rsidRPr="00270ADE">
        <w:rPr>
          <w:rFonts w:hint="eastAsia"/>
          <w:szCs w:val="24"/>
        </w:rPr>
        <w:t>试推导之。并说明</w:t>
      </w:r>
      <w:r w:rsidRPr="00270ADE">
        <w:rPr>
          <w:szCs w:val="24"/>
        </w:rPr>
        <w:t xml:space="preserve"> Pi</w:t>
      </w:r>
      <w:r w:rsidRPr="00270ADE">
        <w:rPr>
          <w:rFonts w:hint="eastAsia"/>
          <w:szCs w:val="24"/>
        </w:rPr>
        <w:t xml:space="preserve"> </w:t>
      </w:r>
      <w:r w:rsidRPr="00270ADE">
        <w:rPr>
          <w:szCs w:val="24"/>
        </w:rPr>
        <w:t>/A</w:t>
      </w:r>
      <w:r w:rsidRPr="00270ADE">
        <w:rPr>
          <w:rFonts w:hint="eastAsia"/>
          <w:szCs w:val="24"/>
        </w:rPr>
        <w:t xml:space="preserve"> </w:t>
      </w:r>
      <w:r w:rsidRPr="00270ADE">
        <w:rPr>
          <w:rFonts w:hint="eastAsia"/>
          <w:szCs w:val="24"/>
        </w:rPr>
        <w:t>＜</w:t>
      </w:r>
      <w:r w:rsidRPr="00270ADE">
        <w:rPr>
          <w:rFonts w:hint="eastAsia"/>
          <w:szCs w:val="24"/>
        </w:rPr>
        <w:t xml:space="preserve"> 1 </w:t>
      </w:r>
      <w:r w:rsidRPr="00270ADE">
        <w:rPr>
          <w:rFonts w:hint="eastAsia"/>
          <w:szCs w:val="24"/>
        </w:rPr>
        <w:t>的经济意义。</w:t>
      </w:r>
    </w:p>
    <w:p w:rsidR="002D4B27" w:rsidRPr="00270ADE" w:rsidRDefault="002D4B27" w:rsidP="00E72E15">
      <w:pPr>
        <w:numPr>
          <w:ilvl w:val="0"/>
          <w:numId w:val="25"/>
        </w:numPr>
        <w:spacing w:line="280" w:lineRule="exact"/>
        <w:rPr>
          <w:b/>
          <w:bCs/>
        </w:rPr>
      </w:pPr>
      <w:r w:rsidRPr="00270ADE">
        <w:rPr>
          <w:rFonts w:hint="eastAsia"/>
          <w:b/>
          <w:bCs/>
        </w:rPr>
        <w:t>简答（</w:t>
      </w:r>
      <w:r w:rsidRPr="00270ADE">
        <w:rPr>
          <w:rFonts w:hint="eastAsia"/>
          <w:b/>
          <w:bCs/>
        </w:rPr>
        <w:t>2</w:t>
      </w:r>
      <w:r w:rsidRPr="00270ADE">
        <w:rPr>
          <w:rFonts w:hint="eastAsia"/>
          <w:b/>
          <w:bCs/>
        </w:rPr>
        <w:t>个，</w:t>
      </w:r>
      <w:r w:rsidRPr="00270ADE">
        <w:rPr>
          <w:rFonts w:hint="eastAsia"/>
          <w:b/>
          <w:bCs/>
        </w:rPr>
        <w:t>10</w:t>
      </w:r>
      <w:r w:rsidRPr="00270ADE">
        <w:rPr>
          <w:rFonts w:hint="eastAsia"/>
          <w:b/>
          <w:bCs/>
        </w:rPr>
        <w:t>分，每个</w:t>
      </w:r>
      <w:r w:rsidRPr="00270ADE">
        <w:rPr>
          <w:rFonts w:hint="eastAsia"/>
          <w:b/>
          <w:bCs/>
        </w:rPr>
        <w:t>5</w:t>
      </w:r>
      <w:r w:rsidRPr="00270ADE">
        <w:rPr>
          <w:rFonts w:hint="eastAsia"/>
          <w:b/>
          <w:bCs/>
        </w:rPr>
        <w:t>分）</w:t>
      </w:r>
    </w:p>
    <w:p w:rsidR="002D4B27" w:rsidRPr="00270ADE" w:rsidRDefault="002D4B27" w:rsidP="00E72E15">
      <w:pPr>
        <w:spacing w:line="280" w:lineRule="exact"/>
        <w:rPr>
          <w:bCs/>
          <w:szCs w:val="24"/>
        </w:rPr>
      </w:pPr>
      <w:r w:rsidRPr="00270ADE">
        <w:rPr>
          <w:rFonts w:hint="eastAsia"/>
          <w:szCs w:val="24"/>
        </w:rPr>
        <w:t>1</w:t>
      </w:r>
      <w:r w:rsidRPr="00270ADE">
        <w:rPr>
          <w:rFonts w:hint="eastAsia"/>
          <w:szCs w:val="24"/>
        </w:rPr>
        <w:t>、试说明</w:t>
      </w:r>
      <w:r w:rsidRPr="00270ADE">
        <w:rPr>
          <w:rFonts w:hint="eastAsia"/>
          <w:bCs/>
          <w:szCs w:val="24"/>
        </w:rPr>
        <w:t>价格下降使需求量增加的原因</w:t>
      </w:r>
      <w:r w:rsidRPr="00270ADE">
        <w:rPr>
          <w:rFonts w:hint="eastAsia"/>
          <w:szCs w:val="24"/>
        </w:rPr>
        <w:t>。</w:t>
      </w:r>
      <w:r w:rsidRPr="00270ADE">
        <w:rPr>
          <w:rFonts w:hint="eastAsia"/>
          <w:bCs/>
          <w:szCs w:val="24"/>
        </w:rPr>
        <w:t>（</w:t>
      </w:r>
      <w:r w:rsidRPr="00270ADE">
        <w:rPr>
          <w:bCs/>
          <w:szCs w:val="24"/>
        </w:rPr>
        <w:t>1</w:t>
      </w:r>
      <w:r w:rsidRPr="00270ADE">
        <w:rPr>
          <w:rFonts w:hint="eastAsia"/>
          <w:bCs/>
          <w:szCs w:val="24"/>
        </w:rPr>
        <w:t>）价格降低后，消费者可以用同样的钱买到比此前更多的东西。这相当于消费者实际收入的提高，因而使需求量有所增加。这是由于价格变化所产生的</w:t>
      </w:r>
      <w:r w:rsidRPr="00270ADE">
        <w:rPr>
          <w:bCs/>
          <w:szCs w:val="24"/>
        </w:rPr>
        <w:t>“</w:t>
      </w:r>
      <w:r w:rsidRPr="00270ADE">
        <w:rPr>
          <w:rFonts w:hint="eastAsia"/>
          <w:b/>
          <w:bCs/>
          <w:szCs w:val="24"/>
        </w:rPr>
        <w:t>收入效应</w:t>
      </w:r>
      <w:r w:rsidRPr="00270ADE">
        <w:rPr>
          <w:bCs/>
          <w:szCs w:val="24"/>
        </w:rPr>
        <w:t>”</w:t>
      </w:r>
      <w:r w:rsidRPr="00270ADE">
        <w:rPr>
          <w:rFonts w:hint="eastAsia"/>
          <w:bCs/>
          <w:szCs w:val="24"/>
        </w:rPr>
        <w:t>而引起的需求量的增加。（</w:t>
      </w:r>
      <w:r w:rsidRPr="00270ADE">
        <w:rPr>
          <w:bCs/>
          <w:szCs w:val="24"/>
        </w:rPr>
        <w:t>2</w:t>
      </w:r>
      <w:r w:rsidRPr="00270ADE">
        <w:rPr>
          <w:rFonts w:hint="eastAsia"/>
          <w:bCs/>
          <w:szCs w:val="24"/>
        </w:rPr>
        <w:t>）价格降低后，人们会把对替代品的需求转移到这种商品上来，因而使这种商品的需求量增加，这是由于价格变化所产生的</w:t>
      </w:r>
      <w:r w:rsidRPr="00270ADE">
        <w:rPr>
          <w:bCs/>
          <w:szCs w:val="24"/>
        </w:rPr>
        <w:t>“</w:t>
      </w:r>
      <w:r w:rsidRPr="00270ADE">
        <w:rPr>
          <w:rFonts w:hint="eastAsia"/>
          <w:b/>
          <w:bCs/>
          <w:szCs w:val="24"/>
        </w:rPr>
        <w:t>替代效应</w:t>
      </w:r>
      <w:r w:rsidRPr="00270ADE">
        <w:rPr>
          <w:bCs/>
          <w:szCs w:val="24"/>
        </w:rPr>
        <w:t>”</w:t>
      </w:r>
      <w:r w:rsidRPr="00270ADE">
        <w:rPr>
          <w:rFonts w:hint="eastAsia"/>
          <w:bCs/>
          <w:szCs w:val="24"/>
        </w:rPr>
        <w:t>引起的。</w:t>
      </w:r>
    </w:p>
    <w:p w:rsidR="002D4B27" w:rsidRPr="00270ADE" w:rsidRDefault="002D4B27" w:rsidP="00E72E15">
      <w:pPr>
        <w:spacing w:line="280" w:lineRule="exact"/>
        <w:rPr>
          <w:szCs w:val="24"/>
        </w:rPr>
      </w:pPr>
    </w:p>
    <w:p w:rsidR="002D4B27" w:rsidRPr="00270ADE" w:rsidRDefault="002D4B27" w:rsidP="00E72E15">
      <w:pPr>
        <w:spacing w:line="280" w:lineRule="exact"/>
        <w:rPr>
          <w:bCs/>
          <w:szCs w:val="24"/>
        </w:rPr>
      </w:pPr>
      <w:r w:rsidRPr="00270ADE">
        <w:rPr>
          <w:rFonts w:hint="eastAsia"/>
          <w:szCs w:val="24"/>
        </w:rPr>
        <w:t>2</w:t>
      </w:r>
      <w:r w:rsidRPr="00270ADE">
        <w:rPr>
          <w:rFonts w:hint="eastAsia"/>
          <w:szCs w:val="24"/>
        </w:rPr>
        <w:t>、简述全面质量管理的内涵。</w:t>
      </w:r>
      <w:r w:rsidRPr="00270ADE">
        <w:rPr>
          <w:rFonts w:hAnsi="宋体" w:hint="eastAsia"/>
          <w:bCs/>
          <w:szCs w:val="24"/>
        </w:rPr>
        <w:t>质量管理仅靠数理统计方法是不够的，还需要一系列的组织管理工作；质量管理活动必须对质量、价格、交货期和服务进行综合考虑，而不仅仅只考虑质量；产品质量的产生、形成和实现过程包括了从市场研究到销售和服务的螺旋上升的循环过程，所以质量管理必须是全过程的管理；产品质量必须同成本联系起来考虑。</w:t>
      </w:r>
    </w:p>
    <w:p w:rsidR="002D4B27" w:rsidRPr="00270ADE" w:rsidRDefault="002D4B27" w:rsidP="00E72E15">
      <w:pPr>
        <w:spacing w:line="280" w:lineRule="exact"/>
        <w:rPr>
          <w:bCs/>
          <w:szCs w:val="24"/>
        </w:rPr>
      </w:pPr>
    </w:p>
    <w:p w:rsidR="002D4B27" w:rsidRPr="00270ADE" w:rsidRDefault="002D4B27" w:rsidP="00E72E15">
      <w:pPr>
        <w:spacing w:line="280" w:lineRule="exact"/>
        <w:ind w:left="158" w:hangingChars="75" w:hanging="158"/>
      </w:pPr>
    </w:p>
    <w:p w:rsidR="002D4B27" w:rsidRPr="00270ADE" w:rsidRDefault="002D4B27" w:rsidP="00E72E15">
      <w:pPr>
        <w:spacing w:line="280" w:lineRule="exact"/>
        <w:rPr>
          <w:sz w:val="18"/>
        </w:rPr>
      </w:pPr>
    </w:p>
    <w:p w:rsidR="002D4B27" w:rsidRPr="00270ADE" w:rsidRDefault="002D4B27" w:rsidP="00E72E15">
      <w:pPr>
        <w:spacing w:line="280" w:lineRule="exact"/>
        <w:rPr>
          <w:rFonts w:eastAsia="隶书"/>
          <w:b/>
          <w:bCs/>
          <w:sz w:val="24"/>
        </w:rPr>
      </w:pPr>
    </w:p>
    <w:p w:rsidR="002D4B27" w:rsidRPr="00270ADE" w:rsidRDefault="002D4B27" w:rsidP="00E72E15">
      <w:pPr>
        <w:spacing w:line="280" w:lineRule="exact"/>
        <w:rPr>
          <w:rFonts w:eastAsia="隶书"/>
          <w:b/>
          <w:bCs/>
          <w:sz w:val="24"/>
        </w:rPr>
      </w:pPr>
    </w:p>
    <w:p w:rsidR="002D4B27" w:rsidRPr="00270ADE" w:rsidRDefault="002D4B27" w:rsidP="00E72E15">
      <w:pPr>
        <w:spacing w:line="280" w:lineRule="exact"/>
        <w:jc w:val="center"/>
        <w:rPr>
          <w:rFonts w:eastAsia="隶书"/>
          <w:b/>
          <w:bCs/>
          <w:sz w:val="24"/>
        </w:rPr>
      </w:pPr>
      <w:r w:rsidRPr="00270ADE">
        <w:rPr>
          <w:rFonts w:eastAsia="隶书" w:hint="eastAsia"/>
          <w:b/>
          <w:bCs/>
          <w:sz w:val="24"/>
        </w:rPr>
        <w:t>2006---2007</w:t>
      </w:r>
      <w:r w:rsidRPr="00270ADE">
        <w:rPr>
          <w:rFonts w:eastAsia="隶书" w:hint="eastAsia"/>
          <w:b/>
          <w:bCs/>
          <w:sz w:val="24"/>
        </w:rPr>
        <w:t>第一学期</w:t>
      </w:r>
      <w:r w:rsidRPr="00270ADE">
        <w:rPr>
          <w:rFonts w:eastAsia="隶书" w:hint="eastAsia"/>
          <w:b/>
          <w:bCs/>
          <w:sz w:val="24"/>
        </w:rPr>
        <w:t xml:space="preserve"> </w:t>
      </w:r>
      <w:r w:rsidRPr="00270ADE">
        <w:rPr>
          <w:rFonts w:eastAsia="隶书" w:hint="eastAsia"/>
          <w:b/>
          <w:bCs/>
          <w:sz w:val="24"/>
        </w:rPr>
        <w:t>经管概论试题</w:t>
      </w:r>
      <w:r w:rsidRPr="00270ADE">
        <w:rPr>
          <w:rFonts w:eastAsia="隶书" w:hint="eastAsia"/>
          <w:b/>
          <w:bCs/>
          <w:sz w:val="24"/>
        </w:rPr>
        <w:t xml:space="preserve"> </w:t>
      </w:r>
      <w:r w:rsidRPr="00270ADE">
        <w:rPr>
          <w:rFonts w:eastAsia="隶书" w:hint="eastAsia"/>
          <w:b/>
          <w:bCs/>
          <w:sz w:val="24"/>
        </w:rPr>
        <w:t>答案（</w:t>
      </w:r>
      <w:r w:rsidRPr="00270ADE">
        <w:rPr>
          <w:rFonts w:eastAsia="隶书" w:hint="eastAsia"/>
          <w:b/>
          <w:bCs/>
          <w:sz w:val="24"/>
        </w:rPr>
        <w:t>A</w:t>
      </w:r>
      <w:r w:rsidRPr="00270ADE">
        <w:rPr>
          <w:rFonts w:eastAsia="隶书" w:hint="eastAsia"/>
          <w:b/>
          <w:bCs/>
          <w:sz w:val="24"/>
        </w:rPr>
        <w:t>）</w:t>
      </w:r>
    </w:p>
    <w:p w:rsidR="002D4B27" w:rsidRPr="00270ADE" w:rsidRDefault="002D4B27" w:rsidP="00E72E15">
      <w:pPr>
        <w:spacing w:line="280" w:lineRule="exact"/>
        <w:jc w:val="center"/>
        <w:rPr>
          <w:rFonts w:eastAsia="隶书"/>
          <w:b/>
          <w:bCs/>
          <w:sz w:val="24"/>
        </w:rPr>
      </w:pPr>
    </w:p>
    <w:p w:rsidR="002D4B27" w:rsidRPr="00270ADE" w:rsidRDefault="002D4B27" w:rsidP="00E72E15">
      <w:pPr>
        <w:spacing w:line="280" w:lineRule="exact"/>
        <w:rPr>
          <w:bCs/>
          <w:sz w:val="18"/>
        </w:rPr>
      </w:pPr>
      <w:r w:rsidRPr="00270ADE">
        <w:rPr>
          <w:rFonts w:ascii="宋体" w:eastAsia="隶书" w:hAnsi="宋体" w:hint="eastAsia"/>
          <w:b/>
          <w:bCs/>
          <w:sz w:val="22"/>
        </w:rPr>
        <w:t>一、填空</w:t>
      </w:r>
    </w:p>
    <w:p w:rsidR="002D4B27" w:rsidRPr="00270ADE" w:rsidRDefault="002D4B27" w:rsidP="00E72E15">
      <w:pPr>
        <w:spacing w:line="280" w:lineRule="exact"/>
        <w:rPr>
          <w:bCs/>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028"/>
        <w:gridCol w:w="1260"/>
        <w:gridCol w:w="1972"/>
        <w:gridCol w:w="1421"/>
        <w:gridCol w:w="1421"/>
      </w:tblGrid>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题</w:t>
            </w:r>
            <w:r w:rsidRPr="00270ADE">
              <w:rPr>
                <w:rFonts w:hint="eastAsia"/>
                <w:b/>
                <w:bCs/>
              </w:rPr>
              <w:t xml:space="preserve"> </w:t>
            </w:r>
            <w:r w:rsidRPr="00270ADE">
              <w:rPr>
                <w:rFonts w:hint="eastAsia"/>
                <w:b/>
                <w:bCs/>
              </w:rPr>
              <w:t>号</w:t>
            </w:r>
          </w:p>
        </w:tc>
        <w:tc>
          <w:tcPr>
            <w:tcW w:w="1028" w:type="dxa"/>
          </w:tcPr>
          <w:p w:rsidR="002D4B27" w:rsidRPr="00270ADE" w:rsidRDefault="002D4B27" w:rsidP="00E72E15">
            <w:pPr>
              <w:spacing w:line="280" w:lineRule="exact"/>
              <w:jc w:val="center"/>
              <w:rPr>
                <w:b/>
                <w:bCs/>
              </w:rPr>
            </w:pPr>
            <w:r w:rsidRPr="00270ADE">
              <w:rPr>
                <w:rFonts w:hint="eastAsia"/>
                <w:b/>
                <w:bCs/>
              </w:rPr>
              <w:t>1</w:t>
            </w:r>
          </w:p>
        </w:tc>
        <w:tc>
          <w:tcPr>
            <w:tcW w:w="1260" w:type="dxa"/>
          </w:tcPr>
          <w:p w:rsidR="002D4B27" w:rsidRPr="00270ADE" w:rsidRDefault="002D4B27" w:rsidP="00E72E15">
            <w:pPr>
              <w:spacing w:line="280" w:lineRule="exact"/>
              <w:jc w:val="center"/>
              <w:rPr>
                <w:b/>
                <w:bCs/>
              </w:rPr>
            </w:pPr>
            <w:r w:rsidRPr="00270ADE">
              <w:rPr>
                <w:rFonts w:hint="eastAsia"/>
                <w:b/>
                <w:bCs/>
              </w:rPr>
              <w:t>2</w:t>
            </w:r>
          </w:p>
        </w:tc>
        <w:tc>
          <w:tcPr>
            <w:tcW w:w="1972" w:type="dxa"/>
          </w:tcPr>
          <w:p w:rsidR="002D4B27" w:rsidRPr="00270ADE" w:rsidRDefault="002D4B27" w:rsidP="00E72E15">
            <w:pPr>
              <w:spacing w:line="280" w:lineRule="exact"/>
              <w:jc w:val="center"/>
              <w:rPr>
                <w:b/>
                <w:bCs/>
              </w:rPr>
            </w:pPr>
            <w:r w:rsidRPr="00270ADE">
              <w:rPr>
                <w:rFonts w:hint="eastAsia"/>
                <w:b/>
                <w:bCs/>
              </w:rPr>
              <w:t>3</w:t>
            </w:r>
          </w:p>
        </w:tc>
        <w:tc>
          <w:tcPr>
            <w:tcW w:w="1421" w:type="dxa"/>
          </w:tcPr>
          <w:p w:rsidR="002D4B27" w:rsidRPr="00270ADE" w:rsidRDefault="002D4B27" w:rsidP="00E72E15">
            <w:pPr>
              <w:spacing w:line="280" w:lineRule="exact"/>
              <w:jc w:val="center"/>
              <w:rPr>
                <w:b/>
                <w:bCs/>
              </w:rPr>
            </w:pPr>
            <w:r w:rsidRPr="00270ADE">
              <w:rPr>
                <w:rFonts w:hint="eastAsia"/>
                <w:b/>
                <w:bCs/>
              </w:rPr>
              <w:t>4</w:t>
            </w:r>
          </w:p>
        </w:tc>
        <w:tc>
          <w:tcPr>
            <w:tcW w:w="1421" w:type="dxa"/>
          </w:tcPr>
          <w:p w:rsidR="002D4B27" w:rsidRPr="00270ADE" w:rsidRDefault="002D4B27" w:rsidP="00E72E15">
            <w:pPr>
              <w:spacing w:line="280" w:lineRule="exact"/>
              <w:jc w:val="center"/>
              <w:rPr>
                <w:b/>
                <w:bCs/>
              </w:rPr>
            </w:pPr>
            <w:r w:rsidRPr="00270ADE">
              <w:rPr>
                <w:rFonts w:hint="eastAsia"/>
                <w:b/>
                <w:bCs/>
              </w:rPr>
              <w:t>5</w:t>
            </w:r>
          </w:p>
        </w:tc>
      </w:tr>
      <w:tr w:rsidR="00270ADE" w:rsidRPr="00270ADE" w:rsidTr="000F0B70">
        <w:trPr>
          <w:trHeight w:val="333"/>
        </w:trPr>
        <w:tc>
          <w:tcPr>
            <w:tcW w:w="1420" w:type="dxa"/>
          </w:tcPr>
          <w:p w:rsidR="002D4B27" w:rsidRPr="00270ADE" w:rsidRDefault="002D4B27" w:rsidP="00E72E15">
            <w:pPr>
              <w:spacing w:line="280" w:lineRule="exact"/>
              <w:jc w:val="center"/>
              <w:rPr>
                <w:b/>
                <w:bCs/>
              </w:rPr>
            </w:pPr>
            <w:r w:rsidRPr="00270ADE">
              <w:rPr>
                <w:rFonts w:hint="eastAsia"/>
                <w:b/>
                <w:bCs/>
              </w:rPr>
              <w:t>填</w:t>
            </w:r>
            <w:r w:rsidRPr="00270ADE">
              <w:rPr>
                <w:rFonts w:hint="eastAsia"/>
                <w:b/>
                <w:bCs/>
              </w:rPr>
              <w:t xml:space="preserve"> </w:t>
            </w:r>
            <w:r w:rsidRPr="00270ADE">
              <w:rPr>
                <w:rFonts w:hint="eastAsia"/>
                <w:b/>
                <w:bCs/>
              </w:rPr>
              <w:t>空</w:t>
            </w:r>
          </w:p>
        </w:tc>
        <w:tc>
          <w:tcPr>
            <w:tcW w:w="1028" w:type="dxa"/>
          </w:tcPr>
          <w:p w:rsidR="002D4B27" w:rsidRPr="00270ADE" w:rsidRDefault="002D4B27" w:rsidP="00E72E15">
            <w:pPr>
              <w:spacing w:line="280" w:lineRule="exact"/>
              <w:jc w:val="center"/>
              <w:rPr>
                <w:sz w:val="18"/>
              </w:rPr>
            </w:pPr>
            <w:r w:rsidRPr="00270ADE">
              <w:rPr>
                <w:rFonts w:hint="eastAsia"/>
                <w:sz w:val="18"/>
              </w:rPr>
              <w:t>反</w:t>
            </w:r>
            <w:r w:rsidRPr="00270ADE">
              <w:rPr>
                <w:rFonts w:hint="eastAsia"/>
                <w:sz w:val="18"/>
              </w:rPr>
              <w:t xml:space="preserve"> </w:t>
            </w:r>
            <w:r w:rsidRPr="00270ADE">
              <w:rPr>
                <w:rFonts w:hint="eastAsia"/>
                <w:sz w:val="18"/>
              </w:rPr>
              <w:t>向</w:t>
            </w:r>
          </w:p>
        </w:tc>
        <w:tc>
          <w:tcPr>
            <w:tcW w:w="1260" w:type="dxa"/>
          </w:tcPr>
          <w:p w:rsidR="002D4B27" w:rsidRPr="00270ADE" w:rsidRDefault="002D4B27" w:rsidP="00E72E15">
            <w:pPr>
              <w:spacing w:line="280" w:lineRule="exact"/>
              <w:jc w:val="center"/>
              <w:rPr>
                <w:sz w:val="18"/>
              </w:rPr>
            </w:pPr>
            <w:r w:rsidRPr="00270ADE">
              <w:rPr>
                <w:rFonts w:hint="eastAsia"/>
                <w:sz w:val="18"/>
              </w:rPr>
              <w:t>10</w:t>
            </w:r>
            <w:r w:rsidRPr="00270ADE">
              <w:rPr>
                <w:rFonts w:hint="eastAsia"/>
                <w:sz w:val="18"/>
              </w:rPr>
              <w:t>万元</w:t>
            </w:r>
          </w:p>
        </w:tc>
        <w:tc>
          <w:tcPr>
            <w:tcW w:w="1972" w:type="dxa"/>
          </w:tcPr>
          <w:p w:rsidR="002D4B27" w:rsidRPr="00270ADE" w:rsidRDefault="002D4B27" w:rsidP="00E72E15">
            <w:pPr>
              <w:spacing w:line="280" w:lineRule="exact"/>
              <w:jc w:val="center"/>
              <w:rPr>
                <w:sz w:val="18"/>
              </w:rPr>
            </w:pPr>
            <w:r w:rsidRPr="00270ADE">
              <w:rPr>
                <w:rFonts w:hint="eastAsia"/>
                <w:sz w:val="18"/>
              </w:rPr>
              <w:t>法约尔</w:t>
            </w:r>
          </w:p>
        </w:tc>
        <w:tc>
          <w:tcPr>
            <w:tcW w:w="1421" w:type="dxa"/>
          </w:tcPr>
          <w:p w:rsidR="002D4B27" w:rsidRPr="00270ADE" w:rsidRDefault="002D4B27" w:rsidP="00E72E15">
            <w:pPr>
              <w:spacing w:line="280" w:lineRule="exact"/>
              <w:jc w:val="center"/>
              <w:rPr>
                <w:sz w:val="18"/>
              </w:rPr>
            </w:pPr>
            <w:r w:rsidRPr="00270ADE">
              <w:rPr>
                <w:rFonts w:ascii="宋体" w:hAnsi="宋体" w:hint="eastAsia"/>
                <w:sz w:val="18"/>
                <w:szCs w:val="21"/>
              </w:rPr>
              <w:t>富有弹性</w:t>
            </w:r>
          </w:p>
        </w:tc>
        <w:tc>
          <w:tcPr>
            <w:tcW w:w="1421" w:type="dxa"/>
          </w:tcPr>
          <w:p w:rsidR="002D4B27" w:rsidRPr="00270ADE" w:rsidRDefault="002D4B27" w:rsidP="00E72E15">
            <w:pPr>
              <w:spacing w:line="280" w:lineRule="exact"/>
              <w:jc w:val="center"/>
              <w:rPr>
                <w:sz w:val="18"/>
              </w:rPr>
            </w:pPr>
            <w:r w:rsidRPr="00270ADE">
              <w:rPr>
                <w:rFonts w:hint="eastAsia"/>
                <w:sz w:val="18"/>
              </w:rPr>
              <w:t>稀缺性</w:t>
            </w:r>
          </w:p>
        </w:tc>
      </w:tr>
      <w:tr w:rsidR="00270ADE" w:rsidRPr="00270ADE" w:rsidTr="000F0B70">
        <w:trPr>
          <w:trHeight w:val="333"/>
        </w:trPr>
        <w:tc>
          <w:tcPr>
            <w:tcW w:w="1420" w:type="dxa"/>
          </w:tcPr>
          <w:p w:rsidR="002D4B27" w:rsidRPr="00270ADE" w:rsidRDefault="002D4B27" w:rsidP="00E72E15">
            <w:pPr>
              <w:spacing w:line="280" w:lineRule="exact"/>
              <w:jc w:val="center"/>
              <w:rPr>
                <w:b/>
                <w:bCs/>
              </w:rPr>
            </w:pPr>
            <w:r w:rsidRPr="00270ADE">
              <w:rPr>
                <w:rFonts w:hint="eastAsia"/>
                <w:b/>
                <w:bCs/>
              </w:rPr>
              <w:t>题</w:t>
            </w:r>
            <w:r w:rsidRPr="00270ADE">
              <w:rPr>
                <w:rFonts w:hint="eastAsia"/>
                <w:b/>
                <w:bCs/>
              </w:rPr>
              <w:t xml:space="preserve"> </w:t>
            </w:r>
            <w:r w:rsidRPr="00270ADE">
              <w:rPr>
                <w:rFonts w:hint="eastAsia"/>
                <w:b/>
                <w:bCs/>
              </w:rPr>
              <w:t>号</w:t>
            </w:r>
          </w:p>
        </w:tc>
        <w:tc>
          <w:tcPr>
            <w:tcW w:w="1028" w:type="dxa"/>
          </w:tcPr>
          <w:p w:rsidR="002D4B27" w:rsidRPr="00270ADE" w:rsidRDefault="002D4B27" w:rsidP="00E72E15">
            <w:pPr>
              <w:spacing w:line="280" w:lineRule="exact"/>
              <w:jc w:val="center"/>
              <w:rPr>
                <w:b/>
                <w:sz w:val="18"/>
              </w:rPr>
            </w:pPr>
            <w:r w:rsidRPr="00270ADE">
              <w:rPr>
                <w:rFonts w:hint="eastAsia"/>
                <w:b/>
                <w:sz w:val="18"/>
              </w:rPr>
              <w:t>6</w:t>
            </w:r>
          </w:p>
        </w:tc>
        <w:tc>
          <w:tcPr>
            <w:tcW w:w="1260" w:type="dxa"/>
          </w:tcPr>
          <w:p w:rsidR="002D4B27" w:rsidRPr="00270ADE" w:rsidRDefault="002D4B27" w:rsidP="00E72E15">
            <w:pPr>
              <w:spacing w:line="280" w:lineRule="exact"/>
              <w:jc w:val="center"/>
              <w:rPr>
                <w:b/>
                <w:sz w:val="18"/>
              </w:rPr>
            </w:pPr>
            <w:r w:rsidRPr="00270ADE">
              <w:rPr>
                <w:rFonts w:hint="eastAsia"/>
                <w:b/>
                <w:sz w:val="18"/>
              </w:rPr>
              <w:t>7</w:t>
            </w:r>
          </w:p>
        </w:tc>
        <w:tc>
          <w:tcPr>
            <w:tcW w:w="1972" w:type="dxa"/>
          </w:tcPr>
          <w:p w:rsidR="002D4B27" w:rsidRPr="00270ADE" w:rsidRDefault="002D4B27" w:rsidP="00E72E15">
            <w:pPr>
              <w:spacing w:line="280" w:lineRule="exact"/>
              <w:jc w:val="center"/>
              <w:rPr>
                <w:b/>
                <w:sz w:val="18"/>
              </w:rPr>
            </w:pPr>
            <w:r w:rsidRPr="00270ADE">
              <w:rPr>
                <w:rFonts w:hint="eastAsia"/>
                <w:b/>
                <w:sz w:val="18"/>
              </w:rPr>
              <w:t>8</w:t>
            </w:r>
          </w:p>
        </w:tc>
        <w:tc>
          <w:tcPr>
            <w:tcW w:w="1421" w:type="dxa"/>
          </w:tcPr>
          <w:p w:rsidR="002D4B27" w:rsidRPr="00270ADE" w:rsidRDefault="002D4B27" w:rsidP="00E72E15">
            <w:pPr>
              <w:spacing w:line="280" w:lineRule="exact"/>
              <w:jc w:val="center"/>
              <w:rPr>
                <w:rFonts w:ascii="宋体" w:hAnsi="宋体"/>
                <w:b/>
                <w:sz w:val="18"/>
                <w:szCs w:val="21"/>
              </w:rPr>
            </w:pPr>
            <w:r w:rsidRPr="00270ADE">
              <w:rPr>
                <w:rFonts w:ascii="宋体" w:hAnsi="宋体" w:hint="eastAsia"/>
                <w:b/>
                <w:sz w:val="18"/>
                <w:szCs w:val="21"/>
              </w:rPr>
              <w:t>9</w:t>
            </w:r>
          </w:p>
        </w:tc>
        <w:tc>
          <w:tcPr>
            <w:tcW w:w="1421" w:type="dxa"/>
          </w:tcPr>
          <w:p w:rsidR="002D4B27" w:rsidRPr="00270ADE" w:rsidRDefault="002D4B27" w:rsidP="00E72E15">
            <w:pPr>
              <w:spacing w:line="280" w:lineRule="exact"/>
              <w:jc w:val="center"/>
              <w:rPr>
                <w:b/>
                <w:sz w:val="18"/>
              </w:rPr>
            </w:pPr>
            <w:r w:rsidRPr="00270ADE">
              <w:rPr>
                <w:rFonts w:hint="eastAsia"/>
                <w:b/>
                <w:sz w:val="18"/>
              </w:rPr>
              <w:t>10</w:t>
            </w:r>
          </w:p>
        </w:tc>
      </w:tr>
      <w:tr w:rsidR="00270ADE" w:rsidRPr="00270ADE" w:rsidTr="000F0B70">
        <w:trPr>
          <w:trHeight w:val="333"/>
        </w:trPr>
        <w:tc>
          <w:tcPr>
            <w:tcW w:w="1420" w:type="dxa"/>
          </w:tcPr>
          <w:p w:rsidR="002D4B27" w:rsidRPr="00270ADE" w:rsidRDefault="002D4B27" w:rsidP="00E72E15">
            <w:pPr>
              <w:spacing w:line="280" w:lineRule="exact"/>
              <w:jc w:val="center"/>
              <w:rPr>
                <w:b/>
                <w:bCs/>
              </w:rPr>
            </w:pPr>
            <w:r w:rsidRPr="00270ADE">
              <w:rPr>
                <w:rFonts w:hint="eastAsia"/>
                <w:b/>
                <w:bCs/>
              </w:rPr>
              <w:t>填</w:t>
            </w:r>
            <w:r w:rsidRPr="00270ADE">
              <w:rPr>
                <w:rFonts w:hint="eastAsia"/>
                <w:b/>
                <w:bCs/>
              </w:rPr>
              <w:t xml:space="preserve"> </w:t>
            </w:r>
            <w:r w:rsidRPr="00270ADE">
              <w:rPr>
                <w:rFonts w:hint="eastAsia"/>
                <w:b/>
                <w:bCs/>
              </w:rPr>
              <w:t>空</w:t>
            </w:r>
          </w:p>
        </w:tc>
        <w:tc>
          <w:tcPr>
            <w:tcW w:w="1028" w:type="dxa"/>
          </w:tcPr>
          <w:p w:rsidR="002D4B27" w:rsidRPr="00270ADE" w:rsidRDefault="002D4B27" w:rsidP="00E72E15">
            <w:pPr>
              <w:spacing w:line="280" w:lineRule="exact"/>
              <w:jc w:val="center"/>
              <w:rPr>
                <w:sz w:val="18"/>
              </w:rPr>
            </w:pPr>
            <w:r w:rsidRPr="00270ADE">
              <w:rPr>
                <w:rFonts w:hint="eastAsia"/>
                <w:bCs/>
                <w:iCs/>
                <w:szCs w:val="24"/>
              </w:rPr>
              <w:t>国富论</w:t>
            </w:r>
          </w:p>
        </w:tc>
        <w:tc>
          <w:tcPr>
            <w:tcW w:w="1260" w:type="dxa"/>
          </w:tcPr>
          <w:p w:rsidR="002D4B27" w:rsidRPr="00270ADE" w:rsidRDefault="002D4B27" w:rsidP="00E72E15">
            <w:pPr>
              <w:spacing w:line="280" w:lineRule="exact"/>
              <w:jc w:val="center"/>
              <w:rPr>
                <w:sz w:val="18"/>
              </w:rPr>
            </w:pPr>
            <w:r w:rsidRPr="00270ADE">
              <w:rPr>
                <w:rFonts w:hint="eastAsia"/>
                <w:bCs/>
                <w:iCs/>
                <w:szCs w:val="24"/>
              </w:rPr>
              <w:t>保健因素</w:t>
            </w:r>
          </w:p>
        </w:tc>
        <w:tc>
          <w:tcPr>
            <w:tcW w:w="1972" w:type="dxa"/>
          </w:tcPr>
          <w:p w:rsidR="002D4B27" w:rsidRPr="00270ADE" w:rsidRDefault="002D4B27" w:rsidP="00E72E15">
            <w:pPr>
              <w:spacing w:line="280" w:lineRule="exact"/>
              <w:jc w:val="center"/>
              <w:rPr>
                <w:sz w:val="18"/>
              </w:rPr>
            </w:pPr>
            <w:r w:rsidRPr="00270ADE">
              <w:rPr>
                <w:rFonts w:hint="eastAsia"/>
                <w:bCs/>
                <w:iCs/>
                <w:szCs w:val="24"/>
              </w:rPr>
              <w:t>特定功能</w:t>
            </w:r>
          </w:p>
        </w:tc>
        <w:tc>
          <w:tcPr>
            <w:tcW w:w="1421" w:type="dxa"/>
          </w:tcPr>
          <w:p w:rsidR="002D4B27" w:rsidRPr="00270ADE" w:rsidRDefault="002D4B27" w:rsidP="00E72E15">
            <w:pPr>
              <w:spacing w:line="280" w:lineRule="exact"/>
              <w:jc w:val="center"/>
              <w:rPr>
                <w:rFonts w:ascii="宋体" w:hAnsi="宋体"/>
                <w:sz w:val="18"/>
                <w:szCs w:val="21"/>
              </w:rPr>
            </w:pPr>
            <w:r w:rsidRPr="00270ADE">
              <w:rPr>
                <w:rFonts w:hint="eastAsia"/>
                <w:bCs/>
                <w:iCs/>
                <w:szCs w:val="24"/>
              </w:rPr>
              <w:t>逻辑维</w:t>
            </w:r>
          </w:p>
        </w:tc>
        <w:tc>
          <w:tcPr>
            <w:tcW w:w="1421" w:type="dxa"/>
          </w:tcPr>
          <w:p w:rsidR="002D4B27" w:rsidRPr="00270ADE" w:rsidRDefault="002D4B27" w:rsidP="00E72E15">
            <w:pPr>
              <w:spacing w:line="280" w:lineRule="exact"/>
              <w:jc w:val="center"/>
              <w:rPr>
                <w:sz w:val="18"/>
              </w:rPr>
            </w:pPr>
            <w:r w:rsidRPr="00270ADE">
              <w:rPr>
                <w:rFonts w:hint="eastAsia"/>
                <w:bCs/>
                <w:iCs/>
                <w:szCs w:val="24"/>
              </w:rPr>
              <w:t>自负盈亏</w:t>
            </w:r>
          </w:p>
        </w:tc>
      </w:tr>
    </w:tbl>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eastAsia="隶书" w:hAnsi="宋体"/>
          <w:b/>
          <w:bCs/>
          <w:sz w:val="22"/>
        </w:rPr>
      </w:pPr>
      <w:r w:rsidRPr="00270ADE">
        <w:rPr>
          <w:rFonts w:ascii="宋体" w:eastAsia="隶书" w:hAnsi="宋体" w:hint="eastAsia"/>
          <w:b/>
          <w:bCs/>
          <w:sz w:val="22"/>
        </w:rPr>
        <w:t>二、单选题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题</w:t>
            </w:r>
            <w:r w:rsidRPr="00270ADE">
              <w:rPr>
                <w:rFonts w:hint="eastAsia"/>
                <w:b/>
                <w:bCs/>
              </w:rPr>
              <w:t xml:space="preserve">  </w:t>
            </w:r>
            <w:r w:rsidRPr="00270ADE">
              <w:rPr>
                <w:rFonts w:hint="eastAsia"/>
                <w:b/>
                <w:bCs/>
              </w:rPr>
              <w:t>号</w:t>
            </w:r>
          </w:p>
        </w:tc>
        <w:tc>
          <w:tcPr>
            <w:tcW w:w="1420" w:type="dxa"/>
          </w:tcPr>
          <w:p w:rsidR="002D4B27" w:rsidRPr="00270ADE" w:rsidRDefault="002D4B27" w:rsidP="00E72E15">
            <w:pPr>
              <w:spacing w:line="280" w:lineRule="exact"/>
              <w:jc w:val="center"/>
              <w:rPr>
                <w:b/>
                <w:bCs/>
              </w:rPr>
            </w:pPr>
            <w:r w:rsidRPr="00270ADE">
              <w:rPr>
                <w:rFonts w:hint="eastAsia"/>
                <w:b/>
                <w:bCs/>
              </w:rPr>
              <w:t>1</w:t>
            </w:r>
          </w:p>
        </w:tc>
        <w:tc>
          <w:tcPr>
            <w:tcW w:w="1420" w:type="dxa"/>
          </w:tcPr>
          <w:p w:rsidR="002D4B27" w:rsidRPr="00270ADE" w:rsidRDefault="002D4B27" w:rsidP="00E72E15">
            <w:pPr>
              <w:spacing w:line="280" w:lineRule="exact"/>
              <w:jc w:val="center"/>
              <w:rPr>
                <w:b/>
                <w:bCs/>
              </w:rPr>
            </w:pPr>
            <w:r w:rsidRPr="00270ADE">
              <w:rPr>
                <w:rFonts w:hint="eastAsia"/>
                <w:b/>
                <w:bCs/>
              </w:rPr>
              <w:t>2</w:t>
            </w:r>
          </w:p>
        </w:tc>
        <w:tc>
          <w:tcPr>
            <w:tcW w:w="1420" w:type="dxa"/>
          </w:tcPr>
          <w:p w:rsidR="002D4B27" w:rsidRPr="00270ADE" w:rsidRDefault="002D4B27" w:rsidP="00E72E15">
            <w:pPr>
              <w:spacing w:line="280" w:lineRule="exact"/>
              <w:jc w:val="center"/>
              <w:rPr>
                <w:b/>
                <w:bCs/>
              </w:rPr>
            </w:pPr>
            <w:r w:rsidRPr="00270ADE">
              <w:rPr>
                <w:rFonts w:hint="eastAsia"/>
                <w:b/>
                <w:bCs/>
              </w:rPr>
              <w:t>3</w:t>
            </w:r>
          </w:p>
        </w:tc>
        <w:tc>
          <w:tcPr>
            <w:tcW w:w="1421" w:type="dxa"/>
          </w:tcPr>
          <w:p w:rsidR="002D4B27" w:rsidRPr="00270ADE" w:rsidRDefault="002D4B27" w:rsidP="00E72E15">
            <w:pPr>
              <w:spacing w:line="280" w:lineRule="exact"/>
              <w:jc w:val="center"/>
              <w:rPr>
                <w:b/>
                <w:bCs/>
              </w:rPr>
            </w:pPr>
            <w:r w:rsidRPr="00270ADE">
              <w:rPr>
                <w:rFonts w:hint="eastAsia"/>
                <w:b/>
                <w:bCs/>
              </w:rPr>
              <w:t>4</w:t>
            </w:r>
          </w:p>
        </w:tc>
        <w:tc>
          <w:tcPr>
            <w:tcW w:w="1421" w:type="dxa"/>
          </w:tcPr>
          <w:p w:rsidR="002D4B27" w:rsidRPr="00270ADE" w:rsidRDefault="002D4B27" w:rsidP="00E72E15">
            <w:pPr>
              <w:spacing w:line="280" w:lineRule="exact"/>
              <w:jc w:val="center"/>
              <w:rPr>
                <w:b/>
                <w:bCs/>
              </w:rPr>
            </w:pPr>
            <w:r w:rsidRPr="00270ADE">
              <w:rPr>
                <w:rFonts w:hint="eastAsia"/>
                <w:b/>
                <w:bCs/>
              </w:rPr>
              <w:t>5</w:t>
            </w:r>
          </w:p>
        </w:tc>
      </w:tr>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选</w:t>
            </w:r>
            <w:r w:rsidRPr="00270ADE">
              <w:rPr>
                <w:rFonts w:hint="eastAsia"/>
                <w:b/>
                <w:bCs/>
              </w:rPr>
              <w:t xml:space="preserve">  </w:t>
            </w:r>
            <w:r w:rsidRPr="00270ADE">
              <w:rPr>
                <w:rFonts w:hint="eastAsia"/>
                <w:b/>
                <w:bCs/>
              </w:rPr>
              <w:t>择</w:t>
            </w:r>
          </w:p>
        </w:tc>
        <w:tc>
          <w:tcPr>
            <w:tcW w:w="1420" w:type="dxa"/>
          </w:tcPr>
          <w:p w:rsidR="002D4B27" w:rsidRPr="00270ADE" w:rsidRDefault="002D4B27" w:rsidP="00E72E15">
            <w:pPr>
              <w:spacing w:line="280" w:lineRule="exact"/>
              <w:jc w:val="center"/>
              <w:rPr>
                <w:sz w:val="18"/>
              </w:rPr>
            </w:pPr>
            <w:r w:rsidRPr="00270ADE">
              <w:rPr>
                <w:rFonts w:hint="eastAsia"/>
                <w:sz w:val="18"/>
              </w:rPr>
              <w:t>D</w:t>
            </w:r>
          </w:p>
        </w:tc>
        <w:tc>
          <w:tcPr>
            <w:tcW w:w="1420" w:type="dxa"/>
          </w:tcPr>
          <w:p w:rsidR="002D4B27" w:rsidRPr="00270ADE" w:rsidRDefault="002D4B27" w:rsidP="00E72E15">
            <w:pPr>
              <w:spacing w:line="280" w:lineRule="exact"/>
              <w:jc w:val="center"/>
              <w:rPr>
                <w:sz w:val="18"/>
              </w:rPr>
            </w:pPr>
            <w:r w:rsidRPr="00270ADE">
              <w:rPr>
                <w:rFonts w:hint="eastAsia"/>
                <w:sz w:val="18"/>
              </w:rPr>
              <w:t>B</w:t>
            </w:r>
          </w:p>
        </w:tc>
        <w:tc>
          <w:tcPr>
            <w:tcW w:w="1420" w:type="dxa"/>
          </w:tcPr>
          <w:p w:rsidR="002D4B27" w:rsidRPr="00270ADE" w:rsidRDefault="002D4B27" w:rsidP="00E72E15">
            <w:pPr>
              <w:spacing w:line="280" w:lineRule="exact"/>
              <w:jc w:val="center"/>
              <w:rPr>
                <w:sz w:val="18"/>
              </w:rPr>
            </w:pPr>
            <w:r w:rsidRPr="00270ADE">
              <w:rPr>
                <w:rFonts w:hint="eastAsia"/>
                <w:sz w:val="18"/>
              </w:rPr>
              <w:t>B</w:t>
            </w:r>
          </w:p>
        </w:tc>
        <w:tc>
          <w:tcPr>
            <w:tcW w:w="1421" w:type="dxa"/>
          </w:tcPr>
          <w:p w:rsidR="002D4B27" w:rsidRPr="00270ADE" w:rsidRDefault="002D4B27" w:rsidP="00E72E15">
            <w:pPr>
              <w:spacing w:line="280" w:lineRule="exact"/>
              <w:jc w:val="center"/>
              <w:rPr>
                <w:sz w:val="18"/>
              </w:rPr>
            </w:pPr>
            <w:r w:rsidRPr="00270ADE">
              <w:rPr>
                <w:rFonts w:hint="eastAsia"/>
                <w:sz w:val="18"/>
              </w:rPr>
              <w:t>C</w:t>
            </w:r>
          </w:p>
        </w:tc>
        <w:tc>
          <w:tcPr>
            <w:tcW w:w="1421" w:type="dxa"/>
          </w:tcPr>
          <w:p w:rsidR="002D4B27" w:rsidRPr="00270ADE" w:rsidRDefault="002D4B27" w:rsidP="00E72E15">
            <w:pPr>
              <w:spacing w:line="280" w:lineRule="exact"/>
              <w:jc w:val="center"/>
              <w:rPr>
                <w:sz w:val="18"/>
              </w:rPr>
            </w:pPr>
            <w:r w:rsidRPr="00270ADE">
              <w:rPr>
                <w:rFonts w:hint="eastAsia"/>
                <w:sz w:val="18"/>
              </w:rPr>
              <w:t>C</w:t>
            </w:r>
          </w:p>
        </w:tc>
      </w:tr>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题</w:t>
            </w:r>
            <w:r w:rsidRPr="00270ADE">
              <w:rPr>
                <w:rFonts w:hint="eastAsia"/>
                <w:b/>
                <w:bCs/>
              </w:rPr>
              <w:t xml:space="preserve">  </w:t>
            </w:r>
            <w:r w:rsidRPr="00270ADE">
              <w:rPr>
                <w:rFonts w:hint="eastAsia"/>
                <w:b/>
                <w:bCs/>
              </w:rPr>
              <w:t>号</w:t>
            </w:r>
          </w:p>
        </w:tc>
        <w:tc>
          <w:tcPr>
            <w:tcW w:w="1420" w:type="dxa"/>
          </w:tcPr>
          <w:p w:rsidR="002D4B27" w:rsidRPr="00270ADE" w:rsidRDefault="002D4B27" w:rsidP="00E72E15">
            <w:pPr>
              <w:spacing w:line="280" w:lineRule="exact"/>
              <w:jc w:val="center"/>
              <w:rPr>
                <w:b/>
                <w:bCs/>
              </w:rPr>
            </w:pPr>
            <w:r w:rsidRPr="00270ADE">
              <w:rPr>
                <w:rFonts w:hint="eastAsia"/>
                <w:b/>
                <w:bCs/>
              </w:rPr>
              <w:t>6</w:t>
            </w:r>
          </w:p>
        </w:tc>
        <w:tc>
          <w:tcPr>
            <w:tcW w:w="1420" w:type="dxa"/>
          </w:tcPr>
          <w:p w:rsidR="002D4B27" w:rsidRPr="00270ADE" w:rsidRDefault="002D4B27" w:rsidP="00E72E15">
            <w:pPr>
              <w:spacing w:line="280" w:lineRule="exact"/>
              <w:jc w:val="center"/>
              <w:rPr>
                <w:b/>
                <w:bCs/>
              </w:rPr>
            </w:pPr>
            <w:r w:rsidRPr="00270ADE">
              <w:rPr>
                <w:rFonts w:hint="eastAsia"/>
                <w:b/>
                <w:bCs/>
              </w:rPr>
              <w:t>7</w:t>
            </w:r>
          </w:p>
        </w:tc>
        <w:tc>
          <w:tcPr>
            <w:tcW w:w="1420" w:type="dxa"/>
          </w:tcPr>
          <w:p w:rsidR="002D4B27" w:rsidRPr="00270ADE" w:rsidRDefault="002D4B27" w:rsidP="00E72E15">
            <w:pPr>
              <w:spacing w:line="280" w:lineRule="exact"/>
              <w:jc w:val="center"/>
              <w:rPr>
                <w:b/>
                <w:bCs/>
              </w:rPr>
            </w:pPr>
            <w:r w:rsidRPr="00270ADE">
              <w:rPr>
                <w:rFonts w:hint="eastAsia"/>
                <w:b/>
                <w:bCs/>
              </w:rPr>
              <w:t>8</w:t>
            </w:r>
          </w:p>
        </w:tc>
        <w:tc>
          <w:tcPr>
            <w:tcW w:w="1421" w:type="dxa"/>
          </w:tcPr>
          <w:p w:rsidR="002D4B27" w:rsidRPr="00270ADE" w:rsidRDefault="002D4B27" w:rsidP="00E72E15">
            <w:pPr>
              <w:spacing w:line="280" w:lineRule="exact"/>
              <w:jc w:val="center"/>
              <w:rPr>
                <w:b/>
                <w:bCs/>
              </w:rPr>
            </w:pPr>
            <w:r w:rsidRPr="00270ADE">
              <w:rPr>
                <w:rFonts w:hint="eastAsia"/>
                <w:b/>
                <w:bCs/>
              </w:rPr>
              <w:t>9</w:t>
            </w:r>
          </w:p>
        </w:tc>
        <w:tc>
          <w:tcPr>
            <w:tcW w:w="1421" w:type="dxa"/>
          </w:tcPr>
          <w:p w:rsidR="002D4B27" w:rsidRPr="00270ADE" w:rsidRDefault="002D4B27" w:rsidP="00E72E15">
            <w:pPr>
              <w:spacing w:line="280" w:lineRule="exact"/>
              <w:jc w:val="center"/>
              <w:rPr>
                <w:b/>
                <w:bCs/>
              </w:rPr>
            </w:pPr>
            <w:r w:rsidRPr="00270ADE">
              <w:rPr>
                <w:rFonts w:hint="eastAsia"/>
                <w:b/>
                <w:bCs/>
              </w:rPr>
              <w:t>10</w:t>
            </w:r>
          </w:p>
        </w:tc>
      </w:tr>
      <w:tr w:rsidR="002D4B27"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选</w:t>
            </w:r>
            <w:r w:rsidRPr="00270ADE">
              <w:rPr>
                <w:rFonts w:hint="eastAsia"/>
                <w:b/>
                <w:bCs/>
              </w:rPr>
              <w:t xml:space="preserve">  </w:t>
            </w:r>
            <w:r w:rsidRPr="00270ADE">
              <w:rPr>
                <w:rFonts w:hint="eastAsia"/>
                <w:b/>
                <w:bCs/>
              </w:rPr>
              <w:t>择</w:t>
            </w:r>
          </w:p>
        </w:tc>
        <w:tc>
          <w:tcPr>
            <w:tcW w:w="1420" w:type="dxa"/>
          </w:tcPr>
          <w:p w:rsidR="002D4B27" w:rsidRPr="00270ADE" w:rsidRDefault="002D4B27" w:rsidP="00E72E15">
            <w:pPr>
              <w:spacing w:line="280" w:lineRule="exact"/>
              <w:jc w:val="center"/>
              <w:rPr>
                <w:sz w:val="18"/>
              </w:rPr>
            </w:pPr>
            <w:r w:rsidRPr="00270ADE">
              <w:rPr>
                <w:rFonts w:hint="eastAsia"/>
                <w:sz w:val="18"/>
              </w:rPr>
              <w:t>C</w:t>
            </w:r>
          </w:p>
        </w:tc>
        <w:tc>
          <w:tcPr>
            <w:tcW w:w="1420" w:type="dxa"/>
          </w:tcPr>
          <w:p w:rsidR="002D4B27" w:rsidRPr="00270ADE" w:rsidRDefault="002D4B27" w:rsidP="00E72E15">
            <w:pPr>
              <w:spacing w:line="280" w:lineRule="exact"/>
              <w:jc w:val="center"/>
              <w:rPr>
                <w:sz w:val="18"/>
              </w:rPr>
            </w:pPr>
            <w:r w:rsidRPr="00270ADE">
              <w:rPr>
                <w:rFonts w:hint="eastAsia"/>
                <w:sz w:val="18"/>
              </w:rPr>
              <w:t>A</w:t>
            </w:r>
          </w:p>
        </w:tc>
        <w:tc>
          <w:tcPr>
            <w:tcW w:w="1420" w:type="dxa"/>
          </w:tcPr>
          <w:p w:rsidR="002D4B27" w:rsidRPr="00270ADE" w:rsidRDefault="002D4B27" w:rsidP="00E72E15">
            <w:pPr>
              <w:spacing w:line="280" w:lineRule="exact"/>
              <w:jc w:val="center"/>
              <w:rPr>
                <w:sz w:val="18"/>
              </w:rPr>
            </w:pPr>
            <w:r w:rsidRPr="00270ADE">
              <w:rPr>
                <w:rFonts w:hint="eastAsia"/>
                <w:sz w:val="18"/>
              </w:rPr>
              <w:t>A</w:t>
            </w:r>
          </w:p>
        </w:tc>
        <w:tc>
          <w:tcPr>
            <w:tcW w:w="1421" w:type="dxa"/>
          </w:tcPr>
          <w:p w:rsidR="002D4B27" w:rsidRPr="00270ADE" w:rsidRDefault="002D4B27" w:rsidP="00E72E15">
            <w:pPr>
              <w:spacing w:line="280" w:lineRule="exact"/>
              <w:jc w:val="center"/>
              <w:rPr>
                <w:sz w:val="18"/>
              </w:rPr>
            </w:pPr>
            <w:r w:rsidRPr="00270ADE">
              <w:rPr>
                <w:rFonts w:hint="eastAsia"/>
                <w:sz w:val="18"/>
              </w:rPr>
              <w:t>A</w:t>
            </w:r>
          </w:p>
        </w:tc>
        <w:tc>
          <w:tcPr>
            <w:tcW w:w="1421" w:type="dxa"/>
          </w:tcPr>
          <w:p w:rsidR="002D4B27" w:rsidRPr="00270ADE" w:rsidRDefault="002D4B27" w:rsidP="00E72E15">
            <w:pPr>
              <w:spacing w:line="280" w:lineRule="exact"/>
              <w:jc w:val="center"/>
              <w:rPr>
                <w:sz w:val="18"/>
              </w:rPr>
            </w:pPr>
            <w:r w:rsidRPr="00270ADE">
              <w:rPr>
                <w:rFonts w:hint="eastAsia"/>
                <w:sz w:val="18"/>
              </w:rPr>
              <w:t>D</w:t>
            </w:r>
          </w:p>
        </w:tc>
      </w:tr>
    </w:tbl>
    <w:p w:rsidR="002D4B27" w:rsidRPr="00270ADE" w:rsidRDefault="002D4B27" w:rsidP="00E72E15">
      <w:pPr>
        <w:spacing w:line="280" w:lineRule="exact"/>
        <w:rPr>
          <w:bCs/>
          <w:sz w:val="18"/>
        </w:rPr>
      </w:pPr>
    </w:p>
    <w:p w:rsidR="002D4B27" w:rsidRPr="00270ADE" w:rsidRDefault="002D4B27" w:rsidP="00E72E15">
      <w:pPr>
        <w:spacing w:line="280" w:lineRule="exact"/>
        <w:rPr>
          <w:rFonts w:ascii="宋体" w:eastAsia="隶书" w:hAnsi="宋体"/>
          <w:b/>
          <w:bCs/>
          <w:sz w:val="22"/>
        </w:rPr>
      </w:pPr>
      <w:r w:rsidRPr="00270ADE">
        <w:rPr>
          <w:rFonts w:ascii="宋体" w:eastAsia="隶书" w:hAnsi="宋体" w:hint="eastAsia"/>
          <w:b/>
          <w:bCs/>
          <w:sz w:val="22"/>
        </w:rPr>
        <w:t>三、多选题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题</w:t>
            </w:r>
            <w:r w:rsidRPr="00270ADE">
              <w:rPr>
                <w:rFonts w:hint="eastAsia"/>
                <w:b/>
                <w:bCs/>
              </w:rPr>
              <w:t xml:space="preserve">  </w:t>
            </w:r>
            <w:r w:rsidRPr="00270ADE">
              <w:rPr>
                <w:rFonts w:hint="eastAsia"/>
                <w:b/>
                <w:bCs/>
              </w:rPr>
              <w:t>号</w:t>
            </w:r>
          </w:p>
        </w:tc>
        <w:tc>
          <w:tcPr>
            <w:tcW w:w="1420" w:type="dxa"/>
          </w:tcPr>
          <w:p w:rsidR="002D4B27" w:rsidRPr="00270ADE" w:rsidRDefault="002D4B27" w:rsidP="00E72E15">
            <w:pPr>
              <w:spacing w:line="280" w:lineRule="exact"/>
              <w:jc w:val="center"/>
              <w:rPr>
                <w:b/>
                <w:bCs/>
              </w:rPr>
            </w:pPr>
            <w:r w:rsidRPr="00270ADE">
              <w:rPr>
                <w:rFonts w:hint="eastAsia"/>
                <w:b/>
                <w:bCs/>
              </w:rPr>
              <w:t>1</w:t>
            </w:r>
          </w:p>
        </w:tc>
        <w:tc>
          <w:tcPr>
            <w:tcW w:w="1420" w:type="dxa"/>
          </w:tcPr>
          <w:p w:rsidR="002D4B27" w:rsidRPr="00270ADE" w:rsidRDefault="002D4B27" w:rsidP="00E72E15">
            <w:pPr>
              <w:spacing w:line="280" w:lineRule="exact"/>
              <w:jc w:val="center"/>
              <w:rPr>
                <w:b/>
                <w:bCs/>
              </w:rPr>
            </w:pPr>
            <w:r w:rsidRPr="00270ADE">
              <w:rPr>
                <w:rFonts w:hint="eastAsia"/>
                <w:b/>
                <w:bCs/>
              </w:rPr>
              <w:t>2</w:t>
            </w:r>
          </w:p>
        </w:tc>
        <w:tc>
          <w:tcPr>
            <w:tcW w:w="1420" w:type="dxa"/>
          </w:tcPr>
          <w:p w:rsidR="002D4B27" w:rsidRPr="00270ADE" w:rsidRDefault="002D4B27" w:rsidP="00E72E15">
            <w:pPr>
              <w:spacing w:line="280" w:lineRule="exact"/>
              <w:jc w:val="center"/>
              <w:rPr>
                <w:b/>
                <w:bCs/>
              </w:rPr>
            </w:pPr>
            <w:r w:rsidRPr="00270ADE">
              <w:rPr>
                <w:rFonts w:hint="eastAsia"/>
                <w:b/>
                <w:bCs/>
              </w:rPr>
              <w:t>3</w:t>
            </w:r>
          </w:p>
        </w:tc>
        <w:tc>
          <w:tcPr>
            <w:tcW w:w="1421" w:type="dxa"/>
          </w:tcPr>
          <w:p w:rsidR="002D4B27" w:rsidRPr="00270ADE" w:rsidRDefault="002D4B27" w:rsidP="00E72E15">
            <w:pPr>
              <w:spacing w:line="280" w:lineRule="exact"/>
              <w:jc w:val="center"/>
              <w:rPr>
                <w:b/>
                <w:bCs/>
              </w:rPr>
            </w:pPr>
            <w:r w:rsidRPr="00270ADE">
              <w:rPr>
                <w:rFonts w:hint="eastAsia"/>
                <w:b/>
                <w:bCs/>
              </w:rPr>
              <w:t>4</w:t>
            </w:r>
          </w:p>
        </w:tc>
        <w:tc>
          <w:tcPr>
            <w:tcW w:w="1421" w:type="dxa"/>
          </w:tcPr>
          <w:p w:rsidR="002D4B27" w:rsidRPr="00270ADE" w:rsidRDefault="002D4B27" w:rsidP="00E72E15">
            <w:pPr>
              <w:spacing w:line="280" w:lineRule="exact"/>
              <w:jc w:val="center"/>
              <w:rPr>
                <w:b/>
                <w:bCs/>
              </w:rPr>
            </w:pPr>
            <w:r w:rsidRPr="00270ADE">
              <w:rPr>
                <w:rFonts w:hint="eastAsia"/>
                <w:b/>
                <w:bCs/>
              </w:rPr>
              <w:t>5</w:t>
            </w:r>
          </w:p>
        </w:tc>
      </w:tr>
      <w:tr w:rsidR="00270ADE" w:rsidRPr="00270ADE" w:rsidTr="000F0B70">
        <w:tc>
          <w:tcPr>
            <w:tcW w:w="1420" w:type="dxa"/>
          </w:tcPr>
          <w:p w:rsidR="002D4B27" w:rsidRPr="00270ADE" w:rsidRDefault="002D4B27" w:rsidP="00E72E15">
            <w:pPr>
              <w:spacing w:line="280" w:lineRule="exact"/>
              <w:jc w:val="center"/>
              <w:rPr>
                <w:b/>
                <w:bCs/>
              </w:rPr>
            </w:pPr>
            <w:r w:rsidRPr="00270ADE">
              <w:rPr>
                <w:rFonts w:hint="eastAsia"/>
                <w:b/>
                <w:bCs/>
              </w:rPr>
              <w:t>判</w:t>
            </w:r>
            <w:r w:rsidRPr="00270ADE">
              <w:rPr>
                <w:rFonts w:hint="eastAsia"/>
                <w:b/>
                <w:bCs/>
              </w:rPr>
              <w:t xml:space="preserve">  </w:t>
            </w:r>
            <w:r w:rsidRPr="00270ADE">
              <w:rPr>
                <w:rFonts w:hint="eastAsia"/>
                <w:b/>
                <w:bCs/>
              </w:rPr>
              <w:t>断</w:t>
            </w:r>
          </w:p>
        </w:tc>
        <w:tc>
          <w:tcPr>
            <w:tcW w:w="1420" w:type="dxa"/>
          </w:tcPr>
          <w:p w:rsidR="002D4B27" w:rsidRPr="00270ADE" w:rsidRDefault="002D4B27" w:rsidP="00E72E15">
            <w:pPr>
              <w:spacing w:line="280" w:lineRule="exact"/>
              <w:jc w:val="center"/>
              <w:rPr>
                <w:sz w:val="18"/>
              </w:rPr>
            </w:pPr>
            <w:r w:rsidRPr="00270ADE">
              <w:rPr>
                <w:rFonts w:hint="eastAsia"/>
                <w:sz w:val="18"/>
              </w:rPr>
              <w:t>A</w:t>
            </w:r>
            <w:r w:rsidRPr="00270ADE">
              <w:rPr>
                <w:rFonts w:hint="eastAsia"/>
                <w:sz w:val="18"/>
              </w:rPr>
              <w:t>，</w:t>
            </w:r>
            <w:r w:rsidRPr="00270ADE">
              <w:rPr>
                <w:rFonts w:hint="eastAsia"/>
                <w:sz w:val="18"/>
              </w:rPr>
              <w:t>B</w:t>
            </w:r>
            <w:r w:rsidRPr="00270ADE">
              <w:rPr>
                <w:rFonts w:hint="eastAsia"/>
                <w:sz w:val="18"/>
              </w:rPr>
              <w:t>，</w:t>
            </w:r>
            <w:r w:rsidRPr="00270ADE">
              <w:rPr>
                <w:rFonts w:hint="eastAsia"/>
                <w:sz w:val="18"/>
              </w:rPr>
              <w:t>C</w:t>
            </w:r>
          </w:p>
        </w:tc>
        <w:tc>
          <w:tcPr>
            <w:tcW w:w="1420" w:type="dxa"/>
          </w:tcPr>
          <w:p w:rsidR="002D4B27" w:rsidRPr="00270ADE" w:rsidRDefault="002D4B27" w:rsidP="00E72E15">
            <w:pPr>
              <w:spacing w:line="280" w:lineRule="exact"/>
              <w:jc w:val="center"/>
              <w:rPr>
                <w:sz w:val="18"/>
              </w:rPr>
            </w:pPr>
            <w:r w:rsidRPr="00270ADE">
              <w:rPr>
                <w:rFonts w:hint="eastAsia"/>
                <w:sz w:val="18"/>
              </w:rPr>
              <w:t>A</w:t>
            </w:r>
            <w:r w:rsidRPr="00270ADE">
              <w:rPr>
                <w:rFonts w:hint="eastAsia"/>
                <w:sz w:val="18"/>
              </w:rPr>
              <w:t>，</w:t>
            </w:r>
            <w:r w:rsidRPr="00270ADE">
              <w:rPr>
                <w:rFonts w:hint="eastAsia"/>
                <w:sz w:val="18"/>
              </w:rPr>
              <w:t>C</w:t>
            </w:r>
            <w:r w:rsidRPr="00270ADE">
              <w:rPr>
                <w:rFonts w:hint="eastAsia"/>
                <w:sz w:val="18"/>
              </w:rPr>
              <w:t>，</w:t>
            </w:r>
            <w:r w:rsidRPr="00270ADE">
              <w:rPr>
                <w:rFonts w:hint="eastAsia"/>
                <w:sz w:val="18"/>
              </w:rPr>
              <w:t>D</w:t>
            </w:r>
          </w:p>
        </w:tc>
        <w:tc>
          <w:tcPr>
            <w:tcW w:w="1420" w:type="dxa"/>
          </w:tcPr>
          <w:p w:rsidR="002D4B27" w:rsidRPr="00270ADE" w:rsidRDefault="002D4B27" w:rsidP="00E72E15">
            <w:pPr>
              <w:spacing w:line="280" w:lineRule="exact"/>
              <w:jc w:val="center"/>
              <w:rPr>
                <w:sz w:val="18"/>
              </w:rPr>
            </w:pPr>
            <w:r w:rsidRPr="00270ADE">
              <w:rPr>
                <w:rFonts w:hint="eastAsia"/>
                <w:sz w:val="18"/>
              </w:rPr>
              <w:t>A</w:t>
            </w:r>
            <w:r w:rsidRPr="00270ADE">
              <w:rPr>
                <w:rFonts w:hint="eastAsia"/>
                <w:sz w:val="18"/>
              </w:rPr>
              <w:t>，</w:t>
            </w:r>
            <w:r w:rsidRPr="00270ADE">
              <w:rPr>
                <w:rFonts w:hint="eastAsia"/>
                <w:sz w:val="18"/>
              </w:rPr>
              <w:t>C</w:t>
            </w:r>
          </w:p>
        </w:tc>
        <w:tc>
          <w:tcPr>
            <w:tcW w:w="1421" w:type="dxa"/>
          </w:tcPr>
          <w:p w:rsidR="002D4B27" w:rsidRPr="00270ADE" w:rsidRDefault="002D4B27" w:rsidP="00E72E15">
            <w:pPr>
              <w:spacing w:line="280" w:lineRule="exact"/>
              <w:jc w:val="center"/>
              <w:rPr>
                <w:sz w:val="18"/>
              </w:rPr>
            </w:pPr>
            <w:r w:rsidRPr="00270ADE">
              <w:rPr>
                <w:rFonts w:hint="eastAsia"/>
                <w:sz w:val="18"/>
              </w:rPr>
              <w:t>A</w:t>
            </w:r>
            <w:r w:rsidRPr="00270ADE">
              <w:rPr>
                <w:rFonts w:hint="eastAsia"/>
                <w:sz w:val="18"/>
              </w:rPr>
              <w:t>，</w:t>
            </w:r>
            <w:r w:rsidRPr="00270ADE">
              <w:rPr>
                <w:rFonts w:hint="eastAsia"/>
                <w:sz w:val="18"/>
              </w:rPr>
              <w:t>B</w:t>
            </w:r>
            <w:r w:rsidRPr="00270ADE">
              <w:rPr>
                <w:rFonts w:hint="eastAsia"/>
                <w:sz w:val="18"/>
              </w:rPr>
              <w:t>，</w:t>
            </w:r>
            <w:r w:rsidRPr="00270ADE">
              <w:rPr>
                <w:rFonts w:hint="eastAsia"/>
                <w:sz w:val="18"/>
              </w:rPr>
              <w:t>D</w:t>
            </w:r>
          </w:p>
        </w:tc>
        <w:tc>
          <w:tcPr>
            <w:tcW w:w="1421" w:type="dxa"/>
          </w:tcPr>
          <w:p w:rsidR="002D4B27" w:rsidRPr="00270ADE" w:rsidRDefault="002D4B27" w:rsidP="00E72E15">
            <w:pPr>
              <w:spacing w:line="280" w:lineRule="exact"/>
              <w:jc w:val="center"/>
              <w:rPr>
                <w:sz w:val="18"/>
              </w:rPr>
            </w:pPr>
            <w:r w:rsidRPr="00270ADE">
              <w:rPr>
                <w:rFonts w:hint="eastAsia"/>
                <w:sz w:val="18"/>
              </w:rPr>
              <w:t>A</w:t>
            </w:r>
            <w:r w:rsidRPr="00270ADE">
              <w:rPr>
                <w:rFonts w:hint="eastAsia"/>
                <w:sz w:val="18"/>
              </w:rPr>
              <w:t>，</w:t>
            </w:r>
            <w:r w:rsidRPr="00270ADE">
              <w:rPr>
                <w:rFonts w:hint="eastAsia"/>
                <w:sz w:val="18"/>
              </w:rPr>
              <w:t>B</w:t>
            </w:r>
            <w:r w:rsidRPr="00270ADE">
              <w:rPr>
                <w:rFonts w:hint="eastAsia"/>
                <w:sz w:val="18"/>
              </w:rPr>
              <w:t>，</w:t>
            </w:r>
            <w:r w:rsidRPr="00270ADE">
              <w:rPr>
                <w:rFonts w:hint="eastAsia"/>
                <w:sz w:val="18"/>
              </w:rPr>
              <w:t>D</w:t>
            </w:r>
          </w:p>
        </w:tc>
      </w:tr>
    </w:tbl>
    <w:p w:rsidR="002D4B27" w:rsidRPr="00270ADE" w:rsidRDefault="002D4B27" w:rsidP="00E72E15">
      <w:pPr>
        <w:spacing w:line="280" w:lineRule="exact"/>
        <w:rPr>
          <w:rFonts w:ascii="宋体" w:eastAsia="隶书" w:hAnsi="宋体"/>
          <w:b/>
          <w:bCs/>
          <w:sz w:val="22"/>
        </w:rPr>
      </w:pPr>
      <w:r w:rsidRPr="00270ADE">
        <w:rPr>
          <w:rFonts w:ascii="宋体" w:eastAsia="隶书" w:hAnsi="宋体" w:hint="eastAsia"/>
          <w:b/>
          <w:bCs/>
          <w:sz w:val="22"/>
        </w:rPr>
        <w:t>四、计算</w:t>
      </w:r>
    </w:p>
    <w:p w:rsidR="002D4B27" w:rsidRPr="00270ADE" w:rsidRDefault="002D4B27" w:rsidP="00E72E15">
      <w:pPr>
        <w:spacing w:line="280" w:lineRule="exact"/>
        <w:rPr>
          <w:szCs w:val="24"/>
        </w:rPr>
      </w:pPr>
      <w:r w:rsidRPr="00270ADE">
        <w:rPr>
          <w:rFonts w:hint="eastAsia"/>
          <w:b/>
          <w:szCs w:val="24"/>
        </w:rPr>
        <w:t>1</w:t>
      </w:r>
      <w:r w:rsidRPr="00270ADE">
        <w:rPr>
          <w:rFonts w:hint="eastAsia"/>
          <w:b/>
          <w:szCs w:val="24"/>
        </w:rPr>
        <w:t>、解：</w:t>
      </w:r>
      <w:r w:rsidRPr="00270ADE">
        <w:rPr>
          <w:rFonts w:hint="eastAsia"/>
          <w:szCs w:val="24"/>
        </w:rPr>
        <w:t>乐观系数准则（</w:t>
      </w:r>
      <w:r w:rsidRPr="00270ADE">
        <w:rPr>
          <w:position w:val="-10"/>
          <w:szCs w:val="24"/>
        </w:rPr>
        <w:object w:dxaOrig="279" w:dyaOrig="340">
          <v:shape id="_x0000_i1057" type="#_x0000_t75" style="width:14.05pt;height:16.85pt" o:ole="">
            <v:imagedata r:id="rId178" o:title=""/>
          </v:shape>
          <o:OLEObject Type="Embed" ProgID="Equation.3" ShapeID="_x0000_i1057" DrawAspect="Content" ObjectID="_1608319025" r:id="rId221"/>
        </w:object>
      </w:r>
      <w:r w:rsidRPr="00270ADE">
        <w:rPr>
          <w:rFonts w:hint="eastAsia"/>
          <w:szCs w:val="24"/>
        </w:rPr>
        <w:t>= 0.6</w:t>
      </w:r>
      <w:r w:rsidRPr="00270ADE">
        <w:rPr>
          <w:rFonts w:hint="eastAsia"/>
          <w:szCs w:val="24"/>
        </w:rPr>
        <w:t>）</w:t>
      </w:r>
    </w:p>
    <w:p w:rsidR="002D4B27" w:rsidRPr="00270ADE" w:rsidRDefault="002D4B27" w:rsidP="00E72E15">
      <w:pPr>
        <w:spacing w:line="280" w:lineRule="exact"/>
        <w:rPr>
          <w:szCs w:val="24"/>
        </w:rPr>
      </w:pPr>
      <w:r w:rsidRPr="00270ADE">
        <w:rPr>
          <w:position w:val="-6"/>
          <w:szCs w:val="24"/>
        </w:rPr>
        <w:object w:dxaOrig="2140" w:dyaOrig="279">
          <v:shape id="_x0000_i1058" type="#_x0000_t75" style="width:107.55pt;height:14.05pt" o:ole="">
            <v:imagedata r:id="rId222" o:title=""/>
          </v:shape>
          <o:OLEObject Type="Embed" ProgID="Equation.3" ShapeID="_x0000_i1058" DrawAspect="Content" ObjectID="_1608319026" r:id="rId223"/>
        </w:object>
      </w:r>
      <w:r w:rsidRPr="00270ADE">
        <w:rPr>
          <w:rFonts w:hint="eastAsia"/>
          <w:szCs w:val="24"/>
        </w:rPr>
        <w:t>；</w:t>
      </w:r>
      <w:r w:rsidRPr="00270ADE">
        <w:rPr>
          <w:position w:val="-6"/>
          <w:szCs w:val="24"/>
        </w:rPr>
        <w:object w:dxaOrig="2100" w:dyaOrig="279">
          <v:shape id="_x0000_i1059" type="#_x0000_t75" style="width:104.75pt;height:14.05pt" o:ole="">
            <v:imagedata r:id="rId224" o:title=""/>
          </v:shape>
          <o:OLEObject Type="Embed" ProgID="Equation.3" ShapeID="_x0000_i1059" DrawAspect="Content" ObjectID="_1608319027" r:id="rId225"/>
        </w:object>
      </w:r>
      <w:r w:rsidRPr="00270ADE">
        <w:rPr>
          <w:rFonts w:hint="eastAsia"/>
          <w:szCs w:val="24"/>
        </w:rPr>
        <w:t>；</w:t>
      </w:r>
      <w:r w:rsidRPr="00270ADE">
        <w:rPr>
          <w:position w:val="-6"/>
          <w:szCs w:val="24"/>
        </w:rPr>
        <w:object w:dxaOrig="2240" w:dyaOrig="279">
          <v:shape id="_x0000_i1060" type="#_x0000_t75" style="width:112.2pt;height:14.05pt" o:ole="">
            <v:imagedata r:id="rId189" o:title=""/>
          </v:shape>
          <o:OLEObject Type="Embed" ProgID="Equation.3" ShapeID="_x0000_i1060" DrawAspect="Content" ObjectID="_1608319028" r:id="rId226"/>
        </w:object>
      </w:r>
      <w:r w:rsidRPr="00270ADE">
        <w:rPr>
          <w:rFonts w:hint="eastAsia"/>
          <w:szCs w:val="24"/>
        </w:rPr>
        <w:t xml:space="preserve">  </w:t>
      </w:r>
      <w:r w:rsidRPr="00270ADE">
        <w:rPr>
          <w:rFonts w:hint="eastAsia"/>
          <w:szCs w:val="24"/>
        </w:rPr>
        <w:t>所以选</w:t>
      </w:r>
      <w:r w:rsidRPr="00270ADE">
        <w:rPr>
          <w:i/>
          <w:szCs w:val="24"/>
        </w:rPr>
        <w:t>S</w:t>
      </w:r>
      <w:r w:rsidRPr="00270ADE">
        <w:rPr>
          <w:rFonts w:hint="eastAsia"/>
          <w:szCs w:val="24"/>
          <w:vertAlign w:val="subscript"/>
        </w:rPr>
        <w:t>3</w:t>
      </w:r>
    </w:p>
    <w:p w:rsidR="002D4B27" w:rsidRPr="00270ADE" w:rsidRDefault="002D4B27" w:rsidP="00E72E15">
      <w:pPr>
        <w:spacing w:line="280" w:lineRule="exact"/>
        <w:rPr>
          <w:szCs w:val="24"/>
        </w:rPr>
      </w:pPr>
      <w:r w:rsidRPr="00270ADE">
        <w:rPr>
          <w:rFonts w:hint="eastAsia"/>
          <w:szCs w:val="24"/>
        </w:rPr>
        <w:t>后悔值准则：后悔值表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8"/>
        <w:gridCol w:w="1570"/>
        <w:gridCol w:w="1612"/>
        <w:gridCol w:w="1612"/>
        <w:gridCol w:w="1596"/>
        <w:gridCol w:w="14"/>
      </w:tblGrid>
      <w:tr w:rsidR="00270ADE" w:rsidRPr="00270ADE" w:rsidTr="000F0B70">
        <w:trPr>
          <w:gridAfter w:val="1"/>
          <w:wAfter w:w="14" w:type="dxa"/>
        </w:trPr>
        <w:tc>
          <w:tcPr>
            <w:tcW w:w="2118" w:type="dxa"/>
            <w:vMerge w:val="restart"/>
            <w:vAlign w:val="center"/>
          </w:tcPr>
          <w:p w:rsidR="002D4B27" w:rsidRPr="00270ADE" w:rsidRDefault="002D4B27" w:rsidP="00E72E15">
            <w:pPr>
              <w:spacing w:line="280" w:lineRule="exact"/>
              <w:jc w:val="center"/>
              <w:rPr>
                <w:sz w:val="18"/>
              </w:rPr>
            </w:pPr>
            <w:r w:rsidRPr="00270ADE">
              <w:rPr>
                <w:rFonts w:hint="eastAsia"/>
                <w:sz w:val="18"/>
              </w:rPr>
              <w:t>投资方案</w:t>
            </w:r>
          </w:p>
        </w:tc>
        <w:tc>
          <w:tcPr>
            <w:tcW w:w="4794" w:type="dxa"/>
            <w:gridSpan w:val="3"/>
          </w:tcPr>
          <w:p w:rsidR="002D4B27" w:rsidRPr="00270ADE" w:rsidRDefault="002D4B27" w:rsidP="00E72E15">
            <w:pPr>
              <w:spacing w:line="280" w:lineRule="exact"/>
              <w:jc w:val="center"/>
              <w:rPr>
                <w:sz w:val="18"/>
              </w:rPr>
            </w:pPr>
            <w:r w:rsidRPr="00270ADE">
              <w:rPr>
                <w:rFonts w:hint="eastAsia"/>
                <w:sz w:val="18"/>
              </w:rPr>
              <w:t>销售状况</w:t>
            </w:r>
          </w:p>
        </w:tc>
        <w:tc>
          <w:tcPr>
            <w:tcW w:w="1596" w:type="dxa"/>
          </w:tcPr>
          <w:p w:rsidR="002D4B27" w:rsidRPr="00270ADE" w:rsidRDefault="002D4B27" w:rsidP="00E72E15">
            <w:pPr>
              <w:spacing w:line="280" w:lineRule="exact"/>
              <w:jc w:val="center"/>
              <w:rPr>
                <w:sz w:val="18"/>
              </w:rPr>
            </w:pPr>
            <w:r w:rsidRPr="00270ADE">
              <w:rPr>
                <w:rFonts w:hint="eastAsia"/>
                <w:sz w:val="18"/>
              </w:rPr>
              <w:t>max</w:t>
            </w:r>
          </w:p>
        </w:tc>
      </w:tr>
      <w:tr w:rsidR="00270ADE" w:rsidRPr="00270ADE" w:rsidTr="000F0B70">
        <w:tc>
          <w:tcPr>
            <w:tcW w:w="2118" w:type="dxa"/>
            <w:vMerge/>
          </w:tcPr>
          <w:p w:rsidR="002D4B27" w:rsidRPr="00270ADE" w:rsidRDefault="002D4B27" w:rsidP="00E72E15">
            <w:pPr>
              <w:spacing w:line="280" w:lineRule="exact"/>
              <w:rPr>
                <w:sz w:val="18"/>
              </w:rPr>
            </w:pPr>
          </w:p>
        </w:tc>
        <w:tc>
          <w:tcPr>
            <w:tcW w:w="1570" w:type="dxa"/>
          </w:tcPr>
          <w:p w:rsidR="002D4B27" w:rsidRPr="00270ADE" w:rsidRDefault="002D4B27" w:rsidP="00E72E15">
            <w:pPr>
              <w:spacing w:line="280" w:lineRule="exact"/>
              <w:jc w:val="center"/>
              <w:rPr>
                <w:sz w:val="18"/>
              </w:rPr>
            </w:pPr>
            <w:r w:rsidRPr="00270ADE">
              <w:rPr>
                <w:rFonts w:hint="eastAsia"/>
                <w:sz w:val="18"/>
              </w:rPr>
              <w:t>好</w:t>
            </w:r>
          </w:p>
        </w:tc>
        <w:tc>
          <w:tcPr>
            <w:tcW w:w="1612" w:type="dxa"/>
          </w:tcPr>
          <w:p w:rsidR="002D4B27" w:rsidRPr="00270ADE" w:rsidRDefault="002D4B27" w:rsidP="00E72E15">
            <w:pPr>
              <w:spacing w:line="280" w:lineRule="exact"/>
              <w:jc w:val="center"/>
              <w:rPr>
                <w:sz w:val="18"/>
              </w:rPr>
            </w:pPr>
            <w:r w:rsidRPr="00270ADE">
              <w:rPr>
                <w:rFonts w:hint="eastAsia"/>
                <w:sz w:val="18"/>
              </w:rPr>
              <w:t>平</w:t>
            </w:r>
          </w:p>
        </w:tc>
        <w:tc>
          <w:tcPr>
            <w:tcW w:w="1612" w:type="dxa"/>
          </w:tcPr>
          <w:p w:rsidR="002D4B27" w:rsidRPr="00270ADE" w:rsidRDefault="002D4B27" w:rsidP="00E72E15">
            <w:pPr>
              <w:spacing w:line="280" w:lineRule="exact"/>
              <w:jc w:val="center"/>
              <w:rPr>
                <w:sz w:val="18"/>
              </w:rPr>
            </w:pPr>
            <w:r w:rsidRPr="00270ADE">
              <w:rPr>
                <w:rFonts w:hint="eastAsia"/>
                <w:sz w:val="18"/>
              </w:rPr>
              <w:t>差</w:t>
            </w:r>
          </w:p>
        </w:tc>
        <w:tc>
          <w:tcPr>
            <w:tcW w:w="1610" w:type="dxa"/>
            <w:gridSpan w:val="2"/>
          </w:tcPr>
          <w:p w:rsidR="002D4B27" w:rsidRPr="00270ADE" w:rsidRDefault="002D4B27" w:rsidP="00E72E15">
            <w:pPr>
              <w:spacing w:line="280" w:lineRule="exact"/>
              <w:jc w:val="center"/>
              <w:rPr>
                <w:sz w:val="18"/>
              </w:rPr>
            </w:pPr>
          </w:p>
        </w:tc>
      </w:tr>
      <w:tr w:rsidR="00270ADE" w:rsidRPr="00270ADE" w:rsidTr="000F0B70">
        <w:tc>
          <w:tcPr>
            <w:tcW w:w="2118" w:type="dxa"/>
          </w:tcPr>
          <w:p w:rsidR="002D4B27" w:rsidRPr="00270ADE" w:rsidRDefault="002D4B27" w:rsidP="00E72E15">
            <w:pPr>
              <w:spacing w:line="280" w:lineRule="exact"/>
              <w:jc w:val="center"/>
              <w:rPr>
                <w:sz w:val="18"/>
                <w:vertAlign w:val="subscript"/>
              </w:rPr>
            </w:pPr>
            <w:r w:rsidRPr="00270ADE">
              <w:rPr>
                <w:i/>
                <w:sz w:val="18"/>
              </w:rPr>
              <w:t>S</w:t>
            </w:r>
            <w:r w:rsidRPr="00270ADE">
              <w:rPr>
                <w:rFonts w:hint="eastAsia"/>
                <w:sz w:val="18"/>
                <w:vertAlign w:val="subscript"/>
              </w:rPr>
              <w:t>1</w:t>
            </w:r>
          </w:p>
        </w:tc>
        <w:tc>
          <w:tcPr>
            <w:tcW w:w="1570" w:type="dxa"/>
          </w:tcPr>
          <w:p w:rsidR="002D4B27" w:rsidRPr="00270ADE" w:rsidRDefault="002D4B27" w:rsidP="00E72E15">
            <w:pPr>
              <w:spacing w:line="280" w:lineRule="exact"/>
              <w:jc w:val="center"/>
              <w:rPr>
                <w:sz w:val="18"/>
              </w:rPr>
            </w:pPr>
            <w:r w:rsidRPr="00270ADE">
              <w:rPr>
                <w:rFonts w:hint="eastAsia"/>
                <w:sz w:val="18"/>
              </w:rPr>
              <w:t>40</w:t>
            </w:r>
          </w:p>
        </w:tc>
        <w:tc>
          <w:tcPr>
            <w:tcW w:w="1612" w:type="dxa"/>
          </w:tcPr>
          <w:p w:rsidR="002D4B27" w:rsidRPr="00270ADE" w:rsidRDefault="002D4B27" w:rsidP="00E72E15">
            <w:pPr>
              <w:spacing w:line="280" w:lineRule="exact"/>
              <w:jc w:val="center"/>
              <w:rPr>
                <w:sz w:val="18"/>
              </w:rPr>
            </w:pPr>
            <w:r w:rsidRPr="00270ADE">
              <w:rPr>
                <w:rFonts w:hint="eastAsia"/>
                <w:sz w:val="18"/>
              </w:rPr>
              <w:t>10</w:t>
            </w:r>
          </w:p>
        </w:tc>
        <w:tc>
          <w:tcPr>
            <w:tcW w:w="1612" w:type="dxa"/>
          </w:tcPr>
          <w:p w:rsidR="002D4B27" w:rsidRPr="00270ADE" w:rsidRDefault="002D4B27" w:rsidP="00E72E15">
            <w:pPr>
              <w:spacing w:line="280" w:lineRule="exact"/>
              <w:jc w:val="center"/>
              <w:rPr>
                <w:sz w:val="18"/>
              </w:rPr>
            </w:pPr>
            <w:r w:rsidRPr="00270ADE">
              <w:rPr>
                <w:rFonts w:hint="eastAsia"/>
                <w:sz w:val="18"/>
              </w:rPr>
              <w:t>6</w:t>
            </w:r>
          </w:p>
        </w:tc>
        <w:tc>
          <w:tcPr>
            <w:tcW w:w="1610" w:type="dxa"/>
            <w:gridSpan w:val="2"/>
          </w:tcPr>
          <w:p w:rsidR="002D4B27" w:rsidRPr="00270ADE" w:rsidRDefault="002D4B27" w:rsidP="00E72E15">
            <w:pPr>
              <w:spacing w:line="280" w:lineRule="exact"/>
              <w:jc w:val="center"/>
              <w:rPr>
                <w:sz w:val="18"/>
              </w:rPr>
            </w:pPr>
            <w:r w:rsidRPr="00270ADE">
              <w:rPr>
                <w:rFonts w:hint="eastAsia"/>
                <w:sz w:val="18"/>
              </w:rPr>
              <w:t>40</w:t>
            </w:r>
          </w:p>
        </w:tc>
      </w:tr>
      <w:tr w:rsidR="00270ADE" w:rsidRPr="00270ADE" w:rsidTr="000F0B70">
        <w:tc>
          <w:tcPr>
            <w:tcW w:w="2118" w:type="dxa"/>
          </w:tcPr>
          <w:p w:rsidR="002D4B27" w:rsidRPr="00270ADE" w:rsidRDefault="002D4B27" w:rsidP="00E72E15">
            <w:pPr>
              <w:spacing w:line="280" w:lineRule="exact"/>
              <w:jc w:val="center"/>
              <w:rPr>
                <w:sz w:val="18"/>
              </w:rPr>
            </w:pPr>
            <w:r w:rsidRPr="00270ADE">
              <w:rPr>
                <w:i/>
                <w:sz w:val="18"/>
              </w:rPr>
              <w:t>S</w:t>
            </w:r>
            <w:r w:rsidRPr="00270ADE">
              <w:rPr>
                <w:rFonts w:hint="eastAsia"/>
                <w:sz w:val="18"/>
                <w:vertAlign w:val="subscript"/>
              </w:rPr>
              <w:t>2</w:t>
            </w:r>
          </w:p>
        </w:tc>
        <w:tc>
          <w:tcPr>
            <w:tcW w:w="1570" w:type="dxa"/>
          </w:tcPr>
          <w:p w:rsidR="002D4B27" w:rsidRPr="00270ADE" w:rsidRDefault="002D4B27" w:rsidP="00E72E15">
            <w:pPr>
              <w:spacing w:line="280" w:lineRule="exact"/>
              <w:jc w:val="center"/>
              <w:rPr>
                <w:sz w:val="18"/>
              </w:rPr>
            </w:pPr>
            <w:r w:rsidRPr="00270ADE">
              <w:rPr>
                <w:rFonts w:hint="eastAsia"/>
                <w:sz w:val="18"/>
              </w:rPr>
              <w:t>25</w:t>
            </w:r>
          </w:p>
        </w:tc>
        <w:tc>
          <w:tcPr>
            <w:tcW w:w="1612" w:type="dxa"/>
          </w:tcPr>
          <w:p w:rsidR="002D4B27" w:rsidRPr="00270ADE" w:rsidRDefault="002D4B27" w:rsidP="00E72E15">
            <w:pPr>
              <w:spacing w:line="280" w:lineRule="exact"/>
              <w:jc w:val="center"/>
              <w:rPr>
                <w:sz w:val="18"/>
              </w:rPr>
            </w:pPr>
            <w:r w:rsidRPr="00270ADE">
              <w:rPr>
                <w:rFonts w:hint="eastAsia"/>
                <w:sz w:val="18"/>
              </w:rPr>
              <w:t>0</w:t>
            </w:r>
          </w:p>
        </w:tc>
        <w:tc>
          <w:tcPr>
            <w:tcW w:w="1612" w:type="dxa"/>
          </w:tcPr>
          <w:p w:rsidR="002D4B27" w:rsidRPr="00270ADE" w:rsidRDefault="002D4B27" w:rsidP="00E72E15">
            <w:pPr>
              <w:spacing w:line="280" w:lineRule="exact"/>
              <w:jc w:val="center"/>
              <w:rPr>
                <w:sz w:val="18"/>
              </w:rPr>
            </w:pPr>
            <w:r w:rsidRPr="00270ADE">
              <w:rPr>
                <w:rFonts w:hint="eastAsia"/>
                <w:sz w:val="18"/>
              </w:rPr>
              <w:t>0</w:t>
            </w:r>
          </w:p>
        </w:tc>
        <w:tc>
          <w:tcPr>
            <w:tcW w:w="1610" w:type="dxa"/>
            <w:gridSpan w:val="2"/>
          </w:tcPr>
          <w:p w:rsidR="002D4B27" w:rsidRPr="00270ADE" w:rsidRDefault="002D4B27" w:rsidP="00E72E15">
            <w:pPr>
              <w:spacing w:line="280" w:lineRule="exact"/>
              <w:jc w:val="center"/>
              <w:rPr>
                <w:sz w:val="18"/>
              </w:rPr>
            </w:pPr>
            <w:r w:rsidRPr="00270ADE">
              <w:rPr>
                <w:rFonts w:hint="eastAsia"/>
                <w:sz w:val="18"/>
              </w:rPr>
              <w:t>25 min</w:t>
            </w:r>
          </w:p>
        </w:tc>
      </w:tr>
      <w:tr w:rsidR="002D4B27" w:rsidRPr="00270ADE" w:rsidTr="000F0B70">
        <w:tc>
          <w:tcPr>
            <w:tcW w:w="2118" w:type="dxa"/>
          </w:tcPr>
          <w:p w:rsidR="002D4B27" w:rsidRPr="00270ADE" w:rsidRDefault="002D4B27" w:rsidP="00E72E15">
            <w:pPr>
              <w:spacing w:line="280" w:lineRule="exact"/>
              <w:jc w:val="center"/>
              <w:rPr>
                <w:sz w:val="18"/>
              </w:rPr>
            </w:pPr>
            <w:r w:rsidRPr="00270ADE">
              <w:rPr>
                <w:i/>
                <w:sz w:val="18"/>
              </w:rPr>
              <w:t>S</w:t>
            </w:r>
            <w:r w:rsidRPr="00270ADE">
              <w:rPr>
                <w:rFonts w:hint="eastAsia"/>
                <w:sz w:val="18"/>
                <w:vertAlign w:val="subscript"/>
              </w:rPr>
              <w:t>3</w:t>
            </w:r>
          </w:p>
        </w:tc>
        <w:tc>
          <w:tcPr>
            <w:tcW w:w="1570" w:type="dxa"/>
          </w:tcPr>
          <w:p w:rsidR="002D4B27" w:rsidRPr="00270ADE" w:rsidRDefault="002D4B27" w:rsidP="00E72E15">
            <w:pPr>
              <w:spacing w:line="280" w:lineRule="exact"/>
              <w:jc w:val="center"/>
              <w:rPr>
                <w:sz w:val="18"/>
              </w:rPr>
            </w:pPr>
            <w:r w:rsidRPr="00270ADE">
              <w:rPr>
                <w:rFonts w:hint="eastAsia"/>
                <w:sz w:val="18"/>
              </w:rPr>
              <w:t>0</w:t>
            </w:r>
          </w:p>
        </w:tc>
        <w:tc>
          <w:tcPr>
            <w:tcW w:w="1612" w:type="dxa"/>
          </w:tcPr>
          <w:p w:rsidR="002D4B27" w:rsidRPr="00270ADE" w:rsidRDefault="002D4B27" w:rsidP="00E72E15">
            <w:pPr>
              <w:spacing w:line="280" w:lineRule="exact"/>
              <w:jc w:val="center"/>
              <w:rPr>
                <w:sz w:val="18"/>
              </w:rPr>
            </w:pPr>
            <w:r w:rsidRPr="00270ADE">
              <w:rPr>
                <w:rFonts w:hint="eastAsia"/>
                <w:sz w:val="18"/>
              </w:rPr>
              <w:t>10</w:t>
            </w:r>
          </w:p>
        </w:tc>
        <w:tc>
          <w:tcPr>
            <w:tcW w:w="1612" w:type="dxa"/>
          </w:tcPr>
          <w:p w:rsidR="002D4B27" w:rsidRPr="00270ADE" w:rsidRDefault="002D4B27" w:rsidP="00E72E15">
            <w:pPr>
              <w:spacing w:line="280" w:lineRule="exact"/>
              <w:jc w:val="center"/>
              <w:rPr>
                <w:sz w:val="18"/>
              </w:rPr>
            </w:pPr>
            <w:r w:rsidRPr="00270ADE">
              <w:rPr>
                <w:rFonts w:hint="eastAsia"/>
                <w:sz w:val="18"/>
              </w:rPr>
              <w:t>45</w:t>
            </w:r>
          </w:p>
        </w:tc>
        <w:tc>
          <w:tcPr>
            <w:tcW w:w="1610" w:type="dxa"/>
            <w:gridSpan w:val="2"/>
          </w:tcPr>
          <w:p w:rsidR="002D4B27" w:rsidRPr="00270ADE" w:rsidRDefault="002D4B27" w:rsidP="00E72E15">
            <w:pPr>
              <w:spacing w:line="280" w:lineRule="exact"/>
              <w:jc w:val="center"/>
              <w:rPr>
                <w:sz w:val="18"/>
              </w:rPr>
            </w:pPr>
            <w:r w:rsidRPr="00270ADE">
              <w:rPr>
                <w:rFonts w:hint="eastAsia"/>
                <w:sz w:val="18"/>
              </w:rPr>
              <w:t>45</w:t>
            </w:r>
          </w:p>
        </w:tc>
      </w:tr>
    </w:tbl>
    <w:p w:rsidR="002D4B27" w:rsidRPr="00270ADE" w:rsidRDefault="002D4B27" w:rsidP="00E72E15">
      <w:pPr>
        <w:spacing w:line="280" w:lineRule="exact"/>
        <w:rPr>
          <w:sz w:val="18"/>
        </w:rPr>
      </w:pPr>
    </w:p>
    <w:p w:rsidR="002D4B27" w:rsidRPr="00270ADE" w:rsidRDefault="002D4B27" w:rsidP="00E72E15">
      <w:pPr>
        <w:spacing w:line="280" w:lineRule="exact"/>
        <w:rPr>
          <w:szCs w:val="24"/>
        </w:rPr>
      </w:pPr>
      <w:r w:rsidRPr="00270ADE">
        <w:rPr>
          <w:rFonts w:hint="eastAsia"/>
          <w:szCs w:val="24"/>
        </w:rPr>
        <w:t>所以选</w:t>
      </w:r>
      <w:r w:rsidRPr="00270ADE">
        <w:rPr>
          <w:i/>
          <w:szCs w:val="24"/>
        </w:rPr>
        <w:t>S</w:t>
      </w:r>
      <w:r w:rsidRPr="00270ADE">
        <w:rPr>
          <w:rFonts w:hint="eastAsia"/>
          <w:szCs w:val="24"/>
          <w:vertAlign w:val="subscript"/>
        </w:rPr>
        <w:t>2</w:t>
      </w:r>
    </w:p>
    <w:p w:rsidR="002D4B27" w:rsidRPr="00270ADE" w:rsidRDefault="002D4B27" w:rsidP="00E72E15">
      <w:pPr>
        <w:spacing w:line="280" w:lineRule="exact"/>
        <w:rPr>
          <w:szCs w:val="24"/>
        </w:rPr>
      </w:pPr>
    </w:p>
    <w:p w:rsidR="002D4B27" w:rsidRPr="00270ADE" w:rsidRDefault="002D4B27" w:rsidP="00E72E15">
      <w:pPr>
        <w:spacing w:line="280" w:lineRule="exact"/>
        <w:rPr>
          <w:szCs w:val="24"/>
        </w:rPr>
      </w:pPr>
    </w:p>
    <w:p w:rsidR="002D4B27" w:rsidRPr="00270ADE" w:rsidRDefault="002D4B27" w:rsidP="00E72E15">
      <w:pPr>
        <w:spacing w:line="280" w:lineRule="exact"/>
        <w:rPr>
          <w:szCs w:val="24"/>
        </w:rPr>
      </w:pPr>
    </w:p>
    <w:p w:rsidR="002D4B27" w:rsidRPr="00270ADE" w:rsidRDefault="002D4B27" w:rsidP="00E72E15">
      <w:pPr>
        <w:spacing w:line="280" w:lineRule="exact"/>
        <w:rPr>
          <w:szCs w:val="24"/>
        </w:rPr>
      </w:pPr>
      <w:r w:rsidRPr="00270ADE">
        <w:rPr>
          <w:rFonts w:hint="eastAsia"/>
          <w:szCs w:val="24"/>
        </w:rPr>
        <w:t>2</w:t>
      </w:r>
      <w:r w:rsidRPr="00270ADE">
        <w:rPr>
          <w:rFonts w:hint="eastAsia"/>
          <w:szCs w:val="24"/>
        </w:rPr>
        <w:t>、（</w:t>
      </w:r>
      <w:r w:rsidRPr="00270ADE">
        <w:rPr>
          <w:rFonts w:hint="eastAsia"/>
          <w:szCs w:val="24"/>
        </w:rPr>
        <w:t>1</w:t>
      </w:r>
      <w:r w:rsidRPr="00270ADE">
        <w:rPr>
          <w:rFonts w:hint="eastAsia"/>
          <w:szCs w:val="24"/>
        </w:rPr>
        <w:t>）绘制网络图：</w:t>
      </w:r>
    </w:p>
    <w:p w:rsidR="002D4B27" w:rsidRPr="00270ADE" w:rsidRDefault="00233DEA" w:rsidP="00E72E15">
      <w:pPr>
        <w:spacing w:line="280" w:lineRule="exact"/>
        <w:rPr>
          <w:sz w:val="18"/>
        </w:rPr>
      </w:pPr>
      <w:r w:rsidRPr="00270ADE">
        <w:rPr>
          <w:rFonts w:ascii="宋体" w:hAnsi="宋体"/>
          <w:noProof/>
          <w:sz w:val="16"/>
        </w:rPr>
        <w:pict>
          <v:group id="_x0000_s1199" style="position:absolute;left:0;text-align:left;margin-left:9pt;margin-top:7.8pt;width:387pt;height:163.8pt;z-index:251676672" coordorigin="2343,9084" coordsize="7740,3276">
            <v:oval id="_x0000_s1200" style="position:absolute;left:5784;top:9084;width:360;height:468" filled="f">
              <v:fill color2="fill darken(118)" method="linear sigma" focus="100%" type="gradient"/>
              <v:textbox style="mso-next-textbox:#_x0000_s1200" inset="0,0,0,0">
                <w:txbxContent>
                  <w:p w:rsidR="002D4B27" w:rsidRDefault="002D4B27" w:rsidP="002D4B27">
                    <w:pPr>
                      <w:rPr>
                        <w:sz w:val="24"/>
                      </w:rPr>
                    </w:pPr>
                    <w:r>
                      <w:rPr>
                        <w:rFonts w:hint="eastAsia"/>
                        <w:sz w:val="24"/>
                      </w:rPr>
                      <w:t>5</w:t>
                    </w:r>
                  </w:p>
                </w:txbxContent>
              </v:textbox>
            </v:oval>
            <v:group id="_x0000_s1201" style="position:absolute;left:2343;top:9084;width:7740;height:3276" coordorigin="2343,8928" coordsize="7740,3276">
              <v:shape id="_x0000_s1202" type="#_x0000_t202" style="position:absolute;left:6687;top:8928;width:360;height:312" stroked="f">
                <v:textbox style="mso-next-textbox:#_x0000_s1202" inset="0,0,0,0">
                  <w:txbxContent>
                    <w:p w:rsidR="002D4B27" w:rsidRDefault="002D4B27" w:rsidP="002D4B27">
                      <w:r>
                        <w:rPr>
                          <w:rFonts w:hint="eastAsia"/>
                        </w:rPr>
                        <w:t>H</w:t>
                      </w:r>
                    </w:p>
                  </w:txbxContent>
                </v:textbox>
              </v:shape>
              <v:shape id="_x0000_s1203" type="#_x0000_t202" style="position:absolute;left:3069;top:10332;width:360;height:312" stroked="f">
                <v:textbox style="mso-next-textbox:#_x0000_s1203" inset="0,0,0,0">
                  <w:txbxContent>
                    <w:p w:rsidR="002D4B27" w:rsidRDefault="002D4B27" w:rsidP="002D4B27">
                      <w:r>
                        <w:rPr>
                          <w:rFonts w:hint="eastAsia"/>
                        </w:rPr>
                        <w:t>B</w:t>
                      </w:r>
                    </w:p>
                  </w:txbxContent>
                </v:textbox>
              </v:shape>
              <v:shape id="_x0000_s1204" type="#_x0000_t202" style="position:absolute;left:3248;top:11112;width:360;height:312" stroked="f">
                <v:textbox style="mso-next-textbox:#_x0000_s1204" inset="0,0,0,0">
                  <w:txbxContent>
                    <w:p w:rsidR="002D4B27" w:rsidRDefault="002D4B27" w:rsidP="002D4B27">
                      <w:r>
                        <w:rPr>
                          <w:rFonts w:hint="eastAsia"/>
                        </w:rPr>
                        <w:t>C</w:t>
                      </w:r>
                    </w:p>
                  </w:txbxContent>
                </v:textbox>
              </v:shape>
              <v:shape id="_x0000_s1205" type="#_x0000_t202" style="position:absolute;left:9223;top:9552;width:360;height:312" stroked="f">
                <v:textbox style="mso-next-textbox:#_x0000_s1205" inset="0,0,0,0">
                  <w:txbxContent>
                    <w:p w:rsidR="002D4B27" w:rsidRDefault="002D4B27" w:rsidP="002D4B27">
                      <w:r>
                        <w:rPr>
                          <w:rFonts w:hint="eastAsia"/>
                        </w:rPr>
                        <w:t>L</w:t>
                      </w:r>
                    </w:p>
                  </w:txbxContent>
                </v:textbox>
              </v:shape>
              <v:shape id="_x0000_s1206" type="#_x0000_t202" style="position:absolute;left:4877;top:11736;width:360;height:312" stroked="f">
                <v:textbox style="mso-next-textbox:#_x0000_s1206" inset="0,0,0,0">
                  <w:txbxContent>
                    <w:p w:rsidR="002D4B27" w:rsidRDefault="002D4B27" w:rsidP="002D4B27">
                      <w:r>
                        <w:rPr>
                          <w:rFonts w:hint="eastAsia"/>
                        </w:rPr>
                        <w:t>G</w:t>
                      </w:r>
                    </w:p>
                  </w:txbxContent>
                </v:textbox>
              </v:shape>
              <v:shape id="_x0000_s1207" type="#_x0000_t202" style="position:absolute;left:3069;top:9552;width:360;height:312" stroked="f">
                <v:textbox style="mso-next-textbox:#_x0000_s1207" inset="0,0,0,0">
                  <w:txbxContent>
                    <w:p w:rsidR="002D4B27" w:rsidRDefault="002D4B27" w:rsidP="002D4B27">
                      <w:r>
                        <w:rPr>
                          <w:rFonts w:hint="eastAsia"/>
                        </w:rPr>
                        <w:t>A</w:t>
                      </w:r>
                    </w:p>
                  </w:txbxContent>
                </v:textbox>
              </v:shape>
              <v:shape id="_x0000_s1208" type="#_x0000_t202" style="position:absolute;left:4515;top:9708;width:360;height:312" stroked="f">
                <v:textbox style="mso-next-textbox:#_x0000_s1208" inset="0,0,0,0">
                  <w:txbxContent>
                    <w:p w:rsidR="002D4B27" w:rsidRDefault="002D4B27" w:rsidP="002D4B27">
                      <w:r>
                        <w:rPr>
                          <w:rFonts w:hint="eastAsia"/>
                        </w:rPr>
                        <w:t>E</w:t>
                      </w:r>
                    </w:p>
                  </w:txbxContent>
                </v:textbox>
              </v:shape>
              <v:shape id="_x0000_s1209" type="#_x0000_t202" style="position:absolute;left:8859;top:10332;width:360;height:312" stroked="f">
                <v:textbox style="mso-next-textbox:#_x0000_s1209" inset="0,0,0,0">
                  <w:txbxContent>
                    <w:p w:rsidR="002D4B27" w:rsidRDefault="002D4B27" w:rsidP="002D4B27">
                      <w:r>
                        <w:rPr>
                          <w:rFonts w:hint="eastAsia"/>
                        </w:rPr>
                        <w:t>M</w:t>
                      </w:r>
                    </w:p>
                  </w:txbxContent>
                </v:textbox>
              </v:shape>
              <v:shape id="_x0000_s1210" type="#_x0000_t202" style="position:absolute;left:4879;top:10956;width:360;height:312" stroked="f">
                <v:textbox style="mso-next-textbox:#_x0000_s1210" inset="0,0,0,0">
                  <w:txbxContent>
                    <w:p w:rsidR="002D4B27" w:rsidRDefault="002D4B27" w:rsidP="002D4B27">
                      <w:r>
                        <w:rPr>
                          <w:rFonts w:hint="eastAsia"/>
                        </w:rPr>
                        <w:t>F</w:t>
                      </w:r>
                    </w:p>
                  </w:txbxContent>
                </v:textbox>
              </v:shape>
              <v:shape id="_x0000_s1211" type="#_x0000_t202" style="position:absolute;left:7413;top:9708;width:360;height:312" stroked="f">
                <v:textbox style="mso-next-textbox:#_x0000_s1211" inset="0,0,0,0">
                  <w:txbxContent>
                    <w:p w:rsidR="002D4B27" w:rsidRDefault="002D4B27" w:rsidP="002D4B27">
                      <w:r>
                        <w:rPr>
                          <w:rFonts w:hint="eastAsia"/>
                        </w:rPr>
                        <w:t>I</w:t>
                      </w:r>
                    </w:p>
                  </w:txbxContent>
                </v:textbox>
              </v:shape>
              <v:shape id="_x0000_s1212" type="#_x0000_t202" style="position:absolute;left:7051;top:11736;width:360;height:312" stroked="f">
                <v:textbox style="mso-next-textbox:#_x0000_s1212" inset="0,0,0,0">
                  <w:txbxContent>
                    <w:p w:rsidR="002D4B27" w:rsidRDefault="002D4B27" w:rsidP="002D4B27">
                      <w:r>
                        <w:rPr>
                          <w:rFonts w:hint="eastAsia"/>
                        </w:rPr>
                        <w:t>K</w:t>
                      </w:r>
                    </w:p>
                  </w:txbxContent>
                </v:textbox>
              </v:shape>
              <v:shape id="_x0000_s1213" type="#_x0000_t202" style="position:absolute;left:4879;top:8928;width:360;height:312" stroked="f">
                <v:textbox style="mso-next-textbox:#_x0000_s1213" inset="0,0,0,0">
                  <w:txbxContent>
                    <w:p w:rsidR="002D4B27" w:rsidRDefault="002D4B27" w:rsidP="002D4B27">
                      <w:r>
                        <w:rPr>
                          <w:rFonts w:hint="eastAsia"/>
                        </w:rPr>
                        <w:t>D</w:t>
                      </w:r>
                    </w:p>
                  </w:txbxContent>
                </v:textbox>
              </v:shape>
              <v:oval id="_x0000_s1214" style="position:absolute;left:2343;top:10335;width:360;height:468" filled="f">
                <v:fill color2="fill darken(118)" method="linear sigma" focus="100%" type="gradient"/>
                <v:textbox style="mso-next-textbox:#_x0000_s1214" inset="0,0,0,0">
                  <w:txbxContent>
                    <w:p w:rsidR="002D4B27" w:rsidRDefault="002D4B27" w:rsidP="002D4B27">
                      <w:pPr>
                        <w:rPr>
                          <w:sz w:val="24"/>
                        </w:rPr>
                      </w:pPr>
                      <w:r>
                        <w:rPr>
                          <w:rFonts w:hint="eastAsia"/>
                          <w:sz w:val="24"/>
                        </w:rPr>
                        <w:t>1</w:t>
                      </w:r>
                    </w:p>
                  </w:txbxContent>
                </v:textbox>
              </v:oval>
              <v:oval id="_x0000_s1215" style="position:absolute;left:3793;top:9084;width:360;height:468" filled="f">
                <v:fill color2="fill darken(118)" method="linear sigma" focus="100%" type="gradient"/>
                <v:textbox style="mso-next-textbox:#_x0000_s1215" inset="0,0,0,0">
                  <w:txbxContent>
                    <w:p w:rsidR="002D4B27" w:rsidRDefault="002D4B27" w:rsidP="002D4B27">
                      <w:pPr>
                        <w:rPr>
                          <w:sz w:val="24"/>
                        </w:rPr>
                      </w:pPr>
                      <w:r>
                        <w:rPr>
                          <w:rFonts w:hint="eastAsia"/>
                          <w:sz w:val="24"/>
                        </w:rPr>
                        <w:t>2</w:t>
                      </w:r>
                    </w:p>
                  </w:txbxContent>
                </v:textbox>
              </v:oval>
              <v:oval id="_x0000_s1216" style="position:absolute;left:8499;top:9084;width:360;height:468" filled="f">
                <v:fill color2="fill darken(118)" method="linear sigma" focus="100%" type="gradient"/>
                <v:textbox style="mso-next-textbox:#_x0000_s1216" inset="0,0,0,0">
                  <w:txbxContent>
                    <w:p w:rsidR="002D4B27" w:rsidRDefault="002D4B27" w:rsidP="002D4B27">
                      <w:pPr>
                        <w:rPr>
                          <w:sz w:val="24"/>
                        </w:rPr>
                      </w:pPr>
                      <w:r>
                        <w:rPr>
                          <w:rFonts w:hint="eastAsia"/>
                          <w:sz w:val="24"/>
                        </w:rPr>
                        <w:t>7</w:t>
                      </w:r>
                    </w:p>
                  </w:txbxContent>
                </v:textbox>
              </v:oval>
              <v:oval id="_x0000_s1217" style="position:absolute;left:3793;top:11736;width:360;height:468" filled="f">
                <v:fill color2="fill darken(118)" method="linear sigma" focus="100%" type="gradient"/>
                <v:textbox style="mso-next-textbox:#_x0000_s1217" inset="0,0,0,0">
                  <w:txbxContent>
                    <w:p w:rsidR="002D4B27" w:rsidRDefault="002D4B27" w:rsidP="002D4B27">
                      <w:pPr>
                        <w:rPr>
                          <w:sz w:val="24"/>
                        </w:rPr>
                      </w:pPr>
                      <w:r>
                        <w:rPr>
                          <w:rFonts w:hint="eastAsia"/>
                          <w:sz w:val="24"/>
                        </w:rPr>
                        <w:t>4</w:t>
                      </w:r>
                    </w:p>
                  </w:txbxContent>
                </v:textbox>
              </v:oval>
              <v:oval id="_x0000_s1218" style="position:absolute;left:5963;top:11736;width:360;height:468" filled="f">
                <v:fill color2="fill darken(118)" method="linear sigma" focus="100%" type="gradient"/>
                <v:textbox style="mso-next-textbox:#_x0000_s1218" inset="0,0,0,0">
                  <w:txbxContent>
                    <w:p w:rsidR="002D4B27" w:rsidRDefault="002D4B27" w:rsidP="002D4B27">
                      <w:pPr>
                        <w:rPr>
                          <w:sz w:val="24"/>
                        </w:rPr>
                      </w:pPr>
                      <w:r>
                        <w:rPr>
                          <w:rFonts w:hint="eastAsia"/>
                          <w:sz w:val="24"/>
                        </w:rPr>
                        <w:t>6</w:t>
                      </w:r>
                    </w:p>
                  </w:txbxContent>
                </v:textbox>
              </v:oval>
              <v:oval id="_x0000_s1219" style="position:absolute;left:8316;top:10332;width:360;height:468" filled="f">
                <v:fill color2="fill darken(118)" method="linear sigma" focus="100%" type="gradient"/>
                <v:textbox style="mso-next-textbox:#_x0000_s1219" inset="0,0,0,0">
                  <w:txbxContent>
                    <w:p w:rsidR="002D4B27" w:rsidRDefault="002D4B27" w:rsidP="002D4B27">
                      <w:pPr>
                        <w:rPr>
                          <w:sz w:val="24"/>
                        </w:rPr>
                      </w:pPr>
                      <w:r>
                        <w:rPr>
                          <w:rFonts w:hint="eastAsia"/>
                          <w:sz w:val="24"/>
                        </w:rPr>
                        <w:t>8</w:t>
                      </w:r>
                    </w:p>
                  </w:txbxContent>
                </v:textbox>
              </v:oval>
              <v:oval id="_x0000_s1220" style="position:absolute;left:9723;top:10332;width:360;height:468" filled="f">
                <v:fill color2="fill darken(118)" method="linear sigma" focus="100%" type="gradient"/>
                <v:textbox style="mso-next-textbox:#_x0000_s1220" inset="0,0,0,0">
                  <w:txbxContent>
                    <w:p w:rsidR="002D4B27" w:rsidRDefault="002D4B27" w:rsidP="002D4B27">
                      <w:pPr>
                        <w:rPr>
                          <w:sz w:val="24"/>
                        </w:rPr>
                      </w:pPr>
                      <w:r>
                        <w:rPr>
                          <w:rFonts w:hint="eastAsia"/>
                          <w:sz w:val="24"/>
                        </w:rPr>
                        <w:t>10</w:t>
                      </w:r>
                    </w:p>
                  </w:txbxContent>
                </v:textbox>
              </v:oval>
              <v:oval id="_x0000_s1221" style="position:absolute;left:8499;top:11736;width:360;height:468" filled="f">
                <v:fill color2="fill darken(118)" method="linear sigma" focus="100%" type="gradient"/>
                <v:textbox style="mso-next-textbox:#_x0000_s1221" inset="0,0,0,0">
                  <w:txbxContent>
                    <w:p w:rsidR="002D4B27" w:rsidRDefault="002D4B27" w:rsidP="002D4B27">
                      <w:pPr>
                        <w:rPr>
                          <w:sz w:val="24"/>
                        </w:rPr>
                      </w:pPr>
                      <w:r>
                        <w:rPr>
                          <w:rFonts w:hint="eastAsia"/>
                          <w:sz w:val="24"/>
                        </w:rPr>
                        <w:t>9</w:t>
                      </w:r>
                    </w:p>
                  </w:txbxContent>
                </v:textbox>
              </v:oval>
              <v:line id="_x0000_s1222" style="position:absolute" from="2523,10800" to="3791,11892">
                <v:stroke endarrow="block"/>
              </v:line>
              <v:line id="_x0000_s1223" style="position:absolute;flip:y" from="6325,12048" to="8497,12048">
                <v:stroke endarrow="block"/>
              </v:line>
              <v:line id="_x0000_s1224" style="position:absolute" from="3791,10800" to="3972,11736">
                <v:stroke dashstyle="longDash" endarrow="block"/>
              </v:line>
              <v:line id="_x0000_s1225" style="position:absolute" from="2705,10644" to="3610,10644">
                <v:stroke endarrow="block"/>
              </v:line>
              <v:line id="_x0000_s1226" style="position:absolute" from="4174,12048" to="5963,12048">
                <v:stroke endarrow="block"/>
              </v:line>
              <v:line id="_x0000_s1227" style="position:absolute" from="8859,9396" to="9764,10488">
                <v:stroke endarrow="block"/>
              </v:line>
              <v:line id="_x0000_s1228" style="position:absolute;flip:y" from="6325,10644" to="8316,11892">
                <v:stroke endarrow="block"/>
              </v:line>
              <v:line id="_x0000_s1229" style="position:absolute;flip:y" from="3791,9552" to="3972,10332">
                <v:stroke dashstyle="longDash" endarrow="block"/>
              </v:line>
              <v:oval id="_x0000_s1230" style="position:absolute;left:3612;top:10332;width:360;height:468" filled="f">
                <v:fill color2="fill darken(118)" method="linear sigma" focus="100%" type="gradient"/>
                <v:textbox style="mso-next-textbox:#_x0000_s1230" inset="0,0,0,0">
                  <w:txbxContent>
                    <w:p w:rsidR="002D4B27" w:rsidRDefault="002D4B27" w:rsidP="002D4B27">
                      <w:pPr>
                        <w:rPr>
                          <w:sz w:val="24"/>
                        </w:rPr>
                      </w:pPr>
                      <w:r>
                        <w:rPr>
                          <w:rFonts w:hint="eastAsia"/>
                          <w:sz w:val="24"/>
                        </w:rPr>
                        <w:t>3</w:t>
                      </w:r>
                    </w:p>
                  </w:txbxContent>
                </v:textbox>
              </v:oval>
              <v:line id="_x0000_s1231" style="position:absolute;flip:y" from="2705,9396" to="3791,10332">
                <v:stroke endarrow="block"/>
              </v:line>
              <v:line id="_x0000_s1232" style="position:absolute;flip:y" from="3972,9396" to="5782,10488">
                <v:stroke endarrow="block"/>
              </v:line>
              <v:line id="_x0000_s1233" style="position:absolute" from="3972,10644" to="5963,11892">
                <v:stroke endarrow="block"/>
              </v:line>
              <v:line id="_x0000_s1234" style="position:absolute" from="4153,9240" to="5782,9240">
                <v:stroke endarrow="block"/>
              </v:line>
              <v:line id="_x0000_s1235" style="position:absolute" from="6144,9240" to="8497,9240">
                <v:stroke endarrow="block"/>
              </v:line>
              <v:line id="_x0000_s1236" style="position:absolute;flip:y" from="8859,10644" to="9764,11892">
                <v:stroke endarrow="block"/>
              </v:line>
              <v:line id="_x0000_s1237" style="position:absolute" from="6144,9396" to="8316,10488">
                <v:stroke endarrow="block"/>
              </v:line>
              <v:shape id="_x0000_s1238" type="#_x0000_t202" style="position:absolute;left:7051;top:10956;width:360;height:312" stroked="f">
                <v:textbox style="mso-next-textbox:#_x0000_s1238" inset="0,0,0,0">
                  <w:txbxContent>
                    <w:p w:rsidR="002D4B27" w:rsidRDefault="002D4B27" w:rsidP="002D4B27">
                      <w:r>
                        <w:t>J</w:t>
                      </w:r>
                    </w:p>
                  </w:txbxContent>
                </v:textbox>
              </v:shape>
              <v:line id="_x0000_s1239" style="position:absolute" from="8678,10644" to="9583,10644">
                <v:stroke endarrow="block"/>
              </v:line>
              <v:shape id="_x0000_s1240" type="#_x0000_t202" style="position:absolute;left:8678;top:11112;width:360;height:312" stroked="f">
                <v:textbox style="mso-next-textbox:#_x0000_s1240" inset="0,0,0,0">
                  <w:txbxContent>
                    <w:p w:rsidR="002D4B27" w:rsidRDefault="002D4B27" w:rsidP="002D4B27">
                      <w:r>
                        <w:rPr>
                          <w:rFonts w:hint="eastAsia"/>
                        </w:rPr>
                        <w:t>N</w:t>
                      </w:r>
                    </w:p>
                  </w:txbxContent>
                </v:textbox>
              </v:shape>
              <v:line id="_x0000_s1241" style="position:absolute" from="8497,10800" to="8678,11736">
                <v:stroke dashstyle="longDash" endarrow="block"/>
              </v:line>
              <v:line id="_x0000_s1242" style="position:absolute;flip:y" from="8497,9552" to="8678,10332">
                <v:stroke dashstyle="longDash" endarrow="block"/>
              </v:line>
            </v:group>
          </v:group>
        </w:pict>
      </w: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rPr>
      </w:pPr>
    </w:p>
    <w:p w:rsidR="002D4B27" w:rsidRPr="00270ADE" w:rsidRDefault="002D4B27" w:rsidP="00E72E15">
      <w:pPr>
        <w:spacing w:line="280" w:lineRule="exact"/>
        <w:rPr>
          <w:rFonts w:ascii="宋体" w:hAnsi="宋体"/>
          <w:szCs w:val="24"/>
        </w:rPr>
      </w:pPr>
    </w:p>
    <w:p w:rsidR="002D4B27" w:rsidRPr="00270ADE" w:rsidRDefault="002D4B27" w:rsidP="00E72E15">
      <w:pPr>
        <w:spacing w:line="280" w:lineRule="exact"/>
        <w:rPr>
          <w:szCs w:val="24"/>
        </w:rPr>
      </w:pPr>
      <w:r w:rsidRPr="00270ADE">
        <w:rPr>
          <w:rFonts w:ascii="宋体" w:hAnsi="宋体" w:hint="eastAsia"/>
          <w:szCs w:val="24"/>
        </w:rPr>
        <w:t xml:space="preserve">（2） </w:t>
      </w:r>
      <w:r w:rsidRPr="00270ADE">
        <w:rPr>
          <w:rFonts w:ascii="宋体" w:hAnsi="宋体" w:hint="eastAsia"/>
          <w:i/>
          <w:iCs/>
          <w:szCs w:val="24"/>
        </w:rPr>
        <w:t>T</w:t>
      </w:r>
      <w:r w:rsidRPr="00270ADE">
        <w:rPr>
          <w:rFonts w:hint="eastAsia"/>
          <w:i/>
          <w:iCs/>
          <w:szCs w:val="24"/>
          <w:vertAlign w:val="subscript"/>
        </w:rPr>
        <w:t>ES</w:t>
      </w:r>
      <w:r w:rsidRPr="00270ADE">
        <w:rPr>
          <w:rFonts w:ascii="宋体" w:hAnsi="宋体" w:hint="eastAsia"/>
          <w:szCs w:val="24"/>
        </w:rPr>
        <w:t>（</w:t>
      </w:r>
      <w:r w:rsidRPr="00270ADE">
        <w:rPr>
          <w:rFonts w:ascii="宋体" w:hAnsi="宋体" w:hint="eastAsia"/>
          <w:i/>
          <w:iCs/>
          <w:szCs w:val="24"/>
        </w:rPr>
        <w:t>I</w:t>
      </w:r>
      <w:r w:rsidRPr="00270ADE">
        <w:rPr>
          <w:rFonts w:ascii="宋体" w:hAnsi="宋体" w:hint="eastAsia"/>
          <w:szCs w:val="24"/>
        </w:rPr>
        <w:t>）= 9；</w:t>
      </w:r>
      <w:r w:rsidRPr="00270ADE">
        <w:rPr>
          <w:rFonts w:ascii="宋体" w:hAnsi="宋体" w:hint="eastAsia"/>
          <w:i/>
          <w:iCs/>
          <w:szCs w:val="24"/>
        </w:rPr>
        <w:t>T</w:t>
      </w:r>
      <w:r w:rsidRPr="00270ADE">
        <w:rPr>
          <w:rFonts w:hint="eastAsia"/>
          <w:i/>
          <w:iCs/>
          <w:szCs w:val="24"/>
          <w:vertAlign w:val="subscript"/>
        </w:rPr>
        <w:t>LS</w:t>
      </w:r>
      <w:r w:rsidRPr="00270ADE">
        <w:rPr>
          <w:rFonts w:ascii="宋体" w:hAnsi="宋体" w:hint="eastAsia"/>
          <w:szCs w:val="24"/>
        </w:rPr>
        <w:t>（</w:t>
      </w:r>
      <w:r w:rsidRPr="00270ADE">
        <w:rPr>
          <w:rFonts w:ascii="宋体" w:hAnsi="宋体" w:hint="eastAsia"/>
          <w:i/>
          <w:iCs/>
          <w:szCs w:val="24"/>
        </w:rPr>
        <w:t>I</w:t>
      </w:r>
      <w:r w:rsidRPr="00270ADE">
        <w:rPr>
          <w:rFonts w:ascii="宋体" w:hAnsi="宋体" w:hint="eastAsia"/>
          <w:szCs w:val="24"/>
        </w:rPr>
        <w:t>）= 10</w:t>
      </w:r>
    </w:p>
    <w:p w:rsidR="002D4B27" w:rsidRPr="00270ADE" w:rsidRDefault="002D4B27" w:rsidP="00E72E15">
      <w:pPr>
        <w:spacing w:line="280" w:lineRule="exact"/>
        <w:rPr>
          <w:szCs w:val="24"/>
        </w:rPr>
      </w:pPr>
      <w:r w:rsidRPr="00270ADE">
        <w:rPr>
          <w:rFonts w:hint="eastAsia"/>
          <w:szCs w:val="24"/>
        </w:rPr>
        <w:t>（</w:t>
      </w:r>
      <w:r w:rsidRPr="00270ADE">
        <w:rPr>
          <w:rFonts w:hint="eastAsia"/>
          <w:szCs w:val="24"/>
        </w:rPr>
        <w:t>3</w:t>
      </w:r>
      <w:r w:rsidRPr="00270ADE">
        <w:rPr>
          <w:rFonts w:hint="eastAsia"/>
          <w:szCs w:val="24"/>
        </w:rPr>
        <w:t>）确定关键工序：</w:t>
      </w:r>
      <w:r w:rsidRPr="00270ADE">
        <w:rPr>
          <w:rFonts w:hint="eastAsia"/>
          <w:szCs w:val="24"/>
        </w:rPr>
        <w:t xml:space="preserve">B </w:t>
      </w:r>
      <w:r w:rsidRPr="00270ADE">
        <w:rPr>
          <w:rFonts w:hint="eastAsia"/>
          <w:szCs w:val="24"/>
        </w:rPr>
        <w:t>→</w:t>
      </w:r>
      <w:r w:rsidRPr="00270ADE">
        <w:rPr>
          <w:rFonts w:hint="eastAsia"/>
          <w:szCs w:val="24"/>
        </w:rPr>
        <w:t xml:space="preserve"> E </w:t>
      </w:r>
      <w:r w:rsidRPr="00270ADE">
        <w:rPr>
          <w:rFonts w:hint="eastAsia"/>
          <w:szCs w:val="24"/>
        </w:rPr>
        <w:t>→</w:t>
      </w:r>
      <w:r w:rsidRPr="00270ADE">
        <w:rPr>
          <w:rFonts w:hint="eastAsia"/>
          <w:szCs w:val="24"/>
        </w:rPr>
        <w:t xml:space="preserve"> H </w:t>
      </w:r>
      <w:r w:rsidRPr="00270ADE">
        <w:rPr>
          <w:rFonts w:hint="eastAsia"/>
          <w:szCs w:val="24"/>
        </w:rPr>
        <w:t>→</w:t>
      </w:r>
      <w:r w:rsidRPr="00270ADE">
        <w:rPr>
          <w:rFonts w:hint="eastAsia"/>
          <w:szCs w:val="24"/>
        </w:rPr>
        <w:t xml:space="preserve"> L</w:t>
      </w:r>
    </w:p>
    <w:p w:rsidR="002D4B27" w:rsidRPr="00270ADE" w:rsidRDefault="002D4B27" w:rsidP="00E72E15">
      <w:pPr>
        <w:spacing w:line="280" w:lineRule="exact"/>
        <w:ind w:firstLine="480"/>
        <w:rPr>
          <w:szCs w:val="24"/>
        </w:rPr>
      </w:pPr>
      <w:r w:rsidRPr="00270ADE">
        <w:rPr>
          <w:rFonts w:hint="eastAsia"/>
          <w:szCs w:val="24"/>
        </w:rPr>
        <w:t>项目计划时间：</w:t>
      </w:r>
      <w:r w:rsidRPr="00270ADE">
        <w:rPr>
          <w:rFonts w:hint="eastAsia"/>
          <w:szCs w:val="24"/>
        </w:rPr>
        <w:t xml:space="preserve">26 </w:t>
      </w:r>
      <w:r w:rsidRPr="00270ADE">
        <w:rPr>
          <w:rFonts w:hint="eastAsia"/>
          <w:szCs w:val="24"/>
        </w:rPr>
        <w:t>天</w:t>
      </w:r>
    </w:p>
    <w:p w:rsidR="002D4B27" w:rsidRPr="00270ADE" w:rsidRDefault="002D4B27" w:rsidP="00E72E15">
      <w:pPr>
        <w:spacing w:line="280" w:lineRule="exact"/>
        <w:ind w:firstLine="480"/>
        <w:rPr>
          <w:rFonts w:ascii="宋体" w:hAnsi="宋体"/>
          <w:szCs w:val="24"/>
        </w:rPr>
      </w:pPr>
    </w:p>
    <w:p w:rsidR="002D4B27" w:rsidRPr="00270ADE" w:rsidRDefault="002D4B27" w:rsidP="00E72E15">
      <w:pPr>
        <w:spacing w:line="280" w:lineRule="exact"/>
        <w:rPr>
          <w:rFonts w:ascii="宋体" w:hAnsi="宋体"/>
        </w:rPr>
      </w:pPr>
      <w:r w:rsidRPr="00270ADE">
        <w:rPr>
          <w:rFonts w:ascii="宋体" w:hAnsi="宋体" w:hint="eastAsia"/>
        </w:rPr>
        <w:t>3、解：</w:t>
      </w:r>
    </w:p>
    <w:p w:rsidR="002D4B27" w:rsidRPr="00270ADE" w:rsidRDefault="002D4B27" w:rsidP="00E72E15">
      <w:pPr>
        <w:spacing w:line="280" w:lineRule="exact"/>
        <w:ind w:left="360"/>
      </w:pPr>
      <w:r w:rsidRPr="00270ADE">
        <w:rPr>
          <w:rFonts w:hint="eastAsia"/>
        </w:rPr>
        <w:lastRenderedPageBreak/>
        <w:t>列出线性规划模型：</w:t>
      </w:r>
    </w:p>
    <w:p w:rsidR="002D4B27" w:rsidRPr="00270ADE" w:rsidRDefault="002D4B27" w:rsidP="00E72E15">
      <w:pPr>
        <w:spacing w:line="280" w:lineRule="exact"/>
      </w:pPr>
      <w:r w:rsidRPr="00270ADE">
        <w:rPr>
          <w:rFonts w:hint="eastAsia"/>
        </w:rPr>
        <w:t xml:space="preserve">  Max Z = 2 X</w:t>
      </w:r>
      <w:r w:rsidRPr="00270ADE">
        <w:rPr>
          <w:rFonts w:hint="eastAsia"/>
          <w:vertAlign w:val="subscript"/>
        </w:rPr>
        <w:t>1</w:t>
      </w:r>
      <w:r w:rsidRPr="00270ADE">
        <w:rPr>
          <w:rFonts w:hint="eastAsia"/>
        </w:rPr>
        <w:t xml:space="preserve"> + 5X</w:t>
      </w:r>
      <w:r w:rsidRPr="00270ADE">
        <w:rPr>
          <w:rFonts w:hint="eastAsia"/>
          <w:vertAlign w:val="subscript"/>
        </w:rPr>
        <w:t>2</w:t>
      </w:r>
    </w:p>
    <w:p w:rsidR="002D4B27" w:rsidRPr="00270ADE" w:rsidRDefault="002D4B27" w:rsidP="00E72E15">
      <w:pPr>
        <w:spacing w:line="280" w:lineRule="exact"/>
      </w:pPr>
      <w:r w:rsidRPr="00270ADE">
        <w:rPr>
          <w:rFonts w:hint="eastAsia"/>
        </w:rPr>
        <w:t xml:space="preserve">  St.  4X</w:t>
      </w:r>
      <w:r w:rsidRPr="00270ADE">
        <w:rPr>
          <w:rFonts w:hint="eastAsia"/>
          <w:vertAlign w:val="subscript"/>
        </w:rPr>
        <w:t>1</w:t>
      </w:r>
      <w:r w:rsidRPr="00270ADE">
        <w:rPr>
          <w:rFonts w:hint="eastAsia"/>
        </w:rPr>
        <w:t xml:space="preserve"> + 3X</w:t>
      </w:r>
      <w:r w:rsidRPr="00270ADE">
        <w:rPr>
          <w:rFonts w:hint="eastAsia"/>
          <w:vertAlign w:val="subscript"/>
        </w:rPr>
        <w:t>2</w:t>
      </w:r>
      <w:r w:rsidRPr="00270ADE">
        <w:rPr>
          <w:rFonts w:hint="eastAsia"/>
        </w:rPr>
        <w:t xml:space="preserve"> </w:t>
      </w:r>
      <w:r w:rsidRPr="00270ADE">
        <w:rPr>
          <w:rFonts w:hint="eastAsia"/>
        </w:rPr>
        <w:t>≤</w:t>
      </w:r>
      <w:r w:rsidRPr="00270ADE">
        <w:rPr>
          <w:rFonts w:hint="eastAsia"/>
        </w:rPr>
        <w:t xml:space="preserve">12   </w:t>
      </w:r>
      <w:r w:rsidRPr="00270ADE">
        <w:t>……</w:t>
      </w:r>
      <w:r w:rsidRPr="00270ADE">
        <w:rPr>
          <w:rFonts w:hint="eastAsia"/>
        </w:rPr>
        <w:t xml:space="preserve">   </w:t>
      </w:r>
      <w:r w:rsidRPr="00270ADE">
        <w:rPr>
          <w:rFonts w:hint="eastAsia"/>
        </w:rPr>
        <w:t>①</w:t>
      </w:r>
    </w:p>
    <w:p w:rsidR="002D4B27" w:rsidRPr="00270ADE" w:rsidRDefault="002D4B27" w:rsidP="00E72E15">
      <w:pPr>
        <w:spacing w:line="280" w:lineRule="exact"/>
      </w:pPr>
      <w:r w:rsidRPr="00270ADE">
        <w:rPr>
          <w:rFonts w:hint="eastAsia"/>
        </w:rPr>
        <w:t xml:space="preserve">       X</w:t>
      </w:r>
      <w:r w:rsidRPr="00270ADE">
        <w:rPr>
          <w:rFonts w:hint="eastAsia"/>
          <w:vertAlign w:val="subscript"/>
        </w:rPr>
        <w:t>1</w:t>
      </w:r>
      <w:r w:rsidRPr="00270ADE">
        <w:rPr>
          <w:rFonts w:hint="eastAsia"/>
        </w:rPr>
        <w:t xml:space="preserve"> + 2X</w:t>
      </w:r>
      <w:r w:rsidRPr="00270ADE">
        <w:rPr>
          <w:rFonts w:hint="eastAsia"/>
          <w:vertAlign w:val="subscript"/>
        </w:rPr>
        <w:t>2</w:t>
      </w:r>
      <w:r w:rsidRPr="00270ADE">
        <w:rPr>
          <w:rFonts w:hint="eastAsia"/>
        </w:rPr>
        <w:t xml:space="preserve"> </w:t>
      </w:r>
      <w:r w:rsidRPr="00270ADE">
        <w:rPr>
          <w:rFonts w:hint="eastAsia"/>
        </w:rPr>
        <w:t>≤</w:t>
      </w:r>
      <w:r w:rsidRPr="00270ADE">
        <w:rPr>
          <w:rFonts w:hint="eastAsia"/>
        </w:rPr>
        <w:t xml:space="preserve"> 6  </w:t>
      </w:r>
      <w:r w:rsidRPr="00270ADE">
        <w:t>……</w:t>
      </w:r>
      <w:r w:rsidRPr="00270ADE">
        <w:rPr>
          <w:rFonts w:hint="eastAsia"/>
        </w:rPr>
        <w:t xml:space="preserve">    </w:t>
      </w:r>
      <w:r w:rsidRPr="00270ADE">
        <w:rPr>
          <w:rFonts w:hint="eastAsia"/>
        </w:rPr>
        <w:t>②</w:t>
      </w:r>
    </w:p>
    <w:p w:rsidR="002D4B27" w:rsidRPr="00270ADE" w:rsidRDefault="002D4B27" w:rsidP="00E72E15">
      <w:pPr>
        <w:spacing w:line="280" w:lineRule="exact"/>
      </w:pPr>
      <w:r w:rsidRPr="00270ADE">
        <w:rPr>
          <w:rFonts w:hint="eastAsia"/>
        </w:rPr>
        <w:t xml:space="preserve">       X</w:t>
      </w:r>
      <w:r w:rsidRPr="00270ADE">
        <w:rPr>
          <w:rFonts w:hint="eastAsia"/>
          <w:vertAlign w:val="subscript"/>
        </w:rPr>
        <w:t>1</w:t>
      </w:r>
      <w:r w:rsidRPr="00270ADE">
        <w:rPr>
          <w:rFonts w:hint="eastAsia"/>
        </w:rPr>
        <w:t xml:space="preserve"> </w:t>
      </w:r>
      <w:r w:rsidRPr="00270ADE">
        <w:rPr>
          <w:rFonts w:hint="eastAsia"/>
        </w:rPr>
        <w:t>≤</w:t>
      </w:r>
      <w:r w:rsidRPr="00270ADE">
        <w:rPr>
          <w:rFonts w:hint="eastAsia"/>
        </w:rPr>
        <w:t xml:space="preserve"> 2       </w:t>
      </w:r>
      <w:r w:rsidRPr="00270ADE">
        <w:t>……</w:t>
      </w:r>
      <w:r w:rsidRPr="00270ADE">
        <w:rPr>
          <w:rFonts w:hint="eastAsia"/>
        </w:rPr>
        <w:t xml:space="preserve">     </w:t>
      </w:r>
      <w:r w:rsidRPr="00270ADE">
        <w:rPr>
          <w:rFonts w:hint="eastAsia"/>
        </w:rPr>
        <w:t>③</w:t>
      </w:r>
    </w:p>
    <w:p w:rsidR="002D4B27" w:rsidRPr="00270ADE" w:rsidRDefault="002D4B27" w:rsidP="00E72E15">
      <w:pPr>
        <w:spacing w:line="280" w:lineRule="exact"/>
      </w:pPr>
      <w:r w:rsidRPr="00270ADE">
        <w:rPr>
          <w:rFonts w:hint="eastAsia"/>
        </w:rPr>
        <w:t xml:space="preserve">       X</w:t>
      </w:r>
      <w:r w:rsidRPr="00270ADE">
        <w:rPr>
          <w:rFonts w:hint="eastAsia"/>
          <w:vertAlign w:val="subscript"/>
        </w:rPr>
        <w:t>1</w:t>
      </w:r>
      <w:r w:rsidRPr="00270ADE">
        <w:rPr>
          <w:rFonts w:hint="eastAsia"/>
        </w:rPr>
        <w:t>，</w:t>
      </w:r>
      <w:r w:rsidRPr="00270ADE">
        <w:rPr>
          <w:rFonts w:hint="eastAsia"/>
        </w:rPr>
        <w:t>X</w:t>
      </w:r>
      <w:r w:rsidRPr="00270ADE">
        <w:rPr>
          <w:rFonts w:hint="eastAsia"/>
          <w:vertAlign w:val="subscript"/>
        </w:rPr>
        <w:t>2</w:t>
      </w:r>
      <w:r w:rsidRPr="00270ADE">
        <w:rPr>
          <w:rFonts w:hint="eastAsia"/>
        </w:rPr>
        <w:t xml:space="preserve"> </w:t>
      </w:r>
      <w:r w:rsidRPr="00270ADE">
        <w:rPr>
          <w:rFonts w:hint="eastAsia"/>
        </w:rPr>
        <w:t>≥</w:t>
      </w:r>
      <w:r w:rsidRPr="00270ADE">
        <w:rPr>
          <w:rFonts w:hint="eastAsia"/>
        </w:rPr>
        <w:t>0</w:t>
      </w:r>
    </w:p>
    <w:p w:rsidR="002D4B27" w:rsidRPr="00270ADE" w:rsidRDefault="002D4B27" w:rsidP="00E72E15">
      <w:pPr>
        <w:spacing w:line="280" w:lineRule="exact"/>
      </w:pPr>
    </w:p>
    <w:p w:rsidR="002D4B27" w:rsidRPr="00270ADE" w:rsidRDefault="00233DEA" w:rsidP="00E72E15">
      <w:pPr>
        <w:spacing w:line="280" w:lineRule="exact"/>
      </w:pPr>
      <w:r w:rsidRPr="00270ADE">
        <w:rPr>
          <w:noProof/>
        </w:rPr>
        <w:pict>
          <v:group id="_x0000_s1252" style="position:absolute;left:0;text-align:left;margin-left:36pt;margin-top:4.2pt;width:324pt;height:210.6pt;z-index:251679744" coordorigin="2700,6588" coordsize="6480,4212">
            <v:group id="_x0000_s1253" style="position:absolute;left:2700;top:6588;width:6480;height:4212" coordorigin="3240,7836" coordsize="6480,4212">
              <v:shape id="_x0000_s1254" type="#_x0000_t202" style="position:absolute;left:4860;top:9084;width:377;height:473;mso-wrap-edited:f" wrapcoords="-1543 0 -1543 20329 21600 20329 21600 0 -1543 0" stroked="f">
                <o:lock v:ext="edit" aspectratio="t"/>
                <v:textbox style="mso-next-textbox:#_x0000_s1254" inset="0,0,0,0">
                  <w:txbxContent>
                    <w:p w:rsidR="002D4B27" w:rsidRPr="007D6AFC" w:rsidRDefault="002D4B27" w:rsidP="002D4B27">
                      <w:pPr>
                        <w:autoSpaceDE w:val="0"/>
                        <w:autoSpaceDN w:val="0"/>
                        <w:adjustRightInd w:val="0"/>
                        <w:rPr>
                          <w:rFonts w:cs="宋体"/>
                          <w:b/>
                          <w:bCs/>
                          <w:color w:val="333333"/>
                          <w:sz w:val="24"/>
                          <w:szCs w:val="24"/>
                        </w:rPr>
                      </w:pPr>
                      <w:r w:rsidRPr="007D6AFC">
                        <w:rPr>
                          <w:b/>
                          <w:bCs/>
                          <w:color w:val="333333"/>
                          <w:sz w:val="24"/>
                          <w:szCs w:val="24"/>
                        </w:rPr>
                        <w:t>A</w:t>
                      </w:r>
                    </w:p>
                  </w:txbxContent>
                </v:textbox>
              </v:shape>
              <v:shape id="_x0000_s1255" type="#_x0000_t202" style="position:absolute;left:5220;top:9708;width:377;height:472;mso-wrap-edited:f" wrapcoords="-1543 0 -1543 20329 21600 20329 21600 0 -1543 0" stroked="f">
                <o:lock v:ext="edit" aspectratio="t"/>
                <v:textbox style="mso-next-textbox:#_x0000_s1255" inset="0,0,0,0">
                  <w:txbxContent>
                    <w:p w:rsidR="002D4B27" w:rsidRPr="007D6AFC" w:rsidRDefault="002D4B27" w:rsidP="002D4B27">
                      <w:pPr>
                        <w:autoSpaceDE w:val="0"/>
                        <w:autoSpaceDN w:val="0"/>
                        <w:adjustRightInd w:val="0"/>
                        <w:rPr>
                          <w:rFonts w:cs="宋体"/>
                          <w:b/>
                          <w:bCs/>
                          <w:color w:val="333333"/>
                          <w:sz w:val="24"/>
                          <w:szCs w:val="24"/>
                        </w:rPr>
                      </w:pPr>
                      <w:r w:rsidRPr="007D6AFC">
                        <w:rPr>
                          <w:b/>
                          <w:bCs/>
                          <w:color w:val="333333"/>
                          <w:sz w:val="24"/>
                          <w:szCs w:val="24"/>
                        </w:rPr>
                        <w:t>B</w:t>
                      </w:r>
                    </w:p>
                  </w:txbxContent>
                </v:textbox>
              </v:shape>
              <v:shape id="_x0000_s1256" type="#_x0000_t202" style="position:absolute;left:6660;top:11736;width:360;height:312;mso-wrap-edited:f" wrapcoords="-900 0 -900 20571 21600 20571 21600 0 -900 0" stroked="f">
                <o:lock v:ext="edit" aspectratio="t"/>
                <v:textbox style="mso-next-textbox:#_x0000_s1256" inset="0,0,0,0">
                  <w:txbxContent>
                    <w:p w:rsidR="002D4B27" w:rsidRPr="007D6AFC" w:rsidRDefault="002D4B27" w:rsidP="002D4B27">
                      <w:pPr>
                        <w:autoSpaceDE w:val="0"/>
                        <w:autoSpaceDN w:val="0"/>
                        <w:adjustRightInd w:val="0"/>
                        <w:rPr>
                          <w:rFonts w:cs="宋体"/>
                          <w:color w:val="333333"/>
                          <w:sz w:val="24"/>
                          <w:szCs w:val="24"/>
                          <w:lang w:val="zh-CN"/>
                        </w:rPr>
                      </w:pPr>
                      <w:r w:rsidRPr="007D6AFC">
                        <w:rPr>
                          <w:color w:val="333333"/>
                          <w:sz w:val="24"/>
                          <w:szCs w:val="24"/>
                          <w:lang w:val="zh-CN"/>
                        </w:rPr>
                        <w:t>3</w:t>
                      </w:r>
                      <w:r w:rsidRPr="007D6AFC">
                        <w:rPr>
                          <w:rFonts w:cs="宋体"/>
                          <w:color w:val="333333"/>
                          <w:sz w:val="24"/>
                          <w:szCs w:val="24"/>
                          <w:lang w:val="zh-CN"/>
                        </w:rPr>
                        <w:t xml:space="preserve"> </w:t>
                      </w:r>
                    </w:p>
                  </w:txbxContent>
                </v:textbox>
              </v:shape>
              <v:shape id="_x0000_s1257" type="#_x0000_t202" style="position:absolute;left:3420;top:9084;width:328;height:411;mso-wrap-edited:f" wrapcoords="-1543 0 -1543 20329 21600 20329 21600 0 -1543 0" stroked="f">
                <o:lock v:ext="edit" aspectratio="t"/>
                <v:textbox style="mso-next-textbox:#_x0000_s1257" inset="0,0,0,0">
                  <w:txbxContent>
                    <w:p w:rsidR="002D4B27" w:rsidRPr="007D6AFC" w:rsidRDefault="002D4B27" w:rsidP="002D4B27">
                      <w:pPr>
                        <w:autoSpaceDE w:val="0"/>
                        <w:autoSpaceDN w:val="0"/>
                        <w:adjustRightInd w:val="0"/>
                        <w:rPr>
                          <w:rFonts w:cs="宋体"/>
                          <w:b/>
                          <w:bCs/>
                          <w:color w:val="FF0000"/>
                          <w:sz w:val="24"/>
                          <w:szCs w:val="24"/>
                          <w:lang w:val="zh-CN"/>
                        </w:rPr>
                      </w:pPr>
                      <w:r w:rsidRPr="007D6AFC">
                        <w:rPr>
                          <w:b/>
                          <w:bCs/>
                          <w:color w:val="FF0000"/>
                          <w:sz w:val="24"/>
                          <w:szCs w:val="24"/>
                          <w:lang w:val="zh-CN"/>
                        </w:rPr>
                        <w:t>3</w:t>
                      </w:r>
                    </w:p>
                  </w:txbxContent>
                </v:textbox>
              </v:shape>
              <v:shape id="_x0000_s1258" type="#_x0000_t202" style="position:absolute;left:8820;top:11736;width:326;height:283;mso-wrap-edited:f" wrapcoords="-900 0 -900 20571 21600 20571 21600 0 -900 0" stroked="f">
                <o:lock v:ext="edit" aspectratio="t"/>
                <v:textbox style="mso-next-textbox:#_x0000_s1258" inset="0,0,0,0">
                  <w:txbxContent>
                    <w:p w:rsidR="002D4B27" w:rsidRPr="007D6AFC" w:rsidRDefault="002D4B27" w:rsidP="002D4B27">
                      <w:pPr>
                        <w:autoSpaceDE w:val="0"/>
                        <w:autoSpaceDN w:val="0"/>
                        <w:adjustRightInd w:val="0"/>
                        <w:rPr>
                          <w:rFonts w:cs="宋体"/>
                          <w:color w:val="333333"/>
                          <w:sz w:val="24"/>
                          <w:szCs w:val="24"/>
                          <w:lang w:val="zh-CN"/>
                        </w:rPr>
                      </w:pPr>
                      <w:r w:rsidRPr="007D6AFC">
                        <w:rPr>
                          <w:color w:val="333333"/>
                          <w:sz w:val="24"/>
                          <w:szCs w:val="24"/>
                          <w:lang w:val="zh-CN"/>
                        </w:rPr>
                        <w:t>6</w:t>
                      </w:r>
                      <w:r w:rsidRPr="007D6AFC">
                        <w:rPr>
                          <w:rFonts w:cs="宋体"/>
                          <w:color w:val="333333"/>
                          <w:sz w:val="24"/>
                          <w:szCs w:val="24"/>
                          <w:lang w:val="zh-CN"/>
                        </w:rPr>
                        <w:t xml:space="preserve"> </w:t>
                      </w:r>
                    </w:p>
                  </w:txbxContent>
                </v:textbox>
              </v:shape>
              <v:shape id="_x0000_s1259" type="#_x0000_t202" style="position:absolute;left:3420;top:8304;width:268;height:463;mso-wrap-edited:f" wrapcoords="-1800 0 -1800 20571 21600 20571 21600 0 -1800 0" stroked="f">
                <o:lock v:ext="edit" aspectratio="t"/>
                <v:textbox style="mso-next-textbox:#_x0000_s1259" inset="0,0,0,0">
                  <w:txbxContent>
                    <w:p w:rsidR="002D4B27" w:rsidRPr="007D6AFC" w:rsidRDefault="002D4B27" w:rsidP="002D4B27">
                      <w:pPr>
                        <w:autoSpaceDE w:val="0"/>
                        <w:autoSpaceDN w:val="0"/>
                        <w:adjustRightInd w:val="0"/>
                        <w:rPr>
                          <w:rFonts w:cs="宋体"/>
                          <w:color w:val="333333"/>
                          <w:sz w:val="24"/>
                          <w:szCs w:val="24"/>
                          <w:lang w:val="zh-CN"/>
                        </w:rPr>
                      </w:pPr>
                      <w:r w:rsidRPr="007D6AFC">
                        <w:rPr>
                          <w:color w:val="333333"/>
                          <w:sz w:val="24"/>
                          <w:szCs w:val="24"/>
                          <w:lang w:val="zh-CN"/>
                        </w:rPr>
                        <w:t>4</w:t>
                      </w:r>
                      <w:r w:rsidRPr="007D6AFC">
                        <w:rPr>
                          <w:rFonts w:cs="宋体"/>
                          <w:color w:val="333333"/>
                          <w:sz w:val="24"/>
                          <w:szCs w:val="24"/>
                          <w:lang w:val="zh-CN"/>
                        </w:rPr>
                        <w:t xml:space="preserve"> </w:t>
                      </w:r>
                    </w:p>
                  </w:txbxContent>
                </v:textbox>
              </v:shape>
              <v:line id="_x0000_s1260" style="position:absolute;flip:y;mso-wrap-edited:f" from="3780,8148" to="3780,11615" strokeweight="1pt">
                <v:stroke endarrow="block"/>
                <o:lock v:ext="edit" aspectratio="t"/>
              </v:line>
              <v:line id="_x0000_s1261" style="position:absolute;mso-wrap-edited:f" from="3780,9396" to="9000,11538" wrapcoords="-95 0 -95 230 21316 21600 21695 21600 21126 20911 15916 15626 284 0 -95 0">
                <o:lock v:ext="edit" aspectratio="t"/>
              </v:line>
              <v:shape id="_x0000_s1262" type="#_x0000_t202" style="position:absolute;left:9360;top:11112;width:360;height:332;mso-wrap-edited:f" wrapcoords="-939 0 -939 20571 21600 20571 21600 0 -939 0" stroked="f">
                <o:lock v:ext="edit" aspectratio="t"/>
                <v:textbox style="mso-next-textbox:#_x0000_s1262" inset="0,0,0,0">
                  <w:txbxContent>
                    <w:p w:rsidR="002D4B27" w:rsidRPr="007D6AFC" w:rsidRDefault="002D4B27" w:rsidP="002D4B27">
                      <w:pPr>
                        <w:autoSpaceDE w:val="0"/>
                        <w:autoSpaceDN w:val="0"/>
                        <w:adjustRightInd w:val="0"/>
                        <w:rPr>
                          <w:rFonts w:cs="宋体"/>
                          <w:color w:val="333333"/>
                          <w:sz w:val="24"/>
                          <w:szCs w:val="24"/>
                        </w:rPr>
                      </w:pPr>
                      <w:r w:rsidRPr="007D6AFC">
                        <w:rPr>
                          <w:color w:val="333333"/>
                          <w:sz w:val="24"/>
                          <w:szCs w:val="24"/>
                        </w:rPr>
                        <w:t>X</w:t>
                      </w:r>
                      <w:r w:rsidRPr="007D6AFC">
                        <w:rPr>
                          <w:color w:val="333333"/>
                          <w:sz w:val="24"/>
                          <w:szCs w:val="24"/>
                          <w:vertAlign w:val="subscript"/>
                        </w:rPr>
                        <w:t>1</w:t>
                      </w:r>
                    </w:p>
                  </w:txbxContent>
                </v:textbox>
              </v:shape>
              <v:shape id="_x0000_s1263" type="#_x0000_t202" style="position:absolute;left:3240;top:7836;width:360;height:336;mso-wrap-edited:f" wrapcoords="-939 0 -939 20618 21600 20618 21600 0 -939 0" stroked="f">
                <o:lock v:ext="edit" aspectratio="t"/>
                <v:textbox style="mso-next-textbox:#_x0000_s1263" inset="0,0,0,0">
                  <w:txbxContent>
                    <w:p w:rsidR="002D4B27" w:rsidRPr="007D6AFC" w:rsidRDefault="002D4B27" w:rsidP="002D4B27">
                      <w:pPr>
                        <w:autoSpaceDE w:val="0"/>
                        <w:autoSpaceDN w:val="0"/>
                        <w:adjustRightInd w:val="0"/>
                        <w:rPr>
                          <w:rFonts w:cs="宋体"/>
                          <w:color w:val="333333"/>
                          <w:sz w:val="24"/>
                          <w:szCs w:val="24"/>
                        </w:rPr>
                      </w:pPr>
                      <w:r w:rsidRPr="007D6AFC">
                        <w:rPr>
                          <w:color w:val="333333"/>
                          <w:sz w:val="24"/>
                          <w:szCs w:val="24"/>
                        </w:rPr>
                        <w:t>X</w:t>
                      </w:r>
                      <w:r w:rsidRPr="007D6AFC">
                        <w:rPr>
                          <w:color w:val="333333"/>
                          <w:sz w:val="24"/>
                          <w:szCs w:val="24"/>
                          <w:vertAlign w:val="subscript"/>
                        </w:rPr>
                        <w:t>2</w:t>
                      </w:r>
                    </w:p>
                  </w:txbxContent>
                </v:textbox>
              </v:shape>
              <v:shape id="_x0000_s1264" type="#_x0000_t202" style="position:absolute;left:5220;top:11736;width:344;height:297;mso-wrap-edited:f" wrapcoords="-900 0 -900 20571 21600 20571 21600 0 -900 0" stroked="f">
                <o:lock v:ext="edit" aspectratio="t"/>
                <v:textbox style="mso-next-textbox:#_x0000_s1264" inset="0,0,0,0">
                  <w:txbxContent>
                    <w:p w:rsidR="002D4B27" w:rsidRPr="007D6AFC" w:rsidRDefault="002D4B27" w:rsidP="002D4B27">
                      <w:pPr>
                        <w:autoSpaceDE w:val="0"/>
                        <w:autoSpaceDN w:val="0"/>
                        <w:adjustRightInd w:val="0"/>
                        <w:rPr>
                          <w:rFonts w:cs="宋体"/>
                          <w:color w:val="333333"/>
                          <w:sz w:val="24"/>
                          <w:szCs w:val="24"/>
                          <w:lang w:val="zh-CN"/>
                        </w:rPr>
                      </w:pPr>
                      <w:r w:rsidRPr="007D6AFC">
                        <w:rPr>
                          <w:color w:val="333333"/>
                          <w:sz w:val="24"/>
                          <w:szCs w:val="24"/>
                          <w:lang w:val="zh-CN"/>
                        </w:rPr>
                        <w:t>2</w:t>
                      </w:r>
                      <w:r w:rsidRPr="007D6AFC">
                        <w:rPr>
                          <w:rFonts w:cs="宋体"/>
                          <w:color w:val="333333"/>
                          <w:sz w:val="24"/>
                          <w:szCs w:val="24"/>
                          <w:lang w:val="zh-CN"/>
                        </w:rPr>
                        <w:t xml:space="preserve"> </w:t>
                      </w:r>
                    </w:p>
                  </w:txbxContent>
                </v:textbox>
              </v:shape>
              <v:shape id="_x0000_s1265" style="position:absolute;left:3803;top:8479;width:2960;height:3136;mso-wrap-edited:f;mso-position-horizontal:absolute;mso-position-vertical:absolute" coordsize="3288,1428" wrapcoords="-30 0 3197 1415 3318 1415 61 0 -30 0" path="m,l3288,1428e" filled="f">
                <v:path arrowok="t"/>
                <o:lock v:ext="edit" aspectratio="t"/>
              </v:shape>
              <v:line id="_x0000_s1266" style="position:absolute;mso-wrap-edited:f" from="3803,9334" to="8148,10271" wrapcoords="-136 0 -136 635 20785 21600 21057 21600 21736 21600 21057 20329 1902 1271 543 0 -136 0" strokecolor="red">
                <o:lock v:ext="edit" aspectratio="t"/>
              </v:line>
              <v:shape id="_x0000_s1267" type="#_x0000_t202" style="position:absolute;left:5580;top:9240;width:1877;height:542;mso-wrap-edited:f" wrapcoords="0 0 21600 0 21600 21600 0 21600 0 0" filled="f" stroked="f">
                <o:lock v:ext="edit" aspectratio="t"/>
                <v:textbox style="mso-next-textbox:#_x0000_s1267" inset="2.31139mm,1.1557mm,2.31139mm,1.1557mm">
                  <w:txbxContent>
                    <w:p w:rsidR="002D4B27" w:rsidRPr="007D6AFC" w:rsidRDefault="002D4B27" w:rsidP="002D4B27">
                      <w:pPr>
                        <w:autoSpaceDE w:val="0"/>
                        <w:autoSpaceDN w:val="0"/>
                        <w:adjustRightInd w:val="0"/>
                        <w:rPr>
                          <w:rFonts w:cs="宋体"/>
                          <w:b/>
                          <w:bCs/>
                          <w:i/>
                          <w:iCs/>
                          <w:color w:val="FF0000"/>
                          <w:sz w:val="24"/>
                          <w:szCs w:val="24"/>
                        </w:rPr>
                      </w:pPr>
                      <w:r w:rsidRPr="007D6AFC">
                        <w:rPr>
                          <w:b/>
                          <w:bCs/>
                          <w:i/>
                          <w:iCs/>
                          <w:color w:val="FF0000"/>
                          <w:sz w:val="24"/>
                          <w:szCs w:val="24"/>
                        </w:rPr>
                        <w:t>Z = 2 X</w:t>
                      </w:r>
                      <w:r w:rsidRPr="007D6AFC">
                        <w:rPr>
                          <w:b/>
                          <w:bCs/>
                          <w:i/>
                          <w:iCs/>
                          <w:color w:val="FF0000"/>
                          <w:sz w:val="24"/>
                          <w:szCs w:val="24"/>
                          <w:vertAlign w:val="subscript"/>
                        </w:rPr>
                        <w:t>1</w:t>
                      </w:r>
                      <w:r w:rsidRPr="007D6AFC">
                        <w:rPr>
                          <w:b/>
                          <w:bCs/>
                          <w:i/>
                          <w:iCs/>
                          <w:color w:val="FF0000"/>
                          <w:sz w:val="24"/>
                          <w:szCs w:val="24"/>
                        </w:rPr>
                        <w:t>+5 X</w:t>
                      </w:r>
                      <w:r w:rsidRPr="007D6AFC">
                        <w:rPr>
                          <w:b/>
                          <w:bCs/>
                          <w:i/>
                          <w:iCs/>
                          <w:color w:val="FF0000"/>
                          <w:sz w:val="24"/>
                          <w:szCs w:val="24"/>
                          <w:vertAlign w:val="subscript"/>
                        </w:rPr>
                        <w:t>2</w:t>
                      </w:r>
                    </w:p>
                  </w:txbxContent>
                </v:textbox>
              </v:shape>
              <v:shape id="_x0000_s1268" type="#_x0000_t202" style="position:absolute;left:3420;top:11424;width:298;height:376;mso-wrap-edited:f" wrapcoords="-1543 0 -1543 20329 21600 20329 21600 0 -1543 0" stroked="f">
                <o:lock v:ext="edit" aspectratio="t"/>
                <v:textbox style="mso-next-textbox:#_x0000_s1268" inset="0,0,0,0">
                  <w:txbxContent>
                    <w:p w:rsidR="002D4B27" w:rsidRPr="007D6AFC" w:rsidRDefault="002D4B27" w:rsidP="002D4B27">
                      <w:pPr>
                        <w:autoSpaceDE w:val="0"/>
                        <w:autoSpaceDN w:val="0"/>
                        <w:adjustRightInd w:val="0"/>
                        <w:rPr>
                          <w:rFonts w:cs="宋体"/>
                          <w:color w:val="333333"/>
                          <w:sz w:val="24"/>
                          <w:szCs w:val="24"/>
                        </w:rPr>
                      </w:pPr>
                      <w:r w:rsidRPr="007D6AFC">
                        <w:rPr>
                          <w:color w:val="333333"/>
                          <w:sz w:val="24"/>
                          <w:szCs w:val="24"/>
                        </w:rPr>
                        <w:t>O</w:t>
                      </w:r>
                    </w:p>
                  </w:txbxContent>
                </v:textbox>
              </v:shape>
              <v:shape id="_x0000_s1269" type="#_x0000_t202" style="position:absolute;left:3938;top:8263;width:985;height:855;mso-wrap-edited:f" wrapcoords="-600 0 -600 21600 22200 21600 22200 0 -600 0" filled="f" stroked="f">
                <o:lock v:ext="edit" aspectratio="t"/>
                <v:textbox style="mso-next-textbox:#_x0000_s1269" inset="2.31139mm,1.1557mm,2.31139mm,1.1557mm">
                  <w:txbxContent>
                    <w:p w:rsidR="002D4B27" w:rsidRPr="007D6AFC" w:rsidRDefault="002D4B27" w:rsidP="002D4B27">
                      <w:pPr>
                        <w:autoSpaceDE w:val="0"/>
                        <w:autoSpaceDN w:val="0"/>
                        <w:adjustRightInd w:val="0"/>
                        <w:rPr>
                          <w:rFonts w:cs="宋体"/>
                          <w:color w:val="333333"/>
                          <w:sz w:val="24"/>
                          <w:szCs w:val="24"/>
                          <w:lang w:val="zh-CN"/>
                        </w:rPr>
                      </w:pPr>
                      <w:r w:rsidRPr="007D6AFC">
                        <w:rPr>
                          <w:rFonts w:cs="宋体"/>
                          <w:color w:val="333333"/>
                          <w:sz w:val="24"/>
                          <w:szCs w:val="24"/>
                          <w:lang w:val="zh-CN"/>
                        </w:rPr>
                        <w:t xml:space="preserve"> </w:t>
                      </w:r>
                      <w:r w:rsidRPr="007D6AFC">
                        <w:rPr>
                          <w:rFonts w:cs="宋体" w:hint="eastAsia"/>
                          <w:color w:val="333333"/>
                          <w:sz w:val="24"/>
                          <w:szCs w:val="24"/>
                          <w:lang w:val="zh-CN"/>
                        </w:rPr>
                        <w:t>①</w:t>
                      </w:r>
                      <w:r w:rsidRPr="007D6AFC">
                        <w:rPr>
                          <w:rFonts w:cs="宋体"/>
                          <w:color w:val="333333"/>
                          <w:sz w:val="24"/>
                          <w:szCs w:val="24"/>
                          <w:lang w:val="zh-CN"/>
                        </w:rPr>
                        <w:t xml:space="preserve"> </w:t>
                      </w:r>
                    </w:p>
                  </w:txbxContent>
                </v:textbox>
              </v:shape>
              <v:shape id="_x0000_s1270" type="#_x0000_t202" style="position:absolute;left:6840;top:10332;width:673;height:583;mso-wrap-edited:f" wrapcoords="-450 0 -450 21600 22050 21600 22050 0 -450 0" filled="f" stroked="f">
                <o:lock v:ext="edit" aspectratio="t"/>
                <v:textbox style="mso-next-textbox:#_x0000_s1270" inset="2.31139mm,1.1557mm,2.31139mm,1.1557mm">
                  <w:txbxContent>
                    <w:p w:rsidR="002D4B27" w:rsidRPr="007D6AFC" w:rsidRDefault="002D4B27" w:rsidP="002D4B27">
                      <w:pPr>
                        <w:autoSpaceDE w:val="0"/>
                        <w:autoSpaceDN w:val="0"/>
                        <w:adjustRightInd w:val="0"/>
                        <w:rPr>
                          <w:rFonts w:cs="宋体"/>
                          <w:color w:val="333333"/>
                          <w:sz w:val="24"/>
                          <w:szCs w:val="24"/>
                          <w:lang w:val="zh-CN"/>
                        </w:rPr>
                      </w:pPr>
                      <w:r w:rsidRPr="007D6AFC">
                        <w:rPr>
                          <w:rFonts w:cs="宋体"/>
                          <w:color w:val="333333"/>
                          <w:sz w:val="24"/>
                          <w:szCs w:val="24"/>
                          <w:lang w:val="zh-CN"/>
                        </w:rPr>
                        <w:t xml:space="preserve"> </w:t>
                      </w:r>
                      <w:r w:rsidRPr="007D6AFC">
                        <w:rPr>
                          <w:rFonts w:cs="宋体" w:hint="eastAsia"/>
                          <w:color w:val="333333"/>
                          <w:sz w:val="24"/>
                          <w:szCs w:val="24"/>
                          <w:lang w:val="zh-CN"/>
                        </w:rPr>
                        <w:t>②</w:t>
                      </w:r>
                      <w:r w:rsidRPr="007D6AFC">
                        <w:rPr>
                          <w:rFonts w:cs="宋体"/>
                          <w:color w:val="333333"/>
                          <w:sz w:val="24"/>
                          <w:szCs w:val="24"/>
                          <w:lang w:val="zh-CN"/>
                        </w:rPr>
                        <w:t xml:space="preserve"> </w:t>
                      </w:r>
                    </w:p>
                  </w:txbxContent>
                </v:textbox>
              </v:shape>
              <v:line id="_x0000_s1271" style="position:absolute;mso-wrap-edited:f" from="3803,9334" to="5118,11615" wrapcoords="-300 0 20700 21340 21900 21340 600 0 -300 0">
                <v:stroke dashstyle="dash"/>
                <o:lock v:ext="edit" aspectratio="t"/>
              </v:line>
              <v:line id="_x0000_s1272" style="position:absolute;mso-wrap-edited:f" from="3803,9906" to="4787,11615" wrapcoords="-450 0 20250 21252 22050 21252 900 0 -450 0">
                <v:stroke dashstyle="dash"/>
                <o:lock v:ext="edit" aspectratio="t"/>
              </v:line>
              <v:line id="_x0000_s1273" style="position:absolute;mso-wrap-edited:f" from="3803,10475" to="4458,11615" wrapcoords="-900 0 18900 21086 22500 21086 1800 0 -900 0">
                <v:stroke dashstyle="1 1"/>
                <o:lock v:ext="edit" aspectratio="t"/>
              </v:line>
              <v:line id="_x0000_s1274" style="position:absolute;mso-wrap-edited:f" from="3803,11047" to="4129,11615" wrapcoords="-1800 0 16200 20571 23400 20571 3600 0 -1800 0">
                <v:stroke dashstyle="dash"/>
                <o:lock v:ext="edit" aspectratio="t"/>
              </v:line>
              <v:line id="_x0000_s1275" style="position:absolute;flip:x y;mso-wrap-edited:f" from="4458,9620" to="5417,11554" wrapcoords="-600 0 20400 21304 22800 21304 1200 0 -600 0">
                <v:stroke dashstyle="dash"/>
                <o:lock v:ext="edit" aspectratio="t"/>
              </v:line>
              <v:line id="_x0000_s1276" style="position:absolute;flip:x y;mso-wrap-edited:f" from="4953,9906" to="5776,11330" wrapcoords="-600 0 19800 21252 22200 21252 1200 0 -600 0">
                <v:stroke dashstyle="dash"/>
                <o:lock v:ext="edit" aspectratio="t"/>
              </v:line>
              <v:shapetype id="_x0000_t6" coordsize="21600,21600" o:spt="6" path="m,l,21600r21600,xe">
                <v:stroke joinstyle="miter"/>
                <v:path gradientshapeok="t" o:connecttype="custom" o:connectlocs="0,0;0,10800;0,21600;10800,21600;21600,21600;10800,10800" textboxrect="1800,12600,12600,19800"/>
              </v:shapetype>
              <v:shape id="_x0000_s1277" type="#_x0000_t6" style="position:absolute;left:5143;top:9906;width:1645;height:1709;mso-wrap-edited:f" wrapcoords="-3600 0 -3600 21600 25200 21600 3600 0 -3600 0">
                <o:lock v:ext="edit" aspectratio="t"/>
              </v:shape>
              <v:shape id="_x0000_s1278" type="#_x0000_t202" style="position:absolute;left:5035;top:10896;width:987;height:854;mso-wrap-edited:f" wrapcoords="-600 0 -600 21600 22200 21600 22200 0 -600 0" filled="f" stroked="f">
                <o:lock v:ext="edit" aspectratio="t"/>
                <v:textbox style="mso-next-textbox:#_x0000_s1278" inset="2.31139mm,1.1557mm,2.31139mm,1.1557mm">
                  <w:txbxContent>
                    <w:p w:rsidR="002D4B27" w:rsidRPr="007D6AFC" w:rsidRDefault="002D4B27" w:rsidP="002D4B27">
                      <w:pPr>
                        <w:autoSpaceDE w:val="0"/>
                        <w:autoSpaceDN w:val="0"/>
                        <w:adjustRightInd w:val="0"/>
                        <w:rPr>
                          <w:rFonts w:cs="宋体"/>
                          <w:color w:val="333333"/>
                          <w:sz w:val="24"/>
                          <w:szCs w:val="24"/>
                          <w:lang w:val="zh-CN"/>
                        </w:rPr>
                      </w:pPr>
                      <w:r w:rsidRPr="007D6AFC">
                        <w:rPr>
                          <w:rFonts w:cs="宋体"/>
                          <w:color w:val="333333"/>
                          <w:sz w:val="24"/>
                          <w:szCs w:val="24"/>
                          <w:lang w:val="zh-CN"/>
                        </w:rPr>
                        <w:t xml:space="preserve"> </w:t>
                      </w:r>
                      <w:r w:rsidRPr="007D6AFC">
                        <w:rPr>
                          <w:rFonts w:cs="宋体" w:hint="eastAsia"/>
                          <w:color w:val="333333"/>
                          <w:sz w:val="24"/>
                          <w:szCs w:val="24"/>
                          <w:lang w:val="zh-CN"/>
                        </w:rPr>
                        <w:t>③</w:t>
                      </w:r>
                      <w:r w:rsidRPr="007D6AFC">
                        <w:rPr>
                          <w:rFonts w:cs="宋体"/>
                          <w:color w:val="333333"/>
                          <w:sz w:val="24"/>
                          <w:szCs w:val="24"/>
                          <w:lang w:val="zh-CN"/>
                        </w:rPr>
                        <w:t xml:space="preserve"> </w:t>
                      </w:r>
                    </w:p>
                  </w:txbxContent>
                </v:textbox>
              </v:shape>
            </v:group>
            <v:line id="_x0000_s1279" style="position:absolute;mso-wrap-edited:f" from="3240,10332" to="9180,10332" strokeweight="1pt">
              <v:stroke endarrow="block"/>
              <o:lock v:ext="edit" aspectratio="t"/>
            </v:line>
          </v:group>
        </w:pict>
      </w: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pPr>
    </w:p>
    <w:p w:rsidR="002D4B27" w:rsidRPr="00270ADE" w:rsidRDefault="002D4B27" w:rsidP="00E72E15">
      <w:pPr>
        <w:spacing w:line="280" w:lineRule="exact"/>
        <w:ind w:left="360"/>
        <w:outlineLvl w:val="0"/>
      </w:pPr>
      <w:r w:rsidRPr="00270ADE">
        <w:rPr>
          <w:rFonts w:hint="eastAsia"/>
        </w:rPr>
        <w:t>X *=</w:t>
      </w:r>
      <w:r w:rsidRPr="00270ADE">
        <w:rPr>
          <w:rFonts w:hint="eastAsia"/>
        </w:rPr>
        <w:t>（</w:t>
      </w:r>
      <w:r w:rsidRPr="00270ADE">
        <w:rPr>
          <w:rFonts w:hint="eastAsia"/>
        </w:rPr>
        <w:t>X</w:t>
      </w:r>
      <w:r w:rsidRPr="00270ADE">
        <w:rPr>
          <w:rFonts w:hint="eastAsia"/>
          <w:vertAlign w:val="subscript"/>
        </w:rPr>
        <w:t>1</w:t>
      </w:r>
      <w:r w:rsidRPr="00270ADE">
        <w:rPr>
          <w:rFonts w:hint="eastAsia"/>
        </w:rPr>
        <w:t>，</w:t>
      </w:r>
      <w:r w:rsidRPr="00270ADE">
        <w:rPr>
          <w:rFonts w:hint="eastAsia"/>
        </w:rPr>
        <w:t>X</w:t>
      </w:r>
      <w:r w:rsidRPr="00270ADE">
        <w:rPr>
          <w:rFonts w:hint="eastAsia"/>
          <w:vertAlign w:val="subscript"/>
        </w:rPr>
        <w:t>2</w:t>
      </w:r>
      <w:r w:rsidRPr="00270ADE">
        <w:rPr>
          <w:rFonts w:hint="eastAsia"/>
        </w:rPr>
        <w:t>）</w:t>
      </w:r>
      <w:r w:rsidRPr="00270ADE">
        <w:rPr>
          <w:rFonts w:hint="eastAsia"/>
        </w:rPr>
        <w:t xml:space="preserve">T = </w:t>
      </w:r>
      <w:r w:rsidRPr="00270ADE">
        <w:rPr>
          <w:rFonts w:hint="eastAsia"/>
        </w:rPr>
        <w:t>（</w:t>
      </w:r>
      <w:r w:rsidRPr="00270ADE">
        <w:rPr>
          <w:rFonts w:hint="eastAsia"/>
        </w:rPr>
        <w:t>0</w:t>
      </w:r>
      <w:r w:rsidRPr="00270ADE">
        <w:rPr>
          <w:rFonts w:hint="eastAsia"/>
        </w:rPr>
        <w:t>，</w:t>
      </w:r>
      <w:r w:rsidRPr="00270ADE">
        <w:rPr>
          <w:rFonts w:hint="eastAsia"/>
        </w:rPr>
        <w:t>3</w:t>
      </w:r>
      <w:r w:rsidRPr="00270ADE">
        <w:rPr>
          <w:rFonts w:hint="eastAsia"/>
        </w:rPr>
        <w:t>）</w:t>
      </w:r>
      <w:r w:rsidRPr="00270ADE">
        <w:rPr>
          <w:rFonts w:hint="eastAsia"/>
          <w:vertAlign w:val="superscript"/>
        </w:rPr>
        <w:t>T</w:t>
      </w:r>
      <w:r w:rsidRPr="00270ADE">
        <w:rPr>
          <w:rFonts w:hint="eastAsia"/>
        </w:rPr>
        <w:t xml:space="preserve">  </w:t>
      </w:r>
    </w:p>
    <w:p w:rsidR="002D4B27" w:rsidRPr="00270ADE" w:rsidRDefault="002D4B27" w:rsidP="00E72E15">
      <w:pPr>
        <w:spacing w:line="280" w:lineRule="exact"/>
        <w:outlineLvl w:val="0"/>
      </w:pPr>
      <w:r w:rsidRPr="00270ADE">
        <w:rPr>
          <w:rFonts w:hint="eastAsia"/>
        </w:rPr>
        <w:t xml:space="preserve">              Max Z = 15 </w:t>
      </w:r>
    </w:p>
    <w:p w:rsidR="002D4B27" w:rsidRPr="00270ADE" w:rsidRDefault="002D4B27" w:rsidP="00E72E15">
      <w:pPr>
        <w:spacing w:line="280" w:lineRule="exact"/>
        <w:outlineLvl w:val="0"/>
      </w:pPr>
    </w:p>
    <w:p w:rsidR="002D4B27" w:rsidRPr="00270ADE" w:rsidRDefault="002D4B27" w:rsidP="00E72E15">
      <w:pPr>
        <w:spacing w:line="280" w:lineRule="exact"/>
        <w:outlineLvl w:val="0"/>
      </w:pPr>
    </w:p>
    <w:p w:rsidR="002D4B27" w:rsidRPr="00270ADE" w:rsidRDefault="002D4B27" w:rsidP="00E72E15">
      <w:pPr>
        <w:spacing w:line="280" w:lineRule="exact"/>
        <w:rPr>
          <w:b/>
          <w:bCs/>
          <w:szCs w:val="24"/>
        </w:rPr>
      </w:pPr>
      <w:r w:rsidRPr="00270ADE">
        <w:rPr>
          <w:rFonts w:ascii="宋体" w:hAnsi="宋体"/>
          <w:szCs w:val="24"/>
        </w:rPr>
        <w:t>4</w:t>
      </w:r>
      <w:r w:rsidRPr="00270ADE">
        <w:rPr>
          <w:rFonts w:ascii="宋体" w:hAnsi="宋体" w:hint="eastAsia"/>
          <w:szCs w:val="24"/>
        </w:rPr>
        <w:t>、</w:t>
      </w:r>
      <w:r w:rsidRPr="00270ADE">
        <w:rPr>
          <w:rFonts w:hint="eastAsia"/>
          <w:b/>
          <w:bCs/>
          <w:szCs w:val="24"/>
        </w:rPr>
        <w:t>解：</w:t>
      </w:r>
    </w:p>
    <w:p w:rsidR="002D4B27" w:rsidRPr="00270ADE" w:rsidRDefault="002D4B27" w:rsidP="00E72E15">
      <w:pPr>
        <w:spacing w:line="280" w:lineRule="exact"/>
        <w:ind w:firstLineChars="200" w:firstLine="420"/>
        <w:rPr>
          <w:b/>
          <w:bCs/>
          <w:szCs w:val="24"/>
        </w:rPr>
      </w:pPr>
      <w:r w:rsidRPr="00270ADE">
        <w:rPr>
          <w:rFonts w:hint="eastAsia"/>
          <w:szCs w:val="24"/>
        </w:rPr>
        <w:t>答案：</w:t>
      </w:r>
      <w:r w:rsidRPr="00270ADE">
        <w:rPr>
          <w:rFonts w:hint="eastAsia"/>
          <w:szCs w:val="24"/>
        </w:rPr>
        <w:t xml:space="preserve"> NPV=18574</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260"/>
        <w:gridCol w:w="1260"/>
        <w:gridCol w:w="1260"/>
        <w:gridCol w:w="1260"/>
        <w:gridCol w:w="1080"/>
      </w:tblGrid>
      <w:tr w:rsidR="00270ADE" w:rsidRPr="00270ADE" w:rsidTr="000F0B70">
        <w:tc>
          <w:tcPr>
            <w:tcW w:w="1080" w:type="dxa"/>
            <w:vAlign w:val="center"/>
          </w:tcPr>
          <w:p w:rsidR="002D4B27" w:rsidRPr="00270ADE" w:rsidRDefault="002D4B27" w:rsidP="00E72E15">
            <w:pPr>
              <w:spacing w:line="280" w:lineRule="exact"/>
              <w:jc w:val="center"/>
              <w:rPr>
                <w:sz w:val="18"/>
              </w:rPr>
            </w:pPr>
            <w:r w:rsidRPr="00270ADE">
              <w:rPr>
                <w:rFonts w:hint="eastAsia"/>
                <w:sz w:val="18"/>
              </w:rPr>
              <w:t>年</w:t>
            </w:r>
            <w:r w:rsidRPr="00270ADE">
              <w:rPr>
                <w:rFonts w:hint="eastAsia"/>
                <w:sz w:val="18"/>
              </w:rPr>
              <w:t xml:space="preserve">  </w:t>
            </w:r>
            <w:r w:rsidRPr="00270ADE">
              <w:rPr>
                <w:rFonts w:hint="eastAsia"/>
                <w:sz w:val="18"/>
              </w:rPr>
              <w:t>份</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0</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1</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2</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3</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4</w:t>
            </w:r>
          </w:p>
        </w:tc>
        <w:tc>
          <w:tcPr>
            <w:tcW w:w="1080" w:type="dxa"/>
            <w:vAlign w:val="center"/>
          </w:tcPr>
          <w:p w:rsidR="002D4B27" w:rsidRPr="00270ADE" w:rsidRDefault="002D4B27" w:rsidP="00E72E15">
            <w:pPr>
              <w:spacing w:line="280" w:lineRule="exact"/>
              <w:jc w:val="center"/>
              <w:rPr>
                <w:sz w:val="18"/>
              </w:rPr>
            </w:pPr>
            <w:r w:rsidRPr="00270ADE">
              <w:rPr>
                <w:rFonts w:hint="eastAsia"/>
                <w:sz w:val="18"/>
              </w:rPr>
              <w:t>5</w:t>
            </w:r>
          </w:p>
        </w:tc>
      </w:tr>
      <w:tr w:rsidR="00270ADE" w:rsidRPr="00270ADE" w:rsidTr="000F0B70">
        <w:tc>
          <w:tcPr>
            <w:tcW w:w="1080" w:type="dxa"/>
            <w:vAlign w:val="center"/>
          </w:tcPr>
          <w:p w:rsidR="002D4B27" w:rsidRPr="00270ADE" w:rsidRDefault="002D4B27" w:rsidP="00E72E15">
            <w:pPr>
              <w:spacing w:line="280" w:lineRule="exact"/>
              <w:jc w:val="center"/>
              <w:rPr>
                <w:sz w:val="18"/>
              </w:rPr>
            </w:pPr>
            <w:r w:rsidRPr="00270ADE">
              <w:rPr>
                <w:rFonts w:hint="eastAsia"/>
                <w:sz w:val="18"/>
              </w:rPr>
              <w:t>现金流量</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-2,400,000</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-800,000</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500,000</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700,000</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1,200,000</w:t>
            </w:r>
          </w:p>
        </w:tc>
        <w:tc>
          <w:tcPr>
            <w:tcW w:w="1080" w:type="dxa"/>
            <w:vAlign w:val="center"/>
          </w:tcPr>
          <w:p w:rsidR="002D4B27" w:rsidRPr="00270ADE" w:rsidRDefault="002D4B27" w:rsidP="00E72E15">
            <w:pPr>
              <w:spacing w:line="280" w:lineRule="exact"/>
              <w:jc w:val="center"/>
              <w:rPr>
                <w:sz w:val="18"/>
              </w:rPr>
            </w:pPr>
            <w:r w:rsidRPr="00270ADE">
              <w:rPr>
                <w:rFonts w:hint="eastAsia"/>
                <w:sz w:val="18"/>
              </w:rPr>
              <w:t>1,900,000</w:t>
            </w:r>
          </w:p>
        </w:tc>
      </w:tr>
      <w:tr w:rsidR="00270ADE" w:rsidRPr="00270ADE" w:rsidTr="000F0B70">
        <w:tc>
          <w:tcPr>
            <w:tcW w:w="1080" w:type="dxa"/>
            <w:vAlign w:val="center"/>
          </w:tcPr>
          <w:p w:rsidR="002D4B27" w:rsidRPr="00270ADE" w:rsidRDefault="002D4B27" w:rsidP="00E72E15">
            <w:pPr>
              <w:spacing w:line="280" w:lineRule="exact"/>
              <w:jc w:val="center"/>
              <w:rPr>
                <w:sz w:val="18"/>
              </w:rPr>
            </w:pPr>
            <w:r w:rsidRPr="00270ADE">
              <w:rPr>
                <w:rFonts w:hint="eastAsia"/>
                <w:sz w:val="18"/>
              </w:rPr>
              <w:t>NPV</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-2,400,000</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-740,740</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428,669</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555,682</w:t>
            </w:r>
          </w:p>
        </w:tc>
        <w:tc>
          <w:tcPr>
            <w:tcW w:w="1260" w:type="dxa"/>
            <w:vAlign w:val="center"/>
          </w:tcPr>
          <w:p w:rsidR="002D4B27" w:rsidRPr="00270ADE" w:rsidRDefault="002D4B27" w:rsidP="00E72E15">
            <w:pPr>
              <w:spacing w:line="280" w:lineRule="exact"/>
              <w:jc w:val="center"/>
              <w:rPr>
                <w:sz w:val="18"/>
              </w:rPr>
            </w:pPr>
            <w:r w:rsidRPr="00270ADE">
              <w:rPr>
                <w:rFonts w:hint="eastAsia"/>
                <w:sz w:val="18"/>
              </w:rPr>
              <w:t>882,035</w:t>
            </w:r>
          </w:p>
        </w:tc>
        <w:tc>
          <w:tcPr>
            <w:tcW w:w="1080" w:type="dxa"/>
            <w:vAlign w:val="center"/>
          </w:tcPr>
          <w:p w:rsidR="002D4B27" w:rsidRPr="00270ADE" w:rsidRDefault="002D4B27" w:rsidP="00E72E15">
            <w:pPr>
              <w:spacing w:line="280" w:lineRule="exact"/>
              <w:jc w:val="center"/>
              <w:rPr>
                <w:sz w:val="18"/>
              </w:rPr>
            </w:pPr>
            <w:r w:rsidRPr="00270ADE">
              <w:rPr>
                <w:rFonts w:hint="eastAsia"/>
                <w:sz w:val="18"/>
              </w:rPr>
              <w:t>1,293,108</w:t>
            </w:r>
          </w:p>
        </w:tc>
      </w:tr>
      <w:tr w:rsidR="00270ADE" w:rsidRPr="00270ADE" w:rsidTr="000F0B70">
        <w:tc>
          <w:tcPr>
            <w:tcW w:w="1080" w:type="dxa"/>
            <w:vAlign w:val="center"/>
          </w:tcPr>
          <w:p w:rsidR="002D4B27" w:rsidRPr="00270ADE" w:rsidRDefault="002D4B27" w:rsidP="00E72E15">
            <w:pPr>
              <w:spacing w:line="280" w:lineRule="exact"/>
              <w:jc w:val="center"/>
              <w:rPr>
                <w:b/>
                <w:bCs/>
                <w:sz w:val="15"/>
              </w:rPr>
            </w:pPr>
            <w:r w:rsidRPr="00270ADE">
              <w:rPr>
                <w:rFonts w:hint="eastAsia"/>
                <w:b/>
                <w:bCs/>
                <w:sz w:val="15"/>
              </w:rPr>
              <w:t>累计</w:t>
            </w:r>
            <w:r w:rsidRPr="00270ADE">
              <w:rPr>
                <w:rFonts w:hint="eastAsia"/>
                <w:b/>
                <w:bCs/>
                <w:sz w:val="15"/>
              </w:rPr>
              <w:t>NPV</w:t>
            </w:r>
          </w:p>
        </w:tc>
        <w:tc>
          <w:tcPr>
            <w:tcW w:w="1260" w:type="dxa"/>
            <w:vAlign w:val="center"/>
          </w:tcPr>
          <w:p w:rsidR="002D4B27" w:rsidRPr="00270ADE" w:rsidRDefault="002D4B27" w:rsidP="00E72E15">
            <w:pPr>
              <w:spacing w:line="280" w:lineRule="exact"/>
              <w:jc w:val="center"/>
              <w:rPr>
                <w:b/>
                <w:bCs/>
                <w:sz w:val="18"/>
              </w:rPr>
            </w:pPr>
            <w:r w:rsidRPr="00270ADE">
              <w:rPr>
                <w:rFonts w:hint="eastAsia"/>
                <w:b/>
                <w:bCs/>
                <w:sz w:val="18"/>
              </w:rPr>
              <w:t>-2,400,000</w:t>
            </w:r>
          </w:p>
        </w:tc>
        <w:tc>
          <w:tcPr>
            <w:tcW w:w="1260" w:type="dxa"/>
            <w:vAlign w:val="center"/>
          </w:tcPr>
          <w:p w:rsidR="002D4B27" w:rsidRPr="00270ADE" w:rsidRDefault="002D4B27" w:rsidP="00E72E15">
            <w:pPr>
              <w:spacing w:line="280" w:lineRule="exact"/>
              <w:jc w:val="center"/>
              <w:rPr>
                <w:b/>
                <w:bCs/>
                <w:sz w:val="18"/>
              </w:rPr>
            </w:pPr>
            <w:r w:rsidRPr="00270ADE">
              <w:rPr>
                <w:rFonts w:hint="eastAsia"/>
                <w:b/>
                <w:bCs/>
                <w:sz w:val="18"/>
              </w:rPr>
              <w:t>-3,140,740</w:t>
            </w:r>
          </w:p>
        </w:tc>
        <w:tc>
          <w:tcPr>
            <w:tcW w:w="1260" w:type="dxa"/>
            <w:vAlign w:val="center"/>
          </w:tcPr>
          <w:p w:rsidR="002D4B27" w:rsidRPr="00270ADE" w:rsidRDefault="002D4B27" w:rsidP="00E72E15">
            <w:pPr>
              <w:spacing w:line="280" w:lineRule="exact"/>
              <w:jc w:val="center"/>
              <w:rPr>
                <w:b/>
                <w:bCs/>
                <w:sz w:val="18"/>
              </w:rPr>
            </w:pPr>
            <w:r w:rsidRPr="00270ADE">
              <w:rPr>
                <w:rFonts w:hint="eastAsia"/>
                <w:b/>
                <w:bCs/>
                <w:sz w:val="18"/>
              </w:rPr>
              <w:t>-2,712,071</w:t>
            </w:r>
          </w:p>
        </w:tc>
        <w:tc>
          <w:tcPr>
            <w:tcW w:w="1260" w:type="dxa"/>
            <w:vAlign w:val="center"/>
          </w:tcPr>
          <w:p w:rsidR="002D4B27" w:rsidRPr="00270ADE" w:rsidRDefault="002D4B27" w:rsidP="00E72E15">
            <w:pPr>
              <w:spacing w:line="280" w:lineRule="exact"/>
              <w:jc w:val="center"/>
              <w:rPr>
                <w:b/>
                <w:bCs/>
                <w:sz w:val="18"/>
              </w:rPr>
            </w:pPr>
            <w:r w:rsidRPr="00270ADE">
              <w:rPr>
                <w:rFonts w:hint="eastAsia"/>
                <w:b/>
                <w:bCs/>
                <w:sz w:val="18"/>
              </w:rPr>
              <w:t>-2,156,389</w:t>
            </w:r>
          </w:p>
        </w:tc>
        <w:tc>
          <w:tcPr>
            <w:tcW w:w="1260" w:type="dxa"/>
            <w:vAlign w:val="center"/>
          </w:tcPr>
          <w:p w:rsidR="002D4B27" w:rsidRPr="00270ADE" w:rsidRDefault="002D4B27" w:rsidP="00E72E15">
            <w:pPr>
              <w:spacing w:line="280" w:lineRule="exact"/>
              <w:jc w:val="center"/>
              <w:rPr>
                <w:b/>
                <w:bCs/>
                <w:sz w:val="18"/>
              </w:rPr>
            </w:pPr>
            <w:r w:rsidRPr="00270ADE">
              <w:rPr>
                <w:rFonts w:hint="eastAsia"/>
                <w:b/>
                <w:bCs/>
                <w:sz w:val="18"/>
              </w:rPr>
              <w:t>-1,274,354</w:t>
            </w:r>
          </w:p>
        </w:tc>
        <w:tc>
          <w:tcPr>
            <w:tcW w:w="1080" w:type="dxa"/>
            <w:vAlign w:val="center"/>
          </w:tcPr>
          <w:p w:rsidR="002D4B27" w:rsidRPr="00270ADE" w:rsidRDefault="002D4B27" w:rsidP="00E72E15">
            <w:pPr>
              <w:spacing w:line="280" w:lineRule="exact"/>
              <w:jc w:val="center"/>
              <w:rPr>
                <w:b/>
                <w:bCs/>
                <w:sz w:val="18"/>
              </w:rPr>
            </w:pPr>
            <w:r w:rsidRPr="00270ADE">
              <w:rPr>
                <w:rFonts w:hint="eastAsia"/>
                <w:b/>
                <w:bCs/>
                <w:sz w:val="18"/>
              </w:rPr>
              <w:t>18754</w:t>
            </w:r>
          </w:p>
        </w:tc>
      </w:tr>
    </w:tbl>
    <w:p w:rsidR="002D4B27" w:rsidRPr="00270ADE" w:rsidRDefault="002D4B27" w:rsidP="00E72E15">
      <w:pPr>
        <w:spacing w:line="280" w:lineRule="exact"/>
        <w:rPr>
          <w:rFonts w:ascii="宋体" w:hAnsi="宋体"/>
        </w:rPr>
      </w:pPr>
    </w:p>
    <w:p w:rsidR="002D4B27" w:rsidRPr="00270ADE" w:rsidRDefault="002D4B27" w:rsidP="00E72E15">
      <w:pPr>
        <w:spacing w:line="280" w:lineRule="exact"/>
        <w:ind w:left="136" w:hangingChars="75" w:hanging="136"/>
        <w:rPr>
          <w:szCs w:val="24"/>
        </w:rPr>
      </w:pPr>
      <w:r w:rsidRPr="00270ADE">
        <w:rPr>
          <w:rFonts w:hint="eastAsia"/>
          <w:b/>
          <w:bCs/>
          <w:sz w:val="18"/>
        </w:rPr>
        <w:t>5</w:t>
      </w:r>
      <w:r w:rsidRPr="00270ADE">
        <w:rPr>
          <w:rFonts w:hint="eastAsia"/>
          <w:b/>
          <w:bCs/>
          <w:sz w:val="18"/>
        </w:rPr>
        <w:t>．</w:t>
      </w:r>
      <w:r w:rsidRPr="00270ADE">
        <w:rPr>
          <w:rFonts w:hint="eastAsia"/>
          <w:b/>
          <w:bCs/>
          <w:szCs w:val="24"/>
        </w:rPr>
        <w:t>解：</w:t>
      </w:r>
      <w:r w:rsidRPr="00270ADE">
        <w:rPr>
          <w:rFonts w:hint="eastAsia"/>
          <w:b/>
          <w:bCs/>
          <w:szCs w:val="24"/>
        </w:rPr>
        <w:t xml:space="preserve">  </w:t>
      </w:r>
      <w:r w:rsidRPr="00270ADE">
        <w:rPr>
          <w:rFonts w:ascii="宋体" w:hint="eastAsia"/>
          <w:szCs w:val="24"/>
        </w:rPr>
        <w:t>设动态投资回收期为</w:t>
      </w:r>
      <w:r w:rsidRPr="00270ADE">
        <w:rPr>
          <w:rFonts w:ascii="宋体"/>
          <w:i/>
          <w:iCs/>
          <w:szCs w:val="24"/>
        </w:rPr>
        <w:t>n</w:t>
      </w:r>
      <w:r w:rsidRPr="00270ADE">
        <w:rPr>
          <w:rFonts w:ascii="宋体"/>
          <w:i/>
          <w:iCs/>
          <w:szCs w:val="24"/>
          <w:vertAlign w:val="subscript"/>
        </w:rPr>
        <w:t>d</w:t>
      </w:r>
      <w:r w:rsidRPr="00270ADE">
        <w:rPr>
          <w:rFonts w:ascii="宋体" w:hint="eastAsia"/>
          <w:i/>
          <w:iCs/>
          <w:szCs w:val="24"/>
          <w:vertAlign w:val="subscript"/>
        </w:rPr>
        <w:t xml:space="preserve"> </w:t>
      </w:r>
      <w:r w:rsidRPr="00270ADE">
        <w:rPr>
          <w:rFonts w:ascii="宋体" w:hint="eastAsia"/>
          <w:i/>
          <w:iCs/>
          <w:szCs w:val="24"/>
        </w:rPr>
        <w:t>。</w:t>
      </w:r>
      <w:r w:rsidRPr="00270ADE">
        <w:rPr>
          <w:rFonts w:ascii="宋体"/>
          <w:szCs w:val="24"/>
        </w:rPr>
        <w:t xml:space="preserve"> </w:t>
      </w:r>
      <w:r w:rsidRPr="00270ADE">
        <w:rPr>
          <w:rFonts w:ascii="宋体" w:hint="eastAsia"/>
          <w:szCs w:val="24"/>
        </w:rPr>
        <w:t>则应有：</w:t>
      </w:r>
    </w:p>
    <w:p w:rsidR="002D4B27" w:rsidRPr="00270ADE" w:rsidRDefault="002D4B27" w:rsidP="00E72E15">
      <w:pPr>
        <w:spacing w:line="280" w:lineRule="exact"/>
        <w:ind w:firstLineChars="210" w:firstLine="441"/>
        <w:rPr>
          <w:rFonts w:ascii="宋体" w:hAnsi="宋体"/>
          <w:szCs w:val="24"/>
          <w:vertAlign w:val="subscript"/>
        </w:rPr>
      </w:pPr>
      <w:r w:rsidRPr="00270ADE">
        <w:rPr>
          <w:rFonts w:ascii="宋体" w:hAnsi="宋体" w:hint="eastAsia"/>
          <w:szCs w:val="24"/>
        </w:rPr>
        <w:t xml:space="preserve"> P = A（1+</w:t>
      </w:r>
      <w:r w:rsidRPr="00270ADE">
        <w:rPr>
          <w:rFonts w:ascii="宋体" w:hAnsi="宋体"/>
          <w:szCs w:val="24"/>
        </w:rPr>
        <w:t>i</w:t>
      </w:r>
      <w:r w:rsidRPr="00270ADE">
        <w:rPr>
          <w:rFonts w:ascii="宋体" w:hAnsi="宋体" w:hint="eastAsia"/>
          <w:szCs w:val="24"/>
        </w:rPr>
        <w:t>）</w:t>
      </w:r>
      <w:r w:rsidRPr="00270ADE">
        <w:rPr>
          <w:rFonts w:ascii="宋体" w:hAnsi="宋体"/>
          <w:szCs w:val="24"/>
          <w:vertAlign w:val="superscript"/>
        </w:rPr>
        <w:t>- 1</w:t>
      </w:r>
      <w:r w:rsidRPr="00270ADE">
        <w:rPr>
          <w:rFonts w:ascii="宋体" w:hAnsi="宋体" w:hint="eastAsia"/>
          <w:szCs w:val="24"/>
        </w:rPr>
        <w:t>+A（1+</w:t>
      </w:r>
      <w:r w:rsidRPr="00270ADE">
        <w:rPr>
          <w:rFonts w:ascii="宋体" w:hAnsi="宋体"/>
          <w:szCs w:val="24"/>
        </w:rPr>
        <w:t>i</w:t>
      </w:r>
      <w:r w:rsidRPr="00270ADE">
        <w:rPr>
          <w:rFonts w:ascii="宋体" w:hAnsi="宋体" w:hint="eastAsia"/>
          <w:szCs w:val="24"/>
        </w:rPr>
        <w:t>）</w:t>
      </w:r>
      <w:r w:rsidRPr="00270ADE">
        <w:rPr>
          <w:rFonts w:ascii="宋体" w:hAnsi="宋体"/>
          <w:szCs w:val="24"/>
          <w:vertAlign w:val="superscript"/>
        </w:rPr>
        <w:t>- 2</w:t>
      </w:r>
      <w:r w:rsidRPr="00270ADE">
        <w:rPr>
          <w:rFonts w:ascii="宋体" w:hAnsi="宋体" w:hint="eastAsia"/>
          <w:szCs w:val="24"/>
        </w:rPr>
        <w:t>+ …… +</w:t>
      </w:r>
      <w:r w:rsidRPr="00270ADE">
        <w:rPr>
          <w:rFonts w:ascii="宋体" w:hAnsi="宋体"/>
          <w:szCs w:val="24"/>
        </w:rPr>
        <w:t xml:space="preserve"> </w:t>
      </w:r>
      <w:r w:rsidRPr="00270ADE">
        <w:rPr>
          <w:rFonts w:ascii="宋体" w:hAnsi="宋体" w:hint="eastAsia"/>
          <w:szCs w:val="24"/>
        </w:rPr>
        <w:t>A（1+</w:t>
      </w:r>
      <w:r w:rsidRPr="00270ADE">
        <w:rPr>
          <w:rFonts w:ascii="宋体" w:hAnsi="宋体"/>
          <w:szCs w:val="24"/>
        </w:rPr>
        <w:t>i</w:t>
      </w:r>
      <w:r w:rsidRPr="00270ADE">
        <w:rPr>
          <w:rFonts w:ascii="宋体" w:hAnsi="宋体" w:hint="eastAsia"/>
          <w:szCs w:val="24"/>
        </w:rPr>
        <w:t>）</w:t>
      </w:r>
      <w:r w:rsidRPr="00270ADE">
        <w:rPr>
          <w:rFonts w:ascii="宋体" w:hAnsi="宋体"/>
          <w:szCs w:val="24"/>
          <w:vertAlign w:val="superscript"/>
        </w:rPr>
        <w:t>- nd</w:t>
      </w:r>
    </w:p>
    <w:p w:rsidR="002D4B27" w:rsidRPr="00270ADE" w:rsidRDefault="002D4B27" w:rsidP="00E72E15">
      <w:pPr>
        <w:spacing w:line="280" w:lineRule="exact"/>
        <w:ind w:firstLineChars="210" w:firstLine="441"/>
        <w:rPr>
          <w:rFonts w:ascii="宋体" w:hAnsi="宋体"/>
          <w:szCs w:val="24"/>
        </w:rPr>
      </w:pPr>
      <w:r w:rsidRPr="00270ADE">
        <w:rPr>
          <w:rFonts w:ascii="宋体" w:hAnsi="宋体" w:hint="eastAsia"/>
          <w:szCs w:val="24"/>
        </w:rPr>
        <w:t>P（</w:t>
      </w:r>
      <w:r w:rsidRPr="00270ADE">
        <w:rPr>
          <w:rFonts w:ascii="宋体" w:hAnsi="宋体"/>
          <w:szCs w:val="24"/>
        </w:rPr>
        <w:t>1+i</w:t>
      </w:r>
      <w:r w:rsidRPr="00270ADE">
        <w:rPr>
          <w:rFonts w:ascii="宋体" w:hAnsi="宋体" w:hint="eastAsia"/>
          <w:szCs w:val="24"/>
        </w:rPr>
        <w:t>）</w:t>
      </w:r>
      <w:r w:rsidRPr="00270ADE">
        <w:rPr>
          <w:rFonts w:ascii="宋体" w:hAnsi="宋体"/>
          <w:szCs w:val="24"/>
          <w:vertAlign w:val="superscript"/>
        </w:rPr>
        <w:t>nd</w:t>
      </w:r>
      <w:r w:rsidRPr="00270ADE">
        <w:rPr>
          <w:rFonts w:ascii="宋体" w:hAnsi="宋体"/>
          <w:szCs w:val="24"/>
        </w:rPr>
        <w:t xml:space="preserve"> = [A(1+ i)</w:t>
      </w:r>
      <w:r w:rsidRPr="00270ADE">
        <w:rPr>
          <w:rFonts w:ascii="宋体" w:hAnsi="宋体"/>
          <w:szCs w:val="24"/>
          <w:vertAlign w:val="superscript"/>
        </w:rPr>
        <w:t xml:space="preserve"> nd</w:t>
      </w:r>
      <w:r w:rsidRPr="00270ADE">
        <w:rPr>
          <w:rFonts w:ascii="宋体" w:hAnsi="宋体"/>
          <w:szCs w:val="24"/>
        </w:rPr>
        <w:t xml:space="preserve"> – A]/ i  →</w:t>
      </w:r>
      <w:r w:rsidRPr="00270ADE">
        <w:rPr>
          <w:rFonts w:ascii="宋体" w:hAnsi="宋体" w:hint="eastAsia"/>
          <w:szCs w:val="24"/>
        </w:rPr>
        <w:t>（</w:t>
      </w:r>
      <w:r w:rsidRPr="00270ADE">
        <w:rPr>
          <w:rFonts w:ascii="宋体" w:hAnsi="宋体"/>
          <w:szCs w:val="24"/>
        </w:rPr>
        <w:t>1+i</w:t>
      </w:r>
      <w:r w:rsidRPr="00270ADE">
        <w:rPr>
          <w:rFonts w:ascii="宋体" w:hAnsi="宋体" w:hint="eastAsia"/>
          <w:szCs w:val="24"/>
        </w:rPr>
        <w:t>）</w:t>
      </w:r>
      <w:r w:rsidRPr="00270ADE">
        <w:rPr>
          <w:rFonts w:ascii="宋体" w:hAnsi="宋体"/>
          <w:szCs w:val="24"/>
          <w:vertAlign w:val="superscript"/>
        </w:rPr>
        <w:t>nd</w:t>
      </w:r>
      <w:r w:rsidRPr="00270ADE">
        <w:rPr>
          <w:rFonts w:ascii="宋体" w:hAnsi="宋体"/>
          <w:szCs w:val="24"/>
        </w:rPr>
        <w:t xml:space="preserve"> (A - Pi) = A</w:t>
      </w:r>
    </w:p>
    <w:p w:rsidR="002D4B27" w:rsidRPr="00270ADE" w:rsidRDefault="002D4B27" w:rsidP="00E72E15">
      <w:pPr>
        <w:spacing w:line="280" w:lineRule="exact"/>
        <w:ind w:firstLineChars="200" w:firstLine="420"/>
        <w:rPr>
          <w:rFonts w:ascii="宋体" w:hAnsi="宋体"/>
          <w:szCs w:val="24"/>
        </w:rPr>
      </w:pPr>
      <w:r w:rsidRPr="00270ADE">
        <w:rPr>
          <w:rFonts w:ascii="宋体"/>
          <w:i/>
          <w:iCs/>
          <w:szCs w:val="24"/>
        </w:rPr>
        <w:t>n</w:t>
      </w:r>
      <w:r w:rsidRPr="00270ADE">
        <w:rPr>
          <w:rFonts w:ascii="宋体"/>
          <w:i/>
          <w:iCs/>
          <w:szCs w:val="24"/>
          <w:vertAlign w:val="subscript"/>
        </w:rPr>
        <w:t>d</w:t>
      </w:r>
      <w:r w:rsidRPr="00270ADE">
        <w:rPr>
          <w:rFonts w:ascii="宋体" w:hAnsi="宋体"/>
          <w:szCs w:val="24"/>
        </w:rPr>
        <w:t xml:space="preserve"> lg(1 + i) = lgA –lg(A -Pi) </w:t>
      </w:r>
    </w:p>
    <w:p w:rsidR="002D4B27" w:rsidRPr="00270ADE" w:rsidRDefault="002D4B27" w:rsidP="00E72E15">
      <w:pPr>
        <w:spacing w:line="280" w:lineRule="exact"/>
        <w:ind w:firstLineChars="200" w:firstLine="420"/>
        <w:rPr>
          <w:rFonts w:ascii="宋体" w:hAnsi="宋体"/>
          <w:szCs w:val="24"/>
        </w:rPr>
      </w:pPr>
      <w:r w:rsidRPr="00270ADE">
        <w:rPr>
          <w:rFonts w:ascii="宋体" w:hAnsi="宋体"/>
          <w:szCs w:val="24"/>
        </w:rPr>
        <w:t xml:space="preserve">  </w:t>
      </w:r>
      <w:r w:rsidRPr="00270ADE">
        <w:rPr>
          <w:rFonts w:ascii="宋体"/>
          <w:i/>
          <w:iCs/>
          <w:szCs w:val="24"/>
        </w:rPr>
        <w:t>n</w:t>
      </w:r>
      <w:r w:rsidRPr="00270ADE">
        <w:rPr>
          <w:rFonts w:ascii="宋体"/>
          <w:i/>
          <w:iCs/>
          <w:szCs w:val="24"/>
          <w:vertAlign w:val="subscript"/>
        </w:rPr>
        <w:t>d</w:t>
      </w:r>
      <w:r w:rsidRPr="00270ADE">
        <w:rPr>
          <w:rFonts w:ascii="宋体" w:hAnsi="宋体"/>
          <w:szCs w:val="24"/>
        </w:rPr>
        <w:t xml:space="preserve"> = -[lg(A -Pi) - lgA]/ lg(1 + i) = - lg(1 –Pi/A)/ lg(1 + i) </w:t>
      </w:r>
    </w:p>
    <w:p w:rsidR="002D4B27" w:rsidRPr="00270ADE" w:rsidRDefault="002D4B27" w:rsidP="00E72E15">
      <w:pPr>
        <w:spacing w:line="280" w:lineRule="exact"/>
        <w:ind w:firstLineChars="200" w:firstLine="420"/>
        <w:rPr>
          <w:rFonts w:ascii="宋体" w:hAnsi="宋体"/>
          <w:szCs w:val="24"/>
        </w:rPr>
      </w:pPr>
      <w:r w:rsidRPr="00270ADE">
        <w:rPr>
          <w:rFonts w:ascii="宋体" w:hAnsi="宋体" w:hint="eastAsia"/>
          <w:szCs w:val="24"/>
        </w:rPr>
        <w:t>证毕！</w:t>
      </w:r>
    </w:p>
    <w:p w:rsidR="002D4B27" w:rsidRPr="00270ADE" w:rsidRDefault="002D4B27" w:rsidP="00E72E15">
      <w:pPr>
        <w:spacing w:line="280" w:lineRule="exact"/>
        <w:ind w:firstLineChars="210" w:firstLine="441"/>
        <w:rPr>
          <w:rFonts w:ascii="宋体" w:hAnsi="宋体"/>
        </w:rPr>
      </w:pPr>
      <w:r w:rsidRPr="00270ADE">
        <w:rPr>
          <w:rFonts w:ascii="宋体" w:hAnsi="宋体" w:hint="eastAsia"/>
          <w:szCs w:val="24"/>
        </w:rPr>
        <w:t>若</w:t>
      </w:r>
      <w:r w:rsidRPr="00270ADE">
        <w:rPr>
          <w:rFonts w:ascii="宋体" w:hAnsi="宋体"/>
          <w:i/>
          <w:iCs/>
          <w:szCs w:val="24"/>
        </w:rPr>
        <w:t>Pi</w:t>
      </w:r>
      <w:r w:rsidRPr="00270ADE">
        <w:rPr>
          <w:rFonts w:ascii="宋体" w:hAnsi="宋体"/>
          <w:i/>
          <w:iCs/>
          <w:position w:val="-5"/>
          <w:szCs w:val="24"/>
        </w:rPr>
        <w:t xml:space="preserve"> </w:t>
      </w:r>
      <w:r w:rsidRPr="00270ADE">
        <w:rPr>
          <w:rFonts w:ascii="宋体" w:hAnsi="宋体"/>
          <w:szCs w:val="24"/>
        </w:rPr>
        <w:t xml:space="preserve">&gt; </w:t>
      </w:r>
      <w:r w:rsidRPr="00270ADE">
        <w:rPr>
          <w:rFonts w:ascii="宋体" w:hAnsi="宋体"/>
          <w:i/>
          <w:iCs/>
          <w:szCs w:val="24"/>
        </w:rPr>
        <w:t>A</w:t>
      </w:r>
      <w:r w:rsidRPr="00270ADE">
        <w:rPr>
          <w:rFonts w:ascii="宋体" w:hAnsi="宋体" w:hint="eastAsia"/>
          <w:szCs w:val="24"/>
        </w:rPr>
        <w:t>，</w:t>
      </w:r>
      <w:r w:rsidRPr="00270ADE">
        <w:rPr>
          <w:rFonts w:ascii="宋体" w:hAnsi="宋体"/>
          <w:szCs w:val="24"/>
        </w:rPr>
        <w:t>lg</w:t>
      </w:r>
      <w:r w:rsidRPr="00270ADE">
        <w:rPr>
          <w:rFonts w:ascii="宋体" w:hAnsi="宋体" w:hint="eastAsia"/>
          <w:szCs w:val="24"/>
        </w:rPr>
        <w:t>无意义。 经济意义上也同样要求贷款利息</w:t>
      </w:r>
      <w:r w:rsidRPr="00270ADE">
        <w:rPr>
          <w:rFonts w:ascii="宋体" w:hAnsi="宋体"/>
          <w:i/>
          <w:iCs/>
          <w:szCs w:val="24"/>
        </w:rPr>
        <w:t>Pi</w:t>
      </w:r>
      <w:r w:rsidRPr="00270ADE">
        <w:rPr>
          <w:rFonts w:ascii="宋体" w:hAnsi="宋体"/>
          <w:i/>
          <w:iCs/>
          <w:position w:val="-5"/>
          <w:szCs w:val="24"/>
        </w:rPr>
        <w:t xml:space="preserve"> </w:t>
      </w:r>
      <w:r w:rsidRPr="00270ADE">
        <w:rPr>
          <w:rFonts w:ascii="宋体" w:hAnsi="宋体"/>
          <w:szCs w:val="24"/>
        </w:rPr>
        <w:t>&lt;</w:t>
      </w:r>
      <w:r w:rsidRPr="00270ADE">
        <w:rPr>
          <w:rFonts w:ascii="宋体" w:hAnsi="宋体" w:hint="eastAsia"/>
          <w:szCs w:val="24"/>
        </w:rPr>
        <w:t xml:space="preserve"> A（每年的收益）。</w:t>
      </w:r>
      <w:r w:rsidRPr="00270ADE">
        <w:rPr>
          <w:rFonts w:ascii="宋体" w:hAnsi="宋体" w:hint="eastAsia"/>
        </w:rPr>
        <w:t xml:space="preserve">  </w:t>
      </w:r>
    </w:p>
    <w:p w:rsidR="002D4B27" w:rsidRPr="00270ADE" w:rsidRDefault="002D4B27" w:rsidP="00E72E15">
      <w:pPr>
        <w:spacing w:line="280" w:lineRule="exact"/>
        <w:ind w:firstLineChars="210" w:firstLine="441"/>
        <w:rPr>
          <w:rFonts w:ascii="宋体" w:hAnsi="宋体"/>
        </w:rPr>
      </w:pPr>
    </w:p>
    <w:p w:rsidR="002D4B27" w:rsidRPr="00270ADE" w:rsidRDefault="002D4B27" w:rsidP="00E72E15">
      <w:pPr>
        <w:spacing w:line="280" w:lineRule="exact"/>
        <w:rPr>
          <w:rFonts w:ascii="宋体" w:eastAsia="隶书" w:hAnsi="宋体"/>
          <w:b/>
          <w:bCs/>
          <w:sz w:val="22"/>
        </w:rPr>
      </w:pPr>
      <w:r w:rsidRPr="00270ADE">
        <w:rPr>
          <w:rFonts w:ascii="宋体" w:eastAsia="隶书" w:hAnsi="宋体" w:hint="eastAsia"/>
          <w:b/>
          <w:bCs/>
          <w:sz w:val="22"/>
        </w:rPr>
        <w:t>五、简答</w:t>
      </w:r>
    </w:p>
    <w:p w:rsidR="002D4B27" w:rsidRPr="00270ADE" w:rsidRDefault="002D4B27" w:rsidP="00E72E15">
      <w:pPr>
        <w:spacing w:line="280" w:lineRule="exact"/>
        <w:rPr>
          <w:bCs/>
          <w:szCs w:val="24"/>
        </w:rPr>
      </w:pPr>
      <w:r w:rsidRPr="00270ADE">
        <w:rPr>
          <w:rFonts w:hint="eastAsia"/>
          <w:bCs/>
          <w:sz w:val="18"/>
        </w:rPr>
        <w:t>1</w:t>
      </w:r>
      <w:r w:rsidRPr="00270ADE">
        <w:rPr>
          <w:rFonts w:hint="eastAsia"/>
          <w:bCs/>
          <w:sz w:val="18"/>
        </w:rPr>
        <w:t>．</w:t>
      </w:r>
      <w:r w:rsidRPr="00270ADE">
        <w:rPr>
          <w:rFonts w:hint="eastAsia"/>
          <w:b/>
          <w:noProof/>
          <w:szCs w:val="24"/>
        </w:rPr>
        <w:t>答：</w:t>
      </w:r>
      <w:r w:rsidRPr="00270ADE">
        <w:rPr>
          <w:rFonts w:hint="eastAsia"/>
          <w:bCs/>
          <w:szCs w:val="24"/>
        </w:rPr>
        <w:t>（</w:t>
      </w:r>
      <w:r w:rsidRPr="00270ADE">
        <w:rPr>
          <w:bCs/>
          <w:szCs w:val="24"/>
        </w:rPr>
        <w:t>1</w:t>
      </w:r>
      <w:r w:rsidRPr="00270ADE">
        <w:rPr>
          <w:rFonts w:hint="eastAsia"/>
          <w:bCs/>
          <w:szCs w:val="24"/>
        </w:rPr>
        <w:t>）价格降低后，消费者可以用同样的钱买到比此前更多的东西。这相当于消费者实际收入的提高，因而使需求量有所增加。这是由于价格变化所产生的</w:t>
      </w:r>
      <w:r w:rsidRPr="00270ADE">
        <w:rPr>
          <w:bCs/>
          <w:szCs w:val="24"/>
        </w:rPr>
        <w:t>“</w:t>
      </w:r>
      <w:r w:rsidRPr="00270ADE">
        <w:rPr>
          <w:rFonts w:hint="eastAsia"/>
          <w:b/>
          <w:bCs/>
          <w:szCs w:val="24"/>
        </w:rPr>
        <w:t>收入效应</w:t>
      </w:r>
      <w:r w:rsidRPr="00270ADE">
        <w:rPr>
          <w:bCs/>
          <w:szCs w:val="24"/>
        </w:rPr>
        <w:t>”</w:t>
      </w:r>
      <w:r w:rsidRPr="00270ADE">
        <w:rPr>
          <w:rFonts w:hint="eastAsia"/>
          <w:bCs/>
          <w:szCs w:val="24"/>
        </w:rPr>
        <w:t>而引起的需求量的增加。（</w:t>
      </w:r>
      <w:r w:rsidRPr="00270ADE">
        <w:rPr>
          <w:bCs/>
          <w:szCs w:val="24"/>
        </w:rPr>
        <w:t>2</w:t>
      </w:r>
      <w:r w:rsidRPr="00270ADE">
        <w:rPr>
          <w:rFonts w:hint="eastAsia"/>
          <w:bCs/>
          <w:szCs w:val="24"/>
        </w:rPr>
        <w:t>）价格降低后，人们会把对替代品的需求转移到这种商品上来，因而使这种商品的需求量增加，这是由于价格变化所产生的</w:t>
      </w:r>
      <w:r w:rsidRPr="00270ADE">
        <w:rPr>
          <w:bCs/>
          <w:szCs w:val="24"/>
        </w:rPr>
        <w:t>“</w:t>
      </w:r>
      <w:r w:rsidRPr="00270ADE">
        <w:rPr>
          <w:rFonts w:hint="eastAsia"/>
          <w:b/>
          <w:bCs/>
          <w:szCs w:val="24"/>
        </w:rPr>
        <w:t>替代效应</w:t>
      </w:r>
      <w:r w:rsidRPr="00270ADE">
        <w:rPr>
          <w:bCs/>
          <w:szCs w:val="24"/>
        </w:rPr>
        <w:t>”</w:t>
      </w:r>
      <w:r w:rsidRPr="00270ADE">
        <w:rPr>
          <w:rFonts w:hint="eastAsia"/>
          <w:bCs/>
          <w:szCs w:val="24"/>
        </w:rPr>
        <w:t>引起的。</w:t>
      </w:r>
    </w:p>
    <w:p w:rsidR="002D4B27" w:rsidRPr="00270ADE" w:rsidRDefault="002D4B27" w:rsidP="00E72E15">
      <w:pPr>
        <w:spacing w:line="280" w:lineRule="exact"/>
        <w:rPr>
          <w:bCs/>
          <w:szCs w:val="24"/>
        </w:rPr>
      </w:pPr>
      <w:r w:rsidRPr="00270ADE">
        <w:rPr>
          <w:rFonts w:hint="eastAsia"/>
          <w:bCs/>
          <w:szCs w:val="24"/>
        </w:rPr>
        <w:t>2</w:t>
      </w:r>
      <w:r w:rsidRPr="00270ADE">
        <w:rPr>
          <w:rFonts w:hint="eastAsia"/>
          <w:bCs/>
          <w:szCs w:val="24"/>
        </w:rPr>
        <w:t>．</w:t>
      </w:r>
      <w:r w:rsidRPr="00270ADE">
        <w:rPr>
          <w:rFonts w:hint="eastAsia"/>
          <w:b/>
          <w:noProof/>
          <w:szCs w:val="24"/>
        </w:rPr>
        <w:t>答：</w:t>
      </w:r>
      <w:r w:rsidRPr="00270ADE">
        <w:rPr>
          <w:rFonts w:hAnsi="宋体" w:hint="eastAsia"/>
          <w:bCs/>
          <w:szCs w:val="24"/>
        </w:rPr>
        <w:t>质量管理仅靠数理统计方法是不够的，还需要一系列的组织管理工作；质量管理活动必须对质量、价格、交货期和服务进行综合考虑，而不仅仅只考虑质量；产品质量的产生、形成和实现过程包括了从市场研究到销售和服务的螺旋上升的循环过程，所以质量管理必须是全过程的管理；产品质量必须同成本联系起来考虑。</w:t>
      </w:r>
    </w:p>
    <w:p w:rsidR="002D4B27" w:rsidRPr="00270ADE" w:rsidRDefault="002D4B27" w:rsidP="00E72E15">
      <w:pPr>
        <w:spacing w:line="280" w:lineRule="exact"/>
        <w:ind w:firstLineChars="210" w:firstLine="506"/>
        <w:rPr>
          <w:rFonts w:ascii="隶书" w:eastAsia="隶书" w:hAnsi="宋体"/>
          <w:b/>
          <w:bCs/>
          <w:sz w:val="24"/>
        </w:rPr>
      </w:pPr>
    </w:p>
    <w:p w:rsidR="002D4B27" w:rsidRPr="00270ADE" w:rsidRDefault="002D4B27" w:rsidP="00E72E15">
      <w:pPr>
        <w:spacing w:line="280" w:lineRule="exact"/>
        <w:ind w:firstLineChars="210" w:firstLine="506"/>
        <w:rPr>
          <w:rFonts w:ascii="隶书" w:eastAsia="隶书" w:hAnsi="宋体"/>
          <w:b/>
          <w:bCs/>
          <w:sz w:val="24"/>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p w:rsidR="002D4B27" w:rsidRPr="00270ADE" w:rsidRDefault="002D4B27" w:rsidP="00E72E15">
      <w:pPr>
        <w:spacing w:line="280" w:lineRule="exact"/>
        <w:rPr>
          <w:sz w:val="18"/>
        </w:rPr>
      </w:pPr>
    </w:p>
    <w:sectPr w:rsidR="002D4B27" w:rsidRPr="00270ADE" w:rsidSect="00270ADE">
      <w:footerReference w:type="even" r:id="rId227"/>
      <w:footerReference w:type="default" r:id="rId228"/>
      <w:pgSz w:w="11906" w:h="16838"/>
      <w:pgMar w:top="720" w:right="720" w:bottom="720" w:left="720" w:header="851" w:footer="992" w:gutter="0"/>
      <w:pgNumType w:fmt="decimalFullWidt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DEA" w:rsidRDefault="00233DEA" w:rsidP="002D4B27">
      <w:r>
        <w:separator/>
      </w:r>
    </w:p>
  </w:endnote>
  <w:endnote w:type="continuationSeparator" w:id="0">
    <w:p w:rsidR="00233DEA" w:rsidRDefault="00233DEA" w:rsidP="002D4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ȭхڢ, ڌ墬 Verdana">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85E" w:rsidRDefault="00704D41">
    <w:pPr>
      <w:pStyle w:val="a5"/>
      <w:framePr w:wrap="around" w:vAnchor="text" w:hAnchor="margin" w:xAlign="center" w:y="1"/>
      <w:rPr>
        <w:rStyle w:val="a7"/>
      </w:rPr>
    </w:pPr>
    <w:r>
      <w:rPr>
        <w:rStyle w:val="a7"/>
      </w:rPr>
      <w:fldChar w:fldCharType="begin"/>
    </w:r>
    <w:r w:rsidR="006958DE">
      <w:rPr>
        <w:rStyle w:val="a7"/>
      </w:rPr>
      <w:instrText xml:space="preserve">PAGE  </w:instrText>
    </w:r>
    <w:r>
      <w:rPr>
        <w:rStyle w:val="a7"/>
      </w:rPr>
      <w:fldChar w:fldCharType="end"/>
    </w:r>
  </w:p>
  <w:p w:rsidR="00ED185E" w:rsidRDefault="00233DE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85E" w:rsidRDefault="00704D41">
    <w:pPr>
      <w:pStyle w:val="a5"/>
      <w:framePr w:wrap="around" w:vAnchor="text" w:hAnchor="margin" w:xAlign="center" w:y="1"/>
      <w:rPr>
        <w:rStyle w:val="a7"/>
      </w:rPr>
    </w:pPr>
    <w:r>
      <w:rPr>
        <w:rStyle w:val="a7"/>
      </w:rPr>
      <w:fldChar w:fldCharType="begin"/>
    </w:r>
    <w:r w:rsidR="006958DE">
      <w:rPr>
        <w:rStyle w:val="a7"/>
      </w:rPr>
      <w:instrText xml:space="preserve">PAGE  </w:instrText>
    </w:r>
    <w:r>
      <w:rPr>
        <w:rStyle w:val="a7"/>
      </w:rPr>
      <w:fldChar w:fldCharType="separate"/>
    </w:r>
    <w:r w:rsidR="004E0214">
      <w:rPr>
        <w:rStyle w:val="a7"/>
        <w:rFonts w:hint="eastAsia"/>
        <w:noProof/>
      </w:rPr>
      <w:t>１７</w:t>
    </w:r>
    <w:r>
      <w:rPr>
        <w:rStyle w:val="a7"/>
      </w:rPr>
      <w:fldChar w:fldCharType="end"/>
    </w:r>
  </w:p>
  <w:p w:rsidR="00ED185E" w:rsidRDefault="00233DE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DEA" w:rsidRDefault="00233DEA" w:rsidP="002D4B27">
      <w:r>
        <w:separator/>
      </w:r>
    </w:p>
  </w:footnote>
  <w:footnote w:type="continuationSeparator" w:id="0">
    <w:p w:rsidR="00233DEA" w:rsidRDefault="00233DEA" w:rsidP="002D4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EEE"/>
    <w:multiLevelType w:val="multilevel"/>
    <w:tmpl w:val="1ADC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E4DD5"/>
    <w:multiLevelType w:val="multilevel"/>
    <w:tmpl w:val="314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1678D"/>
    <w:multiLevelType w:val="multilevel"/>
    <w:tmpl w:val="8864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1204A"/>
    <w:multiLevelType w:val="hybridMultilevel"/>
    <w:tmpl w:val="70E68640"/>
    <w:lvl w:ilvl="0" w:tplc="6566666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9213EC4"/>
    <w:multiLevelType w:val="hybridMultilevel"/>
    <w:tmpl w:val="4A2CEC38"/>
    <w:lvl w:ilvl="0" w:tplc="D048FA96">
      <w:start w:val="1"/>
      <w:numFmt w:val="japaneseCounting"/>
      <w:lvlText w:val="%1、"/>
      <w:lvlJc w:val="left"/>
      <w:pPr>
        <w:tabs>
          <w:tab w:val="num" w:pos="840"/>
        </w:tabs>
        <w:ind w:left="840" w:hanging="480"/>
      </w:pPr>
      <w:rPr>
        <w:rFonts w:hint="eastAsia"/>
        <w:lang w:val="en-US"/>
      </w:rPr>
    </w:lvl>
    <w:lvl w:ilvl="1" w:tplc="E5522814">
      <w:start w:val="1"/>
      <w:numFmt w:val="decimal"/>
      <w:lvlText w:val="%2．"/>
      <w:lvlJc w:val="left"/>
      <w:pPr>
        <w:tabs>
          <w:tab w:val="num" w:pos="1140"/>
        </w:tabs>
        <w:ind w:left="1140" w:hanging="360"/>
      </w:pPr>
      <w:rPr>
        <w:rFonts w:hint="eastAsia"/>
      </w:rPr>
    </w:lvl>
    <w:lvl w:ilvl="2" w:tplc="8E5249C0">
      <w:start w:val="1"/>
      <w:numFmt w:val="decimal"/>
      <w:lvlText w:val="%3）"/>
      <w:lvlJc w:val="left"/>
      <w:pPr>
        <w:tabs>
          <w:tab w:val="num" w:pos="1560"/>
        </w:tabs>
        <w:ind w:left="1560" w:hanging="360"/>
      </w:pPr>
      <w:rPr>
        <w:rFonts w:hint="eastAsia"/>
      </w:rPr>
    </w:lvl>
    <w:lvl w:ilvl="3" w:tplc="59F45926">
      <w:start w:val="1"/>
      <w:numFmt w:val="decimal"/>
      <w:lvlText w:val="%4、"/>
      <w:lvlJc w:val="left"/>
      <w:pPr>
        <w:tabs>
          <w:tab w:val="num" w:pos="1980"/>
        </w:tabs>
        <w:ind w:left="1980" w:hanging="360"/>
      </w:pPr>
      <w:rPr>
        <w:rFonts w:hint="eastAsia"/>
      </w:rPr>
    </w:lvl>
    <w:lvl w:ilvl="4" w:tplc="FFFFFFFF" w:tentative="1">
      <w:start w:val="1"/>
      <w:numFmt w:val="lowerLetter"/>
      <w:lvlText w:val="%5)"/>
      <w:lvlJc w:val="left"/>
      <w:pPr>
        <w:tabs>
          <w:tab w:val="num" w:pos="2460"/>
        </w:tabs>
        <w:ind w:left="2460" w:hanging="420"/>
      </w:pPr>
    </w:lvl>
    <w:lvl w:ilvl="5" w:tplc="FFFFFFFF" w:tentative="1">
      <w:start w:val="1"/>
      <w:numFmt w:val="lowerRoman"/>
      <w:lvlText w:val="%6."/>
      <w:lvlJc w:val="right"/>
      <w:pPr>
        <w:tabs>
          <w:tab w:val="num" w:pos="2880"/>
        </w:tabs>
        <w:ind w:left="2880" w:hanging="420"/>
      </w:pPr>
    </w:lvl>
    <w:lvl w:ilvl="6" w:tplc="FFFFFFFF" w:tentative="1">
      <w:start w:val="1"/>
      <w:numFmt w:val="decimal"/>
      <w:lvlText w:val="%7."/>
      <w:lvlJc w:val="left"/>
      <w:pPr>
        <w:tabs>
          <w:tab w:val="num" w:pos="3300"/>
        </w:tabs>
        <w:ind w:left="3300" w:hanging="420"/>
      </w:pPr>
    </w:lvl>
    <w:lvl w:ilvl="7" w:tplc="FFFFFFFF" w:tentative="1">
      <w:start w:val="1"/>
      <w:numFmt w:val="lowerLetter"/>
      <w:lvlText w:val="%8)"/>
      <w:lvlJc w:val="left"/>
      <w:pPr>
        <w:tabs>
          <w:tab w:val="num" w:pos="3720"/>
        </w:tabs>
        <w:ind w:left="3720" w:hanging="420"/>
      </w:pPr>
    </w:lvl>
    <w:lvl w:ilvl="8" w:tplc="FFFFFFFF" w:tentative="1">
      <w:start w:val="1"/>
      <w:numFmt w:val="lowerRoman"/>
      <w:lvlText w:val="%9."/>
      <w:lvlJc w:val="right"/>
      <w:pPr>
        <w:tabs>
          <w:tab w:val="num" w:pos="4140"/>
        </w:tabs>
        <w:ind w:left="4140" w:hanging="420"/>
      </w:pPr>
    </w:lvl>
  </w:abstractNum>
  <w:abstractNum w:abstractNumId="5" w15:restartNumberingAfterBreak="0">
    <w:nsid w:val="222C3A0E"/>
    <w:multiLevelType w:val="hybridMultilevel"/>
    <w:tmpl w:val="FDCE678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45A432C"/>
    <w:multiLevelType w:val="hybridMultilevel"/>
    <w:tmpl w:val="64F0D792"/>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705336B"/>
    <w:multiLevelType w:val="hybridMultilevel"/>
    <w:tmpl w:val="83F609E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12E5FFB"/>
    <w:multiLevelType w:val="hybridMultilevel"/>
    <w:tmpl w:val="C18EF30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14561DD"/>
    <w:multiLevelType w:val="hybridMultilevel"/>
    <w:tmpl w:val="2A149DF6"/>
    <w:lvl w:ilvl="0" w:tplc="6CBE4298">
      <w:start w:val="1"/>
      <w:numFmt w:val="bullet"/>
      <w:lvlText w:val=""/>
      <w:lvlJc w:val="left"/>
      <w:pPr>
        <w:tabs>
          <w:tab w:val="num" w:pos="720"/>
        </w:tabs>
        <w:ind w:left="720" w:hanging="360"/>
      </w:pPr>
      <w:rPr>
        <w:rFonts w:ascii="Wingdings" w:hAnsi="Wingdings" w:hint="default"/>
      </w:rPr>
    </w:lvl>
    <w:lvl w:ilvl="1" w:tplc="176A7EE8" w:tentative="1">
      <w:start w:val="1"/>
      <w:numFmt w:val="bullet"/>
      <w:lvlText w:val=""/>
      <w:lvlJc w:val="left"/>
      <w:pPr>
        <w:tabs>
          <w:tab w:val="num" w:pos="1440"/>
        </w:tabs>
        <w:ind w:left="1440" w:hanging="360"/>
      </w:pPr>
      <w:rPr>
        <w:rFonts w:ascii="Wingdings" w:hAnsi="Wingdings" w:hint="default"/>
      </w:rPr>
    </w:lvl>
    <w:lvl w:ilvl="2" w:tplc="146237D2" w:tentative="1">
      <w:start w:val="1"/>
      <w:numFmt w:val="bullet"/>
      <w:lvlText w:val=""/>
      <w:lvlJc w:val="left"/>
      <w:pPr>
        <w:tabs>
          <w:tab w:val="num" w:pos="2160"/>
        </w:tabs>
        <w:ind w:left="2160" w:hanging="360"/>
      </w:pPr>
      <w:rPr>
        <w:rFonts w:ascii="Wingdings" w:hAnsi="Wingdings" w:hint="default"/>
      </w:rPr>
    </w:lvl>
    <w:lvl w:ilvl="3" w:tplc="BDFE5140" w:tentative="1">
      <w:start w:val="1"/>
      <w:numFmt w:val="bullet"/>
      <w:lvlText w:val=""/>
      <w:lvlJc w:val="left"/>
      <w:pPr>
        <w:tabs>
          <w:tab w:val="num" w:pos="2880"/>
        </w:tabs>
        <w:ind w:left="2880" w:hanging="360"/>
      </w:pPr>
      <w:rPr>
        <w:rFonts w:ascii="Wingdings" w:hAnsi="Wingdings" w:hint="default"/>
      </w:rPr>
    </w:lvl>
    <w:lvl w:ilvl="4" w:tplc="6756D74E" w:tentative="1">
      <w:start w:val="1"/>
      <w:numFmt w:val="bullet"/>
      <w:lvlText w:val=""/>
      <w:lvlJc w:val="left"/>
      <w:pPr>
        <w:tabs>
          <w:tab w:val="num" w:pos="3600"/>
        </w:tabs>
        <w:ind w:left="3600" w:hanging="360"/>
      </w:pPr>
      <w:rPr>
        <w:rFonts w:ascii="Wingdings" w:hAnsi="Wingdings" w:hint="default"/>
      </w:rPr>
    </w:lvl>
    <w:lvl w:ilvl="5" w:tplc="8EA24064" w:tentative="1">
      <w:start w:val="1"/>
      <w:numFmt w:val="bullet"/>
      <w:lvlText w:val=""/>
      <w:lvlJc w:val="left"/>
      <w:pPr>
        <w:tabs>
          <w:tab w:val="num" w:pos="4320"/>
        </w:tabs>
        <w:ind w:left="4320" w:hanging="360"/>
      </w:pPr>
      <w:rPr>
        <w:rFonts w:ascii="Wingdings" w:hAnsi="Wingdings" w:hint="default"/>
      </w:rPr>
    </w:lvl>
    <w:lvl w:ilvl="6" w:tplc="B0064C9A" w:tentative="1">
      <w:start w:val="1"/>
      <w:numFmt w:val="bullet"/>
      <w:lvlText w:val=""/>
      <w:lvlJc w:val="left"/>
      <w:pPr>
        <w:tabs>
          <w:tab w:val="num" w:pos="5040"/>
        </w:tabs>
        <w:ind w:left="5040" w:hanging="360"/>
      </w:pPr>
      <w:rPr>
        <w:rFonts w:ascii="Wingdings" w:hAnsi="Wingdings" w:hint="default"/>
      </w:rPr>
    </w:lvl>
    <w:lvl w:ilvl="7" w:tplc="3620C1A2" w:tentative="1">
      <w:start w:val="1"/>
      <w:numFmt w:val="bullet"/>
      <w:lvlText w:val=""/>
      <w:lvlJc w:val="left"/>
      <w:pPr>
        <w:tabs>
          <w:tab w:val="num" w:pos="5760"/>
        </w:tabs>
        <w:ind w:left="5760" w:hanging="360"/>
      </w:pPr>
      <w:rPr>
        <w:rFonts w:ascii="Wingdings" w:hAnsi="Wingdings" w:hint="default"/>
      </w:rPr>
    </w:lvl>
    <w:lvl w:ilvl="8" w:tplc="D542C4A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A9686E"/>
    <w:multiLevelType w:val="hybridMultilevel"/>
    <w:tmpl w:val="9E825F7E"/>
    <w:lvl w:ilvl="0" w:tplc="69D8E6D2">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4AC657D"/>
    <w:multiLevelType w:val="hybridMultilevel"/>
    <w:tmpl w:val="6BA41098"/>
    <w:lvl w:ilvl="0" w:tplc="30C8DE18">
      <w:start w:val="1"/>
      <w:numFmt w:val="japaneseCounting"/>
      <w:lvlText w:val="%1、"/>
      <w:lvlJc w:val="left"/>
      <w:pPr>
        <w:tabs>
          <w:tab w:val="num" w:pos="420"/>
        </w:tabs>
        <w:ind w:left="420" w:hanging="420"/>
      </w:pPr>
      <w:rPr>
        <w:rFonts w:hint="default"/>
      </w:rPr>
    </w:lvl>
    <w:lvl w:ilvl="1" w:tplc="D98C8486">
      <w:start w:val="1"/>
      <w:numFmt w:val="decimal"/>
      <w:lvlText w:val="%2、"/>
      <w:lvlJc w:val="left"/>
      <w:pPr>
        <w:tabs>
          <w:tab w:val="num" w:pos="780"/>
        </w:tabs>
        <w:ind w:left="780" w:hanging="360"/>
      </w:pPr>
      <w:rPr>
        <w:rFonts w:hint="eastAsia"/>
      </w:rPr>
    </w:lvl>
    <w:lvl w:ilvl="2" w:tplc="FC1EC50C">
      <w:start w:val="1"/>
      <w:numFmt w:val="upperLetter"/>
      <w:lvlText w:val="%3、"/>
      <w:lvlJc w:val="left"/>
      <w:pPr>
        <w:tabs>
          <w:tab w:val="num" w:pos="1200"/>
        </w:tabs>
        <w:ind w:left="1200" w:hanging="360"/>
      </w:pPr>
      <w:rPr>
        <w:rFonts w:hint="eastAsia"/>
      </w:rPr>
    </w:lvl>
    <w:lvl w:ilvl="3" w:tplc="07722382">
      <w:start w:val="1"/>
      <w:numFmt w:val="upperLetter"/>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9943402"/>
    <w:multiLevelType w:val="hybridMultilevel"/>
    <w:tmpl w:val="1BEC6C6A"/>
    <w:lvl w:ilvl="0" w:tplc="030E9ABE">
      <w:start w:val="1"/>
      <w:numFmt w:val="japaneseCounting"/>
      <w:lvlText w:val="%1、"/>
      <w:lvlJc w:val="left"/>
      <w:pPr>
        <w:tabs>
          <w:tab w:val="num" w:pos="570"/>
        </w:tabs>
        <w:ind w:left="570" w:hanging="5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B3B169D"/>
    <w:multiLevelType w:val="hybridMultilevel"/>
    <w:tmpl w:val="A702739C"/>
    <w:lvl w:ilvl="0" w:tplc="DD36146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C205FDC"/>
    <w:multiLevelType w:val="hybridMultilevel"/>
    <w:tmpl w:val="D6AAB7C6"/>
    <w:lvl w:ilvl="0" w:tplc="B1F8F768">
      <w:start w:val="5"/>
      <w:numFmt w:val="japaneseCounting"/>
      <w:lvlText w:val="%1、"/>
      <w:lvlJc w:val="left"/>
      <w:pPr>
        <w:tabs>
          <w:tab w:val="num" w:pos="660"/>
        </w:tabs>
        <w:ind w:left="660" w:hanging="48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5" w15:restartNumberingAfterBreak="0">
    <w:nsid w:val="3F74058A"/>
    <w:multiLevelType w:val="hybridMultilevel"/>
    <w:tmpl w:val="4E905C6E"/>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8FE7874"/>
    <w:multiLevelType w:val="hybridMultilevel"/>
    <w:tmpl w:val="1DE06790"/>
    <w:lvl w:ilvl="0" w:tplc="986C05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E87976"/>
    <w:multiLevelType w:val="hybridMultilevel"/>
    <w:tmpl w:val="5F3CE078"/>
    <w:lvl w:ilvl="0" w:tplc="B918803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98B38FF"/>
    <w:multiLevelType w:val="singleLevel"/>
    <w:tmpl w:val="87DED5E4"/>
    <w:lvl w:ilvl="0">
      <w:start w:val="1"/>
      <w:numFmt w:val="upperLetter"/>
      <w:lvlText w:val="%1、"/>
      <w:lvlJc w:val="left"/>
      <w:pPr>
        <w:tabs>
          <w:tab w:val="num" w:pos="345"/>
        </w:tabs>
        <w:ind w:left="345" w:hanging="345"/>
      </w:pPr>
      <w:rPr>
        <w:rFonts w:hint="eastAsia"/>
      </w:rPr>
    </w:lvl>
  </w:abstractNum>
  <w:abstractNum w:abstractNumId="19" w15:restartNumberingAfterBreak="0">
    <w:nsid w:val="71C01112"/>
    <w:multiLevelType w:val="hybridMultilevel"/>
    <w:tmpl w:val="71DCA3C8"/>
    <w:lvl w:ilvl="0" w:tplc="E3AA9B4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3960520"/>
    <w:multiLevelType w:val="hybridMultilevel"/>
    <w:tmpl w:val="F1C22A9E"/>
    <w:lvl w:ilvl="0" w:tplc="0409000F">
      <w:start w:val="1"/>
      <w:numFmt w:val="decimal"/>
      <w:lvlText w:val="%1."/>
      <w:lvlJc w:val="left"/>
      <w:pPr>
        <w:tabs>
          <w:tab w:val="num" w:pos="420"/>
        </w:tabs>
        <w:ind w:left="420" w:hanging="420"/>
      </w:pPr>
    </w:lvl>
    <w:lvl w:ilvl="1" w:tplc="A4AAA3EE">
      <w:start w:val="1"/>
      <w:numFmt w:val="decimal"/>
      <w:lvlText w:val="%2）"/>
      <w:lvlJc w:val="left"/>
      <w:pPr>
        <w:tabs>
          <w:tab w:val="num" w:pos="780"/>
        </w:tabs>
        <w:ind w:left="780" w:hanging="360"/>
      </w:pPr>
      <w:rPr>
        <w:rFonts w:hint="eastAsia"/>
      </w:rPr>
    </w:lvl>
    <w:lvl w:ilvl="2" w:tplc="3E42FDDA">
      <w:start w:val="4"/>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E536B0"/>
    <w:multiLevelType w:val="hybridMultilevel"/>
    <w:tmpl w:val="F82C5A88"/>
    <w:lvl w:ilvl="0" w:tplc="5382FDCA">
      <w:start w:val="4"/>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B845A65"/>
    <w:multiLevelType w:val="hybridMultilevel"/>
    <w:tmpl w:val="8EC6D826"/>
    <w:lvl w:ilvl="0" w:tplc="6C2653F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D463DCC"/>
    <w:multiLevelType w:val="hybridMultilevel"/>
    <w:tmpl w:val="9E326AFA"/>
    <w:lvl w:ilvl="0" w:tplc="B88687D0">
      <w:start w:val="3"/>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EA850AF"/>
    <w:multiLevelType w:val="hybridMultilevel"/>
    <w:tmpl w:val="012EA882"/>
    <w:lvl w:ilvl="0" w:tplc="0F04507A">
      <w:start w:val="1"/>
      <w:numFmt w:val="decimal"/>
      <w:lvlText w:val="%1."/>
      <w:lvlJc w:val="left"/>
      <w:pPr>
        <w:tabs>
          <w:tab w:val="num" w:pos="720"/>
        </w:tabs>
        <w:ind w:left="720" w:hanging="360"/>
      </w:pPr>
    </w:lvl>
    <w:lvl w:ilvl="1" w:tplc="AB661042" w:tentative="1">
      <w:start w:val="1"/>
      <w:numFmt w:val="decimal"/>
      <w:lvlText w:val="%2."/>
      <w:lvlJc w:val="left"/>
      <w:pPr>
        <w:tabs>
          <w:tab w:val="num" w:pos="1440"/>
        </w:tabs>
        <w:ind w:left="1440" w:hanging="360"/>
      </w:pPr>
    </w:lvl>
    <w:lvl w:ilvl="2" w:tplc="F9C211DA" w:tentative="1">
      <w:start w:val="1"/>
      <w:numFmt w:val="decimal"/>
      <w:lvlText w:val="%3."/>
      <w:lvlJc w:val="left"/>
      <w:pPr>
        <w:tabs>
          <w:tab w:val="num" w:pos="2160"/>
        </w:tabs>
        <w:ind w:left="2160" w:hanging="360"/>
      </w:pPr>
    </w:lvl>
    <w:lvl w:ilvl="3" w:tplc="22F8E730" w:tentative="1">
      <w:start w:val="1"/>
      <w:numFmt w:val="decimal"/>
      <w:lvlText w:val="%4."/>
      <w:lvlJc w:val="left"/>
      <w:pPr>
        <w:tabs>
          <w:tab w:val="num" w:pos="2880"/>
        </w:tabs>
        <w:ind w:left="2880" w:hanging="360"/>
      </w:pPr>
    </w:lvl>
    <w:lvl w:ilvl="4" w:tplc="E1C4B2E0" w:tentative="1">
      <w:start w:val="1"/>
      <w:numFmt w:val="decimal"/>
      <w:lvlText w:val="%5."/>
      <w:lvlJc w:val="left"/>
      <w:pPr>
        <w:tabs>
          <w:tab w:val="num" w:pos="3600"/>
        </w:tabs>
        <w:ind w:left="3600" w:hanging="360"/>
      </w:pPr>
    </w:lvl>
    <w:lvl w:ilvl="5" w:tplc="AC70B4FC" w:tentative="1">
      <w:start w:val="1"/>
      <w:numFmt w:val="decimal"/>
      <w:lvlText w:val="%6."/>
      <w:lvlJc w:val="left"/>
      <w:pPr>
        <w:tabs>
          <w:tab w:val="num" w:pos="4320"/>
        </w:tabs>
        <w:ind w:left="4320" w:hanging="360"/>
      </w:pPr>
    </w:lvl>
    <w:lvl w:ilvl="6" w:tplc="BB02CDC4" w:tentative="1">
      <w:start w:val="1"/>
      <w:numFmt w:val="decimal"/>
      <w:lvlText w:val="%7."/>
      <w:lvlJc w:val="left"/>
      <w:pPr>
        <w:tabs>
          <w:tab w:val="num" w:pos="5040"/>
        </w:tabs>
        <w:ind w:left="5040" w:hanging="360"/>
      </w:pPr>
    </w:lvl>
    <w:lvl w:ilvl="7" w:tplc="8CEEEC9E" w:tentative="1">
      <w:start w:val="1"/>
      <w:numFmt w:val="decimal"/>
      <w:lvlText w:val="%8."/>
      <w:lvlJc w:val="left"/>
      <w:pPr>
        <w:tabs>
          <w:tab w:val="num" w:pos="5760"/>
        </w:tabs>
        <w:ind w:left="5760" w:hanging="360"/>
      </w:pPr>
    </w:lvl>
    <w:lvl w:ilvl="8" w:tplc="F3DCD45E" w:tentative="1">
      <w:start w:val="1"/>
      <w:numFmt w:val="decimal"/>
      <w:lvlText w:val="%9."/>
      <w:lvlJc w:val="left"/>
      <w:pPr>
        <w:tabs>
          <w:tab w:val="num" w:pos="6480"/>
        </w:tabs>
        <w:ind w:left="6480" w:hanging="360"/>
      </w:pPr>
    </w:lvl>
  </w:abstractNum>
  <w:abstractNum w:abstractNumId="25" w15:restartNumberingAfterBreak="0">
    <w:nsid w:val="7F147316"/>
    <w:multiLevelType w:val="hybridMultilevel"/>
    <w:tmpl w:val="291A1372"/>
    <w:lvl w:ilvl="0" w:tplc="2E8046A8">
      <w:start w:val="1"/>
      <w:numFmt w:val="decimal"/>
      <w:lvlText w:val="%1）"/>
      <w:lvlJc w:val="left"/>
      <w:pPr>
        <w:tabs>
          <w:tab w:val="num" w:pos="1200"/>
        </w:tabs>
        <w:ind w:left="1200" w:hanging="360"/>
      </w:pPr>
      <w:rPr>
        <w:rFonts w:hint="eastAsia"/>
      </w:rPr>
    </w:lvl>
    <w:lvl w:ilvl="1" w:tplc="04090017">
      <w:start w:val="1"/>
      <w:numFmt w:val="upp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4"/>
  </w:num>
  <w:num w:numId="2">
    <w:abstractNumId w:val="19"/>
  </w:num>
  <w:num w:numId="3">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5"/>
  </w:num>
  <w:num w:numId="6">
    <w:abstractNumId w:val="20"/>
  </w:num>
  <w:num w:numId="7">
    <w:abstractNumId w:val="13"/>
  </w:num>
  <w:num w:numId="8">
    <w:abstractNumId w:val="6"/>
  </w:num>
  <w:num w:numId="9">
    <w:abstractNumId w:val="15"/>
  </w:num>
  <w:num w:numId="10">
    <w:abstractNumId w:val="7"/>
  </w:num>
  <w:num w:numId="11">
    <w:abstractNumId w:val="18"/>
  </w:num>
  <w:num w:numId="12">
    <w:abstractNumId w:val="3"/>
  </w:num>
  <w:num w:numId="13">
    <w:abstractNumId w:val="12"/>
  </w:num>
  <w:num w:numId="14">
    <w:abstractNumId w:val="11"/>
  </w:num>
  <w:num w:numId="15">
    <w:abstractNumId w:val="22"/>
  </w:num>
  <w:num w:numId="16">
    <w:abstractNumId w:val="8"/>
  </w:num>
  <w:num w:numId="17">
    <w:abstractNumId w:val="21"/>
  </w:num>
  <w:num w:numId="18">
    <w:abstractNumId w:val="9"/>
  </w:num>
  <w:num w:numId="19">
    <w:abstractNumId w:val="5"/>
  </w:num>
  <w:num w:numId="20">
    <w:abstractNumId w:val="2"/>
  </w:num>
  <w:num w:numId="21">
    <w:abstractNumId w:val="0"/>
  </w:num>
  <w:num w:numId="22">
    <w:abstractNumId w:val="1"/>
  </w:num>
  <w:num w:numId="23">
    <w:abstractNumId w:val="24"/>
  </w:num>
  <w:num w:numId="24">
    <w:abstractNumId w:val="10"/>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D4B27"/>
    <w:rsid w:val="00173AF4"/>
    <w:rsid w:val="001B220D"/>
    <w:rsid w:val="001F421A"/>
    <w:rsid w:val="00233DEA"/>
    <w:rsid w:val="00270ADE"/>
    <w:rsid w:val="002D4B27"/>
    <w:rsid w:val="00433A29"/>
    <w:rsid w:val="004E0214"/>
    <w:rsid w:val="00533C01"/>
    <w:rsid w:val="005C1D6F"/>
    <w:rsid w:val="006958DE"/>
    <w:rsid w:val="00704D41"/>
    <w:rsid w:val="00776877"/>
    <w:rsid w:val="007C4289"/>
    <w:rsid w:val="00A208C1"/>
    <w:rsid w:val="00CA0C59"/>
    <w:rsid w:val="00D56697"/>
    <w:rsid w:val="00E72E15"/>
    <w:rsid w:val="00FA0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4A6A84E"/>
  <w15:docId w15:val="{B7F3E177-03AD-4B52-B1EB-13BDC539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4B27"/>
    <w:pPr>
      <w:widowControl w:val="0"/>
      <w:jc w:val="both"/>
    </w:pPr>
    <w:rPr>
      <w:rFonts w:ascii="Times New Roman" w:eastAsia="宋体" w:hAnsi="Times New Roman" w:cs="Times New Roman"/>
      <w:szCs w:val="20"/>
    </w:rPr>
  </w:style>
  <w:style w:type="paragraph" w:styleId="1">
    <w:name w:val="heading 1"/>
    <w:basedOn w:val="a"/>
    <w:next w:val="a"/>
    <w:link w:val="10"/>
    <w:qFormat/>
    <w:rsid w:val="002D4B27"/>
    <w:pPr>
      <w:keepNext/>
      <w:adjustRightInd w:val="0"/>
      <w:snapToGrid w:val="0"/>
      <w:outlineLvl w:val="0"/>
    </w:pPr>
    <w:rPr>
      <w:b/>
      <w:bCs/>
      <w:sz w:val="28"/>
    </w:rPr>
  </w:style>
  <w:style w:type="paragraph" w:styleId="2">
    <w:name w:val="heading 2"/>
    <w:basedOn w:val="a"/>
    <w:next w:val="a"/>
    <w:link w:val="20"/>
    <w:uiPriority w:val="9"/>
    <w:semiHidden/>
    <w:unhideWhenUsed/>
    <w:qFormat/>
    <w:rsid w:val="00D566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2D4B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D4B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D4B27"/>
    <w:rPr>
      <w:sz w:val="18"/>
      <w:szCs w:val="18"/>
    </w:rPr>
  </w:style>
  <w:style w:type="paragraph" w:styleId="a5">
    <w:name w:val="footer"/>
    <w:basedOn w:val="a"/>
    <w:link w:val="a6"/>
    <w:unhideWhenUsed/>
    <w:rsid w:val="002D4B27"/>
    <w:pPr>
      <w:tabs>
        <w:tab w:val="center" w:pos="4153"/>
        <w:tab w:val="right" w:pos="8306"/>
      </w:tabs>
      <w:snapToGrid w:val="0"/>
      <w:jc w:val="left"/>
    </w:pPr>
    <w:rPr>
      <w:sz w:val="18"/>
      <w:szCs w:val="18"/>
    </w:rPr>
  </w:style>
  <w:style w:type="character" w:customStyle="1" w:styleId="a6">
    <w:name w:val="页脚 字符"/>
    <w:basedOn w:val="a0"/>
    <w:link w:val="a5"/>
    <w:rsid w:val="002D4B27"/>
    <w:rPr>
      <w:sz w:val="18"/>
      <w:szCs w:val="18"/>
    </w:rPr>
  </w:style>
  <w:style w:type="character" w:customStyle="1" w:styleId="10">
    <w:name w:val="标题 1 字符"/>
    <w:basedOn w:val="a0"/>
    <w:link w:val="1"/>
    <w:rsid w:val="002D4B27"/>
    <w:rPr>
      <w:rFonts w:ascii="Times New Roman" w:eastAsia="宋体" w:hAnsi="Times New Roman" w:cs="Times New Roman"/>
      <w:b/>
      <w:bCs/>
      <w:sz w:val="28"/>
      <w:szCs w:val="20"/>
    </w:rPr>
  </w:style>
  <w:style w:type="character" w:customStyle="1" w:styleId="30">
    <w:name w:val="标题 3 字符"/>
    <w:basedOn w:val="a0"/>
    <w:link w:val="3"/>
    <w:semiHidden/>
    <w:rsid w:val="002D4B27"/>
    <w:rPr>
      <w:rFonts w:ascii="Times New Roman" w:eastAsia="宋体" w:hAnsi="Times New Roman" w:cs="Times New Roman"/>
      <w:b/>
      <w:bCs/>
      <w:sz w:val="32"/>
      <w:szCs w:val="32"/>
    </w:rPr>
  </w:style>
  <w:style w:type="character" w:styleId="a7">
    <w:name w:val="page number"/>
    <w:basedOn w:val="a0"/>
    <w:rsid w:val="002D4B27"/>
  </w:style>
  <w:style w:type="paragraph" w:styleId="a8">
    <w:name w:val="Body Text Indent"/>
    <w:basedOn w:val="a"/>
    <w:link w:val="a9"/>
    <w:rsid w:val="002D4B27"/>
    <w:pPr>
      <w:widowControl/>
      <w:spacing w:line="360" w:lineRule="auto"/>
      <w:ind w:firstLineChars="200" w:firstLine="480"/>
      <w:jc w:val="left"/>
    </w:pPr>
    <w:rPr>
      <w:color w:val="5B5249"/>
      <w:sz w:val="24"/>
      <w:szCs w:val="28"/>
    </w:rPr>
  </w:style>
  <w:style w:type="character" w:customStyle="1" w:styleId="a9">
    <w:name w:val="正文文本缩进 字符"/>
    <w:basedOn w:val="a0"/>
    <w:link w:val="a8"/>
    <w:rsid w:val="002D4B27"/>
    <w:rPr>
      <w:rFonts w:ascii="Times New Roman" w:eastAsia="宋体" w:hAnsi="Times New Roman" w:cs="Times New Roman"/>
      <w:color w:val="5B5249"/>
      <w:sz w:val="24"/>
      <w:szCs w:val="28"/>
    </w:rPr>
  </w:style>
  <w:style w:type="paragraph" w:styleId="21">
    <w:name w:val="Body Text Indent 2"/>
    <w:basedOn w:val="a"/>
    <w:link w:val="22"/>
    <w:rsid w:val="002D4B27"/>
    <w:pPr>
      <w:widowControl/>
      <w:spacing w:line="360" w:lineRule="auto"/>
      <w:ind w:firstLineChars="200" w:firstLine="480"/>
      <w:jc w:val="left"/>
    </w:pPr>
    <w:rPr>
      <w:sz w:val="24"/>
      <w:szCs w:val="28"/>
    </w:rPr>
  </w:style>
  <w:style w:type="character" w:customStyle="1" w:styleId="22">
    <w:name w:val="正文文本缩进 2 字符"/>
    <w:basedOn w:val="a0"/>
    <w:link w:val="21"/>
    <w:rsid w:val="002D4B27"/>
    <w:rPr>
      <w:rFonts w:ascii="Times New Roman" w:eastAsia="宋体" w:hAnsi="Times New Roman" w:cs="Times New Roman"/>
      <w:sz w:val="24"/>
      <w:szCs w:val="28"/>
    </w:rPr>
  </w:style>
  <w:style w:type="paragraph" w:styleId="aa">
    <w:name w:val="Body Text"/>
    <w:basedOn w:val="a"/>
    <w:link w:val="ab"/>
    <w:rsid w:val="002D4B27"/>
    <w:pPr>
      <w:widowControl/>
      <w:spacing w:line="360" w:lineRule="auto"/>
      <w:jc w:val="left"/>
    </w:pPr>
    <w:rPr>
      <w:sz w:val="24"/>
      <w:szCs w:val="28"/>
    </w:rPr>
  </w:style>
  <w:style w:type="character" w:customStyle="1" w:styleId="ab">
    <w:name w:val="正文文本 字符"/>
    <w:basedOn w:val="a0"/>
    <w:link w:val="aa"/>
    <w:rsid w:val="002D4B27"/>
    <w:rPr>
      <w:rFonts w:ascii="Times New Roman" w:eastAsia="宋体" w:hAnsi="Times New Roman" w:cs="Times New Roman"/>
      <w:sz w:val="24"/>
      <w:szCs w:val="28"/>
    </w:rPr>
  </w:style>
  <w:style w:type="paragraph" w:styleId="ac">
    <w:name w:val="Document Map"/>
    <w:basedOn w:val="a"/>
    <w:link w:val="ad"/>
    <w:semiHidden/>
    <w:rsid w:val="002D4B27"/>
    <w:pPr>
      <w:shd w:val="clear" w:color="auto" w:fill="000080"/>
    </w:pPr>
  </w:style>
  <w:style w:type="character" w:customStyle="1" w:styleId="ad">
    <w:name w:val="文档结构图 字符"/>
    <w:basedOn w:val="a0"/>
    <w:link w:val="ac"/>
    <w:semiHidden/>
    <w:rsid w:val="002D4B27"/>
    <w:rPr>
      <w:rFonts w:ascii="Times New Roman" w:eastAsia="宋体" w:hAnsi="Times New Roman" w:cs="Times New Roman"/>
      <w:szCs w:val="20"/>
      <w:shd w:val="clear" w:color="auto" w:fill="000080"/>
    </w:rPr>
  </w:style>
  <w:style w:type="table" w:styleId="ae">
    <w:name w:val="Table Grid"/>
    <w:basedOn w:val="a1"/>
    <w:rsid w:val="002D4B2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2D4B27"/>
    <w:rPr>
      <w:strike w:val="0"/>
      <w:dstrike w:val="0"/>
      <w:color w:val="136EC2"/>
      <w:u w:val="single"/>
      <w:effect w:val="none"/>
    </w:rPr>
  </w:style>
  <w:style w:type="character" w:customStyle="1" w:styleId="headline-content2">
    <w:name w:val="headline-content2"/>
    <w:basedOn w:val="a0"/>
    <w:rsid w:val="002D4B27"/>
  </w:style>
  <w:style w:type="paragraph" w:styleId="af0">
    <w:name w:val="Normal (Web)"/>
    <w:basedOn w:val="a"/>
    <w:uiPriority w:val="99"/>
    <w:unhideWhenUsed/>
    <w:rsid w:val="002D4B27"/>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2D4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0">
    <w:name w:val="HTML 预设格式 字符"/>
    <w:basedOn w:val="a0"/>
    <w:link w:val="HTML"/>
    <w:uiPriority w:val="99"/>
    <w:rsid w:val="002D4B27"/>
    <w:rPr>
      <w:rFonts w:ascii="Arial" w:eastAsia="宋体" w:hAnsi="Arial" w:cs="Arial"/>
      <w:kern w:val="0"/>
      <w:sz w:val="24"/>
      <w:szCs w:val="24"/>
    </w:rPr>
  </w:style>
  <w:style w:type="character" w:styleId="af1">
    <w:name w:val="FollowedHyperlink"/>
    <w:basedOn w:val="a0"/>
    <w:uiPriority w:val="99"/>
    <w:semiHidden/>
    <w:unhideWhenUsed/>
    <w:rsid w:val="002D4B27"/>
    <w:rPr>
      <w:color w:val="800080" w:themeColor="followedHyperlink"/>
      <w:u w:val="single"/>
    </w:rPr>
  </w:style>
  <w:style w:type="paragraph" w:styleId="af2">
    <w:name w:val="Balloon Text"/>
    <w:basedOn w:val="a"/>
    <w:link w:val="af3"/>
    <w:uiPriority w:val="99"/>
    <w:semiHidden/>
    <w:unhideWhenUsed/>
    <w:rsid w:val="00173AF4"/>
    <w:rPr>
      <w:sz w:val="18"/>
      <w:szCs w:val="18"/>
    </w:rPr>
  </w:style>
  <w:style w:type="character" w:customStyle="1" w:styleId="af3">
    <w:name w:val="批注框文本 字符"/>
    <w:basedOn w:val="a0"/>
    <w:link w:val="af2"/>
    <w:uiPriority w:val="99"/>
    <w:semiHidden/>
    <w:rsid w:val="00173AF4"/>
    <w:rPr>
      <w:rFonts w:ascii="Times New Roman" w:eastAsia="宋体" w:hAnsi="Times New Roman" w:cs="Times New Roman"/>
      <w:sz w:val="18"/>
      <w:szCs w:val="18"/>
    </w:rPr>
  </w:style>
  <w:style w:type="paragraph" w:customStyle="1" w:styleId="t1">
    <w:name w:val="t1"/>
    <w:basedOn w:val="a"/>
    <w:rsid w:val="00A208C1"/>
    <w:pPr>
      <w:widowControl/>
      <w:spacing w:before="100" w:beforeAutospacing="1" w:after="100" w:afterAutospacing="1"/>
      <w:jc w:val="left"/>
    </w:pPr>
    <w:rPr>
      <w:rFonts w:ascii="宋体" w:hAnsi="宋体" w:cs="宋体"/>
      <w:kern w:val="0"/>
      <w:sz w:val="24"/>
      <w:szCs w:val="24"/>
    </w:rPr>
  </w:style>
  <w:style w:type="character" w:customStyle="1" w:styleId="20">
    <w:name w:val="标题 2 字符"/>
    <w:basedOn w:val="a0"/>
    <w:link w:val="2"/>
    <w:uiPriority w:val="9"/>
    <w:semiHidden/>
    <w:rsid w:val="00D56697"/>
    <w:rPr>
      <w:rFonts w:asciiTheme="majorHAnsi" w:eastAsiaTheme="majorEastAsia" w:hAnsiTheme="majorHAnsi" w:cstheme="majorBidi"/>
      <w:b/>
      <w:bCs/>
      <w:sz w:val="32"/>
      <w:szCs w:val="32"/>
    </w:rPr>
  </w:style>
  <w:style w:type="character" w:customStyle="1" w:styleId="textedit1">
    <w:name w:val="text_edit1"/>
    <w:basedOn w:val="a0"/>
    <w:rsid w:val="00D56697"/>
    <w:rPr>
      <w:b w:val="0"/>
      <w:bCs w:val="0"/>
      <w:vanish w:val="0"/>
      <w:webHidden w:val="0"/>
      <w:color w:val="3366CC"/>
      <w:sz w:val="18"/>
      <w:szCs w:val="18"/>
      <w:specVanish w:val="0"/>
    </w:rPr>
  </w:style>
  <w:style w:type="character" w:styleId="af4">
    <w:name w:val="Emphasis"/>
    <w:basedOn w:val="a0"/>
    <w:uiPriority w:val="20"/>
    <w:qFormat/>
    <w:rsid w:val="00776877"/>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4148">
      <w:bodyDiv w:val="1"/>
      <w:marLeft w:val="0"/>
      <w:marRight w:val="0"/>
      <w:marTop w:val="0"/>
      <w:marBottom w:val="0"/>
      <w:divBdr>
        <w:top w:val="none" w:sz="0" w:space="0" w:color="auto"/>
        <w:left w:val="none" w:sz="0" w:space="0" w:color="auto"/>
        <w:bottom w:val="none" w:sz="0" w:space="0" w:color="auto"/>
        <w:right w:val="none" w:sz="0" w:space="0" w:color="auto"/>
      </w:divBdr>
      <w:divsChild>
        <w:div w:id="790126789">
          <w:marLeft w:val="0"/>
          <w:marRight w:val="0"/>
          <w:marTop w:val="0"/>
          <w:marBottom w:val="0"/>
          <w:divBdr>
            <w:top w:val="none" w:sz="0" w:space="0" w:color="auto"/>
            <w:left w:val="none" w:sz="0" w:space="0" w:color="auto"/>
            <w:bottom w:val="none" w:sz="0" w:space="0" w:color="auto"/>
            <w:right w:val="none" w:sz="0" w:space="0" w:color="auto"/>
          </w:divBdr>
          <w:divsChild>
            <w:div w:id="442923868">
              <w:marLeft w:val="0"/>
              <w:marRight w:val="0"/>
              <w:marTop w:val="0"/>
              <w:marBottom w:val="0"/>
              <w:divBdr>
                <w:top w:val="none" w:sz="0" w:space="0" w:color="auto"/>
                <w:left w:val="none" w:sz="0" w:space="0" w:color="auto"/>
                <w:bottom w:val="none" w:sz="0" w:space="0" w:color="auto"/>
                <w:right w:val="none" w:sz="0" w:space="0" w:color="auto"/>
              </w:divBdr>
              <w:divsChild>
                <w:div w:id="1879850102">
                  <w:marLeft w:val="0"/>
                  <w:marRight w:val="0"/>
                  <w:marTop w:val="0"/>
                  <w:marBottom w:val="0"/>
                  <w:divBdr>
                    <w:top w:val="none" w:sz="0" w:space="0" w:color="auto"/>
                    <w:left w:val="none" w:sz="0" w:space="0" w:color="auto"/>
                    <w:bottom w:val="none" w:sz="0" w:space="0" w:color="auto"/>
                    <w:right w:val="none" w:sz="0" w:space="0" w:color="auto"/>
                  </w:divBdr>
                  <w:divsChild>
                    <w:div w:id="390158765">
                      <w:marLeft w:val="0"/>
                      <w:marRight w:val="0"/>
                      <w:marTop w:val="210"/>
                      <w:marBottom w:val="0"/>
                      <w:divBdr>
                        <w:top w:val="none" w:sz="0" w:space="0" w:color="auto"/>
                        <w:left w:val="none" w:sz="0" w:space="0" w:color="auto"/>
                        <w:bottom w:val="none" w:sz="0" w:space="0" w:color="auto"/>
                        <w:right w:val="none" w:sz="0" w:space="0" w:color="auto"/>
                      </w:divBdr>
                      <w:divsChild>
                        <w:div w:id="1493521164">
                          <w:marLeft w:val="0"/>
                          <w:marRight w:val="0"/>
                          <w:marTop w:val="0"/>
                          <w:marBottom w:val="0"/>
                          <w:divBdr>
                            <w:top w:val="none" w:sz="0" w:space="0" w:color="auto"/>
                            <w:left w:val="none" w:sz="0" w:space="0" w:color="auto"/>
                            <w:bottom w:val="none" w:sz="0" w:space="0" w:color="auto"/>
                            <w:right w:val="none" w:sz="0" w:space="0" w:color="auto"/>
                          </w:divBdr>
                          <w:divsChild>
                            <w:div w:id="240255779">
                              <w:marLeft w:val="0"/>
                              <w:marRight w:val="45"/>
                              <w:marTop w:val="60"/>
                              <w:marBottom w:val="0"/>
                              <w:divBdr>
                                <w:top w:val="single" w:sz="6" w:space="12" w:color="DDDDDD"/>
                                <w:left w:val="single" w:sz="6" w:space="15" w:color="DDDDDD"/>
                                <w:bottom w:val="single" w:sz="6" w:space="8" w:color="DDDDDD"/>
                                <w:right w:val="single" w:sz="6" w:space="23" w:color="DDDDDD"/>
                              </w:divBdr>
                              <w:divsChild>
                                <w:div w:id="44723124">
                                  <w:marLeft w:val="0"/>
                                  <w:marRight w:val="0"/>
                                  <w:marTop w:val="0"/>
                                  <w:marBottom w:val="0"/>
                                  <w:divBdr>
                                    <w:top w:val="none" w:sz="0" w:space="0" w:color="auto"/>
                                    <w:left w:val="none" w:sz="0" w:space="0" w:color="auto"/>
                                    <w:bottom w:val="none" w:sz="0" w:space="0" w:color="auto"/>
                                    <w:right w:val="none" w:sz="0" w:space="0" w:color="auto"/>
                                  </w:divBdr>
                                  <w:divsChild>
                                    <w:div w:id="1457024908">
                                      <w:marLeft w:val="0"/>
                                      <w:marRight w:val="0"/>
                                      <w:marTop w:val="0"/>
                                      <w:marBottom w:val="0"/>
                                      <w:divBdr>
                                        <w:top w:val="none" w:sz="0" w:space="0" w:color="auto"/>
                                        <w:left w:val="none" w:sz="0" w:space="0" w:color="auto"/>
                                        <w:bottom w:val="none" w:sz="0" w:space="0" w:color="auto"/>
                                        <w:right w:val="none" w:sz="0" w:space="0" w:color="auto"/>
                                      </w:divBdr>
                                      <w:divsChild>
                                        <w:div w:id="1373459663">
                                          <w:marLeft w:val="0"/>
                                          <w:marRight w:val="0"/>
                                          <w:marTop w:val="0"/>
                                          <w:marBottom w:val="210"/>
                                          <w:divBdr>
                                            <w:top w:val="none" w:sz="0" w:space="0" w:color="auto"/>
                                            <w:left w:val="none" w:sz="0" w:space="0" w:color="auto"/>
                                            <w:bottom w:val="none" w:sz="0" w:space="0" w:color="auto"/>
                                            <w:right w:val="none" w:sz="0" w:space="0" w:color="auto"/>
                                          </w:divBdr>
                                        </w:div>
                                        <w:div w:id="861555342">
                                          <w:marLeft w:val="0"/>
                                          <w:marRight w:val="0"/>
                                          <w:marTop w:val="0"/>
                                          <w:marBottom w:val="210"/>
                                          <w:divBdr>
                                            <w:top w:val="none" w:sz="0" w:space="0" w:color="auto"/>
                                            <w:left w:val="none" w:sz="0" w:space="0" w:color="auto"/>
                                            <w:bottom w:val="none" w:sz="0" w:space="0" w:color="auto"/>
                                            <w:right w:val="none" w:sz="0" w:space="0" w:color="auto"/>
                                          </w:divBdr>
                                        </w:div>
                                        <w:div w:id="1437211046">
                                          <w:marLeft w:val="0"/>
                                          <w:marRight w:val="0"/>
                                          <w:marTop w:val="0"/>
                                          <w:marBottom w:val="210"/>
                                          <w:divBdr>
                                            <w:top w:val="none" w:sz="0" w:space="0" w:color="auto"/>
                                            <w:left w:val="none" w:sz="0" w:space="0" w:color="auto"/>
                                            <w:bottom w:val="none" w:sz="0" w:space="0" w:color="auto"/>
                                            <w:right w:val="none" w:sz="0" w:space="0" w:color="auto"/>
                                          </w:divBdr>
                                        </w:div>
                                        <w:div w:id="40709830">
                                          <w:marLeft w:val="0"/>
                                          <w:marRight w:val="0"/>
                                          <w:marTop w:val="0"/>
                                          <w:marBottom w:val="210"/>
                                          <w:divBdr>
                                            <w:top w:val="none" w:sz="0" w:space="0" w:color="auto"/>
                                            <w:left w:val="none" w:sz="0" w:space="0" w:color="auto"/>
                                            <w:bottom w:val="none" w:sz="0" w:space="0" w:color="auto"/>
                                            <w:right w:val="none" w:sz="0" w:space="0" w:color="auto"/>
                                          </w:divBdr>
                                        </w:div>
                                        <w:div w:id="159472683">
                                          <w:marLeft w:val="0"/>
                                          <w:marRight w:val="0"/>
                                          <w:marTop w:val="0"/>
                                          <w:marBottom w:val="210"/>
                                          <w:divBdr>
                                            <w:top w:val="none" w:sz="0" w:space="0" w:color="auto"/>
                                            <w:left w:val="none" w:sz="0" w:space="0" w:color="auto"/>
                                            <w:bottom w:val="none" w:sz="0" w:space="0" w:color="auto"/>
                                            <w:right w:val="none" w:sz="0" w:space="0" w:color="auto"/>
                                          </w:divBdr>
                                        </w:div>
                                        <w:div w:id="2118214922">
                                          <w:marLeft w:val="0"/>
                                          <w:marRight w:val="0"/>
                                          <w:marTop w:val="0"/>
                                          <w:marBottom w:val="210"/>
                                          <w:divBdr>
                                            <w:top w:val="none" w:sz="0" w:space="0" w:color="auto"/>
                                            <w:left w:val="none" w:sz="0" w:space="0" w:color="auto"/>
                                            <w:bottom w:val="none" w:sz="0" w:space="0" w:color="auto"/>
                                            <w:right w:val="none" w:sz="0" w:space="0" w:color="auto"/>
                                          </w:divBdr>
                                        </w:div>
                                        <w:div w:id="1671450488">
                                          <w:marLeft w:val="0"/>
                                          <w:marRight w:val="0"/>
                                          <w:marTop w:val="0"/>
                                          <w:marBottom w:val="210"/>
                                          <w:divBdr>
                                            <w:top w:val="none" w:sz="0" w:space="0" w:color="auto"/>
                                            <w:left w:val="none" w:sz="0" w:space="0" w:color="auto"/>
                                            <w:bottom w:val="none" w:sz="0" w:space="0" w:color="auto"/>
                                            <w:right w:val="none" w:sz="0" w:space="0" w:color="auto"/>
                                          </w:divBdr>
                                        </w:div>
                                        <w:div w:id="1370647189">
                                          <w:marLeft w:val="0"/>
                                          <w:marRight w:val="0"/>
                                          <w:marTop w:val="0"/>
                                          <w:marBottom w:val="210"/>
                                          <w:divBdr>
                                            <w:top w:val="none" w:sz="0" w:space="0" w:color="auto"/>
                                            <w:left w:val="none" w:sz="0" w:space="0" w:color="auto"/>
                                            <w:bottom w:val="none" w:sz="0" w:space="0" w:color="auto"/>
                                            <w:right w:val="none" w:sz="0" w:space="0" w:color="auto"/>
                                          </w:divBdr>
                                        </w:div>
                                        <w:div w:id="1842810667">
                                          <w:marLeft w:val="0"/>
                                          <w:marRight w:val="0"/>
                                          <w:marTop w:val="0"/>
                                          <w:marBottom w:val="210"/>
                                          <w:divBdr>
                                            <w:top w:val="none" w:sz="0" w:space="0" w:color="auto"/>
                                            <w:left w:val="none" w:sz="0" w:space="0" w:color="auto"/>
                                            <w:bottom w:val="none" w:sz="0" w:space="0" w:color="auto"/>
                                            <w:right w:val="none" w:sz="0" w:space="0" w:color="auto"/>
                                          </w:divBdr>
                                        </w:div>
                                        <w:div w:id="1828940173">
                                          <w:marLeft w:val="0"/>
                                          <w:marRight w:val="0"/>
                                          <w:marTop w:val="0"/>
                                          <w:marBottom w:val="210"/>
                                          <w:divBdr>
                                            <w:top w:val="none" w:sz="0" w:space="0" w:color="auto"/>
                                            <w:left w:val="none" w:sz="0" w:space="0" w:color="auto"/>
                                            <w:bottom w:val="none" w:sz="0" w:space="0" w:color="auto"/>
                                            <w:right w:val="none" w:sz="0" w:space="0" w:color="auto"/>
                                          </w:divBdr>
                                        </w:div>
                                        <w:div w:id="1763574185">
                                          <w:marLeft w:val="0"/>
                                          <w:marRight w:val="0"/>
                                          <w:marTop w:val="0"/>
                                          <w:marBottom w:val="210"/>
                                          <w:divBdr>
                                            <w:top w:val="none" w:sz="0" w:space="0" w:color="auto"/>
                                            <w:left w:val="none" w:sz="0" w:space="0" w:color="auto"/>
                                            <w:bottom w:val="none" w:sz="0" w:space="0" w:color="auto"/>
                                            <w:right w:val="none" w:sz="0" w:space="0" w:color="auto"/>
                                          </w:divBdr>
                                        </w:div>
                                        <w:div w:id="1145317019">
                                          <w:marLeft w:val="0"/>
                                          <w:marRight w:val="0"/>
                                          <w:marTop w:val="0"/>
                                          <w:marBottom w:val="210"/>
                                          <w:divBdr>
                                            <w:top w:val="none" w:sz="0" w:space="0" w:color="auto"/>
                                            <w:left w:val="none" w:sz="0" w:space="0" w:color="auto"/>
                                            <w:bottom w:val="none" w:sz="0" w:space="0" w:color="auto"/>
                                            <w:right w:val="none" w:sz="0" w:space="0" w:color="auto"/>
                                          </w:divBdr>
                                        </w:div>
                                        <w:div w:id="5895788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81392">
      <w:bodyDiv w:val="1"/>
      <w:marLeft w:val="0"/>
      <w:marRight w:val="0"/>
      <w:marTop w:val="0"/>
      <w:marBottom w:val="0"/>
      <w:divBdr>
        <w:top w:val="none" w:sz="0" w:space="0" w:color="auto"/>
        <w:left w:val="none" w:sz="0" w:space="0" w:color="auto"/>
        <w:bottom w:val="none" w:sz="0" w:space="0" w:color="auto"/>
        <w:right w:val="none" w:sz="0" w:space="0" w:color="auto"/>
      </w:divBdr>
      <w:divsChild>
        <w:div w:id="1594165455">
          <w:marLeft w:val="0"/>
          <w:marRight w:val="0"/>
          <w:marTop w:val="0"/>
          <w:marBottom w:val="0"/>
          <w:divBdr>
            <w:top w:val="none" w:sz="0" w:space="0" w:color="auto"/>
            <w:left w:val="none" w:sz="0" w:space="0" w:color="auto"/>
            <w:bottom w:val="none" w:sz="0" w:space="0" w:color="auto"/>
            <w:right w:val="none" w:sz="0" w:space="0" w:color="auto"/>
          </w:divBdr>
          <w:divsChild>
            <w:div w:id="538857156">
              <w:marLeft w:val="0"/>
              <w:marRight w:val="0"/>
              <w:marTop w:val="0"/>
              <w:marBottom w:val="0"/>
              <w:divBdr>
                <w:top w:val="none" w:sz="0" w:space="0" w:color="auto"/>
                <w:left w:val="none" w:sz="0" w:space="0" w:color="auto"/>
                <w:bottom w:val="none" w:sz="0" w:space="0" w:color="auto"/>
                <w:right w:val="none" w:sz="0" w:space="0" w:color="auto"/>
              </w:divBdr>
              <w:divsChild>
                <w:div w:id="659818184">
                  <w:marLeft w:val="0"/>
                  <w:marRight w:val="0"/>
                  <w:marTop w:val="0"/>
                  <w:marBottom w:val="0"/>
                  <w:divBdr>
                    <w:top w:val="none" w:sz="0" w:space="0" w:color="auto"/>
                    <w:left w:val="none" w:sz="0" w:space="0" w:color="auto"/>
                    <w:bottom w:val="none" w:sz="0" w:space="0" w:color="auto"/>
                    <w:right w:val="none" w:sz="0" w:space="0" w:color="auto"/>
                  </w:divBdr>
                  <w:divsChild>
                    <w:div w:id="220557855">
                      <w:marLeft w:val="0"/>
                      <w:marRight w:val="0"/>
                      <w:marTop w:val="210"/>
                      <w:marBottom w:val="0"/>
                      <w:divBdr>
                        <w:top w:val="none" w:sz="0" w:space="0" w:color="auto"/>
                        <w:left w:val="none" w:sz="0" w:space="0" w:color="auto"/>
                        <w:bottom w:val="none" w:sz="0" w:space="0" w:color="auto"/>
                        <w:right w:val="none" w:sz="0" w:space="0" w:color="auto"/>
                      </w:divBdr>
                      <w:divsChild>
                        <w:div w:id="527915825">
                          <w:marLeft w:val="0"/>
                          <w:marRight w:val="0"/>
                          <w:marTop w:val="0"/>
                          <w:marBottom w:val="0"/>
                          <w:divBdr>
                            <w:top w:val="none" w:sz="0" w:space="0" w:color="auto"/>
                            <w:left w:val="none" w:sz="0" w:space="0" w:color="auto"/>
                            <w:bottom w:val="none" w:sz="0" w:space="0" w:color="auto"/>
                            <w:right w:val="none" w:sz="0" w:space="0" w:color="auto"/>
                          </w:divBdr>
                          <w:divsChild>
                            <w:div w:id="871000279">
                              <w:marLeft w:val="0"/>
                              <w:marRight w:val="45"/>
                              <w:marTop w:val="60"/>
                              <w:marBottom w:val="0"/>
                              <w:divBdr>
                                <w:top w:val="single" w:sz="6" w:space="12" w:color="DDDDDD"/>
                                <w:left w:val="single" w:sz="6" w:space="15" w:color="DDDDDD"/>
                                <w:bottom w:val="single" w:sz="6" w:space="8" w:color="DDDDDD"/>
                                <w:right w:val="single" w:sz="6" w:space="23" w:color="DDDDDD"/>
                              </w:divBdr>
                              <w:divsChild>
                                <w:div w:id="1794514984">
                                  <w:marLeft w:val="0"/>
                                  <w:marRight w:val="0"/>
                                  <w:marTop w:val="0"/>
                                  <w:marBottom w:val="0"/>
                                  <w:divBdr>
                                    <w:top w:val="none" w:sz="0" w:space="0" w:color="auto"/>
                                    <w:left w:val="none" w:sz="0" w:space="0" w:color="auto"/>
                                    <w:bottom w:val="none" w:sz="0" w:space="0" w:color="auto"/>
                                    <w:right w:val="none" w:sz="0" w:space="0" w:color="auto"/>
                                  </w:divBdr>
                                  <w:divsChild>
                                    <w:div w:id="684139435">
                                      <w:marLeft w:val="0"/>
                                      <w:marRight w:val="0"/>
                                      <w:marTop w:val="0"/>
                                      <w:marBottom w:val="450"/>
                                      <w:divBdr>
                                        <w:top w:val="none" w:sz="0" w:space="0" w:color="auto"/>
                                        <w:left w:val="none" w:sz="0" w:space="0" w:color="auto"/>
                                        <w:bottom w:val="none" w:sz="0" w:space="0" w:color="auto"/>
                                        <w:right w:val="none" w:sz="0" w:space="0" w:color="auto"/>
                                      </w:divBdr>
                                      <w:divsChild>
                                        <w:div w:id="2074699984">
                                          <w:marLeft w:val="0"/>
                                          <w:marRight w:val="0"/>
                                          <w:marTop w:val="0"/>
                                          <w:marBottom w:val="375"/>
                                          <w:divBdr>
                                            <w:top w:val="none" w:sz="0" w:space="0" w:color="auto"/>
                                            <w:left w:val="none" w:sz="0" w:space="0" w:color="auto"/>
                                            <w:bottom w:val="none" w:sz="0" w:space="0" w:color="auto"/>
                                            <w:right w:val="none" w:sz="0" w:space="0" w:color="auto"/>
                                          </w:divBdr>
                                          <w:divsChild>
                                            <w:div w:id="21130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86335">
      <w:bodyDiv w:val="1"/>
      <w:marLeft w:val="0"/>
      <w:marRight w:val="0"/>
      <w:marTop w:val="0"/>
      <w:marBottom w:val="0"/>
      <w:divBdr>
        <w:top w:val="none" w:sz="0" w:space="0" w:color="auto"/>
        <w:left w:val="none" w:sz="0" w:space="0" w:color="auto"/>
        <w:bottom w:val="none" w:sz="0" w:space="0" w:color="auto"/>
        <w:right w:val="none" w:sz="0" w:space="0" w:color="auto"/>
      </w:divBdr>
      <w:divsChild>
        <w:div w:id="1993633133">
          <w:marLeft w:val="0"/>
          <w:marRight w:val="0"/>
          <w:marTop w:val="0"/>
          <w:marBottom w:val="0"/>
          <w:divBdr>
            <w:top w:val="none" w:sz="0" w:space="0" w:color="auto"/>
            <w:left w:val="none" w:sz="0" w:space="0" w:color="auto"/>
            <w:bottom w:val="none" w:sz="0" w:space="0" w:color="auto"/>
            <w:right w:val="none" w:sz="0" w:space="0" w:color="auto"/>
          </w:divBdr>
          <w:divsChild>
            <w:div w:id="584649198">
              <w:marLeft w:val="0"/>
              <w:marRight w:val="0"/>
              <w:marTop w:val="0"/>
              <w:marBottom w:val="0"/>
              <w:divBdr>
                <w:top w:val="none" w:sz="0" w:space="0" w:color="auto"/>
                <w:left w:val="none" w:sz="0" w:space="0" w:color="auto"/>
                <w:bottom w:val="none" w:sz="0" w:space="0" w:color="auto"/>
                <w:right w:val="none" w:sz="0" w:space="0" w:color="auto"/>
              </w:divBdr>
              <w:divsChild>
                <w:div w:id="424806838">
                  <w:marLeft w:val="0"/>
                  <w:marRight w:val="0"/>
                  <w:marTop w:val="0"/>
                  <w:marBottom w:val="0"/>
                  <w:divBdr>
                    <w:top w:val="none" w:sz="0" w:space="0" w:color="auto"/>
                    <w:left w:val="none" w:sz="0" w:space="0" w:color="auto"/>
                    <w:bottom w:val="none" w:sz="0" w:space="0" w:color="auto"/>
                    <w:right w:val="none" w:sz="0" w:space="0" w:color="auto"/>
                  </w:divBdr>
                  <w:divsChild>
                    <w:div w:id="2067334258">
                      <w:marLeft w:val="0"/>
                      <w:marRight w:val="0"/>
                      <w:marTop w:val="210"/>
                      <w:marBottom w:val="0"/>
                      <w:divBdr>
                        <w:top w:val="none" w:sz="0" w:space="0" w:color="auto"/>
                        <w:left w:val="none" w:sz="0" w:space="0" w:color="auto"/>
                        <w:bottom w:val="none" w:sz="0" w:space="0" w:color="auto"/>
                        <w:right w:val="none" w:sz="0" w:space="0" w:color="auto"/>
                      </w:divBdr>
                      <w:divsChild>
                        <w:div w:id="542325357">
                          <w:marLeft w:val="0"/>
                          <w:marRight w:val="0"/>
                          <w:marTop w:val="0"/>
                          <w:marBottom w:val="0"/>
                          <w:divBdr>
                            <w:top w:val="none" w:sz="0" w:space="0" w:color="auto"/>
                            <w:left w:val="none" w:sz="0" w:space="0" w:color="auto"/>
                            <w:bottom w:val="none" w:sz="0" w:space="0" w:color="auto"/>
                            <w:right w:val="none" w:sz="0" w:space="0" w:color="auto"/>
                          </w:divBdr>
                          <w:divsChild>
                            <w:div w:id="292715723">
                              <w:marLeft w:val="0"/>
                              <w:marRight w:val="45"/>
                              <w:marTop w:val="60"/>
                              <w:marBottom w:val="0"/>
                              <w:divBdr>
                                <w:top w:val="single" w:sz="6" w:space="12" w:color="DDDDDD"/>
                                <w:left w:val="single" w:sz="6" w:space="15" w:color="DDDDDD"/>
                                <w:bottom w:val="single" w:sz="6" w:space="8" w:color="DDDDDD"/>
                                <w:right w:val="single" w:sz="6" w:space="23" w:color="DDDDDD"/>
                              </w:divBdr>
                              <w:divsChild>
                                <w:div w:id="2004433341">
                                  <w:marLeft w:val="0"/>
                                  <w:marRight w:val="0"/>
                                  <w:marTop w:val="0"/>
                                  <w:marBottom w:val="0"/>
                                  <w:divBdr>
                                    <w:top w:val="none" w:sz="0" w:space="0" w:color="auto"/>
                                    <w:left w:val="none" w:sz="0" w:space="0" w:color="auto"/>
                                    <w:bottom w:val="none" w:sz="0" w:space="0" w:color="auto"/>
                                    <w:right w:val="none" w:sz="0" w:space="0" w:color="auto"/>
                                  </w:divBdr>
                                  <w:divsChild>
                                    <w:div w:id="2135059180">
                                      <w:marLeft w:val="0"/>
                                      <w:marRight w:val="0"/>
                                      <w:marTop w:val="0"/>
                                      <w:marBottom w:val="0"/>
                                      <w:divBdr>
                                        <w:top w:val="none" w:sz="0" w:space="0" w:color="auto"/>
                                        <w:left w:val="none" w:sz="0" w:space="0" w:color="auto"/>
                                        <w:bottom w:val="none" w:sz="0" w:space="0" w:color="auto"/>
                                        <w:right w:val="none" w:sz="0" w:space="0" w:color="auto"/>
                                      </w:divBdr>
                                      <w:divsChild>
                                        <w:div w:id="1254437007">
                                          <w:marLeft w:val="0"/>
                                          <w:marRight w:val="0"/>
                                          <w:marTop w:val="0"/>
                                          <w:marBottom w:val="210"/>
                                          <w:divBdr>
                                            <w:top w:val="none" w:sz="0" w:space="0" w:color="auto"/>
                                            <w:left w:val="none" w:sz="0" w:space="0" w:color="auto"/>
                                            <w:bottom w:val="none" w:sz="0" w:space="0" w:color="auto"/>
                                            <w:right w:val="none" w:sz="0" w:space="0" w:color="auto"/>
                                          </w:divBdr>
                                          <w:divsChild>
                                            <w:div w:id="1804107713">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sChild>
    </w:div>
    <w:div w:id="214584088">
      <w:bodyDiv w:val="1"/>
      <w:marLeft w:val="0"/>
      <w:marRight w:val="0"/>
      <w:marTop w:val="0"/>
      <w:marBottom w:val="0"/>
      <w:divBdr>
        <w:top w:val="none" w:sz="0" w:space="0" w:color="auto"/>
        <w:left w:val="none" w:sz="0" w:space="0" w:color="auto"/>
        <w:bottom w:val="none" w:sz="0" w:space="0" w:color="auto"/>
        <w:right w:val="none" w:sz="0" w:space="0" w:color="auto"/>
      </w:divBdr>
      <w:divsChild>
        <w:div w:id="1888713340">
          <w:marLeft w:val="0"/>
          <w:marRight w:val="0"/>
          <w:marTop w:val="0"/>
          <w:marBottom w:val="0"/>
          <w:divBdr>
            <w:top w:val="none" w:sz="0" w:space="0" w:color="auto"/>
            <w:left w:val="none" w:sz="0" w:space="0" w:color="auto"/>
            <w:bottom w:val="none" w:sz="0" w:space="0" w:color="auto"/>
            <w:right w:val="none" w:sz="0" w:space="0" w:color="auto"/>
          </w:divBdr>
          <w:divsChild>
            <w:div w:id="146046964">
              <w:marLeft w:val="0"/>
              <w:marRight w:val="0"/>
              <w:marTop w:val="0"/>
              <w:marBottom w:val="0"/>
              <w:divBdr>
                <w:top w:val="none" w:sz="0" w:space="0" w:color="auto"/>
                <w:left w:val="none" w:sz="0" w:space="0" w:color="auto"/>
                <w:bottom w:val="none" w:sz="0" w:space="0" w:color="auto"/>
                <w:right w:val="none" w:sz="0" w:space="0" w:color="auto"/>
              </w:divBdr>
              <w:divsChild>
                <w:div w:id="281156970">
                  <w:marLeft w:val="0"/>
                  <w:marRight w:val="0"/>
                  <w:marTop w:val="0"/>
                  <w:marBottom w:val="0"/>
                  <w:divBdr>
                    <w:top w:val="none" w:sz="0" w:space="0" w:color="auto"/>
                    <w:left w:val="none" w:sz="0" w:space="0" w:color="auto"/>
                    <w:bottom w:val="none" w:sz="0" w:space="0" w:color="auto"/>
                    <w:right w:val="none" w:sz="0" w:space="0" w:color="auto"/>
                  </w:divBdr>
                  <w:divsChild>
                    <w:div w:id="1752579974">
                      <w:marLeft w:val="0"/>
                      <w:marRight w:val="0"/>
                      <w:marTop w:val="210"/>
                      <w:marBottom w:val="0"/>
                      <w:divBdr>
                        <w:top w:val="none" w:sz="0" w:space="0" w:color="auto"/>
                        <w:left w:val="none" w:sz="0" w:space="0" w:color="auto"/>
                        <w:bottom w:val="none" w:sz="0" w:space="0" w:color="auto"/>
                        <w:right w:val="none" w:sz="0" w:space="0" w:color="auto"/>
                      </w:divBdr>
                      <w:divsChild>
                        <w:div w:id="1336497311">
                          <w:marLeft w:val="0"/>
                          <w:marRight w:val="0"/>
                          <w:marTop w:val="0"/>
                          <w:marBottom w:val="0"/>
                          <w:divBdr>
                            <w:top w:val="none" w:sz="0" w:space="0" w:color="auto"/>
                            <w:left w:val="none" w:sz="0" w:space="0" w:color="auto"/>
                            <w:bottom w:val="none" w:sz="0" w:space="0" w:color="auto"/>
                            <w:right w:val="none" w:sz="0" w:space="0" w:color="auto"/>
                          </w:divBdr>
                          <w:divsChild>
                            <w:div w:id="919485299">
                              <w:marLeft w:val="0"/>
                              <w:marRight w:val="45"/>
                              <w:marTop w:val="60"/>
                              <w:marBottom w:val="0"/>
                              <w:divBdr>
                                <w:top w:val="single" w:sz="6" w:space="12" w:color="DDDDDD"/>
                                <w:left w:val="single" w:sz="6" w:space="15" w:color="DDDDDD"/>
                                <w:bottom w:val="single" w:sz="6" w:space="8" w:color="DDDDDD"/>
                                <w:right w:val="single" w:sz="6" w:space="23" w:color="DDDDDD"/>
                              </w:divBdr>
                              <w:divsChild>
                                <w:div w:id="925386878">
                                  <w:marLeft w:val="0"/>
                                  <w:marRight w:val="0"/>
                                  <w:marTop w:val="0"/>
                                  <w:marBottom w:val="0"/>
                                  <w:divBdr>
                                    <w:top w:val="none" w:sz="0" w:space="0" w:color="auto"/>
                                    <w:left w:val="none" w:sz="0" w:space="0" w:color="auto"/>
                                    <w:bottom w:val="none" w:sz="0" w:space="0" w:color="auto"/>
                                    <w:right w:val="none" w:sz="0" w:space="0" w:color="auto"/>
                                  </w:divBdr>
                                  <w:divsChild>
                                    <w:div w:id="1661230455">
                                      <w:marLeft w:val="0"/>
                                      <w:marRight w:val="0"/>
                                      <w:marTop w:val="0"/>
                                      <w:marBottom w:val="0"/>
                                      <w:divBdr>
                                        <w:top w:val="none" w:sz="0" w:space="0" w:color="auto"/>
                                        <w:left w:val="none" w:sz="0" w:space="0" w:color="auto"/>
                                        <w:bottom w:val="none" w:sz="0" w:space="0" w:color="auto"/>
                                        <w:right w:val="none" w:sz="0" w:space="0" w:color="auto"/>
                                      </w:divBdr>
                                      <w:divsChild>
                                        <w:div w:id="197816616">
                                          <w:marLeft w:val="0"/>
                                          <w:marRight w:val="0"/>
                                          <w:marTop w:val="0"/>
                                          <w:marBottom w:val="210"/>
                                          <w:divBdr>
                                            <w:top w:val="none" w:sz="0" w:space="0" w:color="auto"/>
                                            <w:left w:val="none" w:sz="0" w:space="0" w:color="auto"/>
                                            <w:bottom w:val="none" w:sz="0" w:space="0" w:color="auto"/>
                                            <w:right w:val="none" w:sz="0" w:space="0" w:color="auto"/>
                                          </w:divBdr>
                                        </w:div>
                                        <w:div w:id="1093160666">
                                          <w:marLeft w:val="0"/>
                                          <w:marRight w:val="0"/>
                                          <w:marTop w:val="0"/>
                                          <w:marBottom w:val="210"/>
                                          <w:divBdr>
                                            <w:top w:val="none" w:sz="0" w:space="0" w:color="auto"/>
                                            <w:left w:val="none" w:sz="0" w:space="0" w:color="auto"/>
                                            <w:bottom w:val="none" w:sz="0" w:space="0" w:color="auto"/>
                                            <w:right w:val="none" w:sz="0" w:space="0" w:color="auto"/>
                                          </w:divBdr>
                                        </w:div>
                                        <w:div w:id="371535661">
                                          <w:marLeft w:val="0"/>
                                          <w:marRight w:val="0"/>
                                          <w:marTop w:val="0"/>
                                          <w:marBottom w:val="210"/>
                                          <w:divBdr>
                                            <w:top w:val="none" w:sz="0" w:space="0" w:color="auto"/>
                                            <w:left w:val="none" w:sz="0" w:space="0" w:color="auto"/>
                                            <w:bottom w:val="none" w:sz="0" w:space="0" w:color="auto"/>
                                            <w:right w:val="none" w:sz="0" w:space="0" w:color="auto"/>
                                          </w:divBdr>
                                        </w:div>
                                        <w:div w:id="1665354119">
                                          <w:marLeft w:val="0"/>
                                          <w:marRight w:val="0"/>
                                          <w:marTop w:val="0"/>
                                          <w:marBottom w:val="210"/>
                                          <w:divBdr>
                                            <w:top w:val="none" w:sz="0" w:space="0" w:color="auto"/>
                                            <w:left w:val="none" w:sz="0" w:space="0" w:color="auto"/>
                                            <w:bottom w:val="none" w:sz="0" w:space="0" w:color="auto"/>
                                            <w:right w:val="none" w:sz="0" w:space="0" w:color="auto"/>
                                          </w:divBdr>
                                        </w:div>
                                        <w:div w:id="1566988435">
                                          <w:marLeft w:val="0"/>
                                          <w:marRight w:val="0"/>
                                          <w:marTop w:val="0"/>
                                          <w:marBottom w:val="210"/>
                                          <w:divBdr>
                                            <w:top w:val="none" w:sz="0" w:space="0" w:color="auto"/>
                                            <w:left w:val="none" w:sz="0" w:space="0" w:color="auto"/>
                                            <w:bottom w:val="none" w:sz="0" w:space="0" w:color="auto"/>
                                            <w:right w:val="none" w:sz="0" w:space="0" w:color="auto"/>
                                          </w:divBdr>
                                        </w:div>
                                        <w:div w:id="730083526">
                                          <w:marLeft w:val="0"/>
                                          <w:marRight w:val="0"/>
                                          <w:marTop w:val="0"/>
                                          <w:marBottom w:val="210"/>
                                          <w:divBdr>
                                            <w:top w:val="none" w:sz="0" w:space="0" w:color="auto"/>
                                            <w:left w:val="none" w:sz="0" w:space="0" w:color="auto"/>
                                            <w:bottom w:val="none" w:sz="0" w:space="0" w:color="auto"/>
                                            <w:right w:val="none" w:sz="0" w:space="0" w:color="auto"/>
                                          </w:divBdr>
                                        </w:div>
                                        <w:div w:id="1074353522">
                                          <w:marLeft w:val="0"/>
                                          <w:marRight w:val="0"/>
                                          <w:marTop w:val="0"/>
                                          <w:marBottom w:val="210"/>
                                          <w:divBdr>
                                            <w:top w:val="none" w:sz="0" w:space="0" w:color="auto"/>
                                            <w:left w:val="none" w:sz="0" w:space="0" w:color="auto"/>
                                            <w:bottom w:val="none" w:sz="0" w:space="0" w:color="auto"/>
                                            <w:right w:val="none" w:sz="0" w:space="0" w:color="auto"/>
                                          </w:divBdr>
                                        </w:div>
                                        <w:div w:id="222519981">
                                          <w:marLeft w:val="0"/>
                                          <w:marRight w:val="0"/>
                                          <w:marTop w:val="0"/>
                                          <w:marBottom w:val="210"/>
                                          <w:divBdr>
                                            <w:top w:val="none" w:sz="0" w:space="0" w:color="auto"/>
                                            <w:left w:val="none" w:sz="0" w:space="0" w:color="auto"/>
                                            <w:bottom w:val="none" w:sz="0" w:space="0" w:color="auto"/>
                                            <w:right w:val="none" w:sz="0" w:space="0" w:color="auto"/>
                                          </w:divBdr>
                                        </w:div>
                                        <w:div w:id="546840376">
                                          <w:marLeft w:val="0"/>
                                          <w:marRight w:val="0"/>
                                          <w:marTop w:val="0"/>
                                          <w:marBottom w:val="210"/>
                                          <w:divBdr>
                                            <w:top w:val="none" w:sz="0" w:space="0" w:color="auto"/>
                                            <w:left w:val="none" w:sz="0" w:space="0" w:color="auto"/>
                                            <w:bottom w:val="none" w:sz="0" w:space="0" w:color="auto"/>
                                            <w:right w:val="none" w:sz="0" w:space="0" w:color="auto"/>
                                          </w:divBdr>
                                        </w:div>
                                        <w:div w:id="1061052835">
                                          <w:marLeft w:val="0"/>
                                          <w:marRight w:val="0"/>
                                          <w:marTop w:val="0"/>
                                          <w:marBottom w:val="210"/>
                                          <w:divBdr>
                                            <w:top w:val="none" w:sz="0" w:space="0" w:color="auto"/>
                                            <w:left w:val="none" w:sz="0" w:space="0" w:color="auto"/>
                                            <w:bottom w:val="none" w:sz="0" w:space="0" w:color="auto"/>
                                            <w:right w:val="none" w:sz="0" w:space="0" w:color="auto"/>
                                          </w:divBdr>
                                        </w:div>
                                        <w:div w:id="1315527633">
                                          <w:marLeft w:val="0"/>
                                          <w:marRight w:val="0"/>
                                          <w:marTop w:val="0"/>
                                          <w:marBottom w:val="210"/>
                                          <w:divBdr>
                                            <w:top w:val="none" w:sz="0" w:space="0" w:color="auto"/>
                                            <w:left w:val="none" w:sz="0" w:space="0" w:color="auto"/>
                                            <w:bottom w:val="none" w:sz="0" w:space="0" w:color="auto"/>
                                            <w:right w:val="none" w:sz="0" w:space="0" w:color="auto"/>
                                          </w:divBdr>
                                        </w:div>
                                        <w:div w:id="309137822">
                                          <w:marLeft w:val="0"/>
                                          <w:marRight w:val="0"/>
                                          <w:marTop w:val="0"/>
                                          <w:marBottom w:val="210"/>
                                          <w:divBdr>
                                            <w:top w:val="none" w:sz="0" w:space="0" w:color="auto"/>
                                            <w:left w:val="none" w:sz="0" w:space="0" w:color="auto"/>
                                            <w:bottom w:val="none" w:sz="0" w:space="0" w:color="auto"/>
                                            <w:right w:val="none" w:sz="0" w:space="0" w:color="auto"/>
                                          </w:divBdr>
                                        </w:div>
                                        <w:div w:id="1751266097">
                                          <w:marLeft w:val="0"/>
                                          <w:marRight w:val="0"/>
                                          <w:marTop w:val="0"/>
                                          <w:marBottom w:val="210"/>
                                          <w:divBdr>
                                            <w:top w:val="none" w:sz="0" w:space="0" w:color="auto"/>
                                            <w:left w:val="none" w:sz="0" w:space="0" w:color="auto"/>
                                            <w:bottom w:val="none" w:sz="0" w:space="0" w:color="auto"/>
                                            <w:right w:val="none" w:sz="0" w:space="0" w:color="auto"/>
                                          </w:divBdr>
                                        </w:div>
                                        <w:div w:id="1869373949">
                                          <w:marLeft w:val="0"/>
                                          <w:marRight w:val="0"/>
                                          <w:marTop w:val="0"/>
                                          <w:marBottom w:val="210"/>
                                          <w:divBdr>
                                            <w:top w:val="none" w:sz="0" w:space="0" w:color="auto"/>
                                            <w:left w:val="none" w:sz="0" w:space="0" w:color="auto"/>
                                            <w:bottom w:val="none" w:sz="0" w:space="0" w:color="auto"/>
                                            <w:right w:val="none" w:sz="0" w:space="0" w:color="auto"/>
                                          </w:divBdr>
                                        </w:div>
                                        <w:div w:id="980695840">
                                          <w:marLeft w:val="0"/>
                                          <w:marRight w:val="0"/>
                                          <w:marTop w:val="0"/>
                                          <w:marBottom w:val="210"/>
                                          <w:divBdr>
                                            <w:top w:val="none" w:sz="0" w:space="0" w:color="auto"/>
                                            <w:left w:val="none" w:sz="0" w:space="0" w:color="auto"/>
                                            <w:bottom w:val="none" w:sz="0" w:space="0" w:color="auto"/>
                                            <w:right w:val="none" w:sz="0" w:space="0" w:color="auto"/>
                                          </w:divBdr>
                                        </w:div>
                                        <w:div w:id="1115102568">
                                          <w:marLeft w:val="0"/>
                                          <w:marRight w:val="0"/>
                                          <w:marTop w:val="0"/>
                                          <w:marBottom w:val="210"/>
                                          <w:divBdr>
                                            <w:top w:val="none" w:sz="0" w:space="0" w:color="auto"/>
                                            <w:left w:val="none" w:sz="0" w:space="0" w:color="auto"/>
                                            <w:bottom w:val="none" w:sz="0" w:space="0" w:color="auto"/>
                                            <w:right w:val="none" w:sz="0" w:space="0" w:color="auto"/>
                                          </w:divBdr>
                                        </w:div>
                                        <w:div w:id="975180168">
                                          <w:marLeft w:val="0"/>
                                          <w:marRight w:val="0"/>
                                          <w:marTop w:val="0"/>
                                          <w:marBottom w:val="210"/>
                                          <w:divBdr>
                                            <w:top w:val="none" w:sz="0" w:space="0" w:color="auto"/>
                                            <w:left w:val="none" w:sz="0" w:space="0" w:color="auto"/>
                                            <w:bottom w:val="none" w:sz="0" w:space="0" w:color="auto"/>
                                            <w:right w:val="none" w:sz="0" w:space="0" w:color="auto"/>
                                          </w:divBdr>
                                        </w:div>
                                        <w:div w:id="724449223">
                                          <w:marLeft w:val="0"/>
                                          <w:marRight w:val="0"/>
                                          <w:marTop w:val="0"/>
                                          <w:marBottom w:val="210"/>
                                          <w:divBdr>
                                            <w:top w:val="none" w:sz="0" w:space="0" w:color="auto"/>
                                            <w:left w:val="none" w:sz="0" w:space="0" w:color="auto"/>
                                            <w:bottom w:val="none" w:sz="0" w:space="0" w:color="auto"/>
                                            <w:right w:val="none" w:sz="0" w:space="0" w:color="auto"/>
                                          </w:divBdr>
                                        </w:div>
                                        <w:div w:id="1797797240">
                                          <w:marLeft w:val="0"/>
                                          <w:marRight w:val="0"/>
                                          <w:marTop w:val="0"/>
                                          <w:marBottom w:val="210"/>
                                          <w:divBdr>
                                            <w:top w:val="none" w:sz="0" w:space="0" w:color="auto"/>
                                            <w:left w:val="none" w:sz="0" w:space="0" w:color="auto"/>
                                            <w:bottom w:val="none" w:sz="0" w:space="0" w:color="auto"/>
                                            <w:right w:val="none" w:sz="0" w:space="0" w:color="auto"/>
                                          </w:divBdr>
                                        </w:div>
                                        <w:div w:id="1249581917">
                                          <w:marLeft w:val="0"/>
                                          <w:marRight w:val="0"/>
                                          <w:marTop w:val="0"/>
                                          <w:marBottom w:val="210"/>
                                          <w:divBdr>
                                            <w:top w:val="none" w:sz="0" w:space="0" w:color="auto"/>
                                            <w:left w:val="none" w:sz="0" w:space="0" w:color="auto"/>
                                            <w:bottom w:val="none" w:sz="0" w:space="0" w:color="auto"/>
                                            <w:right w:val="none" w:sz="0" w:space="0" w:color="auto"/>
                                          </w:divBdr>
                                        </w:div>
                                        <w:div w:id="1554924160">
                                          <w:marLeft w:val="0"/>
                                          <w:marRight w:val="0"/>
                                          <w:marTop w:val="0"/>
                                          <w:marBottom w:val="210"/>
                                          <w:divBdr>
                                            <w:top w:val="none" w:sz="0" w:space="0" w:color="auto"/>
                                            <w:left w:val="none" w:sz="0" w:space="0" w:color="auto"/>
                                            <w:bottom w:val="none" w:sz="0" w:space="0" w:color="auto"/>
                                            <w:right w:val="none" w:sz="0" w:space="0" w:color="auto"/>
                                          </w:divBdr>
                                        </w:div>
                                        <w:div w:id="1151218824">
                                          <w:marLeft w:val="0"/>
                                          <w:marRight w:val="0"/>
                                          <w:marTop w:val="0"/>
                                          <w:marBottom w:val="210"/>
                                          <w:divBdr>
                                            <w:top w:val="none" w:sz="0" w:space="0" w:color="auto"/>
                                            <w:left w:val="none" w:sz="0" w:space="0" w:color="auto"/>
                                            <w:bottom w:val="none" w:sz="0" w:space="0" w:color="auto"/>
                                            <w:right w:val="none" w:sz="0" w:space="0" w:color="auto"/>
                                          </w:divBdr>
                                        </w:div>
                                        <w:div w:id="1871138136">
                                          <w:marLeft w:val="0"/>
                                          <w:marRight w:val="0"/>
                                          <w:marTop w:val="0"/>
                                          <w:marBottom w:val="210"/>
                                          <w:divBdr>
                                            <w:top w:val="none" w:sz="0" w:space="0" w:color="auto"/>
                                            <w:left w:val="none" w:sz="0" w:space="0" w:color="auto"/>
                                            <w:bottom w:val="none" w:sz="0" w:space="0" w:color="auto"/>
                                            <w:right w:val="none" w:sz="0" w:space="0" w:color="auto"/>
                                          </w:divBdr>
                                        </w:div>
                                        <w:div w:id="1361272864">
                                          <w:marLeft w:val="0"/>
                                          <w:marRight w:val="0"/>
                                          <w:marTop w:val="0"/>
                                          <w:marBottom w:val="210"/>
                                          <w:divBdr>
                                            <w:top w:val="none" w:sz="0" w:space="0" w:color="auto"/>
                                            <w:left w:val="none" w:sz="0" w:space="0" w:color="auto"/>
                                            <w:bottom w:val="none" w:sz="0" w:space="0" w:color="auto"/>
                                            <w:right w:val="none" w:sz="0" w:space="0" w:color="auto"/>
                                          </w:divBdr>
                                        </w:div>
                                        <w:div w:id="1558738075">
                                          <w:marLeft w:val="0"/>
                                          <w:marRight w:val="0"/>
                                          <w:marTop w:val="0"/>
                                          <w:marBottom w:val="210"/>
                                          <w:divBdr>
                                            <w:top w:val="none" w:sz="0" w:space="0" w:color="auto"/>
                                            <w:left w:val="none" w:sz="0" w:space="0" w:color="auto"/>
                                            <w:bottom w:val="none" w:sz="0" w:space="0" w:color="auto"/>
                                            <w:right w:val="none" w:sz="0" w:space="0" w:color="auto"/>
                                          </w:divBdr>
                                        </w:div>
                                        <w:div w:id="446239397">
                                          <w:marLeft w:val="0"/>
                                          <w:marRight w:val="0"/>
                                          <w:marTop w:val="0"/>
                                          <w:marBottom w:val="210"/>
                                          <w:divBdr>
                                            <w:top w:val="none" w:sz="0" w:space="0" w:color="auto"/>
                                            <w:left w:val="none" w:sz="0" w:space="0" w:color="auto"/>
                                            <w:bottom w:val="none" w:sz="0" w:space="0" w:color="auto"/>
                                            <w:right w:val="none" w:sz="0" w:space="0" w:color="auto"/>
                                          </w:divBdr>
                                        </w:div>
                                        <w:div w:id="1296831262">
                                          <w:marLeft w:val="0"/>
                                          <w:marRight w:val="0"/>
                                          <w:marTop w:val="0"/>
                                          <w:marBottom w:val="210"/>
                                          <w:divBdr>
                                            <w:top w:val="none" w:sz="0" w:space="0" w:color="auto"/>
                                            <w:left w:val="none" w:sz="0" w:space="0" w:color="auto"/>
                                            <w:bottom w:val="none" w:sz="0" w:space="0" w:color="auto"/>
                                            <w:right w:val="none" w:sz="0" w:space="0" w:color="auto"/>
                                          </w:divBdr>
                                        </w:div>
                                        <w:div w:id="2009751221">
                                          <w:marLeft w:val="0"/>
                                          <w:marRight w:val="0"/>
                                          <w:marTop w:val="0"/>
                                          <w:marBottom w:val="210"/>
                                          <w:divBdr>
                                            <w:top w:val="none" w:sz="0" w:space="0" w:color="auto"/>
                                            <w:left w:val="none" w:sz="0" w:space="0" w:color="auto"/>
                                            <w:bottom w:val="none" w:sz="0" w:space="0" w:color="auto"/>
                                            <w:right w:val="none" w:sz="0" w:space="0" w:color="auto"/>
                                          </w:divBdr>
                                        </w:div>
                                        <w:div w:id="189446250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544911">
      <w:bodyDiv w:val="1"/>
      <w:marLeft w:val="0"/>
      <w:marRight w:val="0"/>
      <w:marTop w:val="0"/>
      <w:marBottom w:val="0"/>
      <w:divBdr>
        <w:top w:val="none" w:sz="0" w:space="0" w:color="auto"/>
        <w:left w:val="none" w:sz="0" w:space="0" w:color="auto"/>
        <w:bottom w:val="none" w:sz="0" w:space="0" w:color="auto"/>
        <w:right w:val="none" w:sz="0" w:space="0" w:color="auto"/>
      </w:divBdr>
      <w:divsChild>
        <w:div w:id="41636741">
          <w:marLeft w:val="0"/>
          <w:marRight w:val="0"/>
          <w:marTop w:val="0"/>
          <w:marBottom w:val="0"/>
          <w:divBdr>
            <w:top w:val="none" w:sz="0" w:space="0" w:color="auto"/>
            <w:left w:val="none" w:sz="0" w:space="0" w:color="auto"/>
            <w:bottom w:val="none" w:sz="0" w:space="0" w:color="auto"/>
            <w:right w:val="none" w:sz="0" w:space="0" w:color="auto"/>
          </w:divBdr>
          <w:divsChild>
            <w:div w:id="1178546199">
              <w:marLeft w:val="0"/>
              <w:marRight w:val="0"/>
              <w:marTop w:val="0"/>
              <w:marBottom w:val="0"/>
              <w:divBdr>
                <w:top w:val="none" w:sz="0" w:space="0" w:color="auto"/>
                <w:left w:val="none" w:sz="0" w:space="0" w:color="auto"/>
                <w:bottom w:val="none" w:sz="0" w:space="0" w:color="auto"/>
                <w:right w:val="none" w:sz="0" w:space="0" w:color="auto"/>
              </w:divBdr>
              <w:divsChild>
                <w:div w:id="271867632">
                  <w:marLeft w:val="0"/>
                  <w:marRight w:val="0"/>
                  <w:marTop w:val="0"/>
                  <w:marBottom w:val="0"/>
                  <w:divBdr>
                    <w:top w:val="none" w:sz="0" w:space="0" w:color="auto"/>
                    <w:left w:val="none" w:sz="0" w:space="0" w:color="auto"/>
                    <w:bottom w:val="none" w:sz="0" w:space="0" w:color="auto"/>
                    <w:right w:val="none" w:sz="0" w:space="0" w:color="auto"/>
                  </w:divBdr>
                  <w:divsChild>
                    <w:div w:id="1087771656">
                      <w:marLeft w:val="0"/>
                      <w:marRight w:val="0"/>
                      <w:marTop w:val="210"/>
                      <w:marBottom w:val="0"/>
                      <w:divBdr>
                        <w:top w:val="none" w:sz="0" w:space="0" w:color="auto"/>
                        <w:left w:val="none" w:sz="0" w:space="0" w:color="auto"/>
                        <w:bottom w:val="none" w:sz="0" w:space="0" w:color="auto"/>
                        <w:right w:val="none" w:sz="0" w:space="0" w:color="auto"/>
                      </w:divBdr>
                      <w:divsChild>
                        <w:div w:id="1400598274">
                          <w:marLeft w:val="0"/>
                          <w:marRight w:val="0"/>
                          <w:marTop w:val="0"/>
                          <w:marBottom w:val="0"/>
                          <w:divBdr>
                            <w:top w:val="none" w:sz="0" w:space="0" w:color="auto"/>
                            <w:left w:val="none" w:sz="0" w:space="0" w:color="auto"/>
                            <w:bottom w:val="none" w:sz="0" w:space="0" w:color="auto"/>
                            <w:right w:val="none" w:sz="0" w:space="0" w:color="auto"/>
                          </w:divBdr>
                          <w:divsChild>
                            <w:div w:id="55714257">
                              <w:marLeft w:val="0"/>
                              <w:marRight w:val="45"/>
                              <w:marTop w:val="60"/>
                              <w:marBottom w:val="0"/>
                              <w:divBdr>
                                <w:top w:val="single" w:sz="6" w:space="12" w:color="DDDDDD"/>
                                <w:left w:val="single" w:sz="6" w:space="15" w:color="DDDDDD"/>
                                <w:bottom w:val="single" w:sz="6" w:space="8" w:color="DDDDDD"/>
                                <w:right w:val="single" w:sz="6" w:space="23" w:color="DDDDDD"/>
                              </w:divBdr>
                              <w:divsChild>
                                <w:div w:id="2087342329">
                                  <w:marLeft w:val="0"/>
                                  <w:marRight w:val="0"/>
                                  <w:marTop w:val="0"/>
                                  <w:marBottom w:val="0"/>
                                  <w:divBdr>
                                    <w:top w:val="none" w:sz="0" w:space="0" w:color="auto"/>
                                    <w:left w:val="none" w:sz="0" w:space="0" w:color="auto"/>
                                    <w:bottom w:val="none" w:sz="0" w:space="0" w:color="auto"/>
                                    <w:right w:val="none" w:sz="0" w:space="0" w:color="auto"/>
                                  </w:divBdr>
                                  <w:divsChild>
                                    <w:div w:id="1993173419">
                                      <w:marLeft w:val="0"/>
                                      <w:marRight w:val="0"/>
                                      <w:marTop w:val="0"/>
                                      <w:marBottom w:val="0"/>
                                      <w:divBdr>
                                        <w:top w:val="none" w:sz="0" w:space="0" w:color="auto"/>
                                        <w:left w:val="none" w:sz="0" w:space="0" w:color="auto"/>
                                        <w:bottom w:val="none" w:sz="0" w:space="0" w:color="auto"/>
                                        <w:right w:val="none" w:sz="0" w:space="0" w:color="auto"/>
                                      </w:divBdr>
                                      <w:divsChild>
                                        <w:div w:id="953825903">
                                          <w:marLeft w:val="0"/>
                                          <w:marRight w:val="0"/>
                                          <w:marTop w:val="0"/>
                                          <w:marBottom w:val="210"/>
                                          <w:divBdr>
                                            <w:top w:val="none" w:sz="0" w:space="0" w:color="auto"/>
                                            <w:left w:val="none" w:sz="0" w:space="0" w:color="auto"/>
                                            <w:bottom w:val="none" w:sz="0" w:space="0" w:color="auto"/>
                                            <w:right w:val="none" w:sz="0" w:space="0" w:color="auto"/>
                                          </w:divBdr>
                                        </w:div>
                                        <w:div w:id="1450397399">
                                          <w:marLeft w:val="0"/>
                                          <w:marRight w:val="0"/>
                                          <w:marTop w:val="0"/>
                                          <w:marBottom w:val="210"/>
                                          <w:divBdr>
                                            <w:top w:val="none" w:sz="0" w:space="0" w:color="auto"/>
                                            <w:left w:val="none" w:sz="0" w:space="0" w:color="auto"/>
                                            <w:bottom w:val="none" w:sz="0" w:space="0" w:color="auto"/>
                                            <w:right w:val="none" w:sz="0" w:space="0" w:color="auto"/>
                                          </w:divBdr>
                                        </w:div>
                                        <w:div w:id="59417132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729286">
      <w:bodyDiv w:val="1"/>
      <w:marLeft w:val="0"/>
      <w:marRight w:val="0"/>
      <w:marTop w:val="0"/>
      <w:marBottom w:val="0"/>
      <w:divBdr>
        <w:top w:val="none" w:sz="0" w:space="0" w:color="auto"/>
        <w:left w:val="none" w:sz="0" w:space="0" w:color="auto"/>
        <w:bottom w:val="none" w:sz="0" w:space="0" w:color="auto"/>
        <w:right w:val="none" w:sz="0" w:space="0" w:color="auto"/>
      </w:divBdr>
      <w:divsChild>
        <w:div w:id="1521553624">
          <w:marLeft w:val="0"/>
          <w:marRight w:val="0"/>
          <w:marTop w:val="0"/>
          <w:marBottom w:val="0"/>
          <w:divBdr>
            <w:top w:val="none" w:sz="0" w:space="0" w:color="auto"/>
            <w:left w:val="none" w:sz="0" w:space="0" w:color="auto"/>
            <w:bottom w:val="none" w:sz="0" w:space="0" w:color="auto"/>
            <w:right w:val="none" w:sz="0" w:space="0" w:color="auto"/>
          </w:divBdr>
          <w:divsChild>
            <w:div w:id="615528544">
              <w:marLeft w:val="0"/>
              <w:marRight w:val="0"/>
              <w:marTop w:val="0"/>
              <w:marBottom w:val="0"/>
              <w:divBdr>
                <w:top w:val="none" w:sz="0" w:space="0" w:color="auto"/>
                <w:left w:val="none" w:sz="0" w:space="0" w:color="auto"/>
                <w:bottom w:val="none" w:sz="0" w:space="0" w:color="auto"/>
                <w:right w:val="none" w:sz="0" w:space="0" w:color="auto"/>
              </w:divBdr>
              <w:divsChild>
                <w:div w:id="2000038379">
                  <w:marLeft w:val="0"/>
                  <w:marRight w:val="0"/>
                  <w:marTop w:val="0"/>
                  <w:marBottom w:val="0"/>
                  <w:divBdr>
                    <w:top w:val="none" w:sz="0" w:space="0" w:color="auto"/>
                    <w:left w:val="none" w:sz="0" w:space="0" w:color="auto"/>
                    <w:bottom w:val="none" w:sz="0" w:space="0" w:color="auto"/>
                    <w:right w:val="none" w:sz="0" w:space="0" w:color="auto"/>
                  </w:divBdr>
                  <w:divsChild>
                    <w:div w:id="2041008270">
                      <w:marLeft w:val="0"/>
                      <w:marRight w:val="0"/>
                      <w:marTop w:val="210"/>
                      <w:marBottom w:val="0"/>
                      <w:divBdr>
                        <w:top w:val="none" w:sz="0" w:space="0" w:color="auto"/>
                        <w:left w:val="none" w:sz="0" w:space="0" w:color="auto"/>
                        <w:bottom w:val="none" w:sz="0" w:space="0" w:color="auto"/>
                        <w:right w:val="none" w:sz="0" w:space="0" w:color="auto"/>
                      </w:divBdr>
                      <w:divsChild>
                        <w:div w:id="85462270">
                          <w:marLeft w:val="0"/>
                          <w:marRight w:val="0"/>
                          <w:marTop w:val="0"/>
                          <w:marBottom w:val="0"/>
                          <w:divBdr>
                            <w:top w:val="none" w:sz="0" w:space="0" w:color="auto"/>
                            <w:left w:val="none" w:sz="0" w:space="0" w:color="auto"/>
                            <w:bottom w:val="none" w:sz="0" w:space="0" w:color="auto"/>
                            <w:right w:val="none" w:sz="0" w:space="0" w:color="auto"/>
                          </w:divBdr>
                          <w:divsChild>
                            <w:div w:id="383870316">
                              <w:marLeft w:val="0"/>
                              <w:marRight w:val="45"/>
                              <w:marTop w:val="60"/>
                              <w:marBottom w:val="0"/>
                              <w:divBdr>
                                <w:top w:val="single" w:sz="6" w:space="12" w:color="DDDDDD"/>
                                <w:left w:val="single" w:sz="6" w:space="15" w:color="DDDDDD"/>
                                <w:bottom w:val="single" w:sz="6" w:space="8" w:color="DDDDDD"/>
                                <w:right w:val="single" w:sz="6" w:space="23" w:color="DDDDDD"/>
                              </w:divBdr>
                              <w:divsChild>
                                <w:div w:id="598949823">
                                  <w:marLeft w:val="0"/>
                                  <w:marRight w:val="0"/>
                                  <w:marTop w:val="0"/>
                                  <w:marBottom w:val="0"/>
                                  <w:divBdr>
                                    <w:top w:val="none" w:sz="0" w:space="0" w:color="auto"/>
                                    <w:left w:val="none" w:sz="0" w:space="0" w:color="auto"/>
                                    <w:bottom w:val="none" w:sz="0" w:space="0" w:color="auto"/>
                                    <w:right w:val="none" w:sz="0" w:space="0" w:color="auto"/>
                                  </w:divBdr>
                                  <w:divsChild>
                                    <w:div w:id="776560768">
                                      <w:marLeft w:val="0"/>
                                      <w:marRight w:val="0"/>
                                      <w:marTop w:val="0"/>
                                      <w:marBottom w:val="450"/>
                                      <w:divBdr>
                                        <w:top w:val="none" w:sz="0" w:space="0" w:color="auto"/>
                                        <w:left w:val="none" w:sz="0" w:space="0" w:color="auto"/>
                                        <w:bottom w:val="none" w:sz="0" w:space="0" w:color="auto"/>
                                        <w:right w:val="none" w:sz="0" w:space="0" w:color="auto"/>
                                      </w:divBdr>
                                      <w:divsChild>
                                        <w:div w:id="1745570869">
                                          <w:marLeft w:val="0"/>
                                          <w:marRight w:val="0"/>
                                          <w:marTop w:val="0"/>
                                          <w:marBottom w:val="375"/>
                                          <w:divBdr>
                                            <w:top w:val="none" w:sz="0" w:space="0" w:color="auto"/>
                                            <w:left w:val="none" w:sz="0" w:space="0" w:color="auto"/>
                                            <w:bottom w:val="none" w:sz="0" w:space="0" w:color="auto"/>
                                            <w:right w:val="none" w:sz="0" w:space="0" w:color="auto"/>
                                          </w:divBdr>
                                          <w:divsChild>
                                            <w:div w:id="17198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888470">
      <w:bodyDiv w:val="1"/>
      <w:marLeft w:val="0"/>
      <w:marRight w:val="0"/>
      <w:marTop w:val="0"/>
      <w:marBottom w:val="0"/>
      <w:divBdr>
        <w:top w:val="none" w:sz="0" w:space="0" w:color="auto"/>
        <w:left w:val="none" w:sz="0" w:space="0" w:color="auto"/>
        <w:bottom w:val="none" w:sz="0" w:space="0" w:color="auto"/>
        <w:right w:val="none" w:sz="0" w:space="0" w:color="auto"/>
      </w:divBdr>
      <w:divsChild>
        <w:div w:id="1626615536">
          <w:marLeft w:val="0"/>
          <w:marRight w:val="0"/>
          <w:marTop w:val="0"/>
          <w:marBottom w:val="0"/>
          <w:divBdr>
            <w:top w:val="none" w:sz="0" w:space="0" w:color="auto"/>
            <w:left w:val="none" w:sz="0" w:space="0" w:color="auto"/>
            <w:bottom w:val="none" w:sz="0" w:space="0" w:color="auto"/>
            <w:right w:val="none" w:sz="0" w:space="0" w:color="auto"/>
          </w:divBdr>
          <w:divsChild>
            <w:div w:id="769350561">
              <w:marLeft w:val="0"/>
              <w:marRight w:val="0"/>
              <w:marTop w:val="0"/>
              <w:marBottom w:val="0"/>
              <w:divBdr>
                <w:top w:val="none" w:sz="0" w:space="0" w:color="auto"/>
                <w:left w:val="none" w:sz="0" w:space="0" w:color="auto"/>
                <w:bottom w:val="none" w:sz="0" w:space="0" w:color="auto"/>
                <w:right w:val="none" w:sz="0" w:space="0" w:color="auto"/>
              </w:divBdr>
              <w:divsChild>
                <w:div w:id="521944680">
                  <w:marLeft w:val="0"/>
                  <w:marRight w:val="0"/>
                  <w:marTop w:val="0"/>
                  <w:marBottom w:val="0"/>
                  <w:divBdr>
                    <w:top w:val="none" w:sz="0" w:space="0" w:color="auto"/>
                    <w:left w:val="none" w:sz="0" w:space="0" w:color="auto"/>
                    <w:bottom w:val="none" w:sz="0" w:space="0" w:color="auto"/>
                    <w:right w:val="none" w:sz="0" w:space="0" w:color="auto"/>
                  </w:divBdr>
                  <w:divsChild>
                    <w:div w:id="1953397809">
                      <w:marLeft w:val="0"/>
                      <w:marRight w:val="0"/>
                      <w:marTop w:val="0"/>
                      <w:marBottom w:val="0"/>
                      <w:divBdr>
                        <w:top w:val="none" w:sz="0" w:space="0" w:color="auto"/>
                        <w:left w:val="none" w:sz="0" w:space="0" w:color="auto"/>
                        <w:bottom w:val="none" w:sz="0" w:space="0" w:color="auto"/>
                        <w:right w:val="none" w:sz="0" w:space="0" w:color="auto"/>
                      </w:divBdr>
                      <w:divsChild>
                        <w:div w:id="789278467">
                          <w:marLeft w:val="0"/>
                          <w:marRight w:val="0"/>
                          <w:marTop w:val="0"/>
                          <w:marBottom w:val="0"/>
                          <w:divBdr>
                            <w:top w:val="none" w:sz="0" w:space="0" w:color="auto"/>
                            <w:left w:val="none" w:sz="0" w:space="0" w:color="auto"/>
                            <w:bottom w:val="none" w:sz="0" w:space="0" w:color="auto"/>
                            <w:right w:val="none" w:sz="0" w:space="0" w:color="auto"/>
                          </w:divBdr>
                          <w:divsChild>
                            <w:div w:id="1670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878869">
      <w:bodyDiv w:val="1"/>
      <w:marLeft w:val="0"/>
      <w:marRight w:val="0"/>
      <w:marTop w:val="0"/>
      <w:marBottom w:val="0"/>
      <w:divBdr>
        <w:top w:val="none" w:sz="0" w:space="0" w:color="auto"/>
        <w:left w:val="none" w:sz="0" w:space="0" w:color="auto"/>
        <w:bottom w:val="none" w:sz="0" w:space="0" w:color="auto"/>
        <w:right w:val="none" w:sz="0" w:space="0" w:color="auto"/>
      </w:divBdr>
      <w:divsChild>
        <w:div w:id="1928611563">
          <w:marLeft w:val="0"/>
          <w:marRight w:val="0"/>
          <w:marTop w:val="0"/>
          <w:marBottom w:val="0"/>
          <w:divBdr>
            <w:top w:val="none" w:sz="0" w:space="0" w:color="auto"/>
            <w:left w:val="none" w:sz="0" w:space="0" w:color="auto"/>
            <w:bottom w:val="none" w:sz="0" w:space="0" w:color="auto"/>
            <w:right w:val="none" w:sz="0" w:space="0" w:color="auto"/>
          </w:divBdr>
          <w:divsChild>
            <w:div w:id="1131940270">
              <w:marLeft w:val="0"/>
              <w:marRight w:val="0"/>
              <w:marTop w:val="0"/>
              <w:marBottom w:val="0"/>
              <w:divBdr>
                <w:top w:val="none" w:sz="0" w:space="0" w:color="auto"/>
                <w:left w:val="none" w:sz="0" w:space="0" w:color="auto"/>
                <w:bottom w:val="none" w:sz="0" w:space="0" w:color="auto"/>
                <w:right w:val="none" w:sz="0" w:space="0" w:color="auto"/>
              </w:divBdr>
              <w:divsChild>
                <w:div w:id="1798261236">
                  <w:marLeft w:val="0"/>
                  <w:marRight w:val="0"/>
                  <w:marTop w:val="0"/>
                  <w:marBottom w:val="0"/>
                  <w:divBdr>
                    <w:top w:val="none" w:sz="0" w:space="0" w:color="auto"/>
                    <w:left w:val="none" w:sz="0" w:space="0" w:color="auto"/>
                    <w:bottom w:val="none" w:sz="0" w:space="0" w:color="auto"/>
                    <w:right w:val="none" w:sz="0" w:space="0" w:color="auto"/>
                  </w:divBdr>
                  <w:divsChild>
                    <w:div w:id="239213396">
                      <w:marLeft w:val="0"/>
                      <w:marRight w:val="0"/>
                      <w:marTop w:val="210"/>
                      <w:marBottom w:val="0"/>
                      <w:divBdr>
                        <w:top w:val="none" w:sz="0" w:space="0" w:color="auto"/>
                        <w:left w:val="none" w:sz="0" w:space="0" w:color="auto"/>
                        <w:bottom w:val="none" w:sz="0" w:space="0" w:color="auto"/>
                        <w:right w:val="none" w:sz="0" w:space="0" w:color="auto"/>
                      </w:divBdr>
                      <w:divsChild>
                        <w:div w:id="246355166">
                          <w:marLeft w:val="0"/>
                          <w:marRight w:val="0"/>
                          <w:marTop w:val="0"/>
                          <w:marBottom w:val="0"/>
                          <w:divBdr>
                            <w:top w:val="none" w:sz="0" w:space="0" w:color="auto"/>
                            <w:left w:val="none" w:sz="0" w:space="0" w:color="auto"/>
                            <w:bottom w:val="none" w:sz="0" w:space="0" w:color="auto"/>
                            <w:right w:val="none" w:sz="0" w:space="0" w:color="auto"/>
                          </w:divBdr>
                          <w:divsChild>
                            <w:div w:id="1005287816">
                              <w:marLeft w:val="0"/>
                              <w:marRight w:val="45"/>
                              <w:marTop w:val="60"/>
                              <w:marBottom w:val="0"/>
                              <w:divBdr>
                                <w:top w:val="single" w:sz="6" w:space="12" w:color="DDDDDD"/>
                                <w:left w:val="single" w:sz="6" w:space="15" w:color="DDDDDD"/>
                                <w:bottom w:val="single" w:sz="6" w:space="8" w:color="DDDDDD"/>
                                <w:right w:val="single" w:sz="6" w:space="23" w:color="DDDDDD"/>
                              </w:divBdr>
                              <w:divsChild>
                                <w:div w:id="1389768705">
                                  <w:marLeft w:val="0"/>
                                  <w:marRight w:val="0"/>
                                  <w:marTop w:val="0"/>
                                  <w:marBottom w:val="0"/>
                                  <w:divBdr>
                                    <w:top w:val="none" w:sz="0" w:space="0" w:color="auto"/>
                                    <w:left w:val="none" w:sz="0" w:space="0" w:color="auto"/>
                                    <w:bottom w:val="none" w:sz="0" w:space="0" w:color="auto"/>
                                    <w:right w:val="none" w:sz="0" w:space="0" w:color="auto"/>
                                  </w:divBdr>
                                  <w:divsChild>
                                    <w:div w:id="1736968295">
                                      <w:marLeft w:val="0"/>
                                      <w:marRight w:val="0"/>
                                      <w:marTop w:val="0"/>
                                      <w:marBottom w:val="0"/>
                                      <w:divBdr>
                                        <w:top w:val="none" w:sz="0" w:space="0" w:color="auto"/>
                                        <w:left w:val="none" w:sz="0" w:space="0" w:color="auto"/>
                                        <w:bottom w:val="none" w:sz="0" w:space="0" w:color="auto"/>
                                        <w:right w:val="none" w:sz="0" w:space="0" w:color="auto"/>
                                      </w:divBdr>
                                      <w:divsChild>
                                        <w:div w:id="1016231012">
                                          <w:marLeft w:val="0"/>
                                          <w:marRight w:val="0"/>
                                          <w:marTop w:val="0"/>
                                          <w:marBottom w:val="210"/>
                                          <w:divBdr>
                                            <w:top w:val="none" w:sz="0" w:space="0" w:color="auto"/>
                                            <w:left w:val="none" w:sz="0" w:space="0" w:color="auto"/>
                                            <w:bottom w:val="none" w:sz="0" w:space="0" w:color="auto"/>
                                            <w:right w:val="none" w:sz="0" w:space="0" w:color="auto"/>
                                          </w:divBdr>
                                        </w:div>
                                        <w:div w:id="1819833339">
                                          <w:marLeft w:val="0"/>
                                          <w:marRight w:val="0"/>
                                          <w:marTop w:val="0"/>
                                          <w:marBottom w:val="210"/>
                                          <w:divBdr>
                                            <w:top w:val="none" w:sz="0" w:space="0" w:color="auto"/>
                                            <w:left w:val="none" w:sz="0" w:space="0" w:color="auto"/>
                                            <w:bottom w:val="none" w:sz="0" w:space="0" w:color="auto"/>
                                            <w:right w:val="none" w:sz="0" w:space="0" w:color="auto"/>
                                          </w:divBdr>
                                          <w:divsChild>
                                            <w:div w:id="139516192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1888184213">
                                          <w:marLeft w:val="0"/>
                                          <w:marRight w:val="0"/>
                                          <w:marTop w:val="0"/>
                                          <w:marBottom w:val="210"/>
                                          <w:divBdr>
                                            <w:top w:val="none" w:sz="0" w:space="0" w:color="auto"/>
                                            <w:left w:val="none" w:sz="0" w:space="0" w:color="auto"/>
                                            <w:bottom w:val="none" w:sz="0" w:space="0" w:color="auto"/>
                                            <w:right w:val="none" w:sz="0" w:space="0" w:color="auto"/>
                                          </w:divBdr>
                                          <w:divsChild>
                                            <w:div w:id="17308203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1653368290">
                                          <w:marLeft w:val="0"/>
                                          <w:marRight w:val="0"/>
                                          <w:marTop w:val="0"/>
                                          <w:marBottom w:val="210"/>
                                          <w:divBdr>
                                            <w:top w:val="none" w:sz="0" w:space="0" w:color="auto"/>
                                            <w:left w:val="none" w:sz="0" w:space="0" w:color="auto"/>
                                            <w:bottom w:val="none" w:sz="0" w:space="0" w:color="auto"/>
                                            <w:right w:val="none" w:sz="0" w:space="0" w:color="auto"/>
                                          </w:divBdr>
                                        </w:div>
                                        <w:div w:id="612328416">
                                          <w:marLeft w:val="0"/>
                                          <w:marRight w:val="0"/>
                                          <w:marTop w:val="0"/>
                                          <w:marBottom w:val="210"/>
                                          <w:divBdr>
                                            <w:top w:val="none" w:sz="0" w:space="0" w:color="auto"/>
                                            <w:left w:val="none" w:sz="0" w:space="0" w:color="auto"/>
                                            <w:bottom w:val="none" w:sz="0" w:space="0" w:color="auto"/>
                                            <w:right w:val="none" w:sz="0" w:space="0" w:color="auto"/>
                                          </w:divBdr>
                                        </w:div>
                                        <w:div w:id="815414297">
                                          <w:marLeft w:val="0"/>
                                          <w:marRight w:val="0"/>
                                          <w:marTop w:val="0"/>
                                          <w:marBottom w:val="210"/>
                                          <w:divBdr>
                                            <w:top w:val="none" w:sz="0" w:space="0" w:color="auto"/>
                                            <w:left w:val="none" w:sz="0" w:space="0" w:color="auto"/>
                                            <w:bottom w:val="none" w:sz="0" w:space="0" w:color="auto"/>
                                            <w:right w:val="none" w:sz="0" w:space="0" w:color="auto"/>
                                          </w:divBdr>
                                        </w:div>
                                        <w:div w:id="492575788">
                                          <w:marLeft w:val="0"/>
                                          <w:marRight w:val="0"/>
                                          <w:marTop w:val="0"/>
                                          <w:marBottom w:val="210"/>
                                          <w:divBdr>
                                            <w:top w:val="none" w:sz="0" w:space="0" w:color="auto"/>
                                            <w:left w:val="none" w:sz="0" w:space="0" w:color="auto"/>
                                            <w:bottom w:val="none" w:sz="0" w:space="0" w:color="auto"/>
                                            <w:right w:val="none" w:sz="0" w:space="0" w:color="auto"/>
                                          </w:divBdr>
                                        </w:div>
                                        <w:div w:id="1657025226">
                                          <w:marLeft w:val="0"/>
                                          <w:marRight w:val="0"/>
                                          <w:marTop w:val="0"/>
                                          <w:marBottom w:val="210"/>
                                          <w:divBdr>
                                            <w:top w:val="none" w:sz="0" w:space="0" w:color="auto"/>
                                            <w:left w:val="none" w:sz="0" w:space="0" w:color="auto"/>
                                            <w:bottom w:val="none" w:sz="0" w:space="0" w:color="auto"/>
                                            <w:right w:val="none" w:sz="0" w:space="0" w:color="auto"/>
                                          </w:divBdr>
                                        </w:div>
                                        <w:div w:id="2105954524">
                                          <w:marLeft w:val="0"/>
                                          <w:marRight w:val="0"/>
                                          <w:marTop w:val="0"/>
                                          <w:marBottom w:val="210"/>
                                          <w:divBdr>
                                            <w:top w:val="none" w:sz="0" w:space="0" w:color="auto"/>
                                            <w:left w:val="none" w:sz="0" w:space="0" w:color="auto"/>
                                            <w:bottom w:val="none" w:sz="0" w:space="0" w:color="auto"/>
                                            <w:right w:val="none" w:sz="0" w:space="0" w:color="auto"/>
                                          </w:divBdr>
                                        </w:div>
                                        <w:div w:id="588081052">
                                          <w:marLeft w:val="0"/>
                                          <w:marRight w:val="0"/>
                                          <w:marTop w:val="0"/>
                                          <w:marBottom w:val="210"/>
                                          <w:divBdr>
                                            <w:top w:val="none" w:sz="0" w:space="0" w:color="auto"/>
                                            <w:left w:val="none" w:sz="0" w:space="0" w:color="auto"/>
                                            <w:bottom w:val="none" w:sz="0" w:space="0" w:color="auto"/>
                                            <w:right w:val="none" w:sz="0" w:space="0" w:color="auto"/>
                                          </w:divBdr>
                                        </w:div>
                                        <w:div w:id="2061594074">
                                          <w:marLeft w:val="0"/>
                                          <w:marRight w:val="0"/>
                                          <w:marTop w:val="0"/>
                                          <w:marBottom w:val="210"/>
                                          <w:divBdr>
                                            <w:top w:val="none" w:sz="0" w:space="0" w:color="auto"/>
                                            <w:left w:val="none" w:sz="0" w:space="0" w:color="auto"/>
                                            <w:bottom w:val="none" w:sz="0" w:space="0" w:color="auto"/>
                                            <w:right w:val="none" w:sz="0" w:space="0" w:color="auto"/>
                                          </w:divBdr>
                                        </w:div>
                                        <w:div w:id="1559242621">
                                          <w:marLeft w:val="0"/>
                                          <w:marRight w:val="0"/>
                                          <w:marTop w:val="0"/>
                                          <w:marBottom w:val="210"/>
                                          <w:divBdr>
                                            <w:top w:val="none" w:sz="0" w:space="0" w:color="auto"/>
                                            <w:left w:val="none" w:sz="0" w:space="0" w:color="auto"/>
                                            <w:bottom w:val="none" w:sz="0" w:space="0" w:color="auto"/>
                                            <w:right w:val="none" w:sz="0" w:space="0" w:color="auto"/>
                                          </w:divBdr>
                                        </w:div>
                                        <w:div w:id="173469533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346949">
      <w:bodyDiv w:val="1"/>
      <w:marLeft w:val="0"/>
      <w:marRight w:val="0"/>
      <w:marTop w:val="0"/>
      <w:marBottom w:val="0"/>
      <w:divBdr>
        <w:top w:val="none" w:sz="0" w:space="0" w:color="auto"/>
        <w:left w:val="none" w:sz="0" w:space="0" w:color="auto"/>
        <w:bottom w:val="none" w:sz="0" w:space="0" w:color="auto"/>
        <w:right w:val="none" w:sz="0" w:space="0" w:color="auto"/>
      </w:divBdr>
      <w:divsChild>
        <w:div w:id="1116410826">
          <w:marLeft w:val="0"/>
          <w:marRight w:val="0"/>
          <w:marTop w:val="0"/>
          <w:marBottom w:val="0"/>
          <w:divBdr>
            <w:top w:val="none" w:sz="0" w:space="0" w:color="auto"/>
            <w:left w:val="none" w:sz="0" w:space="0" w:color="auto"/>
            <w:bottom w:val="none" w:sz="0" w:space="0" w:color="auto"/>
            <w:right w:val="none" w:sz="0" w:space="0" w:color="auto"/>
          </w:divBdr>
          <w:divsChild>
            <w:div w:id="78254940">
              <w:marLeft w:val="0"/>
              <w:marRight w:val="0"/>
              <w:marTop w:val="0"/>
              <w:marBottom w:val="0"/>
              <w:divBdr>
                <w:top w:val="none" w:sz="0" w:space="0" w:color="auto"/>
                <w:left w:val="none" w:sz="0" w:space="0" w:color="auto"/>
                <w:bottom w:val="none" w:sz="0" w:space="0" w:color="auto"/>
                <w:right w:val="none" w:sz="0" w:space="0" w:color="auto"/>
              </w:divBdr>
              <w:divsChild>
                <w:div w:id="1253274702">
                  <w:marLeft w:val="0"/>
                  <w:marRight w:val="0"/>
                  <w:marTop w:val="0"/>
                  <w:marBottom w:val="0"/>
                  <w:divBdr>
                    <w:top w:val="none" w:sz="0" w:space="0" w:color="auto"/>
                    <w:left w:val="none" w:sz="0" w:space="0" w:color="auto"/>
                    <w:bottom w:val="none" w:sz="0" w:space="0" w:color="auto"/>
                    <w:right w:val="none" w:sz="0" w:space="0" w:color="auto"/>
                  </w:divBdr>
                  <w:divsChild>
                    <w:div w:id="723874606">
                      <w:marLeft w:val="0"/>
                      <w:marRight w:val="0"/>
                      <w:marTop w:val="210"/>
                      <w:marBottom w:val="0"/>
                      <w:divBdr>
                        <w:top w:val="none" w:sz="0" w:space="0" w:color="auto"/>
                        <w:left w:val="none" w:sz="0" w:space="0" w:color="auto"/>
                        <w:bottom w:val="none" w:sz="0" w:space="0" w:color="auto"/>
                        <w:right w:val="none" w:sz="0" w:space="0" w:color="auto"/>
                      </w:divBdr>
                      <w:divsChild>
                        <w:div w:id="981160730">
                          <w:marLeft w:val="0"/>
                          <w:marRight w:val="0"/>
                          <w:marTop w:val="0"/>
                          <w:marBottom w:val="0"/>
                          <w:divBdr>
                            <w:top w:val="none" w:sz="0" w:space="0" w:color="auto"/>
                            <w:left w:val="none" w:sz="0" w:space="0" w:color="auto"/>
                            <w:bottom w:val="none" w:sz="0" w:space="0" w:color="auto"/>
                            <w:right w:val="none" w:sz="0" w:space="0" w:color="auto"/>
                          </w:divBdr>
                          <w:divsChild>
                            <w:div w:id="1694727088">
                              <w:marLeft w:val="0"/>
                              <w:marRight w:val="45"/>
                              <w:marTop w:val="60"/>
                              <w:marBottom w:val="0"/>
                              <w:divBdr>
                                <w:top w:val="single" w:sz="6" w:space="12" w:color="DDDDDD"/>
                                <w:left w:val="single" w:sz="6" w:space="15" w:color="DDDDDD"/>
                                <w:bottom w:val="single" w:sz="6" w:space="8" w:color="DDDDDD"/>
                                <w:right w:val="single" w:sz="6" w:space="23" w:color="DDDDDD"/>
                              </w:divBdr>
                              <w:divsChild>
                                <w:div w:id="457644747">
                                  <w:marLeft w:val="0"/>
                                  <w:marRight w:val="0"/>
                                  <w:marTop w:val="0"/>
                                  <w:marBottom w:val="0"/>
                                  <w:divBdr>
                                    <w:top w:val="none" w:sz="0" w:space="0" w:color="auto"/>
                                    <w:left w:val="none" w:sz="0" w:space="0" w:color="auto"/>
                                    <w:bottom w:val="none" w:sz="0" w:space="0" w:color="auto"/>
                                    <w:right w:val="none" w:sz="0" w:space="0" w:color="auto"/>
                                  </w:divBdr>
                                  <w:divsChild>
                                    <w:div w:id="129056346">
                                      <w:marLeft w:val="0"/>
                                      <w:marRight w:val="0"/>
                                      <w:marTop w:val="0"/>
                                      <w:marBottom w:val="0"/>
                                      <w:divBdr>
                                        <w:top w:val="none" w:sz="0" w:space="0" w:color="auto"/>
                                        <w:left w:val="none" w:sz="0" w:space="0" w:color="auto"/>
                                        <w:bottom w:val="none" w:sz="0" w:space="0" w:color="auto"/>
                                        <w:right w:val="none" w:sz="0" w:space="0" w:color="auto"/>
                                      </w:divBdr>
                                      <w:divsChild>
                                        <w:div w:id="24553006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612471">
      <w:bodyDiv w:val="1"/>
      <w:marLeft w:val="0"/>
      <w:marRight w:val="0"/>
      <w:marTop w:val="0"/>
      <w:marBottom w:val="0"/>
      <w:divBdr>
        <w:top w:val="none" w:sz="0" w:space="0" w:color="auto"/>
        <w:left w:val="none" w:sz="0" w:space="0" w:color="auto"/>
        <w:bottom w:val="none" w:sz="0" w:space="0" w:color="auto"/>
        <w:right w:val="none" w:sz="0" w:space="0" w:color="auto"/>
      </w:divBdr>
      <w:divsChild>
        <w:div w:id="1643120819">
          <w:marLeft w:val="0"/>
          <w:marRight w:val="0"/>
          <w:marTop w:val="0"/>
          <w:marBottom w:val="0"/>
          <w:divBdr>
            <w:top w:val="none" w:sz="0" w:space="0" w:color="auto"/>
            <w:left w:val="none" w:sz="0" w:space="0" w:color="auto"/>
            <w:bottom w:val="none" w:sz="0" w:space="0" w:color="auto"/>
            <w:right w:val="none" w:sz="0" w:space="0" w:color="auto"/>
          </w:divBdr>
          <w:divsChild>
            <w:div w:id="990408564">
              <w:marLeft w:val="0"/>
              <w:marRight w:val="0"/>
              <w:marTop w:val="0"/>
              <w:marBottom w:val="0"/>
              <w:divBdr>
                <w:top w:val="none" w:sz="0" w:space="0" w:color="auto"/>
                <w:left w:val="none" w:sz="0" w:space="0" w:color="auto"/>
                <w:bottom w:val="none" w:sz="0" w:space="0" w:color="auto"/>
                <w:right w:val="none" w:sz="0" w:space="0" w:color="auto"/>
              </w:divBdr>
              <w:divsChild>
                <w:div w:id="1973555139">
                  <w:marLeft w:val="0"/>
                  <w:marRight w:val="0"/>
                  <w:marTop w:val="0"/>
                  <w:marBottom w:val="0"/>
                  <w:divBdr>
                    <w:top w:val="none" w:sz="0" w:space="0" w:color="auto"/>
                    <w:left w:val="none" w:sz="0" w:space="0" w:color="auto"/>
                    <w:bottom w:val="none" w:sz="0" w:space="0" w:color="auto"/>
                    <w:right w:val="none" w:sz="0" w:space="0" w:color="auto"/>
                  </w:divBdr>
                  <w:divsChild>
                    <w:div w:id="1080980434">
                      <w:marLeft w:val="0"/>
                      <w:marRight w:val="0"/>
                      <w:marTop w:val="210"/>
                      <w:marBottom w:val="0"/>
                      <w:divBdr>
                        <w:top w:val="none" w:sz="0" w:space="0" w:color="auto"/>
                        <w:left w:val="none" w:sz="0" w:space="0" w:color="auto"/>
                        <w:bottom w:val="none" w:sz="0" w:space="0" w:color="auto"/>
                        <w:right w:val="none" w:sz="0" w:space="0" w:color="auto"/>
                      </w:divBdr>
                      <w:divsChild>
                        <w:div w:id="673414498">
                          <w:marLeft w:val="0"/>
                          <w:marRight w:val="0"/>
                          <w:marTop w:val="0"/>
                          <w:marBottom w:val="0"/>
                          <w:divBdr>
                            <w:top w:val="none" w:sz="0" w:space="0" w:color="auto"/>
                            <w:left w:val="none" w:sz="0" w:space="0" w:color="auto"/>
                            <w:bottom w:val="none" w:sz="0" w:space="0" w:color="auto"/>
                            <w:right w:val="none" w:sz="0" w:space="0" w:color="auto"/>
                          </w:divBdr>
                          <w:divsChild>
                            <w:div w:id="805583156">
                              <w:marLeft w:val="0"/>
                              <w:marRight w:val="45"/>
                              <w:marTop w:val="60"/>
                              <w:marBottom w:val="0"/>
                              <w:divBdr>
                                <w:top w:val="single" w:sz="6" w:space="12" w:color="DDDDDD"/>
                                <w:left w:val="single" w:sz="6" w:space="15" w:color="DDDDDD"/>
                                <w:bottom w:val="single" w:sz="6" w:space="8" w:color="DDDDDD"/>
                                <w:right w:val="single" w:sz="6" w:space="23" w:color="DDDDDD"/>
                              </w:divBdr>
                              <w:divsChild>
                                <w:div w:id="1311249010">
                                  <w:marLeft w:val="0"/>
                                  <w:marRight w:val="0"/>
                                  <w:marTop w:val="0"/>
                                  <w:marBottom w:val="0"/>
                                  <w:divBdr>
                                    <w:top w:val="none" w:sz="0" w:space="0" w:color="auto"/>
                                    <w:left w:val="none" w:sz="0" w:space="0" w:color="auto"/>
                                    <w:bottom w:val="none" w:sz="0" w:space="0" w:color="auto"/>
                                    <w:right w:val="none" w:sz="0" w:space="0" w:color="auto"/>
                                  </w:divBdr>
                                  <w:divsChild>
                                    <w:div w:id="1206714960">
                                      <w:marLeft w:val="0"/>
                                      <w:marRight w:val="0"/>
                                      <w:marTop w:val="0"/>
                                      <w:marBottom w:val="0"/>
                                      <w:divBdr>
                                        <w:top w:val="none" w:sz="0" w:space="0" w:color="auto"/>
                                        <w:left w:val="none" w:sz="0" w:space="0" w:color="auto"/>
                                        <w:bottom w:val="none" w:sz="0" w:space="0" w:color="auto"/>
                                        <w:right w:val="none" w:sz="0" w:space="0" w:color="auto"/>
                                      </w:divBdr>
                                      <w:divsChild>
                                        <w:div w:id="103959739">
                                          <w:marLeft w:val="0"/>
                                          <w:marRight w:val="0"/>
                                          <w:marTop w:val="0"/>
                                          <w:marBottom w:val="210"/>
                                          <w:divBdr>
                                            <w:top w:val="none" w:sz="0" w:space="0" w:color="auto"/>
                                            <w:left w:val="none" w:sz="0" w:space="0" w:color="auto"/>
                                            <w:bottom w:val="none" w:sz="0" w:space="0" w:color="auto"/>
                                            <w:right w:val="none" w:sz="0" w:space="0" w:color="auto"/>
                                          </w:divBdr>
                                        </w:div>
                                        <w:div w:id="1168903932">
                                          <w:marLeft w:val="0"/>
                                          <w:marRight w:val="0"/>
                                          <w:marTop w:val="0"/>
                                          <w:marBottom w:val="210"/>
                                          <w:divBdr>
                                            <w:top w:val="none" w:sz="0" w:space="0" w:color="auto"/>
                                            <w:left w:val="none" w:sz="0" w:space="0" w:color="auto"/>
                                            <w:bottom w:val="none" w:sz="0" w:space="0" w:color="auto"/>
                                            <w:right w:val="none" w:sz="0" w:space="0" w:color="auto"/>
                                          </w:divBdr>
                                        </w:div>
                                        <w:div w:id="1614632954">
                                          <w:marLeft w:val="0"/>
                                          <w:marRight w:val="0"/>
                                          <w:marTop w:val="0"/>
                                          <w:marBottom w:val="210"/>
                                          <w:divBdr>
                                            <w:top w:val="none" w:sz="0" w:space="0" w:color="auto"/>
                                            <w:left w:val="none" w:sz="0" w:space="0" w:color="auto"/>
                                            <w:bottom w:val="none" w:sz="0" w:space="0" w:color="auto"/>
                                            <w:right w:val="none" w:sz="0" w:space="0" w:color="auto"/>
                                          </w:divBdr>
                                        </w:div>
                                        <w:div w:id="1040128386">
                                          <w:marLeft w:val="0"/>
                                          <w:marRight w:val="0"/>
                                          <w:marTop w:val="0"/>
                                          <w:marBottom w:val="210"/>
                                          <w:divBdr>
                                            <w:top w:val="none" w:sz="0" w:space="0" w:color="auto"/>
                                            <w:left w:val="none" w:sz="0" w:space="0" w:color="auto"/>
                                            <w:bottom w:val="none" w:sz="0" w:space="0" w:color="auto"/>
                                            <w:right w:val="none" w:sz="0" w:space="0" w:color="auto"/>
                                          </w:divBdr>
                                        </w:div>
                                        <w:div w:id="541212878">
                                          <w:marLeft w:val="0"/>
                                          <w:marRight w:val="0"/>
                                          <w:marTop w:val="0"/>
                                          <w:marBottom w:val="210"/>
                                          <w:divBdr>
                                            <w:top w:val="none" w:sz="0" w:space="0" w:color="auto"/>
                                            <w:left w:val="none" w:sz="0" w:space="0" w:color="auto"/>
                                            <w:bottom w:val="none" w:sz="0" w:space="0" w:color="auto"/>
                                            <w:right w:val="none" w:sz="0" w:space="0" w:color="auto"/>
                                          </w:divBdr>
                                        </w:div>
                                        <w:div w:id="105219709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542114">
      <w:bodyDiv w:val="1"/>
      <w:marLeft w:val="0"/>
      <w:marRight w:val="0"/>
      <w:marTop w:val="0"/>
      <w:marBottom w:val="0"/>
      <w:divBdr>
        <w:top w:val="none" w:sz="0" w:space="0" w:color="auto"/>
        <w:left w:val="none" w:sz="0" w:space="0" w:color="auto"/>
        <w:bottom w:val="none" w:sz="0" w:space="0" w:color="auto"/>
        <w:right w:val="none" w:sz="0" w:space="0" w:color="auto"/>
      </w:divBdr>
      <w:divsChild>
        <w:div w:id="46036131">
          <w:marLeft w:val="0"/>
          <w:marRight w:val="0"/>
          <w:marTop w:val="0"/>
          <w:marBottom w:val="0"/>
          <w:divBdr>
            <w:top w:val="none" w:sz="0" w:space="0" w:color="auto"/>
            <w:left w:val="none" w:sz="0" w:space="0" w:color="auto"/>
            <w:bottom w:val="none" w:sz="0" w:space="0" w:color="auto"/>
            <w:right w:val="none" w:sz="0" w:space="0" w:color="auto"/>
          </w:divBdr>
          <w:divsChild>
            <w:div w:id="1317342723">
              <w:marLeft w:val="0"/>
              <w:marRight w:val="0"/>
              <w:marTop w:val="0"/>
              <w:marBottom w:val="0"/>
              <w:divBdr>
                <w:top w:val="none" w:sz="0" w:space="0" w:color="auto"/>
                <w:left w:val="none" w:sz="0" w:space="0" w:color="auto"/>
                <w:bottom w:val="none" w:sz="0" w:space="0" w:color="auto"/>
                <w:right w:val="none" w:sz="0" w:space="0" w:color="auto"/>
              </w:divBdr>
              <w:divsChild>
                <w:div w:id="1110395417">
                  <w:marLeft w:val="0"/>
                  <w:marRight w:val="0"/>
                  <w:marTop w:val="0"/>
                  <w:marBottom w:val="0"/>
                  <w:divBdr>
                    <w:top w:val="none" w:sz="0" w:space="0" w:color="auto"/>
                    <w:left w:val="none" w:sz="0" w:space="0" w:color="auto"/>
                    <w:bottom w:val="none" w:sz="0" w:space="0" w:color="auto"/>
                    <w:right w:val="none" w:sz="0" w:space="0" w:color="auto"/>
                  </w:divBdr>
                  <w:divsChild>
                    <w:div w:id="1665694360">
                      <w:marLeft w:val="0"/>
                      <w:marRight w:val="0"/>
                      <w:marTop w:val="210"/>
                      <w:marBottom w:val="0"/>
                      <w:divBdr>
                        <w:top w:val="none" w:sz="0" w:space="0" w:color="auto"/>
                        <w:left w:val="none" w:sz="0" w:space="0" w:color="auto"/>
                        <w:bottom w:val="none" w:sz="0" w:space="0" w:color="auto"/>
                        <w:right w:val="none" w:sz="0" w:space="0" w:color="auto"/>
                      </w:divBdr>
                      <w:divsChild>
                        <w:div w:id="2115979608">
                          <w:marLeft w:val="0"/>
                          <w:marRight w:val="0"/>
                          <w:marTop w:val="0"/>
                          <w:marBottom w:val="0"/>
                          <w:divBdr>
                            <w:top w:val="none" w:sz="0" w:space="0" w:color="auto"/>
                            <w:left w:val="none" w:sz="0" w:space="0" w:color="auto"/>
                            <w:bottom w:val="none" w:sz="0" w:space="0" w:color="auto"/>
                            <w:right w:val="none" w:sz="0" w:space="0" w:color="auto"/>
                          </w:divBdr>
                          <w:divsChild>
                            <w:div w:id="1907648983">
                              <w:marLeft w:val="0"/>
                              <w:marRight w:val="45"/>
                              <w:marTop w:val="60"/>
                              <w:marBottom w:val="0"/>
                              <w:divBdr>
                                <w:top w:val="single" w:sz="6" w:space="12" w:color="DDDDDD"/>
                                <w:left w:val="single" w:sz="6" w:space="15" w:color="DDDDDD"/>
                                <w:bottom w:val="single" w:sz="6" w:space="8" w:color="DDDDDD"/>
                                <w:right w:val="single" w:sz="6" w:space="23" w:color="DDDDDD"/>
                              </w:divBdr>
                              <w:divsChild>
                                <w:div w:id="719784630">
                                  <w:marLeft w:val="0"/>
                                  <w:marRight w:val="0"/>
                                  <w:marTop w:val="0"/>
                                  <w:marBottom w:val="0"/>
                                  <w:divBdr>
                                    <w:top w:val="none" w:sz="0" w:space="0" w:color="auto"/>
                                    <w:left w:val="none" w:sz="0" w:space="0" w:color="auto"/>
                                    <w:bottom w:val="none" w:sz="0" w:space="0" w:color="auto"/>
                                    <w:right w:val="none" w:sz="0" w:space="0" w:color="auto"/>
                                  </w:divBdr>
                                  <w:divsChild>
                                    <w:div w:id="1521580752">
                                      <w:marLeft w:val="0"/>
                                      <w:marRight w:val="0"/>
                                      <w:marTop w:val="0"/>
                                      <w:marBottom w:val="0"/>
                                      <w:divBdr>
                                        <w:top w:val="none" w:sz="0" w:space="0" w:color="auto"/>
                                        <w:left w:val="none" w:sz="0" w:space="0" w:color="auto"/>
                                        <w:bottom w:val="none" w:sz="0" w:space="0" w:color="auto"/>
                                        <w:right w:val="none" w:sz="0" w:space="0" w:color="auto"/>
                                      </w:divBdr>
                                      <w:divsChild>
                                        <w:div w:id="1905142623">
                                          <w:marLeft w:val="0"/>
                                          <w:marRight w:val="0"/>
                                          <w:marTop w:val="0"/>
                                          <w:marBottom w:val="210"/>
                                          <w:divBdr>
                                            <w:top w:val="none" w:sz="0" w:space="0" w:color="auto"/>
                                            <w:left w:val="none" w:sz="0" w:space="0" w:color="auto"/>
                                            <w:bottom w:val="none" w:sz="0" w:space="0" w:color="auto"/>
                                            <w:right w:val="none" w:sz="0" w:space="0" w:color="auto"/>
                                          </w:divBdr>
                                        </w:div>
                                        <w:div w:id="193293570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169241">
      <w:bodyDiv w:val="1"/>
      <w:marLeft w:val="0"/>
      <w:marRight w:val="0"/>
      <w:marTop w:val="0"/>
      <w:marBottom w:val="0"/>
      <w:divBdr>
        <w:top w:val="none" w:sz="0" w:space="0" w:color="auto"/>
        <w:left w:val="none" w:sz="0" w:space="0" w:color="auto"/>
        <w:bottom w:val="none" w:sz="0" w:space="0" w:color="auto"/>
        <w:right w:val="none" w:sz="0" w:space="0" w:color="auto"/>
      </w:divBdr>
      <w:divsChild>
        <w:div w:id="518736827">
          <w:marLeft w:val="0"/>
          <w:marRight w:val="0"/>
          <w:marTop w:val="0"/>
          <w:marBottom w:val="0"/>
          <w:divBdr>
            <w:top w:val="none" w:sz="0" w:space="0" w:color="auto"/>
            <w:left w:val="none" w:sz="0" w:space="0" w:color="auto"/>
            <w:bottom w:val="none" w:sz="0" w:space="0" w:color="auto"/>
            <w:right w:val="none" w:sz="0" w:space="0" w:color="auto"/>
          </w:divBdr>
          <w:divsChild>
            <w:div w:id="614095802">
              <w:marLeft w:val="0"/>
              <w:marRight w:val="0"/>
              <w:marTop w:val="0"/>
              <w:marBottom w:val="0"/>
              <w:divBdr>
                <w:top w:val="none" w:sz="0" w:space="0" w:color="auto"/>
                <w:left w:val="none" w:sz="0" w:space="0" w:color="auto"/>
                <w:bottom w:val="none" w:sz="0" w:space="0" w:color="auto"/>
                <w:right w:val="none" w:sz="0" w:space="0" w:color="auto"/>
              </w:divBdr>
              <w:divsChild>
                <w:div w:id="1966354366">
                  <w:marLeft w:val="0"/>
                  <w:marRight w:val="0"/>
                  <w:marTop w:val="0"/>
                  <w:marBottom w:val="0"/>
                  <w:divBdr>
                    <w:top w:val="none" w:sz="0" w:space="0" w:color="auto"/>
                    <w:left w:val="none" w:sz="0" w:space="0" w:color="auto"/>
                    <w:bottom w:val="none" w:sz="0" w:space="0" w:color="auto"/>
                    <w:right w:val="none" w:sz="0" w:space="0" w:color="auto"/>
                  </w:divBdr>
                  <w:divsChild>
                    <w:div w:id="1338310999">
                      <w:marLeft w:val="0"/>
                      <w:marRight w:val="0"/>
                      <w:marTop w:val="0"/>
                      <w:marBottom w:val="0"/>
                      <w:divBdr>
                        <w:top w:val="none" w:sz="0" w:space="0" w:color="auto"/>
                        <w:left w:val="none" w:sz="0" w:space="0" w:color="auto"/>
                        <w:bottom w:val="none" w:sz="0" w:space="0" w:color="auto"/>
                        <w:right w:val="none" w:sz="0" w:space="0" w:color="auto"/>
                      </w:divBdr>
                      <w:divsChild>
                        <w:div w:id="1200387726">
                          <w:marLeft w:val="0"/>
                          <w:marRight w:val="0"/>
                          <w:marTop w:val="0"/>
                          <w:marBottom w:val="0"/>
                          <w:divBdr>
                            <w:top w:val="none" w:sz="0" w:space="0" w:color="auto"/>
                            <w:left w:val="none" w:sz="0" w:space="0" w:color="auto"/>
                            <w:bottom w:val="none" w:sz="0" w:space="0" w:color="auto"/>
                            <w:right w:val="none" w:sz="0" w:space="0" w:color="auto"/>
                          </w:divBdr>
                          <w:divsChild>
                            <w:div w:id="106776966">
                              <w:marLeft w:val="0"/>
                              <w:marRight w:val="0"/>
                              <w:marTop w:val="0"/>
                              <w:marBottom w:val="0"/>
                              <w:divBdr>
                                <w:top w:val="none" w:sz="0" w:space="0" w:color="auto"/>
                                <w:left w:val="none" w:sz="0" w:space="0" w:color="auto"/>
                                <w:bottom w:val="none" w:sz="0" w:space="0" w:color="auto"/>
                                <w:right w:val="none" w:sz="0" w:space="0" w:color="auto"/>
                              </w:divBdr>
                              <w:divsChild>
                                <w:div w:id="1487624405">
                                  <w:marLeft w:val="0"/>
                                  <w:marRight w:val="0"/>
                                  <w:marTop w:val="0"/>
                                  <w:marBottom w:val="0"/>
                                  <w:divBdr>
                                    <w:top w:val="none" w:sz="0" w:space="0" w:color="auto"/>
                                    <w:left w:val="none" w:sz="0" w:space="0" w:color="auto"/>
                                    <w:bottom w:val="none" w:sz="0" w:space="0" w:color="auto"/>
                                    <w:right w:val="none" w:sz="0" w:space="0" w:color="auto"/>
                                  </w:divBdr>
                                  <w:divsChild>
                                    <w:div w:id="1367292744">
                                      <w:marLeft w:val="0"/>
                                      <w:marRight w:val="0"/>
                                      <w:marTop w:val="0"/>
                                      <w:marBottom w:val="0"/>
                                      <w:divBdr>
                                        <w:top w:val="none" w:sz="0" w:space="0" w:color="auto"/>
                                        <w:left w:val="none" w:sz="0" w:space="0" w:color="auto"/>
                                        <w:bottom w:val="none" w:sz="0" w:space="0" w:color="auto"/>
                                        <w:right w:val="none" w:sz="0" w:space="0" w:color="auto"/>
                                      </w:divBdr>
                                      <w:divsChild>
                                        <w:div w:id="1029179014">
                                          <w:marLeft w:val="0"/>
                                          <w:marRight w:val="0"/>
                                          <w:marTop w:val="0"/>
                                          <w:marBottom w:val="0"/>
                                          <w:divBdr>
                                            <w:top w:val="none" w:sz="0" w:space="0" w:color="auto"/>
                                            <w:left w:val="none" w:sz="0" w:space="0" w:color="auto"/>
                                            <w:bottom w:val="none" w:sz="0" w:space="0" w:color="auto"/>
                                            <w:right w:val="none" w:sz="0" w:space="0" w:color="auto"/>
                                          </w:divBdr>
                                          <w:divsChild>
                                            <w:div w:id="984628485">
                                              <w:marLeft w:val="0"/>
                                              <w:marRight w:val="0"/>
                                              <w:marTop w:val="0"/>
                                              <w:marBottom w:val="0"/>
                                              <w:divBdr>
                                                <w:top w:val="none" w:sz="0" w:space="0" w:color="auto"/>
                                                <w:left w:val="none" w:sz="0" w:space="0" w:color="auto"/>
                                                <w:bottom w:val="none" w:sz="0" w:space="0" w:color="auto"/>
                                                <w:right w:val="none" w:sz="0" w:space="0" w:color="auto"/>
                                              </w:divBdr>
                                            </w:div>
                                            <w:div w:id="1931769884">
                                              <w:marLeft w:val="0"/>
                                              <w:marRight w:val="0"/>
                                              <w:marTop w:val="0"/>
                                              <w:marBottom w:val="0"/>
                                              <w:divBdr>
                                                <w:top w:val="none" w:sz="0" w:space="0" w:color="auto"/>
                                                <w:left w:val="none" w:sz="0" w:space="0" w:color="auto"/>
                                                <w:bottom w:val="none" w:sz="0" w:space="0" w:color="auto"/>
                                                <w:right w:val="none" w:sz="0" w:space="0" w:color="auto"/>
                                              </w:divBdr>
                                            </w:div>
                                            <w:div w:id="2017489082">
                                              <w:marLeft w:val="0"/>
                                              <w:marRight w:val="0"/>
                                              <w:marTop w:val="0"/>
                                              <w:marBottom w:val="0"/>
                                              <w:divBdr>
                                                <w:top w:val="none" w:sz="0" w:space="0" w:color="auto"/>
                                                <w:left w:val="none" w:sz="0" w:space="0" w:color="auto"/>
                                                <w:bottom w:val="none" w:sz="0" w:space="0" w:color="auto"/>
                                                <w:right w:val="none" w:sz="0" w:space="0" w:color="auto"/>
                                              </w:divBdr>
                                            </w:div>
                                            <w:div w:id="1076198087">
                                              <w:marLeft w:val="0"/>
                                              <w:marRight w:val="0"/>
                                              <w:marTop w:val="0"/>
                                              <w:marBottom w:val="0"/>
                                              <w:divBdr>
                                                <w:top w:val="none" w:sz="0" w:space="0" w:color="auto"/>
                                                <w:left w:val="none" w:sz="0" w:space="0" w:color="auto"/>
                                                <w:bottom w:val="none" w:sz="0" w:space="0" w:color="auto"/>
                                                <w:right w:val="none" w:sz="0" w:space="0" w:color="auto"/>
                                              </w:divBdr>
                                            </w:div>
                                            <w:div w:id="1362782134">
                                              <w:marLeft w:val="0"/>
                                              <w:marRight w:val="0"/>
                                              <w:marTop w:val="0"/>
                                              <w:marBottom w:val="0"/>
                                              <w:divBdr>
                                                <w:top w:val="none" w:sz="0" w:space="0" w:color="auto"/>
                                                <w:left w:val="none" w:sz="0" w:space="0" w:color="auto"/>
                                                <w:bottom w:val="none" w:sz="0" w:space="0" w:color="auto"/>
                                                <w:right w:val="none" w:sz="0" w:space="0" w:color="auto"/>
                                              </w:divBdr>
                                            </w:div>
                                            <w:div w:id="1300846948">
                                              <w:marLeft w:val="0"/>
                                              <w:marRight w:val="0"/>
                                              <w:marTop w:val="0"/>
                                              <w:marBottom w:val="0"/>
                                              <w:divBdr>
                                                <w:top w:val="none" w:sz="0" w:space="0" w:color="auto"/>
                                                <w:left w:val="none" w:sz="0" w:space="0" w:color="auto"/>
                                                <w:bottom w:val="none" w:sz="0" w:space="0" w:color="auto"/>
                                                <w:right w:val="none" w:sz="0" w:space="0" w:color="auto"/>
                                              </w:divBdr>
                                            </w:div>
                                            <w:div w:id="2055962223">
                                              <w:marLeft w:val="0"/>
                                              <w:marRight w:val="0"/>
                                              <w:marTop w:val="0"/>
                                              <w:marBottom w:val="0"/>
                                              <w:divBdr>
                                                <w:top w:val="none" w:sz="0" w:space="0" w:color="auto"/>
                                                <w:left w:val="none" w:sz="0" w:space="0" w:color="auto"/>
                                                <w:bottom w:val="none" w:sz="0" w:space="0" w:color="auto"/>
                                                <w:right w:val="none" w:sz="0" w:space="0" w:color="auto"/>
                                              </w:divBdr>
                                            </w:div>
                                            <w:div w:id="564682359">
                                              <w:marLeft w:val="0"/>
                                              <w:marRight w:val="0"/>
                                              <w:marTop w:val="0"/>
                                              <w:marBottom w:val="0"/>
                                              <w:divBdr>
                                                <w:top w:val="none" w:sz="0" w:space="0" w:color="auto"/>
                                                <w:left w:val="none" w:sz="0" w:space="0" w:color="auto"/>
                                                <w:bottom w:val="none" w:sz="0" w:space="0" w:color="auto"/>
                                                <w:right w:val="none" w:sz="0" w:space="0" w:color="auto"/>
                                              </w:divBdr>
                                            </w:div>
                                            <w:div w:id="731270392">
                                              <w:marLeft w:val="0"/>
                                              <w:marRight w:val="0"/>
                                              <w:marTop w:val="0"/>
                                              <w:marBottom w:val="0"/>
                                              <w:divBdr>
                                                <w:top w:val="none" w:sz="0" w:space="0" w:color="auto"/>
                                                <w:left w:val="none" w:sz="0" w:space="0" w:color="auto"/>
                                                <w:bottom w:val="none" w:sz="0" w:space="0" w:color="auto"/>
                                                <w:right w:val="none" w:sz="0" w:space="0" w:color="auto"/>
                                              </w:divBdr>
                                            </w:div>
                                            <w:div w:id="1668705150">
                                              <w:marLeft w:val="0"/>
                                              <w:marRight w:val="0"/>
                                              <w:marTop w:val="0"/>
                                              <w:marBottom w:val="0"/>
                                              <w:divBdr>
                                                <w:top w:val="none" w:sz="0" w:space="0" w:color="auto"/>
                                                <w:left w:val="none" w:sz="0" w:space="0" w:color="auto"/>
                                                <w:bottom w:val="none" w:sz="0" w:space="0" w:color="auto"/>
                                                <w:right w:val="none" w:sz="0" w:space="0" w:color="auto"/>
                                              </w:divBdr>
                                            </w:div>
                                            <w:div w:id="15773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420692">
      <w:bodyDiv w:val="1"/>
      <w:marLeft w:val="0"/>
      <w:marRight w:val="0"/>
      <w:marTop w:val="0"/>
      <w:marBottom w:val="0"/>
      <w:divBdr>
        <w:top w:val="none" w:sz="0" w:space="0" w:color="auto"/>
        <w:left w:val="none" w:sz="0" w:space="0" w:color="auto"/>
        <w:bottom w:val="none" w:sz="0" w:space="0" w:color="auto"/>
        <w:right w:val="none" w:sz="0" w:space="0" w:color="auto"/>
      </w:divBdr>
      <w:divsChild>
        <w:div w:id="1244411637">
          <w:marLeft w:val="0"/>
          <w:marRight w:val="0"/>
          <w:marTop w:val="0"/>
          <w:marBottom w:val="0"/>
          <w:divBdr>
            <w:top w:val="none" w:sz="0" w:space="0" w:color="auto"/>
            <w:left w:val="none" w:sz="0" w:space="0" w:color="auto"/>
            <w:bottom w:val="none" w:sz="0" w:space="0" w:color="auto"/>
            <w:right w:val="none" w:sz="0" w:space="0" w:color="auto"/>
          </w:divBdr>
          <w:divsChild>
            <w:div w:id="1488983213">
              <w:marLeft w:val="0"/>
              <w:marRight w:val="0"/>
              <w:marTop w:val="0"/>
              <w:marBottom w:val="0"/>
              <w:divBdr>
                <w:top w:val="none" w:sz="0" w:space="0" w:color="auto"/>
                <w:left w:val="none" w:sz="0" w:space="0" w:color="auto"/>
                <w:bottom w:val="none" w:sz="0" w:space="0" w:color="auto"/>
                <w:right w:val="none" w:sz="0" w:space="0" w:color="auto"/>
              </w:divBdr>
              <w:divsChild>
                <w:div w:id="382144185">
                  <w:marLeft w:val="0"/>
                  <w:marRight w:val="0"/>
                  <w:marTop w:val="0"/>
                  <w:marBottom w:val="0"/>
                  <w:divBdr>
                    <w:top w:val="none" w:sz="0" w:space="0" w:color="auto"/>
                    <w:left w:val="none" w:sz="0" w:space="0" w:color="auto"/>
                    <w:bottom w:val="none" w:sz="0" w:space="0" w:color="auto"/>
                    <w:right w:val="none" w:sz="0" w:space="0" w:color="auto"/>
                  </w:divBdr>
                  <w:divsChild>
                    <w:div w:id="1050766197">
                      <w:marLeft w:val="0"/>
                      <w:marRight w:val="0"/>
                      <w:marTop w:val="210"/>
                      <w:marBottom w:val="0"/>
                      <w:divBdr>
                        <w:top w:val="none" w:sz="0" w:space="0" w:color="auto"/>
                        <w:left w:val="none" w:sz="0" w:space="0" w:color="auto"/>
                        <w:bottom w:val="none" w:sz="0" w:space="0" w:color="auto"/>
                        <w:right w:val="none" w:sz="0" w:space="0" w:color="auto"/>
                      </w:divBdr>
                      <w:divsChild>
                        <w:div w:id="69885984">
                          <w:marLeft w:val="0"/>
                          <w:marRight w:val="0"/>
                          <w:marTop w:val="0"/>
                          <w:marBottom w:val="0"/>
                          <w:divBdr>
                            <w:top w:val="none" w:sz="0" w:space="0" w:color="auto"/>
                            <w:left w:val="none" w:sz="0" w:space="0" w:color="auto"/>
                            <w:bottom w:val="none" w:sz="0" w:space="0" w:color="auto"/>
                            <w:right w:val="none" w:sz="0" w:space="0" w:color="auto"/>
                          </w:divBdr>
                          <w:divsChild>
                            <w:div w:id="2040668256">
                              <w:marLeft w:val="0"/>
                              <w:marRight w:val="45"/>
                              <w:marTop w:val="60"/>
                              <w:marBottom w:val="0"/>
                              <w:divBdr>
                                <w:top w:val="single" w:sz="6" w:space="12" w:color="DDDDDD"/>
                                <w:left w:val="single" w:sz="6" w:space="15" w:color="DDDDDD"/>
                                <w:bottom w:val="single" w:sz="6" w:space="8" w:color="DDDDDD"/>
                                <w:right w:val="single" w:sz="6" w:space="23" w:color="DDDDDD"/>
                              </w:divBdr>
                              <w:divsChild>
                                <w:div w:id="1807703263">
                                  <w:marLeft w:val="0"/>
                                  <w:marRight w:val="0"/>
                                  <w:marTop w:val="0"/>
                                  <w:marBottom w:val="0"/>
                                  <w:divBdr>
                                    <w:top w:val="none" w:sz="0" w:space="0" w:color="auto"/>
                                    <w:left w:val="none" w:sz="0" w:space="0" w:color="auto"/>
                                    <w:bottom w:val="none" w:sz="0" w:space="0" w:color="auto"/>
                                    <w:right w:val="none" w:sz="0" w:space="0" w:color="auto"/>
                                  </w:divBdr>
                                  <w:divsChild>
                                    <w:div w:id="1518034623">
                                      <w:marLeft w:val="0"/>
                                      <w:marRight w:val="0"/>
                                      <w:marTop w:val="0"/>
                                      <w:marBottom w:val="0"/>
                                      <w:divBdr>
                                        <w:top w:val="none" w:sz="0" w:space="0" w:color="auto"/>
                                        <w:left w:val="none" w:sz="0" w:space="0" w:color="auto"/>
                                        <w:bottom w:val="none" w:sz="0" w:space="0" w:color="auto"/>
                                        <w:right w:val="none" w:sz="0" w:space="0" w:color="auto"/>
                                      </w:divBdr>
                                      <w:divsChild>
                                        <w:div w:id="633754545">
                                          <w:marLeft w:val="0"/>
                                          <w:marRight w:val="0"/>
                                          <w:marTop w:val="0"/>
                                          <w:marBottom w:val="210"/>
                                          <w:divBdr>
                                            <w:top w:val="none" w:sz="0" w:space="0" w:color="auto"/>
                                            <w:left w:val="none" w:sz="0" w:space="0" w:color="auto"/>
                                            <w:bottom w:val="none" w:sz="0" w:space="0" w:color="auto"/>
                                            <w:right w:val="none" w:sz="0" w:space="0" w:color="auto"/>
                                          </w:divBdr>
                                        </w:div>
                                        <w:div w:id="1582058635">
                                          <w:marLeft w:val="0"/>
                                          <w:marRight w:val="0"/>
                                          <w:marTop w:val="0"/>
                                          <w:marBottom w:val="210"/>
                                          <w:divBdr>
                                            <w:top w:val="none" w:sz="0" w:space="0" w:color="auto"/>
                                            <w:left w:val="none" w:sz="0" w:space="0" w:color="auto"/>
                                            <w:bottom w:val="none" w:sz="0" w:space="0" w:color="auto"/>
                                            <w:right w:val="none" w:sz="0" w:space="0" w:color="auto"/>
                                          </w:divBdr>
                                        </w:div>
                                        <w:div w:id="14663286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557300">
      <w:bodyDiv w:val="1"/>
      <w:marLeft w:val="0"/>
      <w:marRight w:val="0"/>
      <w:marTop w:val="0"/>
      <w:marBottom w:val="0"/>
      <w:divBdr>
        <w:top w:val="none" w:sz="0" w:space="0" w:color="auto"/>
        <w:left w:val="none" w:sz="0" w:space="0" w:color="auto"/>
        <w:bottom w:val="none" w:sz="0" w:space="0" w:color="auto"/>
        <w:right w:val="none" w:sz="0" w:space="0" w:color="auto"/>
      </w:divBdr>
      <w:divsChild>
        <w:div w:id="1784031995">
          <w:marLeft w:val="0"/>
          <w:marRight w:val="0"/>
          <w:marTop w:val="0"/>
          <w:marBottom w:val="0"/>
          <w:divBdr>
            <w:top w:val="none" w:sz="0" w:space="0" w:color="auto"/>
            <w:left w:val="none" w:sz="0" w:space="0" w:color="auto"/>
            <w:bottom w:val="none" w:sz="0" w:space="0" w:color="auto"/>
            <w:right w:val="none" w:sz="0" w:space="0" w:color="auto"/>
          </w:divBdr>
          <w:divsChild>
            <w:div w:id="1680305733">
              <w:marLeft w:val="0"/>
              <w:marRight w:val="0"/>
              <w:marTop w:val="0"/>
              <w:marBottom w:val="0"/>
              <w:divBdr>
                <w:top w:val="none" w:sz="0" w:space="0" w:color="auto"/>
                <w:left w:val="none" w:sz="0" w:space="0" w:color="auto"/>
                <w:bottom w:val="none" w:sz="0" w:space="0" w:color="auto"/>
                <w:right w:val="none" w:sz="0" w:space="0" w:color="auto"/>
              </w:divBdr>
              <w:divsChild>
                <w:div w:id="1149248460">
                  <w:marLeft w:val="0"/>
                  <w:marRight w:val="0"/>
                  <w:marTop w:val="0"/>
                  <w:marBottom w:val="0"/>
                  <w:divBdr>
                    <w:top w:val="none" w:sz="0" w:space="0" w:color="auto"/>
                    <w:left w:val="none" w:sz="0" w:space="0" w:color="auto"/>
                    <w:bottom w:val="none" w:sz="0" w:space="0" w:color="auto"/>
                    <w:right w:val="none" w:sz="0" w:space="0" w:color="auto"/>
                  </w:divBdr>
                  <w:divsChild>
                    <w:div w:id="1939942111">
                      <w:marLeft w:val="0"/>
                      <w:marRight w:val="0"/>
                      <w:marTop w:val="0"/>
                      <w:marBottom w:val="0"/>
                      <w:divBdr>
                        <w:top w:val="none" w:sz="0" w:space="0" w:color="auto"/>
                        <w:left w:val="none" w:sz="0" w:space="0" w:color="auto"/>
                        <w:bottom w:val="none" w:sz="0" w:space="0" w:color="auto"/>
                        <w:right w:val="none" w:sz="0" w:space="0" w:color="auto"/>
                      </w:divBdr>
                      <w:divsChild>
                        <w:div w:id="2146657630">
                          <w:marLeft w:val="0"/>
                          <w:marRight w:val="0"/>
                          <w:marTop w:val="0"/>
                          <w:marBottom w:val="0"/>
                          <w:divBdr>
                            <w:top w:val="none" w:sz="0" w:space="0" w:color="auto"/>
                            <w:left w:val="none" w:sz="0" w:space="0" w:color="auto"/>
                            <w:bottom w:val="none" w:sz="0" w:space="0" w:color="auto"/>
                            <w:right w:val="none" w:sz="0" w:space="0" w:color="auto"/>
                          </w:divBdr>
                          <w:divsChild>
                            <w:div w:id="260918708">
                              <w:marLeft w:val="0"/>
                              <w:marRight w:val="0"/>
                              <w:marTop w:val="0"/>
                              <w:marBottom w:val="0"/>
                              <w:divBdr>
                                <w:top w:val="none" w:sz="0" w:space="0" w:color="auto"/>
                                <w:left w:val="none" w:sz="0" w:space="0" w:color="auto"/>
                                <w:bottom w:val="none" w:sz="0" w:space="0" w:color="auto"/>
                                <w:right w:val="none" w:sz="0" w:space="0" w:color="auto"/>
                              </w:divBdr>
                              <w:divsChild>
                                <w:div w:id="10568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http://h.hiphotos.baidu.com/baike/s%3D220/sign=ba508a5cb2fb43161e1f7d7810a54642/faf2b2119313b07e4dbdba9f0cd7912397dd8c21.jpg" TargetMode="External"/><Relationship Id="rId21" Type="http://schemas.openxmlformats.org/officeDocument/2006/relationships/hyperlink" Target="http://baike.baidu.com/view/26468.htm" TargetMode="External"/><Relationship Id="rId42" Type="http://schemas.openxmlformats.org/officeDocument/2006/relationships/hyperlink" Target="http://baike.baidu.com/view/300.htm" TargetMode="External"/><Relationship Id="rId63" Type="http://schemas.openxmlformats.org/officeDocument/2006/relationships/hyperlink" Target="http://baike.baidu.com/view/1047544.htm" TargetMode="External"/><Relationship Id="rId84" Type="http://schemas.openxmlformats.org/officeDocument/2006/relationships/hyperlink" Target="http://baike.baidu.com/view/3792804.htm" TargetMode="External"/><Relationship Id="rId138" Type="http://schemas.openxmlformats.org/officeDocument/2006/relationships/hyperlink" Target="http://baike.baidu.com/view/3960277.htm" TargetMode="External"/><Relationship Id="rId159" Type="http://schemas.openxmlformats.org/officeDocument/2006/relationships/hyperlink" Target="http://baike.baidu.com/view/3409632.htm" TargetMode="External"/><Relationship Id="rId170" Type="http://schemas.openxmlformats.org/officeDocument/2006/relationships/hyperlink" Target="http://baike.baidu.com/view/1941639.htm" TargetMode="External"/><Relationship Id="rId191" Type="http://schemas.openxmlformats.org/officeDocument/2006/relationships/image" Target="media/image18.wmf"/><Relationship Id="rId205" Type="http://schemas.openxmlformats.org/officeDocument/2006/relationships/image" Target="media/image25.wmf"/><Relationship Id="rId226" Type="http://schemas.openxmlformats.org/officeDocument/2006/relationships/oleObject" Target="embeddings/oleObject29.bin"/><Relationship Id="rId107" Type="http://schemas.openxmlformats.org/officeDocument/2006/relationships/hyperlink" Target="http://baike.baidu.com/view/2656323.htm" TargetMode="External"/><Relationship Id="rId11" Type="http://schemas.openxmlformats.org/officeDocument/2006/relationships/hyperlink" Target="http://baike.baidu.com/view/460185.htm" TargetMode="External"/><Relationship Id="rId32" Type="http://schemas.openxmlformats.org/officeDocument/2006/relationships/hyperlink" Target="http://baike.baidu.com/view/1588110.htm" TargetMode="External"/><Relationship Id="rId53" Type="http://schemas.openxmlformats.org/officeDocument/2006/relationships/hyperlink" Target="http://baike.baidu.com/view/3183525.htm" TargetMode="External"/><Relationship Id="rId74" Type="http://schemas.openxmlformats.org/officeDocument/2006/relationships/hyperlink" Target="http://baike.baidu.com/view/2398.htm" TargetMode="External"/><Relationship Id="rId128" Type="http://schemas.openxmlformats.org/officeDocument/2006/relationships/hyperlink" Target="http://baike.baidu.com/view/295121.htm" TargetMode="External"/><Relationship Id="rId149" Type="http://schemas.openxmlformats.org/officeDocument/2006/relationships/image" Target="media/image7.wmf"/><Relationship Id="rId5" Type="http://schemas.openxmlformats.org/officeDocument/2006/relationships/webSettings" Target="webSettings.xml"/><Relationship Id="rId95" Type="http://schemas.openxmlformats.org/officeDocument/2006/relationships/hyperlink" Target="http://baike.baidu.com/view/301233.htm" TargetMode="External"/><Relationship Id="rId160" Type="http://schemas.openxmlformats.org/officeDocument/2006/relationships/hyperlink" Target="http://wenwen.soso.com/z/Search.e?sp=S%E9%9C%8D%E6%A1%91%E8%AF%95%E9%AA%8C&amp;ch=w.search.yjjlink&amp;cid=w.search.yjjlink" TargetMode="External"/><Relationship Id="rId181" Type="http://schemas.openxmlformats.org/officeDocument/2006/relationships/oleObject" Target="embeddings/oleObject9.bin"/><Relationship Id="rId216" Type="http://schemas.openxmlformats.org/officeDocument/2006/relationships/hyperlink" Target="http://baike.baidu.com/view/618990.htm" TargetMode="External"/><Relationship Id="rId22" Type="http://schemas.openxmlformats.org/officeDocument/2006/relationships/hyperlink" Target="http://baike.baidu.com/view/460185.htm" TargetMode="External"/><Relationship Id="rId27" Type="http://schemas.openxmlformats.org/officeDocument/2006/relationships/hyperlink" Target="http://baike.baidu.com/view/111663.htm" TargetMode="External"/><Relationship Id="rId43" Type="http://schemas.openxmlformats.org/officeDocument/2006/relationships/hyperlink" Target="http://baike.baidu.com/view/1045864.htm" TargetMode="External"/><Relationship Id="rId48" Type="http://schemas.openxmlformats.org/officeDocument/2006/relationships/hyperlink" Target="http://baike.baidu.com/view/3861653.htm" TargetMode="External"/><Relationship Id="rId64" Type="http://schemas.openxmlformats.org/officeDocument/2006/relationships/hyperlink" Target="http://baike.baidu.com/view/140032.htm" TargetMode="External"/><Relationship Id="rId69" Type="http://schemas.openxmlformats.org/officeDocument/2006/relationships/hyperlink" Target="http://baike.baidu.com/view/88970.htm" TargetMode="External"/><Relationship Id="rId113" Type="http://schemas.openxmlformats.org/officeDocument/2006/relationships/hyperlink" Target="http://baike.baidu.com/view/556358.htm" TargetMode="External"/><Relationship Id="rId118" Type="http://schemas.openxmlformats.org/officeDocument/2006/relationships/hyperlink" Target="http://baike.baidu.com/picview/57821/57821/0/faf2b2119313b07e4dbdba9f0cd7912397dd8c21.html" TargetMode="External"/><Relationship Id="rId134" Type="http://schemas.openxmlformats.org/officeDocument/2006/relationships/hyperlink" Target="http://baike.baidu.com/view/111671.htm" TargetMode="External"/><Relationship Id="rId139" Type="http://schemas.openxmlformats.org/officeDocument/2006/relationships/hyperlink" Target="http://baike.baidu.com/view/220956.htm" TargetMode="External"/><Relationship Id="rId80" Type="http://schemas.openxmlformats.org/officeDocument/2006/relationships/hyperlink" Target="http://baike.baidu.com/view/150325.htm" TargetMode="External"/><Relationship Id="rId85" Type="http://schemas.openxmlformats.org/officeDocument/2006/relationships/hyperlink" Target="http://baike.baidu.com/view/57409.htm" TargetMode="External"/><Relationship Id="rId150" Type="http://schemas.openxmlformats.org/officeDocument/2006/relationships/oleObject" Target="embeddings/oleObject5.bin"/><Relationship Id="rId155" Type="http://schemas.openxmlformats.org/officeDocument/2006/relationships/oleObject" Target="embeddings/oleObject7.bin"/><Relationship Id="rId171" Type="http://schemas.openxmlformats.org/officeDocument/2006/relationships/hyperlink" Target="http://baike.baidu.com/picview/1941639/1941639/0/f15e24293199868e98250a79.html" TargetMode="External"/><Relationship Id="rId176" Type="http://schemas.openxmlformats.org/officeDocument/2006/relationships/hyperlink" Target="http://baike.baidu.com/picview/1941639/1941639/0/389aa8fd3312b66608244d41.html" TargetMode="External"/><Relationship Id="rId192" Type="http://schemas.openxmlformats.org/officeDocument/2006/relationships/oleObject" Target="embeddings/oleObject16.bin"/><Relationship Id="rId197" Type="http://schemas.openxmlformats.org/officeDocument/2006/relationships/image" Target="media/image21.wmf"/><Relationship Id="rId206" Type="http://schemas.openxmlformats.org/officeDocument/2006/relationships/oleObject" Target="embeddings/oleObject23.bin"/><Relationship Id="rId227" Type="http://schemas.openxmlformats.org/officeDocument/2006/relationships/footer" Target="footer1.xml"/><Relationship Id="rId201" Type="http://schemas.openxmlformats.org/officeDocument/2006/relationships/image" Target="media/image23.wmf"/><Relationship Id="rId222" Type="http://schemas.openxmlformats.org/officeDocument/2006/relationships/image" Target="media/image28.wmf"/><Relationship Id="rId12" Type="http://schemas.openxmlformats.org/officeDocument/2006/relationships/hyperlink" Target="http://baike.baidu.com/view/26468.htm" TargetMode="External"/><Relationship Id="rId17" Type="http://schemas.openxmlformats.org/officeDocument/2006/relationships/hyperlink" Target="http://baike.baidu.com/view/111718.htm" TargetMode="External"/><Relationship Id="rId33" Type="http://schemas.openxmlformats.org/officeDocument/2006/relationships/hyperlink" Target="http://baike.baidu.com/view/1588110.htm" TargetMode="External"/><Relationship Id="rId38" Type="http://schemas.openxmlformats.org/officeDocument/2006/relationships/hyperlink" Target="http://baike.baidu.com/view/61644.htm" TargetMode="External"/><Relationship Id="rId59" Type="http://schemas.openxmlformats.org/officeDocument/2006/relationships/hyperlink" Target="http://baike.baidu.com/view/521479.htm" TargetMode="External"/><Relationship Id="rId103" Type="http://schemas.openxmlformats.org/officeDocument/2006/relationships/hyperlink" Target="http://baike.baidu.com/view/1189795.htm" TargetMode="External"/><Relationship Id="rId108" Type="http://schemas.openxmlformats.org/officeDocument/2006/relationships/hyperlink" Target="http://baike.baidu.com/view/2454718.htm" TargetMode="External"/><Relationship Id="rId124" Type="http://schemas.openxmlformats.org/officeDocument/2006/relationships/hyperlink" Target="http://baike.baidu.com/view/10337.htm" TargetMode="External"/><Relationship Id="rId129" Type="http://schemas.openxmlformats.org/officeDocument/2006/relationships/hyperlink" Target="http://baike.baidu.com/view/2183647.htm" TargetMode="External"/><Relationship Id="rId54" Type="http://schemas.openxmlformats.org/officeDocument/2006/relationships/hyperlink" Target="http://baike.baidu.com/view/3878149.htm" TargetMode="External"/><Relationship Id="rId70" Type="http://schemas.openxmlformats.org/officeDocument/2006/relationships/hyperlink" Target="http://baike.baidu.com/albums/113098/113098/0/0.html" TargetMode="External"/><Relationship Id="rId75" Type="http://schemas.openxmlformats.org/officeDocument/2006/relationships/hyperlink" Target="http://baike.baidu.com/view/1337840.htm" TargetMode="External"/><Relationship Id="rId91" Type="http://schemas.openxmlformats.org/officeDocument/2006/relationships/hyperlink" Target="http://baike.baidu.com/view/1089325.htm" TargetMode="External"/><Relationship Id="rId96" Type="http://schemas.openxmlformats.org/officeDocument/2006/relationships/hyperlink" Target="http://baike.baidu.com/view/99871.htm" TargetMode="External"/><Relationship Id="rId140" Type="http://schemas.openxmlformats.org/officeDocument/2006/relationships/hyperlink" Target="http://baike.baidu.com/view/400.htm" TargetMode="External"/><Relationship Id="rId145" Type="http://schemas.openxmlformats.org/officeDocument/2006/relationships/image" Target="media/image5.wmf"/><Relationship Id="rId161" Type="http://schemas.openxmlformats.org/officeDocument/2006/relationships/hyperlink" Target="http://wenwen.soso.com/z/Search.e?sp=S%E7%BB%8F%E6%B5%8E%E4%BA%BA&amp;ch=w.search.yjjlink&amp;cid=w.search.yjjlink" TargetMode="External"/><Relationship Id="rId166" Type="http://schemas.openxmlformats.org/officeDocument/2006/relationships/hyperlink" Target="http://baike.baidu.com/view/10337.htm" TargetMode="External"/><Relationship Id="rId182" Type="http://schemas.openxmlformats.org/officeDocument/2006/relationships/oleObject" Target="embeddings/oleObject10.bin"/><Relationship Id="rId187" Type="http://schemas.openxmlformats.org/officeDocument/2006/relationships/image" Target="media/image16.wmf"/><Relationship Id="rId217" Type="http://schemas.openxmlformats.org/officeDocument/2006/relationships/hyperlink" Target="http://baike.baidu.com/view/42485.htm"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baike.baidu.com/picview/1508559/1508559/0/c8ab0bcec21b852ab700c879.html" TargetMode="External"/><Relationship Id="rId23" Type="http://schemas.openxmlformats.org/officeDocument/2006/relationships/hyperlink" Target="http://baike.baidu.com/view/431166.htm" TargetMode="External"/><Relationship Id="rId28" Type="http://schemas.openxmlformats.org/officeDocument/2006/relationships/hyperlink" Target="http://baike.baidu.com/view/25183.htm" TargetMode="External"/><Relationship Id="rId49" Type="http://schemas.openxmlformats.org/officeDocument/2006/relationships/hyperlink" Target="http://baike.baidu.com/view/616305.htm" TargetMode="External"/><Relationship Id="rId114" Type="http://schemas.openxmlformats.org/officeDocument/2006/relationships/hyperlink" Target="http://baike.baidu.com/view/57409.htm" TargetMode="External"/><Relationship Id="rId119" Type="http://schemas.openxmlformats.org/officeDocument/2006/relationships/hyperlink" Target="http://baike.baidu.com/view/232962.htm" TargetMode="External"/><Relationship Id="rId44" Type="http://schemas.openxmlformats.org/officeDocument/2006/relationships/hyperlink" Target="http://baike.baidu.com/view/141642.htm" TargetMode="External"/><Relationship Id="rId60" Type="http://schemas.openxmlformats.org/officeDocument/2006/relationships/hyperlink" Target="http://baike.baidu.com/view/54415.htm" TargetMode="External"/><Relationship Id="rId65" Type="http://schemas.openxmlformats.org/officeDocument/2006/relationships/hyperlink" Target="http://baike.baidu.com/view/3181141.htm" TargetMode="External"/><Relationship Id="rId81" Type="http://schemas.openxmlformats.org/officeDocument/2006/relationships/hyperlink" Target="http://baike.baidu.com/view/351293.htm" TargetMode="External"/><Relationship Id="rId86" Type="http://schemas.openxmlformats.org/officeDocument/2006/relationships/hyperlink" Target="http://baike.baidu.com/view/3249669.htm" TargetMode="External"/><Relationship Id="rId130" Type="http://schemas.openxmlformats.org/officeDocument/2006/relationships/hyperlink" Target="http://baike.baidu.com/view/1189795.htm" TargetMode="External"/><Relationship Id="rId135" Type="http://schemas.openxmlformats.org/officeDocument/2006/relationships/hyperlink" Target="http://baike.baidu.com/view/431166.htm" TargetMode="External"/><Relationship Id="rId151" Type="http://schemas.openxmlformats.org/officeDocument/2006/relationships/image" Target="media/image8.wmf"/><Relationship Id="rId156" Type="http://schemas.openxmlformats.org/officeDocument/2006/relationships/hyperlink" Target="http://baike.baidu.com/view/1388106.htm" TargetMode="External"/><Relationship Id="rId177" Type="http://schemas.openxmlformats.org/officeDocument/2006/relationships/hyperlink" Target="http://baike.baidu.com/view/1941639.htm" TargetMode="External"/><Relationship Id="rId198" Type="http://schemas.openxmlformats.org/officeDocument/2006/relationships/oleObject" Target="embeddings/oleObject19.bin"/><Relationship Id="rId172" Type="http://schemas.openxmlformats.org/officeDocument/2006/relationships/image" Target="media/image11.jpeg"/><Relationship Id="rId193" Type="http://schemas.openxmlformats.org/officeDocument/2006/relationships/image" Target="media/image19.wmf"/><Relationship Id="rId202" Type="http://schemas.openxmlformats.org/officeDocument/2006/relationships/oleObject" Target="embeddings/oleObject21.bin"/><Relationship Id="rId207" Type="http://schemas.openxmlformats.org/officeDocument/2006/relationships/hyperlink" Target="http://baike.baidu.com/view/2398.htm" TargetMode="External"/><Relationship Id="rId223" Type="http://schemas.openxmlformats.org/officeDocument/2006/relationships/oleObject" Target="embeddings/oleObject27.bin"/><Relationship Id="rId228" Type="http://schemas.openxmlformats.org/officeDocument/2006/relationships/footer" Target="footer2.xml"/><Relationship Id="rId13" Type="http://schemas.openxmlformats.org/officeDocument/2006/relationships/hyperlink" Target="http://baike.baidu.com/view/309657.htm" TargetMode="External"/><Relationship Id="rId18" Type="http://schemas.openxmlformats.org/officeDocument/2006/relationships/hyperlink" Target="http://baike.baidu.com/view/26468.htm" TargetMode="External"/><Relationship Id="rId39" Type="http://schemas.openxmlformats.org/officeDocument/2006/relationships/hyperlink" Target="http://baike.baidu.com/view/1321667.htm" TargetMode="External"/><Relationship Id="rId109" Type="http://schemas.openxmlformats.org/officeDocument/2006/relationships/hyperlink" Target="http://baike.baidu.com/view/635574.htm" TargetMode="External"/><Relationship Id="rId34" Type="http://schemas.openxmlformats.org/officeDocument/2006/relationships/hyperlink" Target="http://baike.baidu.com/view/1434307.htm" TargetMode="External"/><Relationship Id="rId50" Type="http://schemas.openxmlformats.org/officeDocument/2006/relationships/hyperlink" Target="http://baike.baidu.com/view/58067.htm" TargetMode="External"/><Relationship Id="rId55" Type="http://schemas.openxmlformats.org/officeDocument/2006/relationships/hyperlink" Target="http://baike.baidu.com/view/331990.htm" TargetMode="External"/><Relationship Id="rId76" Type="http://schemas.openxmlformats.org/officeDocument/2006/relationships/hyperlink" Target="http://baike.baidu.com/view/67035.htm" TargetMode="External"/><Relationship Id="rId97" Type="http://schemas.openxmlformats.org/officeDocument/2006/relationships/hyperlink" Target="http://baike.baidu.com/view/56613.htm" TargetMode="External"/><Relationship Id="rId104" Type="http://schemas.openxmlformats.org/officeDocument/2006/relationships/hyperlink" Target="http://baike.baidu.com/view/58040.htm" TargetMode="External"/><Relationship Id="rId120" Type="http://schemas.openxmlformats.org/officeDocument/2006/relationships/hyperlink" Target="http://baike.baidu.com/picview/57821/57821/0/5202e5f239e55752b17ec513.html" TargetMode="External"/><Relationship Id="rId125" Type="http://schemas.openxmlformats.org/officeDocument/2006/relationships/hyperlink" Target="http://baike.baidu.com/view/2380376.htm" TargetMode="External"/><Relationship Id="rId141" Type="http://schemas.openxmlformats.org/officeDocument/2006/relationships/image" Target="media/image3.wmf"/><Relationship Id="rId146" Type="http://schemas.openxmlformats.org/officeDocument/2006/relationships/oleObject" Target="embeddings/oleObject3.bin"/><Relationship Id="rId167" Type="http://schemas.openxmlformats.org/officeDocument/2006/relationships/hyperlink" Target="http://baike.baidu.com/view/4371246.htm" TargetMode="External"/><Relationship Id="rId188" Type="http://schemas.openxmlformats.org/officeDocument/2006/relationships/oleObject" Target="embeddings/oleObject14.bin"/><Relationship Id="rId7" Type="http://schemas.openxmlformats.org/officeDocument/2006/relationships/endnotes" Target="endnotes.xml"/><Relationship Id="rId71" Type="http://schemas.openxmlformats.org/officeDocument/2006/relationships/hyperlink" Target="http://baike.baidu.com/view/190438.htm" TargetMode="External"/><Relationship Id="rId92" Type="http://schemas.openxmlformats.org/officeDocument/2006/relationships/hyperlink" Target="http://baike.baidu.com/view/1695188.htm" TargetMode="External"/><Relationship Id="rId162" Type="http://schemas.openxmlformats.org/officeDocument/2006/relationships/hyperlink" Target="http://baike.baidu.com/view/26060.htm" TargetMode="External"/><Relationship Id="rId183" Type="http://schemas.openxmlformats.org/officeDocument/2006/relationships/oleObject" Target="embeddings/oleObject11.bin"/><Relationship Id="rId213" Type="http://schemas.openxmlformats.org/officeDocument/2006/relationships/image" Target="media/image26.jpeg"/><Relationship Id="rId218" Type="http://schemas.openxmlformats.org/officeDocument/2006/relationships/oleObject" Target="embeddings/oleObject24.bin"/><Relationship Id="rId2" Type="http://schemas.openxmlformats.org/officeDocument/2006/relationships/numbering" Target="numbering.xml"/><Relationship Id="rId29" Type="http://schemas.openxmlformats.org/officeDocument/2006/relationships/hyperlink" Target="http://baike.baidu.com/view/113123.htm" TargetMode="External"/><Relationship Id="rId24" Type="http://schemas.openxmlformats.org/officeDocument/2006/relationships/hyperlink" Target="http://baike.baidu.com/view/9881.htm" TargetMode="External"/><Relationship Id="rId40" Type="http://schemas.openxmlformats.org/officeDocument/2006/relationships/hyperlink" Target="http://baike.baidu.com/view/300.htm" TargetMode="External"/><Relationship Id="rId45" Type="http://schemas.openxmlformats.org/officeDocument/2006/relationships/hyperlink" Target="http://baike.baidu.com/view/542617.htm" TargetMode="External"/><Relationship Id="rId66" Type="http://schemas.openxmlformats.org/officeDocument/2006/relationships/hyperlink" Target="http://baike.baidu.com/view/234044.htm" TargetMode="External"/><Relationship Id="rId87" Type="http://schemas.openxmlformats.org/officeDocument/2006/relationships/hyperlink" Target="http://baike.baidu.com/view/454752.htm" TargetMode="External"/><Relationship Id="rId110" Type="http://schemas.openxmlformats.org/officeDocument/2006/relationships/hyperlink" Target="http://baike.baidu.com/view/411040.htm" TargetMode="External"/><Relationship Id="rId115" Type="http://schemas.openxmlformats.org/officeDocument/2006/relationships/hyperlink" Target="http://baike.baidu.com/picview/57821/57821/0/faf2b2119313b07e4dbdba9f0cd7912397dd8c21.html" TargetMode="External"/><Relationship Id="rId131" Type="http://schemas.openxmlformats.org/officeDocument/2006/relationships/hyperlink" Target="http://baike.baidu.com/view/161738.htm" TargetMode="External"/><Relationship Id="rId136" Type="http://schemas.openxmlformats.org/officeDocument/2006/relationships/hyperlink" Target="http://baike.baidu.com/view/1598122.htm" TargetMode="External"/><Relationship Id="rId157" Type="http://schemas.openxmlformats.org/officeDocument/2006/relationships/hyperlink" Target="http://baike.baidu.com/view/257495.htm" TargetMode="External"/><Relationship Id="rId178" Type="http://schemas.openxmlformats.org/officeDocument/2006/relationships/image" Target="media/image13.wmf"/><Relationship Id="rId61" Type="http://schemas.openxmlformats.org/officeDocument/2006/relationships/hyperlink" Target="http://baike.baidu.com/view/1204.htm" TargetMode="External"/><Relationship Id="rId82" Type="http://schemas.openxmlformats.org/officeDocument/2006/relationships/hyperlink" Target="http://baike.baidu.com/view/177880.htm" TargetMode="External"/><Relationship Id="rId152" Type="http://schemas.openxmlformats.org/officeDocument/2006/relationships/oleObject" Target="embeddings/oleObject6.bin"/><Relationship Id="rId173" Type="http://schemas.openxmlformats.org/officeDocument/2006/relationships/hyperlink" Target="http://baike.baidu.com/picview/1941639/1941639/0/f15e24293199868e98250a79.html" TargetMode="External"/><Relationship Id="rId194" Type="http://schemas.openxmlformats.org/officeDocument/2006/relationships/oleObject" Target="embeddings/oleObject17.bin"/><Relationship Id="rId199" Type="http://schemas.openxmlformats.org/officeDocument/2006/relationships/image" Target="media/image22.wmf"/><Relationship Id="rId203" Type="http://schemas.openxmlformats.org/officeDocument/2006/relationships/image" Target="media/image24.wmf"/><Relationship Id="rId208" Type="http://schemas.openxmlformats.org/officeDocument/2006/relationships/hyperlink" Target="http://baike.baidu.com/view/20674.htm" TargetMode="External"/><Relationship Id="rId229" Type="http://schemas.openxmlformats.org/officeDocument/2006/relationships/fontTable" Target="fontTable.xml"/><Relationship Id="rId19" Type="http://schemas.openxmlformats.org/officeDocument/2006/relationships/hyperlink" Target="http://baike.baidu.com/view/460185.htm" TargetMode="External"/><Relationship Id="rId224" Type="http://schemas.openxmlformats.org/officeDocument/2006/relationships/image" Target="media/image29.wmf"/><Relationship Id="rId14" Type="http://schemas.openxmlformats.org/officeDocument/2006/relationships/hyperlink" Target="http://baike.baidu.com/view/113105.htm" TargetMode="External"/><Relationship Id="rId30" Type="http://schemas.openxmlformats.org/officeDocument/2006/relationships/hyperlink" Target="http://baike.baidu.com/view/707622.htm" TargetMode="External"/><Relationship Id="rId35" Type="http://schemas.openxmlformats.org/officeDocument/2006/relationships/hyperlink" Target="http://baike.baidu.com/view/376291.htm" TargetMode="External"/><Relationship Id="rId56" Type="http://schemas.openxmlformats.org/officeDocument/2006/relationships/hyperlink" Target="http://baike.baidu.com/view/1334449.htm" TargetMode="External"/><Relationship Id="rId77" Type="http://schemas.openxmlformats.org/officeDocument/2006/relationships/hyperlink" Target="http://baike.baidu.com/view/46040.htm" TargetMode="External"/><Relationship Id="rId100" Type="http://schemas.openxmlformats.org/officeDocument/2006/relationships/hyperlink" Target="http://baike.baidu.com/view/338859.htm" TargetMode="External"/><Relationship Id="rId105" Type="http://schemas.openxmlformats.org/officeDocument/2006/relationships/hyperlink" Target="http://baike.baidu.com/view/10337.htm" TargetMode="External"/><Relationship Id="rId126" Type="http://schemas.openxmlformats.org/officeDocument/2006/relationships/hyperlink" Target="http://baike.baidu.com/view/10337.htm" TargetMode="External"/><Relationship Id="rId147" Type="http://schemas.openxmlformats.org/officeDocument/2006/relationships/image" Target="media/image6.wmf"/><Relationship Id="rId168" Type="http://schemas.openxmlformats.org/officeDocument/2006/relationships/hyperlink" Target="http://baike.baidu.com/view/2473182.htm" TargetMode="External"/><Relationship Id="rId8" Type="http://schemas.openxmlformats.org/officeDocument/2006/relationships/hyperlink" Target="http://baike.baidu.com/view/2089722.htm" TargetMode="External"/><Relationship Id="rId51" Type="http://schemas.openxmlformats.org/officeDocument/2006/relationships/hyperlink" Target="http://baike.baidu.com/view/1251889.htm" TargetMode="External"/><Relationship Id="rId72" Type="http://schemas.openxmlformats.org/officeDocument/2006/relationships/hyperlink" Target="http://baike.baidu.com/view/2647526.htm" TargetMode="External"/><Relationship Id="rId93" Type="http://schemas.openxmlformats.org/officeDocument/2006/relationships/hyperlink" Target="http://baike.baidu.com/view/2090719.htm" TargetMode="External"/><Relationship Id="rId98" Type="http://schemas.openxmlformats.org/officeDocument/2006/relationships/hyperlink" Target="http://baike.baidu.com/view/2885712.htm" TargetMode="External"/><Relationship Id="rId121" Type="http://schemas.openxmlformats.org/officeDocument/2006/relationships/image" Target="media/image2.jpeg"/><Relationship Id="rId142" Type="http://schemas.openxmlformats.org/officeDocument/2006/relationships/oleObject" Target="embeddings/oleObject1.bin"/><Relationship Id="rId163" Type="http://schemas.openxmlformats.org/officeDocument/2006/relationships/hyperlink" Target="http://baike.baidu.com/view/953986.htm" TargetMode="External"/><Relationship Id="rId184" Type="http://schemas.openxmlformats.org/officeDocument/2006/relationships/oleObject" Target="embeddings/oleObject12.bin"/><Relationship Id="rId189" Type="http://schemas.openxmlformats.org/officeDocument/2006/relationships/image" Target="media/image17.wmf"/><Relationship Id="rId219" Type="http://schemas.openxmlformats.org/officeDocument/2006/relationships/image" Target="media/image27.wmf"/><Relationship Id="rId3" Type="http://schemas.openxmlformats.org/officeDocument/2006/relationships/styles" Target="styles.xml"/><Relationship Id="rId214" Type="http://schemas.openxmlformats.org/officeDocument/2006/relationships/hyperlink" Target="http://baike.baidu.com/picview/1508559/1508559/0/c8ab0bcec21b852ab700c879.html" TargetMode="External"/><Relationship Id="rId230" Type="http://schemas.openxmlformats.org/officeDocument/2006/relationships/theme" Target="theme/theme1.xml"/><Relationship Id="rId25" Type="http://schemas.openxmlformats.org/officeDocument/2006/relationships/hyperlink" Target="http://baike.baidu.com/view/111663.htm" TargetMode="External"/><Relationship Id="rId46" Type="http://schemas.openxmlformats.org/officeDocument/2006/relationships/hyperlink" Target="http://baike.baidu.com/view/425460.htm" TargetMode="External"/><Relationship Id="rId67" Type="http://schemas.openxmlformats.org/officeDocument/2006/relationships/hyperlink" Target="http://baike.baidu.com/view/454003.htm" TargetMode="External"/><Relationship Id="rId116" Type="http://schemas.openxmlformats.org/officeDocument/2006/relationships/image" Target="media/image1.jpeg"/><Relationship Id="rId137" Type="http://schemas.openxmlformats.org/officeDocument/2006/relationships/hyperlink" Target="http://baike.baidu.com/view/1252349.htm" TargetMode="External"/><Relationship Id="rId158" Type="http://schemas.openxmlformats.org/officeDocument/2006/relationships/hyperlink" Target="http://baike.baidu.com/view/1872387.htm" TargetMode="External"/><Relationship Id="rId20" Type="http://schemas.openxmlformats.org/officeDocument/2006/relationships/hyperlink" Target="http://baike.baidu.com/view/322572.htm" TargetMode="External"/><Relationship Id="rId41" Type="http://schemas.openxmlformats.org/officeDocument/2006/relationships/hyperlink" Target="http://baike.baidu.com/view/1284.htm" TargetMode="External"/><Relationship Id="rId62" Type="http://schemas.openxmlformats.org/officeDocument/2006/relationships/hyperlink" Target="http://baike.baidu.com/view/50213.htm" TargetMode="External"/><Relationship Id="rId83" Type="http://schemas.openxmlformats.org/officeDocument/2006/relationships/hyperlink" Target="http://baike.baidu.com/view/691089.htm" TargetMode="External"/><Relationship Id="rId88" Type="http://schemas.openxmlformats.org/officeDocument/2006/relationships/hyperlink" Target="http://baike.baidu.com/view/1050857.htm" TargetMode="External"/><Relationship Id="rId111" Type="http://schemas.openxmlformats.org/officeDocument/2006/relationships/hyperlink" Target="http://baike.baidu.com/view/2828.htm" TargetMode="External"/><Relationship Id="rId132" Type="http://schemas.openxmlformats.org/officeDocument/2006/relationships/hyperlink" Target="http://baike.baidu.com/view/522673.htm" TargetMode="External"/><Relationship Id="rId153" Type="http://schemas.openxmlformats.org/officeDocument/2006/relationships/image" Target="media/image9.emf"/><Relationship Id="rId174" Type="http://schemas.openxmlformats.org/officeDocument/2006/relationships/hyperlink" Target="http://baike.baidu.com/picview/1941639/1941639/0/389aa8fd3312b66608244d41.html" TargetMode="External"/><Relationship Id="rId179" Type="http://schemas.openxmlformats.org/officeDocument/2006/relationships/oleObject" Target="embeddings/oleObject8.bin"/><Relationship Id="rId195" Type="http://schemas.openxmlformats.org/officeDocument/2006/relationships/image" Target="media/image20.wmf"/><Relationship Id="rId209" Type="http://schemas.openxmlformats.org/officeDocument/2006/relationships/hyperlink" Target="http://baike.baidu.com/view/531059.htm" TargetMode="External"/><Relationship Id="rId190" Type="http://schemas.openxmlformats.org/officeDocument/2006/relationships/oleObject" Target="embeddings/oleObject15.bin"/><Relationship Id="rId204" Type="http://schemas.openxmlformats.org/officeDocument/2006/relationships/oleObject" Target="embeddings/oleObject22.bin"/><Relationship Id="rId220" Type="http://schemas.openxmlformats.org/officeDocument/2006/relationships/oleObject" Target="embeddings/oleObject25.bin"/><Relationship Id="rId225" Type="http://schemas.openxmlformats.org/officeDocument/2006/relationships/oleObject" Target="embeddings/oleObject28.bin"/><Relationship Id="rId15" Type="http://schemas.openxmlformats.org/officeDocument/2006/relationships/hyperlink" Target="http://baike.baidu.com/view/93166.htm" TargetMode="External"/><Relationship Id="rId36" Type="http://schemas.openxmlformats.org/officeDocument/2006/relationships/hyperlink" Target="http://baike.baidu.com/view/1321667.htm" TargetMode="External"/><Relationship Id="rId57" Type="http://schemas.openxmlformats.org/officeDocument/2006/relationships/hyperlink" Target="http://baike.baidu.com/view/4244329.htm" TargetMode="External"/><Relationship Id="rId106" Type="http://schemas.openxmlformats.org/officeDocument/2006/relationships/hyperlink" Target="http://baike.baidu.com/view/4338509.htm" TargetMode="External"/><Relationship Id="rId127" Type="http://schemas.openxmlformats.org/officeDocument/2006/relationships/hyperlink" Target="http://baike.baidu.com/view/715521.htm" TargetMode="External"/><Relationship Id="rId10" Type="http://schemas.openxmlformats.org/officeDocument/2006/relationships/hyperlink" Target="http://baike.baidu.com/view/544078.htm" TargetMode="External"/><Relationship Id="rId31" Type="http://schemas.openxmlformats.org/officeDocument/2006/relationships/hyperlink" Target="http://baike.baidu.com/view/4346.htm" TargetMode="External"/><Relationship Id="rId52" Type="http://schemas.openxmlformats.org/officeDocument/2006/relationships/hyperlink" Target="http://baike.baidu.com/view/20838.htm" TargetMode="External"/><Relationship Id="rId73" Type="http://schemas.openxmlformats.org/officeDocument/2006/relationships/hyperlink" Target="http://baike.baidu.com/view/5134484.htm" TargetMode="External"/><Relationship Id="rId78" Type="http://schemas.openxmlformats.org/officeDocument/2006/relationships/hyperlink" Target="http://baike.baidu.com/view/524754.htm" TargetMode="External"/><Relationship Id="rId94" Type="http://schemas.openxmlformats.org/officeDocument/2006/relationships/hyperlink" Target="http://baike.baidu.com/view/1015194.htm" TargetMode="External"/><Relationship Id="rId99" Type="http://schemas.openxmlformats.org/officeDocument/2006/relationships/hyperlink" Target="http://baike.baidu.com/view/1714805.htm" TargetMode="External"/><Relationship Id="rId101" Type="http://schemas.openxmlformats.org/officeDocument/2006/relationships/hyperlink" Target="http://baike.baidu.com/view/262781.htm" TargetMode="External"/><Relationship Id="rId122" Type="http://schemas.openxmlformats.org/officeDocument/2006/relationships/image" Target="http://d.hiphotos.baidu.com/baike/s%3D220/sign=22f588496e061d957946303a4bf50a5d/1b4c510fd9f9d72aebade16cd42a2834359bbbf2.jpg" TargetMode="External"/><Relationship Id="rId143" Type="http://schemas.openxmlformats.org/officeDocument/2006/relationships/image" Target="media/image4.wmf"/><Relationship Id="rId148" Type="http://schemas.openxmlformats.org/officeDocument/2006/relationships/oleObject" Target="embeddings/oleObject4.bin"/><Relationship Id="rId164" Type="http://schemas.openxmlformats.org/officeDocument/2006/relationships/hyperlink" Target="http://baike.baidu.com/view/51376.htm" TargetMode="External"/><Relationship Id="rId169" Type="http://schemas.openxmlformats.org/officeDocument/2006/relationships/hyperlink" Target="http://baike.baidu.com/view/71367.htm" TargetMode="External"/><Relationship Id="rId185"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hyperlink" Target="http://baike.baidu.com/view/431166.htm" TargetMode="External"/><Relationship Id="rId180" Type="http://schemas.openxmlformats.org/officeDocument/2006/relationships/image" Target="media/image14.wmf"/><Relationship Id="rId210" Type="http://schemas.openxmlformats.org/officeDocument/2006/relationships/hyperlink" Target="http://baike.baidu.com/view/117670.htm" TargetMode="External"/><Relationship Id="rId215" Type="http://schemas.openxmlformats.org/officeDocument/2006/relationships/hyperlink" Target="http://baike.baidu.com/view/1337840.htm" TargetMode="External"/><Relationship Id="rId26" Type="http://schemas.openxmlformats.org/officeDocument/2006/relationships/hyperlink" Target="http://baike.baidu.com/view/111663.htm" TargetMode="External"/><Relationship Id="rId47" Type="http://schemas.openxmlformats.org/officeDocument/2006/relationships/hyperlink" Target="http://baike.baidu.com/view/644590.htm" TargetMode="External"/><Relationship Id="rId68" Type="http://schemas.openxmlformats.org/officeDocument/2006/relationships/hyperlink" Target="http://baike.baidu.com/view/5400546.htm" TargetMode="External"/><Relationship Id="rId89" Type="http://schemas.openxmlformats.org/officeDocument/2006/relationships/hyperlink" Target="http://baike.baidu.com/view/1836242.htm" TargetMode="External"/><Relationship Id="rId112" Type="http://schemas.openxmlformats.org/officeDocument/2006/relationships/hyperlink" Target="http://baike.baidu.com/view/3048559.htm" TargetMode="External"/><Relationship Id="rId133" Type="http://schemas.openxmlformats.org/officeDocument/2006/relationships/hyperlink" Target="http://baike.baidu.com/albums/47270/47270/0/0.html" TargetMode="External"/><Relationship Id="rId154" Type="http://schemas.openxmlformats.org/officeDocument/2006/relationships/image" Target="media/image10.wmf"/><Relationship Id="rId175" Type="http://schemas.openxmlformats.org/officeDocument/2006/relationships/image" Target="media/image12.jpeg"/><Relationship Id="rId196" Type="http://schemas.openxmlformats.org/officeDocument/2006/relationships/oleObject" Target="embeddings/oleObject18.bin"/><Relationship Id="rId200" Type="http://schemas.openxmlformats.org/officeDocument/2006/relationships/oleObject" Target="embeddings/oleObject20.bin"/><Relationship Id="rId16" Type="http://schemas.openxmlformats.org/officeDocument/2006/relationships/hyperlink" Target="http://baike.baidu.com/view/4166220.htm" TargetMode="External"/><Relationship Id="rId221" Type="http://schemas.openxmlformats.org/officeDocument/2006/relationships/oleObject" Target="embeddings/oleObject26.bin"/><Relationship Id="rId37" Type="http://schemas.openxmlformats.org/officeDocument/2006/relationships/hyperlink" Target="http://baike.baidu.com/view/5134484.htm" TargetMode="External"/><Relationship Id="rId58" Type="http://schemas.openxmlformats.org/officeDocument/2006/relationships/hyperlink" Target="http://baike.baidu.com/view/3861653.htm" TargetMode="External"/><Relationship Id="rId79" Type="http://schemas.openxmlformats.org/officeDocument/2006/relationships/hyperlink" Target="http://baike.baidu.com/view/1649621.htm" TargetMode="External"/><Relationship Id="rId102" Type="http://schemas.openxmlformats.org/officeDocument/2006/relationships/hyperlink" Target="http://baike.baidu.com/view/2183647.htm" TargetMode="External"/><Relationship Id="rId123" Type="http://schemas.openxmlformats.org/officeDocument/2006/relationships/hyperlink" Target="http://baike.baidu.com/picview/57821/57821/0/5202e5f239e55752b17ec513.html" TargetMode="External"/><Relationship Id="rId144" Type="http://schemas.openxmlformats.org/officeDocument/2006/relationships/oleObject" Target="embeddings/oleObject2.bin"/><Relationship Id="rId90" Type="http://schemas.openxmlformats.org/officeDocument/2006/relationships/hyperlink" Target="http://baike.baidu.com/view/1326190.htm" TargetMode="External"/><Relationship Id="rId165" Type="http://schemas.openxmlformats.org/officeDocument/2006/relationships/hyperlink" Target="http://baike.baidu.com/view/1443753.htm" TargetMode="External"/><Relationship Id="rId186" Type="http://schemas.openxmlformats.org/officeDocument/2006/relationships/oleObject" Target="embeddings/oleObject13.bin"/><Relationship Id="rId211" Type="http://schemas.openxmlformats.org/officeDocument/2006/relationships/hyperlink" Target="http://baike.baidu.com/view/49718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A440D-E4F0-4CBD-A456-A33B71BF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25</Pages>
  <Words>6401</Words>
  <Characters>36491</Characters>
  <Application>Microsoft Office Word</Application>
  <DocSecurity>0</DocSecurity>
  <Lines>304</Lines>
  <Paragraphs>85</Paragraphs>
  <ScaleCrop>false</ScaleCrop>
  <Company/>
  <LinksUpToDate>false</LinksUpToDate>
  <CharactersWithSpaces>42807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杨正彪</dc:creator>
  <cp:keywords/>
  <dc:description/>
  <cp:lastModifiedBy>Jingfen Xie</cp:lastModifiedBy>
  <cp:revision>14</cp:revision>
  <dcterms:created xsi:type="dcterms:W3CDTF">2013-01-13T03:40:00Z</dcterms:created>
  <dcterms:modified xsi:type="dcterms:W3CDTF">2019-01-06T14:29:00Z</dcterms:modified>
</cp:coreProperties>
</file>