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515306559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b/>
          <w:color w:val="000000"/>
          <w:sz w:val="20"/>
          <w:szCs w:val="20"/>
          <w:u w:val="single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72"/>
          </w:tblGrid>
          <w:tr w:rsidR="00F2212C"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818176F64C2F459DB13915BE7A17E8F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212C" w:rsidRDefault="00F2212C" w:rsidP="00F2212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SoftwareTestingHelp</w:t>
                    </w:r>
                    <w:proofErr w:type="spellEnd"/>
                  </w:p>
                </w:tc>
              </w:sdtContent>
            </w:sdt>
          </w:tr>
          <w:tr w:rsidR="00F2212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1C2FA6C4240499088B67A72E38AF91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212C" w:rsidRDefault="00F2212C" w:rsidP="00F2212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CARGURUJI – Live Project</w:t>
                    </w:r>
                  </w:p>
                </w:sdtContent>
              </w:sdt>
            </w:tc>
          </w:tr>
          <w:tr w:rsidR="00F2212C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placeholder>
                  <w:docPart w:val="928D7CDFA19C4EA3B78881C8248CA63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212C" w:rsidRDefault="00F2212C" w:rsidP="00F2212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Project Functional Requirement Specification , Version 1</w:t>
                    </w:r>
                  </w:p>
                </w:tc>
              </w:sdtContent>
            </w:sdt>
          </w:tr>
        </w:tbl>
        <w:p w:rsidR="00F2212C" w:rsidRDefault="00F2212C"/>
        <w:p w:rsidR="00F2212C" w:rsidRDefault="00F2212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F2212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212C" w:rsidRDefault="00163D35" w:rsidP="00F2212C">
                    <w:pPr>
                      <w:pStyle w:val="NoSpacing"/>
                      <w:tabs>
                        <w:tab w:val="left" w:pos="6315"/>
                      </w:tabs>
                      <w:rPr>
                        <w:color w:val="4F81BD" w:themeColor="accent1"/>
                      </w:rPr>
                    </w:pPr>
                    <w:proofErr w:type="spellStart"/>
                    <w:r>
                      <w:rPr>
                        <w:color w:val="4F81BD" w:themeColor="accent1"/>
                      </w:rPr>
                      <w:t>Swati</w:t>
                    </w:r>
                    <w:proofErr w:type="spellEnd"/>
                    <w:r>
                      <w:rPr>
                        <w:color w:val="4F81BD" w:themeColor="accent1"/>
                      </w:rPr>
                      <w:t xml:space="preserve"> </w:t>
                    </w:r>
                    <w:proofErr w:type="spellStart"/>
                    <w:r>
                      <w:rPr>
                        <w:color w:val="4F81BD" w:themeColor="accent1"/>
                      </w:rPr>
                      <w:t>Seela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8-2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F2212C" w:rsidRDefault="00F2212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8/28/2013</w:t>
                    </w:r>
                  </w:p>
                </w:sdtContent>
              </w:sdt>
              <w:p w:rsidR="00F2212C" w:rsidRDefault="00F2212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F2212C" w:rsidRDefault="00F2212C"/>
        <w:p w:rsidR="00F2212C" w:rsidRDefault="00F2212C">
          <w:pPr>
            <w:rPr>
              <w:rFonts w:ascii="Arial" w:hAnsi="Arial" w:cs="Arial"/>
              <w:b/>
              <w:color w:val="000000"/>
              <w:sz w:val="20"/>
              <w:szCs w:val="20"/>
              <w:u w:val="single"/>
            </w:rPr>
          </w:pPr>
          <w:r>
            <w:rPr>
              <w:rFonts w:ascii="Arial" w:hAnsi="Arial" w:cs="Arial"/>
              <w:b/>
              <w:color w:val="000000"/>
              <w:sz w:val="20"/>
              <w:szCs w:val="20"/>
              <w:u w:val="single"/>
            </w:rPr>
            <w:br w:type="page"/>
          </w:r>
        </w:p>
      </w:sdtContent>
    </w:sdt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515306613"/>
        <w:docPartObj>
          <w:docPartGallery w:val="Table of Contents"/>
          <w:docPartUnique/>
        </w:docPartObj>
      </w:sdtPr>
      <w:sdtContent>
        <w:p w:rsidR="00F2212C" w:rsidRDefault="00F2212C">
          <w:pPr>
            <w:pStyle w:val="TOCHeading"/>
          </w:pPr>
          <w:r>
            <w:t>Contents</w:t>
          </w:r>
        </w:p>
        <w:p w:rsidR="00F2212C" w:rsidRDefault="009C51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F2212C">
            <w:instrText xml:space="preserve"> TOC \o "1-3" \h \z \u </w:instrText>
          </w:r>
          <w:r>
            <w:fldChar w:fldCharType="separate"/>
          </w:r>
          <w:hyperlink w:anchor="_Toc365461428" w:history="1">
            <w:r w:rsidR="00F2212C" w:rsidRPr="006E3037">
              <w:rPr>
                <w:rStyle w:val="Hyperlink"/>
                <w:noProof/>
              </w:rPr>
              <w:t>1.</w:t>
            </w:r>
            <w:r w:rsidR="00F2212C">
              <w:rPr>
                <w:rFonts w:eastAsiaTheme="minorEastAsia"/>
                <w:noProof/>
              </w:rPr>
              <w:tab/>
            </w:r>
            <w:r w:rsidR="00F2212C" w:rsidRPr="006E3037">
              <w:rPr>
                <w:rStyle w:val="Hyperlink"/>
                <w:noProof/>
              </w:rPr>
              <w:t>Purpose of the document: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461429" w:history="1">
            <w:r w:rsidR="00F2212C" w:rsidRPr="006E3037">
              <w:rPr>
                <w:rStyle w:val="Hyperlink"/>
                <w:noProof/>
              </w:rPr>
              <w:t>2.</w:t>
            </w:r>
            <w:r w:rsidR="00F2212C">
              <w:rPr>
                <w:rFonts w:eastAsiaTheme="minorEastAsia"/>
                <w:noProof/>
              </w:rPr>
              <w:tab/>
            </w:r>
            <w:r w:rsidR="00F2212C" w:rsidRPr="006E3037">
              <w:rPr>
                <w:rStyle w:val="Hyperlink"/>
                <w:noProof/>
              </w:rPr>
              <w:t>Project Overview: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461430" w:history="1">
            <w:r w:rsidR="00F2212C" w:rsidRPr="006E3037">
              <w:rPr>
                <w:rStyle w:val="Hyperlink"/>
                <w:noProof/>
              </w:rPr>
              <w:t>2.1 Audience: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461431" w:history="1">
            <w:r w:rsidR="00F2212C" w:rsidRPr="006E3037">
              <w:rPr>
                <w:rStyle w:val="Hyperlink"/>
                <w:noProof/>
              </w:rPr>
              <w:t>3.</w:t>
            </w:r>
            <w:r w:rsidR="00F2212C">
              <w:rPr>
                <w:rFonts w:eastAsiaTheme="minorEastAsia"/>
                <w:noProof/>
              </w:rPr>
              <w:tab/>
            </w:r>
            <w:r w:rsidR="00F2212C" w:rsidRPr="006E3037">
              <w:rPr>
                <w:rStyle w:val="Hyperlink"/>
                <w:noProof/>
              </w:rPr>
              <w:t>Information Architecture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461432" w:history="1">
            <w:r w:rsidR="00F2212C" w:rsidRPr="006E3037">
              <w:rPr>
                <w:rStyle w:val="Hyperlink"/>
                <w:noProof/>
              </w:rPr>
              <w:t>3.1 Site Structure and Navigation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65461433" w:history="1">
            <w:r w:rsidR="00F2212C" w:rsidRPr="006E3037">
              <w:rPr>
                <w:rStyle w:val="Hyperlink"/>
                <w:noProof/>
              </w:rPr>
              <w:t>4.</w:t>
            </w:r>
            <w:r w:rsidR="00F2212C">
              <w:rPr>
                <w:rFonts w:eastAsiaTheme="minorEastAsia"/>
                <w:noProof/>
              </w:rPr>
              <w:tab/>
            </w:r>
            <w:r w:rsidR="00F2212C" w:rsidRPr="006E3037">
              <w:rPr>
                <w:rStyle w:val="Hyperlink"/>
                <w:noProof/>
              </w:rPr>
              <w:t>Site Design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65461434" w:history="1">
            <w:r w:rsidR="00F2212C" w:rsidRPr="006E3037">
              <w:rPr>
                <w:rStyle w:val="Hyperlink"/>
                <w:noProof/>
              </w:rPr>
              <w:t>4.1 Aesthetic/HTML Requirements and Guidelines</w:t>
            </w:r>
            <w:r w:rsidR="00F2212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2212C">
              <w:rPr>
                <w:noProof/>
                <w:webHidden/>
              </w:rPr>
              <w:instrText xml:space="preserve"> PAGEREF _Toc365461434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212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212C" w:rsidRDefault="009C517B">
          <w:r>
            <w:fldChar w:fldCharType="end"/>
          </w:r>
        </w:p>
      </w:sdtContent>
    </w:sdt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F2212C" w:rsidRDefault="00F2212C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E23091" w:rsidRPr="006E0077" w:rsidRDefault="00F2212C" w:rsidP="00F2212C">
      <w:pPr>
        <w:pStyle w:val="Heading1"/>
        <w:numPr>
          <w:ilvl w:val="0"/>
          <w:numId w:val="5"/>
        </w:numPr>
      </w:pPr>
      <w:bookmarkStart w:id="0" w:name="_Toc365461428"/>
      <w:r>
        <w:lastRenderedPageBreak/>
        <w:t>P</w:t>
      </w:r>
      <w:r w:rsidR="00E23091" w:rsidRPr="006E0077">
        <w:t>urpose of the document:</w:t>
      </w:r>
      <w:bookmarkEnd w:id="0"/>
    </w:p>
    <w:p w:rsid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This is </w:t>
      </w:r>
      <w:r>
        <w:rPr>
          <w:rFonts w:ascii="Arial" w:hAnsi="Arial" w:cs="Arial"/>
          <w:b/>
          <w:bCs/>
          <w:color w:val="000000"/>
          <w:sz w:val="20"/>
          <w:szCs w:val="20"/>
        </w:rPr>
        <w:t>not</w:t>
      </w:r>
      <w:r>
        <w:rPr>
          <w:rFonts w:ascii="Arial" w:hAnsi="Arial" w:cs="Arial"/>
          <w:color w:val="000000"/>
          <w:sz w:val="20"/>
          <w:szCs w:val="20"/>
        </w:rPr>
        <w:t xml:space="preserve"> a project plan. It is a guide for system architecture and development, not for</w:t>
      </w:r>
      <w:r w:rsidR="00F2212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phasing, timelines or deliverables. </w:t>
      </w:r>
    </w:p>
    <w:p w:rsid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</w:p>
    <w:p w:rsidR="00E23091" w:rsidRP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E23091">
        <w:rPr>
          <w:rFonts w:ascii="Arial" w:hAnsi="Arial" w:cs="Arial"/>
          <w:color w:val="000000"/>
          <w:sz w:val="20"/>
          <w:szCs w:val="20"/>
        </w:rPr>
        <w:t xml:space="preserve">This document is divided into </w:t>
      </w:r>
      <w:r w:rsidR="00F2212C">
        <w:rPr>
          <w:rFonts w:ascii="Arial" w:hAnsi="Arial" w:cs="Arial"/>
          <w:color w:val="000000"/>
          <w:sz w:val="20"/>
          <w:szCs w:val="20"/>
        </w:rPr>
        <w:t>three</w:t>
      </w:r>
      <w:r w:rsidRPr="00E23091">
        <w:rPr>
          <w:rFonts w:ascii="Arial" w:hAnsi="Arial" w:cs="Arial"/>
          <w:color w:val="000000"/>
          <w:sz w:val="20"/>
          <w:szCs w:val="20"/>
        </w:rPr>
        <w:t xml:space="preserve"> sections: </w:t>
      </w:r>
    </w:p>
    <w:p w:rsidR="00E23091" w:rsidRP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E23091">
        <w:rPr>
          <w:rFonts w:ascii="Arial" w:hAnsi="Arial" w:cs="Arial"/>
          <w:color w:val="000000"/>
          <w:sz w:val="20"/>
          <w:szCs w:val="20"/>
        </w:rPr>
        <w:t xml:space="preserve">• Project Overview </w:t>
      </w:r>
    </w:p>
    <w:p w:rsidR="00E23091" w:rsidRP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E23091">
        <w:rPr>
          <w:rFonts w:ascii="Arial" w:hAnsi="Arial" w:cs="Arial"/>
          <w:color w:val="000000"/>
          <w:sz w:val="20"/>
          <w:szCs w:val="20"/>
        </w:rPr>
        <w:t xml:space="preserve">• Information Architecture </w:t>
      </w:r>
    </w:p>
    <w:p w:rsid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E23091">
        <w:rPr>
          <w:rFonts w:ascii="Arial" w:hAnsi="Arial" w:cs="Arial"/>
          <w:color w:val="000000"/>
          <w:sz w:val="20"/>
          <w:szCs w:val="20"/>
        </w:rPr>
        <w:t xml:space="preserve">• Site Design </w:t>
      </w:r>
    </w:p>
    <w:p w:rsidR="00E23091" w:rsidRPr="00A96AD4" w:rsidRDefault="00E23091" w:rsidP="00F2212C">
      <w:pPr>
        <w:pStyle w:val="Heading1"/>
        <w:numPr>
          <w:ilvl w:val="0"/>
          <w:numId w:val="5"/>
        </w:numPr>
      </w:pPr>
      <w:bookmarkStart w:id="1" w:name="_Toc365461429"/>
      <w:r w:rsidRPr="00A96AD4">
        <w:t>Project Overview:</w:t>
      </w:r>
      <w:bookmarkEnd w:id="1"/>
    </w:p>
    <w:p w:rsidR="00E23091" w:rsidRDefault="00E23091" w:rsidP="00E23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23091" w:rsidRDefault="00E23091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The overall goal of this project is 3 fold. </w:t>
      </w:r>
    </w:p>
    <w:p w:rsidR="00E23091" w:rsidRDefault="00E23091" w:rsidP="00F22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Attract and excite diverse audience</w:t>
      </w:r>
    </w:p>
    <w:p w:rsidR="00E23091" w:rsidRDefault="00E23091" w:rsidP="00F22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Provide useful, timely content in a compelling, easy-to-use design</w:t>
      </w:r>
    </w:p>
    <w:p w:rsidR="00E23091" w:rsidRDefault="00E23091" w:rsidP="00F2212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Allow the CARGURUJI site users to maintain most site content using their web browser</w:t>
      </w:r>
    </w:p>
    <w:p w:rsidR="00E23091" w:rsidRDefault="00E23091" w:rsidP="00E230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E23091" w:rsidRDefault="00F2212C" w:rsidP="00F2212C">
      <w:pPr>
        <w:pStyle w:val="Heading2"/>
        <w:ind w:left="1080"/>
      </w:pPr>
      <w:bookmarkStart w:id="2" w:name="_Toc365461430"/>
      <w:r>
        <w:t xml:space="preserve">2.1 </w:t>
      </w:r>
      <w:r w:rsidR="00E23091">
        <w:t>Audience:</w:t>
      </w:r>
      <w:bookmarkEnd w:id="2"/>
      <w:r w:rsidR="00E23091">
        <w:t xml:space="preserve"> </w:t>
      </w:r>
    </w:p>
    <w:p w:rsidR="00E23091" w:rsidRDefault="00E23091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target user</w:t>
      </w:r>
      <w:r w:rsidR="00A96AD4"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 xml:space="preserve"> for this site will be </w:t>
      </w:r>
      <w:r w:rsidR="00A96AD4">
        <w:rPr>
          <w:rFonts w:ascii="Arial" w:hAnsi="Arial" w:cs="Arial"/>
          <w:color w:val="000000"/>
          <w:sz w:val="20"/>
          <w:szCs w:val="20"/>
        </w:rPr>
        <w:t xml:space="preserve">anyone over 18 years </w:t>
      </w:r>
      <w:r>
        <w:rPr>
          <w:rFonts w:ascii="Arial" w:hAnsi="Arial" w:cs="Arial"/>
          <w:color w:val="000000"/>
          <w:sz w:val="20"/>
          <w:szCs w:val="20"/>
        </w:rPr>
        <w:t>of age. They will be a novice web</w:t>
      </w:r>
      <w:r w:rsidR="00A96AD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user who understands email and how to use a web browser. This user also accesses the</w:t>
      </w:r>
      <w:r w:rsidR="00A96AD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Internet every day. Target site users will also come from diverse cultural and professional backgrounds: Part</w:t>
      </w:r>
      <w:r w:rsidR="00A96AD4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of the goal of this project is to open </w:t>
      </w:r>
      <w:r w:rsidR="00A96AD4">
        <w:rPr>
          <w:rFonts w:ascii="Arial" w:hAnsi="Arial" w:cs="Arial"/>
          <w:color w:val="000000"/>
          <w:sz w:val="20"/>
          <w:szCs w:val="20"/>
        </w:rPr>
        <w:t>CARGURUJI</w:t>
      </w:r>
      <w:r>
        <w:rPr>
          <w:rFonts w:ascii="Arial" w:hAnsi="Arial" w:cs="Arial"/>
          <w:color w:val="000000"/>
          <w:sz w:val="20"/>
          <w:szCs w:val="20"/>
        </w:rPr>
        <w:t xml:space="preserve"> to more </w:t>
      </w:r>
      <w:r w:rsidR="00A96AD4">
        <w:rPr>
          <w:rFonts w:ascii="Arial" w:hAnsi="Arial" w:cs="Arial"/>
          <w:color w:val="000000"/>
          <w:sz w:val="20"/>
          <w:szCs w:val="20"/>
        </w:rPr>
        <w:t>audience.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Phases: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The first phase would include developing the site and hosting it on the hardware specifications.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A96AD4" w:rsidRPr="00F2212C" w:rsidRDefault="00F2212C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2.2 </w:t>
      </w:r>
      <w:r w:rsidR="00A96AD4" w:rsidRPr="00F2212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Hardware and Hosting: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CARGURUJI’s servers will be hosted at X company’s site.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CARGURUJI will be hosted on two servers: One to host the actual website and </w:t>
      </w:r>
      <w:r w:rsidR="00F2212C"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20"/>
          <w:szCs w:val="20"/>
        </w:rPr>
        <w:t>language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)code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and the other to host the (database name)database.</w:t>
      </w:r>
    </w:p>
    <w:p w:rsidR="00A96AD4" w:rsidRDefault="00A96AD4" w:rsidP="00A96A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A96AD4" w:rsidRPr="00F2212C" w:rsidRDefault="00A96AD4" w:rsidP="00F2212C">
      <w:pPr>
        <w:pStyle w:val="Heading1"/>
        <w:numPr>
          <w:ilvl w:val="0"/>
          <w:numId w:val="5"/>
        </w:numPr>
      </w:pPr>
      <w:bookmarkStart w:id="3" w:name="_Toc365461431"/>
      <w:r w:rsidRPr="00F2212C">
        <w:t>Information Architecture</w:t>
      </w:r>
      <w:bookmarkEnd w:id="3"/>
      <w:r w:rsidRPr="00F2212C">
        <w:t xml:space="preserve"> </w:t>
      </w:r>
    </w:p>
    <w:p w:rsidR="00A96AD4" w:rsidRDefault="00F2212C" w:rsidP="00F2212C">
      <w:pPr>
        <w:pStyle w:val="Heading2"/>
        <w:ind w:left="720"/>
      </w:pPr>
      <w:bookmarkStart w:id="4" w:name="_Toc365461432"/>
      <w:r>
        <w:t xml:space="preserve">3.1 </w:t>
      </w:r>
      <w:r w:rsidR="00A96AD4" w:rsidRPr="00A96AD4">
        <w:t>Site Structure and Navigation</w:t>
      </w:r>
      <w:bookmarkEnd w:id="4"/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20"/>
          <w:szCs w:val="20"/>
        </w:rPr>
      </w:pP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CARGURUJI must allow visitors easy access to all information. As a general rule, no piece of content should ever be more than </w:t>
      </w:r>
      <w:r>
        <w:rPr>
          <w:rFonts w:ascii="Arial" w:hAnsi="Arial" w:cs="Arial"/>
          <w:b/>
          <w:bCs/>
          <w:color w:val="000000"/>
          <w:sz w:val="20"/>
          <w:szCs w:val="20"/>
        </w:rPr>
        <w:t>three clicks</w:t>
      </w:r>
      <w:r>
        <w:rPr>
          <w:rFonts w:ascii="Arial" w:hAnsi="Arial" w:cs="Arial"/>
          <w:color w:val="000000"/>
          <w:sz w:val="20"/>
          <w:szCs w:val="20"/>
        </w:rPr>
        <w:t xml:space="preserve"> away from the visitor. We have built a site structure that emphasizes what the visitors most want to see, simplifies navigation, but still allows quick access to all content.</w:t>
      </w:r>
    </w:p>
    <w:p w:rsidR="00A96AD4" w:rsidRDefault="00A96AD4" w:rsidP="00F2212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</w:p>
    <w:p w:rsidR="00A96AD4" w:rsidRPr="001E1105" w:rsidRDefault="00A96AD4" w:rsidP="00F2212C">
      <w:pPr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color w:val="000000"/>
          <w:sz w:val="20"/>
          <w:szCs w:val="20"/>
        </w:rPr>
      </w:pPr>
      <w:r w:rsidRPr="001E1105">
        <w:rPr>
          <w:rFonts w:ascii="Arial" w:hAnsi="Arial" w:cs="Arial"/>
          <w:color w:val="000000"/>
          <w:sz w:val="20"/>
          <w:szCs w:val="20"/>
        </w:rPr>
        <w:t>First level navigation will be as follows:</w:t>
      </w:r>
    </w:p>
    <w:p w:rsidR="00A96AD4" w:rsidRPr="001E1105" w:rsidRDefault="00A96AD4" w:rsidP="001E1105">
      <w:pPr>
        <w:pStyle w:val="ListParagraph"/>
        <w:numPr>
          <w:ilvl w:val="0"/>
          <w:numId w:val="9"/>
        </w:numPr>
      </w:pPr>
      <w:r w:rsidRPr="001E1105">
        <w:t>About the site: Information about CARGURUJI, special offerings available to CARGURUJI members, if any, etc. All announcements go in this area.</w:t>
      </w:r>
    </w:p>
    <w:p w:rsidR="00A96AD4" w:rsidRPr="001E1105" w:rsidRDefault="00A96AD4" w:rsidP="001E1105">
      <w:pPr>
        <w:pStyle w:val="ListParagraph"/>
        <w:numPr>
          <w:ilvl w:val="0"/>
          <w:numId w:val="9"/>
        </w:numPr>
      </w:pPr>
      <w:r w:rsidRPr="001E1105">
        <w:t xml:space="preserve">Featured cars: Display the featured cars </w:t>
      </w:r>
      <w:r w:rsidR="001E1105" w:rsidRPr="001E1105">
        <w:t>chosen by the admin</w:t>
      </w:r>
      <w:r w:rsidRPr="001E1105">
        <w:t xml:space="preserve">. 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Buy Cars</w:t>
      </w:r>
      <w:r w:rsidR="00163D35">
        <w:t>-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View Inventory</w:t>
      </w:r>
      <w:r w:rsidR="001E1105">
        <w:t>: Displays all the cars available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lastRenderedPageBreak/>
        <w:t xml:space="preserve">My </w:t>
      </w:r>
      <w:proofErr w:type="spellStart"/>
      <w:r w:rsidRPr="001E1105">
        <w:t>AutoHarbour</w:t>
      </w:r>
      <w:proofErr w:type="spellEnd"/>
      <w:r w:rsidR="001E1105" w:rsidRPr="001E1105">
        <w:t>: dealer login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Search Inventory</w:t>
      </w:r>
      <w:r w:rsidR="001E1105">
        <w:t>: same as feature 9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Contact Us: Contact information for CARGURUJI headquarters and key staff.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Admin Login</w:t>
      </w:r>
    </w:p>
    <w:p w:rsidR="006E0077" w:rsidRPr="001E1105" w:rsidRDefault="006E0077" w:rsidP="001E1105">
      <w:pPr>
        <w:pStyle w:val="ListParagraph"/>
        <w:numPr>
          <w:ilvl w:val="0"/>
          <w:numId w:val="9"/>
        </w:numPr>
      </w:pPr>
      <w:r w:rsidRPr="001E1105">
        <w:t>Search</w:t>
      </w:r>
    </w:p>
    <w:p w:rsidR="001F4777" w:rsidRDefault="001F4777" w:rsidP="001F4777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color w:val="000000"/>
          <w:sz w:val="20"/>
          <w:szCs w:val="20"/>
        </w:rPr>
      </w:pPr>
    </w:p>
    <w:p w:rsidR="001F4777" w:rsidRDefault="001E1105" w:rsidP="001E1105">
      <w:pPr>
        <w:pStyle w:val="Heading2"/>
        <w:ind w:left="720"/>
      </w:pPr>
      <w:r>
        <w:t>3.2 Admin Module</w:t>
      </w:r>
    </w:p>
    <w:p w:rsidR="006E0077" w:rsidRPr="001E1105" w:rsidRDefault="001E1105" w:rsidP="001E1105">
      <w:pPr>
        <w:pStyle w:val="ListParagraph"/>
        <w:ind w:left="1440"/>
      </w:pPr>
      <w:r w:rsidRPr="001E1105">
        <w:t>The admin module navigation will be as follows: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 xml:space="preserve">Country Management – Add/delete countries to be displayed in the search 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City Management- Add/delete country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Car Make Management: Add/delete New car manufacturer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Car Model Management: Add/delete New car model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Car Version Management: Add/Delete new car version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Dealer/Seller Management: Add/delete a seller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Featured Cars : Choose the cars to be displayed in the corresponding section of the home page</w:t>
      </w:r>
    </w:p>
    <w:p w:rsidR="001E1105" w:rsidRPr="001E1105" w:rsidRDefault="001E1105" w:rsidP="001E1105">
      <w:pPr>
        <w:pStyle w:val="ListParagraph"/>
        <w:numPr>
          <w:ilvl w:val="0"/>
          <w:numId w:val="9"/>
        </w:numPr>
      </w:pPr>
      <w:r w:rsidRPr="001E1105">
        <w:t>Logout</w:t>
      </w:r>
    </w:p>
    <w:p w:rsidR="001E1105" w:rsidRDefault="001E1105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0"/>
          <w:szCs w:val="20"/>
          <w:u w:val="single"/>
        </w:rPr>
      </w:pPr>
    </w:p>
    <w:p w:rsidR="001E1105" w:rsidRDefault="001E1105" w:rsidP="001E1105">
      <w:pPr>
        <w:pStyle w:val="Heading2"/>
        <w:numPr>
          <w:ilvl w:val="1"/>
          <w:numId w:val="5"/>
        </w:numPr>
        <w:ind w:left="1155"/>
      </w:pPr>
      <w:r>
        <w:t>Dealer Module</w:t>
      </w:r>
    </w:p>
    <w:p w:rsidR="001E1105" w:rsidRDefault="001E1105" w:rsidP="001E1105">
      <w:pPr>
        <w:pStyle w:val="ListParagraph"/>
        <w:ind w:left="1440"/>
      </w:pPr>
      <w:r>
        <w:t>The dealer module navigation will be as following:</w:t>
      </w:r>
    </w:p>
    <w:p w:rsidR="001E1105" w:rsidRDefault="001E1105" w:rsidP="001E1105">
      <w:pPr>
        <w:pStyle w:val="ListParagraph"/>
        <w:numPr>
          <w:ilvl w:val="0"/>
          <w:numId w:val="7"/>
        </w:numPr>
        <w:ind w:left="1800"/>
      </w:pPr>
      <w:r>
        <w:t>My cars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>No of inquiries made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>View inquiries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 xml:space="preserve">View details 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>Print details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>Edit details</w:t>
      </w:r>
    </w:p>
    <w:p w:rsidR="001E1105" w:rsidRDefault="001E1105" w:rsidP="001E1105">
      <w:pPr>
        <w:pStyle w:val="ListParagraph"/>
        <w:numPr>
          <w:ilvl w:val="0"/>
          <w:numId w:val="8"/>
        </w:numPr>
        <w:ind w:left="2160"/>
      </w:pPr>
      <w:r>
        <w:t>Delete details</w:t>
      </w:r>
    </w:p>
    <w:p w:rsidR="001E1105" w:rsidRDefault="001E1105" w:rsidP="001E1105">
      <w:pPr>
        <w:pStyle w:val="ListParagraph"/>
        <w:numPr>
          <w:ilvl w:val="0"/>
          <w:numId w:val="7"/>
        </w:numPr>
        <w:ind w:left="1800"/>
      </w:pPr>
      <w:r>
        <w:t>Add/Edit car</w:t>
      </w:r>
    </w:p>
    <w:p w:rsidR="001E1105" w:rsidRDefault="001E1105" w:rsidP="001E1105">
      <w:pPr>
        <w:pStyle w:val="ListParagraph"/>
        <w:numPr>
          <w:ilvl w:val="0"/>
          <w:numId w:val="7"/>
        </w:numPr>
        <w:ind w:left="1800"/>
      </w:pPr>
      <w:r>
        <w:t>Edit showroom information</w:t>
      </w:r>
    </w:p>
    <w:p w:rsidR="001E1105" w:rsidRPr="001E1105" w:rsidRDefault="001E1105" w:rsidP="001E1105">
      <w:pPr>
        <w:pStyle w:val="ListParagraph"/>
        <w:ind w:left="1155"/>
      </w:pPr>
    </w:p>
    <w:p w:rsidR="006E0077" w:rsidRPr="006E0077" w:rsidRDefault="006E0077" w:rsidP="00F2212C">
      <w:pPr>
        <w:pStyle w:val="Heading1"/>
        <w:numPr>
          <w:ilvl w:val="0"/>
          <w:numId w:val="5"/>
        </w:numPr>
      </w:pPr>
      <w:bookmarkStart w:id="5" w:name="_Toc365461433"/>
      <w:r w:rsidRPr="006E0077">
        <w:t>Site Design</w:t>
      </w:r>
      <w:bookmarkEnd w:id="5"/>
      <w:r w:rsidRPr="006E0077">
        <w:t xml:space="preserve"> </w:t>
      </w:r>
    </w:p>
    <w:p w:rsidR="006E0077" w:rsidRPr="006E0077" w:rsidRDefault="00F2212C" w:rsidP="00F2212C">
      <w:pPr>
        <w:pStyle w:val="Heading2"/>
        <w:ind w:left="360"/>
      </w:pPr>
      <w:bookmarkStart w:id="6" w:name="_Toc365461434"/>
      <w:r>
        <w:t xml:space="preserve">4.1 </w:t>
      </w:r>
      <w:r w:rsidR="006E0077" w:rsidRPr="006E0077">
        <w:t>Aesthetic/HTML Requirements and Guidelines</w:t>
      </w:r>
      <w:bookmarkEnd w:id="6"/>
      <w:r w:rsidR="006E0077" w:rsidRPr="006E0077">
        <w:t xml:space="preserve"> </w:t>
      </w:r>
    </w:p>
    <w:p w:rsidR="006E0077" w:rsidRPr="006E0077" w:rsidRDefault="006E0077" w:rsidP="00F221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 Black" w:hAnsi="Arial Black" w:cs="Arial Black"/>
          <w:b/>
          <w:bCs/>
          <w:color w:val="FFFFFF"/>
          <w:sz w:val="84"/>
          <w:szCs w:val="84"/>
        </w:rPr>
        <w:t xml:space="preserve"> </w:t>
      </w:r>
    </w:p>
    <w:p w:rsidR="006E0077" w:rsidRDefault="006E0077" w:rsidP="00F221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CARGURJI</w:t>
      </w:r>
      <w:r w:rsidRPr="006E0077">
        <w:rPr>
          <w:rFonts w:ascii="Arial" w:hAnsi="Arial" w:cs="Arial"/>
          <w:color w:val="000000"/>
          <w:sz w:val="20"/>
          <w:szCs w:val="20"/>
        </w:rPr>
        <w:t xml:space="preserve"> must deliver a compelling visitor experience. However, it cannot sacrifice</w:t>
      </w:r>
      <w:r w:rsidR="0019056A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0077">
        <w:rPr>
          <w:rFonts w:ascii="Arial" w:hAnsi="Arial" w:cs="Arial"/>
          <w:color w:val="000000"/>
          <w:sz w:val="20"/>
          <w:szCs w:val="20"/>
        </w:rPr>
        <w:t xml:space="preserve">usability and </w:t>
      </w:r>
      <w:r w:rsidR="0019056A">
        <w:rPr>
          <w:rFonts w:ascii="Arial" w:hAnsi="Arial" w:cs="Arial"/>
          <w:color w:val="000000"/>
          <w:sz w:val="20"/>
          <w:szCs w:val="20"/>
        </w:rPr>
        <w:t>accessibility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6E0077" w:rsidRDefault="006E0077" w:rsidP="00F2212C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color w:val="000000"/>
          <w:sz w:val="20"/>
          <w:szCs w:val="20"/>
        </w:rPr>
      </w:pPr>
    </w:p>
    <w:p w:rsidR="006E0077" w:rsidRPr="006E0077" w:rsidRDefault="006E0077" w:rsidP="00F2212C">
      <w:pPr>
        <w:pStyle w:val="ListParagraph"/>
        <w:autoSpaceDE w:val="0"/>
        <w:autoSpaceDN w:val="0"/>
        <w:adjustRightInd w:val="0"/>
        <w:spacing w:after="0" w:line="240" w:lineRule="auto"/>
        <w:ind w:left="-270" w:firstLine="63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The web site ‘look’ must conform to the following requirements: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lastRenderedPageBreak/>
        <w:t xml:space="preserve">The site should be HTML 4.0 compliant.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>All pages must download in less than 10 seconds over a 56k modem connection.</w:t>
      </w:r>
      <w:r w:rsidR="006A10C7"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spellStart"/>
      <w:r w:rsidR="006A10C7">
        <w:rPr>
          <w:rFonts w:ascii="Arial" w:hAnsi="Arial" w:cs="Arial"/>
          <w:color w:val="000000"/>
          <w:sz w:val="20"/>
          <w:szCs w:val="20"/>
        </w:rPr>
        <w:t>Perfomrance</w:t>
      </w:r>
      <w:proofErr w:type="spellEnd"/>
      <w:r w:rsidR="006A10C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A10C7">
        <w:rPr>
          <w:rFonts w:ascii="Arial" w:hAnsi="Arial" w:cs="Arial"/>
          <w:color w:val="000000"/>
          <w:sz w:val="20"/>
          <w:szCs w:val="20"/>
        </w:rPr>
        <w:t>req</w:t>
      </w:r>
      <w:proofErr w:type="spellEnd"/>
      <w:r w:rsidRPr="006E0077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All pages must fit in a web browser displayed on a computer set to 640 x 480 pixels.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All pages must use a web safe color palette.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The site must be compatible with Internet Explorer 4, 5 and 5.5, and with </w:t>
      </w:r>
      <w:r w:rsidR="000D1FC1">
        <w:rPr>
          <w:rFonts w:ascii="Arial" w:hAnsi="Arial" w:cs="Arial"/>
          <w:color w:val="000000"/>
          <w:sz w:val="20"/>
          <w:szCs w:val="20"/>
        </w:rPr>
        <w:t>Fir</w:t>
      </w:r>
      <w:r w:rsidRPr="006E0077">
        <w:rPr>
          <w:rFonts w:ascii="Arial" w:hAnsi="Arial" w:cs="Arial"/>
          <w:color w:val="000000"/>
          <w:sz w:val="20"/>
          <w:szCs w:val="20"/>
        </w:rPr>
        <w:t>efox 4-6, as well as Google Chrome</w:t>
      </w:r>
      <w:r w:rsidR="000D1FC1">
        <w:rPr>
          <w:rFonts w:ascii="Arial" w:hAnsi="Arial" w:cs="Arial"/>
          <w:color w:val="000000"/>
          <w:sz w:val="20"/>
          <w:szCs w:val="20"/>
        </w:rPr>
        <w:t xml:space="preserve"> </w:t>
      </w:r>
      <w:r w:rsidRPr="006E0077">
        <w:rPr>
          <w:rFonts w:ascii="Arial" w:hAnsi="Arial" w:cs="Arial"/>
          <w:color w:val="000000"/>
          <w:sz w:val="20"/>
          <w:szCs w:val="20"/>
        </w:rPr>
        <w:t>4.0 and later.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The site must conform to the WAI Accessibility Guidelines outlined at </w:t>
      </w:r>
      <w:hyperlink r:id="rId7" w:history="1">
        <w:r w:rsidRPr="006E0077">
          <w:rPr>
            <w:rStyle w:val="Hyperlink"/>
            <w:rFonts w:ascii="Arial" w:hAnsi="Arial" w:cs="Arial"/>
            <w:sz w:val="20"/>
            <w:szCs w:val="20"/>
          </w:rPr>
          <w:t>http://www.w3.org/TR/WAI-WEBCONTENT/</w:t>
        </w:r>
      </w:hyperlink>
      <w:r w:rsidRPr="006E0077">
        <w:rPr>
          <w:rFonts w:ascii="Arial" w:hAnsi="Arial" w:cs="Arial"/>
          <w:color w:val="0000FF"/>
          <w:sz w:val="20"/>
          <w:szCs w:val="20"/>
        </w:rPr>
        <w:t xml:space="preserve"> </w:t>
      </w:r>
      <w:r w:rsidRPr="006E0077">
        <w:rPr>
          <w:rFonts w:ascii="Arial" w:hAnsi="Arial" w:cs="Arial"/>
          <w:color w:val="000000"/>
          <w:sz w:val="20"/>
          <w:szCs w:val="20"/>
        </w:rPr>
        <w:t xml:space="preserve">, wherever possible.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 xml:space="preserve">All site pages should be available for search engine robots. </w:t>
      </w:r>
    </w:p>
    <w:p w:rsidR="006E0077" w:rsidRPr="006E0077" w:rsidRDefault="006E0077" w:rsidP="00F221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E0077">
        <w:rPr>
          <w:rFonts w:ascii="Arial" w:hAnsi="Arial" w:cs="Arial"/>
          <w:color w:val="000000"/>
          <w:sz w:val="20"/>
          <w:szCs w:val="20"/>
        </w:rPr>
        <w:t>All pages that use static images should be displayed correctly.</w:t>
      </w:r>
      <w:r w:rsidRPr="006E0077">
        <w:rPr>
          <w:rFonts w:ascii="Arial Black" w:hAnsi="Arial Black" w:cs="Arial Black"/>
          <w:b/>
          <w:bCs/>
          <w:color w:val="FFFFFF"/>
          <w:sz w:val="24"/>
          <w:szCs w:val="24"/>
        </w:rPr>
        <w:t xml:space="preserve"> Guidelines </w:t>
      </w:r>
    </w:p>
    <w:p w:rsidR="006E0077" w:rsidRDefault="006E0077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E0077" w:rsidRDefault="006E0077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E0077" w:rsidRDefault="006E0077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p w:rsidR="006E0077" w:rsidRPr="006E0077" w:rsidRDefault="006E0077" w:rsidP="006E00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</w:p>
    <w:sectPr w:rsidR="006E0077" w:rsidRPr="006E0077" w:rsidSect="00F2212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763DF3"/>
    <w:multiLevelType w:val="hybridMultilevel"/>
    <w:tmpl w:val="A468A6E2"/>
    <w:lvl w:ilvl="0" w:tplc="49F6B360">
      <w:start w:val="1"/>
      <w:numFmt w:val="decimal"/>
      <w:lvlText w:val="%1."/>
      <w:lvlJc w:val="left"/>
      <w:pPr>
        <w:ind w:left="25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DBA483F"/>
    <w:multiLevelType w:val="hybridMultilevel"/>
    <w:tmpl w:val="46DCC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263A6"/>
    <w:multiLevelType w:val="hybridMultilevel"/>
    <w:tmpl w:val="F1969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E1A87"/>
    <w:multiLevelType w:val="hybridMultilevel"/>
    <w:tmpl w:val="22E4E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9D03D7"/>
    <w:multiLevelType w:val="hybridMultilevel"/>
    <w:tmpl w:val="4D761E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D3355"/>
    <w:multiLevelType w:val="multilevel"/>
    <w:tmpl w:val="7F8E0C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F56597"/>
    <w:multiLevelType w:val="hybridMultilevel"/>
    <w:tmpl w:val="31F2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223145"/>
    <w:multiLevelType w:val="hybridMultilevel"/>
    <w:tmpl w:val="0A8E5F58"/>
    <w:lvl w:ilvl="0" w:tplc="BF92D670">
      <w:start w:val="1"/>
      <w:numFmt w:val="bullet"/>
      <w:lvlText w:val="-"/>
      <w:lvlJc w:val="left"/>
      <w:pPr>
        <w:ind w:left="151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8">
    <w:nsid w:val="7F083464"/>
    <w:multiLevelType w:val="hybridMultilevel"/>
    <w:tmpl w:val="E5CED304"/>
    <w:lvl w:ilvl="0" w:tplc="49F6B36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3091"/>
    <w:rsid w:val="00001330"/>
    <w:rsid w:val="000D1FC1"/>
    <w:rsid w:val="00163D35"/>
    <w:rsid w:val="0019056A"/>
    <w:rsid w:val="001E1105"/>
    <w:rsid w:val="001F4777"/>
    <w:rsid w:val="00283E24"/>
    <w:rsid w:val="004453B3"/>
    <w:rsid w:val="006A10C7"/>
    <w:rsid w:val="006E0077"/>
    <w:rsid w:val="009C517B"/>
    <w:rsid w:val="00A96AD4"/>
    <w:rsid w:val="00DB7401"/>
    <w:rsid w:val="00DC549F"/>
    <w:rsid w:val="00E23091"/>
    <w:rsid w:val="00F22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9F"/>
  </w:style>
  <w:style w:type="paragraph" w:styleId="Heading1">
    <w:name w:val="heading 1"/>
    <w:basedOn w:val="Normal"/>
    <w:next w:val="Normal"/>
    <w:link w:val="Heading1Char"/>
    <w:uiPriority w:val="9"/>
    <w:qFormat/>
    <w:rsid w:val="00F22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30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0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07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07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2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2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link w:val="NoSpacingChar"/>
    <w:uiPriority w:val="1"/>
    <w:qFormat/>
    <w:rsid w:val="00F221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2212C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212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221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212C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www.w3.org/TR/WAI-WEBCONTENT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8176F64C2F459DB13915BE7A17E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1E5419-F6EC-4BD7-9CEE-3320F8CA7E9D}"/>
      </w:docPartPr>
      <w:docPartBody>
        <w:p w:rsidR="006945D3" w:rsidRDefault="00F16B81" w:rsidP="00F16B81">
          <w:pPr>
            <w:pStyle w:val="818176F64C2F459DB13915BE7A17E8F5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41C2FA6C4240499088B67A72E38AF9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AF1C3-69AE-4287-A5D1-0491D869518E}"/>
      </w:docPartPr>
      <w:docPartBody>
        <w:p w:rsidR="006945D3" w:rsidRDefault="00F16B81" w:rsidP="00F16B81">
          <w:pPr>
            <w:pStyle w:val="41C2FA6C4240499088B67A72E38AF912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16B81"/>
    <w:rsid w:val="006945D3"/>
    <w:rsid w:val="00E77576"/>
    <w:rsid w:val="00EF3A06"/>
    <w:rsid w:val="00F16B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4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8176F64C2F459DB13915BE7A17E8F5">
    <w:name w:val="818176F64C2F459DB13915BE7A17E8F5"/>
    <w:rsid w:val="00F16B81"/>
  </w:style>
  <w:style w:type="paragraph" w:customStyle="1" w:styleId="41C2FA6C4240499088B67A72E38AF912">
    <w:name w:val="41C2FA6C4240499088B67A72E38AF912"/>
    <w:rsid w:val="00F16B81"/>
  </w:style>
  <w:style w:type="paragraph" w:customStyle="1" w:styleId="928D7CDFA19C4EA3B78881C8248CA633">
    <w:name w:val="928D7CDFA19C4EA3B78881C8248CA633"/>
    <w:rsid w:val="00F16B81"/>
  </w:style>
  <w:style w:type="paragraph" w:customStyle="1" w:styleId="4BF01A6A01C34D558CF18129C74930A6">
    <w:name w:val="4BF01A6A01C34D558CF18129C74930A6"/>
    <w:rsid w:val="00F16B81"/>
  </w:style>
  <w:style w:type="paragraph" w:customStyle="1" w:styleId="359AF0F144E8404898D915A7384ADA96">
    <w:name w:val="359AF0F144E8404898D915A7384ADA96"/>
    <w:rsid w:val="00F16B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2013-08-28T00:00:00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31F40A-F6DA-4D99-9262-6E7DC0FC2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CARGURUJI – Live Project</vt:lpstr>
    </vt:vector>
  </TitlesOfParts>
  <Company>SoftwareTestingHelp</Company>
  <LinksUpToDate>false</LinksUpToDate>
  <CharactersWithSpaces>4540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CARGURUJI – Live Project</dc:title>
  <dc:subject>Project Functional Requirement Specification , Version 1</dc:subject>
  <dc:creator>Swati Seela</dc:creator>
  <cp:lastModifiedBy>Nikhil</cp:lastModifiedBy>
  <cp:revision>7</cp:revision>
  <dcterms:created xsi:type="dcterms:W3CDTF">2013-08-28T20:15:00Z</dcterms:created>
  <dcterms:modified xsi:type="dcterms:W3CDTF">2013-11-27T05:32:00Z</dcterms:modified>
</cp:coreProperties>
</file>