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安装</w:t>
      </w:r>
    </w:p>
    <w:p>
      <w:pPr>
        <w:spacing w:after="50" w:line="360" w:lineRule="auto" w:beforeLines="100"/>
        <w:ind w:left="0"/>
        <w:jc w:val="left"/>
      </w:pPr>
      <w:bookmarkStart w:name="u74f2242f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文档参考：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https://github.com/open-mmlab/mmaction2/blob/master/docs/zh_cn/install.md</w:t>
        </w:r>
      </w:hyperlink>
    </w:p>
    <w:bookmarkEnd w:id="0"/>
    <w:bookmarkStart w:name="uca49efca" w:id="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建立环境安装python, cuda版本的torch</w:t>
      </w:r>
    </w:p>
    <w:bookmarkEnd w:id="1"/>
    <w:bookmarkStart w:name="u03624660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a100：python: 3.7</w:t>
      </w:r>
    </w:p>
    <w:bookmarkEnd w:id="2"/>
    <w:bookmarkStart w:name="ub6439103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torch: conda install pytorch==1.12.0 torchvision==0.13.0 torchaudio==0.12.0 cudatoolkit=11.3 -c pytorch </w:t>
      </w:r>
    </w:p>
    <w:bookmarkEnd w:id="3"/>
    <w:bookmarkStart w:name="u521f7451" w:id="4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安装mmcv_full</w:t>
      </w:r>
    </w:p>
    <w:bookmarkEnd w:id="4"/>
    <w:bookmarkStart w:name="u5d663b02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pip install -U openmim</w:t>
      </w:r>
    </w:p>
    <w:bookmarkEnd w:id="5"/>
    <w:bookmarkStart w:name="u4554ca88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mim install mmcv-full</w:t>
      </w:r>
    </w:p>
    <w:bookmarkEnd w:id="6"/>
    <w:bookmarkStart w:name="u21969866" w:id="7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下载</w:t>
      </w:r>
      <w:r>
        <w:rPr>
          <w:rFonts w:ascii="宋体" w:hAnsi="Times New Roman" w:eastAsia="宋体"/>
          <w:b w:val="false"/>
          <w:i w:val="false"/>
          <w:color w:val="24292f"/>
          <w:sz w:val="24"/>
        </w:rPr>
        <w:t>MMAction2 库</w:t>
      </w:r>
    </w:p>
    <w:bookmarkEnd w:id="7"/>
    <w:bookmarkStart w:name="u6150cd33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git clone https://github.com/open-mmlab/mmaction2.git </w:t>
      </w:r>
    </w:p>
    <w:bookmarkEnd w:id="8"/>
    <w:bookmarkStart w:name="u59fbd673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cd mmaction2</w:t>
      </w:r>
    </w:p>
    <w:bookmarkEnd w:id="9"/>
    <w:bookmarkStart w:name="u1c7b52e1" w:id="10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24292f"/>
          <w:sz w:val="24"/>
        </w:rPr>
        <w:t>安装依赖包和 MMAction2</w:t>
      </w:r>
    </w:p>
    <w:bookmarkEnd w:id="10"/>
    <w:bookmarkStart w:name="u0ba12857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pip install -r requirements/build.txt </w:t>
      </w:r>
    </w:p>
    <w:bookmarkEnd w:id="11"/>
    <w:bookmarkStart w:name="u8de84795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pip install -v -e .</w:t>
      </w:r>
    </w:p>
    <w:bookmarkEnd w:id="1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4">
    <w:multiLevelType w:val="multilevel"/>
    <w:lvl w:ilvl="0">
      <w:start w:val="4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github.com/open-mmlab/mmaction2/blob/master/docs/zh_cn/install.md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