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智驾团队支持周报0918</w:t>
      </w:r>
    </w:p>
    <w:p>
      <w:pPr>
        <w:spacing w:after="50" w:line="360" w:lineRule="auto" w:beforeLines="100"/>
        <w:ind w:left="0"/>
        <w:jc w:val="left"/>
      </w:pPr>
      <w:bookmarkStart w:name="ud8349334" w:id="0"/>
      <w:r>
        <w:rPr>
          <w:rFonts w:ascii="宋体" w:hAnsi="Times New Roman" w:eastAsia="宋体"/>
          <w:b/>
          <w:i w:val="false"/>
          <w:color w:val="000000"/>
          <w:sz w:val="22"/>
        </w:rPr>
        <w:t>目标1：APA车位模型地平线落地和优化 @邱超</w:t>
      </w:r>
    </w:p>
    <w:bookmarkEnd w:id="0"/>
    <w:bookmarkStart w:name="u4c037286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本周完成：</w:t>
      </w:r>
    </w:p>
    <w:bookmarkEnd w:id="1"/>
    <w:bookmarkStart w:name="u258846b1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1.完成整体APA车位检测模型算子移植到地平线端到端，性能还存在问题，并且存在部分算子因为地平线强制量化导致的掉点。</w:t>
      </w:r>
    </w:p>
    <w:bookmarkEnd w:id="2"/>
    <w:bookmarkStart w:name="ua9df0772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下周计划：</w:t>
      </w:r>
    </w:p>
    <w:bookmarkEnd w:id="3"/>
    <w:bookmarkStart w:name="ua0f5c1d5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1.分析算子掉点的原因，目前拆测大概率是grid_sample和attention。</w:t>
      </w:r>
    </w:p>
    <w:bookmarkEnd w:id="4"/>
    <w:bookmarkStart w:name="u5bbfe313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2.尝试和量化训练进行结合，打通量化训练到地平线流程</w:t>
      </w:r>
    </w:p>
    <w:bookmarkEnd w:id="5"/>
    <w:bookmarkStart w:name="ue14c4f51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持续优化改进项：</w:t>
      </w:r>
    </w:p>
    <w:bookmarkEnd w:id="6"/>
    <w:bookmarkStart w:name="u4cbe2bcd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1.通过量化训练不断的迭代提高精度。</w:t>
      </w:r>
    </w:p>
    <w:bookmarkEnd w:id="7"/>
    <w:bookmarkStart w:name="u96635d0d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2.尝试将更多的算子放入BPU，修改算法的部分流程提高性能。</w:t>
      </w:r>
    </w:p>
    <w:bookmarkEnd w:id="8"/>
    <w:bookmarkStart w:name="ufc99b5d7" w:id="9"/>
    <w:bookmarkEnd w:id="9"/>
    <w:bookmarkStart w:name="u0a847cdc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目标2：APA车位模型8155平台量化训练 @秦超 @马小莉</w:t>
      </w:r>
    </w:p>
    <w:bookmarkEnd w:id="10"/>
    <w:bookmarkStart w:name="u881e6e51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本周完成</w:t>
      </w:r>
    </w:p>
    <w:bookmarkEnd w:id="11"/>
    <w:bookmarkStart w:name="ue25e6969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1.完成pytorch自带的量化训练分支和文淮训练的精度对齐，已经多次训练验证OK</w:t>
      </w:r>
    </w:p>
    <w:bookmarkEnd w:id="12"/>
    <w:bookmarkStart w:name="uc8a7bd34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2.torch自带的量化训练目前可以训练，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但是推理会crash，还未成功转换onnx到地平线或者8155平台</w:t>
      </w:r>
    </w:p>
    <w:bookmarkEnd w:id="13"/>
    <w:bookmarkStart w:name="u59d1cfa8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3.AIMET框架训练目前存在诸多问题，训练和验证速度非常慢，框架本身的转换错误还未解决，当前策略</w:t>
      </w:r>
    </w:p>
    <w:bookmarkEnd w:id="14"/>
    <w:bookmarkStart w:name="u0a6155d6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做更改：先打通pytorch自带的量化训练到8155+地平线平台，先有一个初版，后续再研究AIMET。</w:t>
      </w:r>
    </w:p>
    <w:bookmarkEnd w:id="15"/>
    <w:bookmarkStart w:name="u30eb6d36" w:id="16"/>
    <w:bookmarkEnd w:id="16"/>
    <w:bookmarkStart w:name="u0c11b3ef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下周计划：</w:t>
      </w:r>
    </w:p>
    <w:bookmarkEnd w:id="17"/>
    <w:bookmarkStart w:name="u594f290f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1.打通torch自带量化训练到地平线平台，并验证一下掉点问题。@马小莉</w:t>
      </w:r>
    </w:p>
    <w:bookmarkEnd w:id="18"/>
    <w:bookmarkStart w:name="ua40367f7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2.打通torch自带量化训练到8155平台，验证attention量化掉点。@秦超</w:t>
      </w:r>
    </w:p>
    <w:bookmarkEnd w:id="19"/>
    <w:bookmarkStart w:name="u799ce7f9" w:id="20"/>
    <w:bookmarkEnd w:id="2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