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12A89" w14:textId="3ADC41FD" w:rsidR="008461B5" w:rsidRPr="008461B5" w:rsidRDefault="008461B5" w:rsidP="008461B5">
      <w:pPr>
        <w:pStyle w:val="a3"/>
        <w:rPr>
          <w:rFonts w:ascii="黑体" w:eastAsia="黑体" w:hAnsi="黑体" w:hint="eastAsia"/>
        </w:rPr>
      </w:pPr>
      <w:r w:rsidRPr="008461B5">
        <w:rPr>
          <w:rFonts w:ascii="黑体" w:eastAsia="黑体" w:hAnsi="黑体" w:hint="eastAsia"/>
        </w:rPr>
        <w:t>1</w:t>
      </w:r>
      <w:r w:rsidRPr="008461B5">
        <w:rPr>
          <w:rFonts w:ascii="黑体" w:eastAsia="黑体" w:hAnsi="黑体"/>
        </w:rPr>
        <w:t>.</w:t>
      </w:r>
      <w:r w:rsidRPr="008461B5">
        <w:rPr>
          <w:rFonts w:ascii="黑体" w:eastAsia="黑体" w:hAnsi="黑体" w:hint="eastAsia"/>
        </w:rPr>
        <w:t>车位标定完整流程</w:t>
      </w:r>
    </w:p>
    <w:p w14:paraId="5C5C2993" w14:textId="7004AC83" w:rsidR="0055396D" w:rsidRDefault="008461B5">
      <w:r>
        <w:rPr>
          <w:noProof/>
        </w:rPr>
        <w:drawing>
          <wp:inline distT="0" distB="0" distL="0" distR="0" wp14:anchorId="78BE21A9" wp14:editId="3411D073">
            <wp:extent cx="9753600" cy="32611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446" cy="3292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82733" w14:textId="48FF2CFD" w:rsidR="00D35454" w:rsidRDefault="0055396D" w:rsidP="0055396D">
      <w:pPr>
        <w:widowControl/>
        <w:jc w:val="left"/>
        <w:rPr>
          <w:rFonts w:hint="eastAsia"/>
        </w:rPr>
      </w:pPr>
      <w:r>
        <w:br w:type="page"/>
      </w:r>
    </w:p>
    <w:p w14:paraId="4F9470FC" w14:textId="182385A4" w:rsidR="00731AD3" w:rsidRPr="006F0B9D" w:rsidRDefault="00731AD3" w:rsidP="00731AD3">
      <w:pPr>
        <w:pStyle w:val="a3"/>
        <w:rPr>
          <w:rFonts w:ascii="黑体" w:eastAsia="黑体" w:hAnsi="黑体"/>
        </w:rPr>
      </w:pPr>
      <w:r w:rsidRPr="006F0B9D">
        <w:rPr>
          <w:rFonts w:ascii="黑体" w:eastAsia="黑体" w:hAnsi="黑体" w:hint="eastAsia"/>
        </w:rPr>
        <w:lastRenderedPageBreak/>
        <w:t>2</w:t>
      </w:r>
      <w:r w:rsidRPr="006F0B9D">
        <w:rPr>
          <w:rFonts w:ascii="黑体" w:eastAsia="黑体" w:hAnsi="黑体"/>
        </w:rPr>
        <w:t>.</w:t>
      </w:r>
      <w:r w:rsidRPr="006F0B9D">
        <w:rPr>
          <w:rFonts w:ascii="黑体" w:eastAsia="黑体" w:hAnsi="黑体" w:hint="eastAsia"/>
        </w:rPr>
        <w:t>车位检测需求</w:t>
      </w:r>
    </w:p>
    <w:p w14:paraId="25CA99A1" w14:textId="006DC91F" w:rsidR="00731AD3" w:rsidRDefault="00731AD3" w:rsidP="0055396D">
      <w:pPr>
        <w:ind w:firstLineChars="200" w:firstLine="560"/>
        <w:rPr>
          <w:sz w:val="28"/>
          <w:szCs w:val="28"/>
        </w:rPr>
      </w:pPr>
      <w:r w:rsidRPr="00731AD3">
        <w:rPr>
          <w:rFonts w:hint="eastAsia"/>
          <w:sz w:val="28"/>
          <w:szCs w:val="28"/>
        </w:rPr>
        <w:t>车辆第1次停放时</w:t>
      </w:r>
      <w:r>
        <w:rPr>
          <w:rFonts w:hint="eastAsia"/>
          <w:sz w:val="28"/>
          <w:szCs w:val="28"/>
        </w:rPr>
        <w:t>，前、左、右三个相机可以拍摄到车位，此时需要检测“前相机、左相机的公共区域”、</w:t>
      </w:r>
      <w:r>
        <w:rPr>
          <w:rFonts w:hint="eastAsia"/>
          <w:sz w:val="28"/>
          <w:szCs w:val="28"/>
        </w:rPr>
        <w:t>“前相机、</w:t>
      </w:r>
      <w:r>
        <w:rPr>
          <w:rFonts w:hint="eastAsia"/>
          <w:sz w:val="28"/>
          <w:szCs w:val="28"/>
        </w:rPr>
        <w:t>右</w:t>
      </w:r>
      <w:r>
        <w:rPr>
          <w:rFonts w:hint="eastAsia"/>
          <w:sz w:val="28"/>
          <w:szCs w:val="28"/>
        </w:rPr>
        <w:t>相机的公共区域”</w:t>
      </w:r>
      <w:r w:rsidR="0055396D">
        <w:rPr>
          <w:rFonts w:hint="eastAsia"/>
          <w:sz w:val="28"/>
          <w:szCs w:val="28"/>
        </w:rPr>
        <w:t>。</w:t>
      </w:r>
    </w:p>
    <w:p w14:paraId="0EC94A42" w14:textId="66AAEC17" w:rsidR="0055396D" w:rsidRDefault="006F0B9D" w:rsidP="006F0B9D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8F5D35A" wp14:editId="7947CEA9">
            <wp:extent cx="2275200" cy="1706400"/>
            <wp:effectExtent l="0" t="0" r="0" b="8255"/>
            <wp:docPr id="6" name="图片 6" descr="https://intranetproxy.alipay.com/skylark/lark/0/2023/png/47456571/1688106033574-350889da-dae8-4d33-89d8-3d02d7d6b8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ntranetproxy.alipay.com/skylark/lark/0/2023/png/47456571/1688106033574-350889da-dae8-4d33-89d8-3d02d7d6b8e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6DB79F4" wp14:editId="2924E0AD">
            <wp:extent cx="2275200" cy="1706400"/>
            <wp:effectExtent l="0" t="0" r="0" b="8255"/>
            <wp:docPr id="7" name="图片 7" descr="https://intranetproxy.alipay.com/skylark/lark/0/2023/png/47456571/1688106093092-d3032344-3dcd-4ad9-9079-8c8ccfcf0f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ntranetproxy.alipay.com/skylark/lark/0/2023/png/47456571/1688106093092-d3032344-3dcd-4ad9-9079-8c8ccfcf0fc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E0D644D" wp14:editId="734551FE">
            <wp:extent cx="2275200" cy="1706400"/>
            <wp:effectExtent l="0" t="0" r="0" b="8255"/>
            <wp:docPr id="8" name="图片 8" descr="https://intranetproxy.alipay.com/skylark/lark/0/2023/png/47456571/1688106117652-c5b83bc4-424c-41d2-819e-671028c07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ntranetproxy.alipay.com/skylark/lark/0/2023/png/47456571/1688106117652-c5b83bc4-424c-41d2-819e-671028c072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785D" w14:textId="42DBE2C9" w:rsidR="0055396D" w:rsidRDefault="0055396D" w:rsidP="0055396D">
      <w:pPr>
        <w:ind w:firstLineChars="200" w:firstLine="560"/>
        <w:rPr>
          <w:sz w:val="28"/>
          <w:szCs w:val="28"/>
        </w:rPr>
      </w:pPr>
      <w:r w:rsidRPr="00731AD3">
        <w:rPr>
          <w:rFonts w:hint="eastAsia"/>
          <w:sz w:val="28"/>
          <w:szCs w:val="28"/>
        </w:rPr>
        <w:t>车辆第</w:t>
      </w:r>
      <w:r>
        <w:rPr>
          <w:sz w:val="28"/>
          <w:szCs w:val="28"/>
        </w:rPr>
        <w:t>2</w:t>
      </w:r>
      <w:r w:rsidRPr="00731AD3">
        <w:rPr>
          <w:rFonts w:hint="eastAsia"/>
          <w:sz w:val="28"/>
          <w:szCs w:val="28"/>
        </w:rPr>
        <w:t>次停放时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后</w:t>
      </w:r>
      <w:r>
        <w:rPr>
          <w:rFonts w:hint="eastAsia"/>
          <w:sz w:val="28"/>
          <w:szCs w:val="28"/>
        </w:rPr>
        <w:t>、左、右三个相机可以拍摄到车位，此时需要检测“</w:t>
      </w:r>
      <w:r>
        <w:rPr>
          <w:rFonts w:hint="eastAsia"/>
          <w:sz w:val="28"/>
          <w:szCs w:val="28"/>
        </w:rPr>
        <w:t>后</w:t>
      </w:r>
      <w:r>
        <w:rPr>
          <w:rFonts w:hint="eastAsia"/>
          <w:sz w:val="28"/>
          <w:szCs w:val="28"/>
        </w:rPr>
        <w:t>相机、左相机的公共区域”、“</w:t>
      </w:r>
      <w:r>
        <w:rPr>
          <w:rFonts w:hint="eastAsia"/>
          <w:sz w:val="28"/>
          <w:szCs w:val="28"/>
        </w:rPr>
        <w:t>后</w:t>
      </w:r>
      <w:r>
        <w:rPr>
          <w:rFonts w:hint="eastAsia"/>
          <w:sz w:val="28"/>
          <w:szCs w:val="28"/>
        </w:rPr>
        <w:t>相机、右相机的公共区域”。</w:t>
      </w:r>
      <w:bookmarkStart w:id="0" w:name="_GoBack"/>
      <w:bookmarkEnd w:id="0"/>
    </w:p>
    <w:p w14:paraId="08981ABB" w14:textId="40772122" w:rsidR="006F0B9D" w:rsidRPr="00731AD3" w:rsidRDefault="006F0B9D" w:rsidP="006F0B9D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83150EF" wp14:editId="7E35CCDE">
            <wp:extent cx="2275200" cy="1706400"/>
            <wp:effectExtent l="0" t="0" r="0" b="8255"/>
            <wp:docPr id="3" name="图片 3" descr="https://intranetproxy.alipay.com/skylark/lark/0/2023/png/47456571/1688106968319-3a12d34a-d880-49cd-b635-8182e8b2c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tranetproxy.alipay.com/skylark/lark/0/2023/png/47456571/1688106968319-3a12d34a-d880-49cd-b635-8182e8b2c3a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6BF45E5" wp14:editId="21CC0EC4">
            <wp:extent cx="2275200" cy="1706400"/>
            <wp:effectExtent l="0" t="0" r="0" b="8255"/>
            <wp:docPr id="4" name="图片 4" descr="https://intranetproxy.alipay.com/skylark/lark/0/2023/png/47456571/1688105969760-de737128-01bd-43b4-92cc-4d6d4b0a3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ntranetproxy.alipay.com/skylark/lark/0/2023/png/47456571/1688105969760-de737128-01bd-43b4-92cc-4d6d4b0a35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CB4D825" wp14:editId="6C9AFD55">
            <wp:extent cx="2275200" cy="1706400"/>
            <wp:effectExtent l="0" t="0" r="0" b="8255"/>
            <wp:docPr id="5" name="图片 5" descr="https://intranetproxy.alipay.com/skylark/lark/0/2023/png/47456571/1688107009674-42fefe23-3c40-4857-9a29-eb0142d937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ntranetproxy.alipay.com/skylark/lark/0/2023/png/47456571/1688107009674-42fefe23-3c40-4857-9a29-eb0142d937d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0B9D" w:rsidRPr="00731AD3" w:rsidSect="008461B5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E3A"/>
    <w:rsid w:val="0055396D"/>
    <w:rsid w:val="006F0B9D"/>
    <w:rsid w:val="00731AD3"/>
    <w:rsid w:val="008461B5"/>
    <w:rsid w:val="00B34E3A"/>
    <w:rsid w:val="00D3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694C2"/>
  <w15:chartTrackingRefBased/>
  <w15:docId w15:val="{BA2F1B93-1965-418A-806C-617952A44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6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61B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8461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461B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banma-1073</dc:creator>
  <cp:keywords/>
  <dc:description/>
  <cp:lastModifiedBy>banma-1073</cp:lastModifiedBy>
  <cp:revision>4</cp:revision>
  <dcterms:created xsi:type="dcterms:W3CDTF">2023-07-03T03:34:00Z</dcterms:created>
  <dcterms:modified xsi:type="dcterms:W3CDTF">2023-07-03T03:52:00Z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erty1">
    <vt:lpwstr>BBAAD9C20014179B94A0072836F0B9E0B2B9B2041019DBD0A2D98635B1B62B85DB49BE38D1C43B0822E92508C84683EBC0F9217A11D04B811BBFC235702E2BD124DC40AD5124F64784A92A476FDF4A94DF03E6B370B63F2528C6C1957E52DC48DA86269F9E3</vt:lpwstr>
  </property>
</Properties>
</file>