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8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210901 训练又不收敛排查@hp</w:t>
      </w:r>
    </w:p>
    <w:p>
      <w:pPr>
        <w:spacing w:after="50" w:line="360" w:lineRule="auto" w:beforeLines="100"/>
        <w:ind w:left="0"/>
        <w:jc w:val="left"/>
      </w:pPr>
      <w:bookmarkStart w:name="u909d2748" w:id="0"/>
      <w:r>
        <w:rPr>
          <w:rFonts w:ascii="宋体" w:hAnsi="Times New Roman" w:eastAsia="宋体"/>
          <w:b w:val="false"/>
          <w:i w:val="false"/>
          <w:color w:val="000000"/>
          <w:sz w:val="22"/>
        </w:rPr>
        <w:t>背景：洪鹏21年8月份基于</w:t>
      </w:r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00"/>
            <w:sz w:val="22"/>
          </w:rPr>
          <w:t>https://30.16.73.65:30000/seg/mmsegmentation/commits/lalei</w:t>
        </w:r>
      </w:hyperlink>
      <w:r>
        <w:rPr>
          <w:rFonts w:ascii="宋体" w:hAnsi="Times New Roman" w:eastAsia="宋体"/>
          <w:b w:val="false"/>
          <w:i w:val="false"/>
          <w:color w:val="000000"/>
          <w:sz w:val="22"/>
        </w:rPr>
        <w:t>，commits==04fc9b73c1597b792259aa241b421fd5fe226394("</w:t>
      </w:r>
      <w:hyperlink r:id="rId5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00"/>
            <w:sz w:val="22"/>
          </w:rPr>
          <w:t>add repvgg repseg ddrnet, fix some test problem</w:t>
        </w:r>
      </w:hyperlink>
      <w:r>
        <w:rPr>
          <w:rFonts w:ascii="宋体" w:hAnsi="Times New Roman" w:eastAsia="宋体"/>
          <w:b w:val="false"/>
          <w:i w:val="false"/>
          <w:color w:val="000000"/>
          <w:sz w:val="22"/>
        </w:rPr>
        <w:t>"), 以及commits==80590e11fdcc0ba0cc699768c13fb6cbffbc2563("</w:t>
      </w:r>
      <w:hyperlink r:id="rId6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00"/>
            <w:sz w:val="22"/>
          </w:rPr>
          <w:t>final bmseg-&gt;mmseg code, erf1head miou on mmseg is greater than bmseg, erf2head is almost same!</w:t>
        </w:r>
      </w:hyperlink>
      <w:r>
        <w:rPr>
          <w:rFonts w:ascii="宋体" w:hAnsi="Times New Roman" w:eastAsia="宋体"/>
          <w:b w:val="false"/>
          <w:i w:val="false"/>
          <w:color w:val="000000"/>
          <w:sz w:val="22"/>
        </w:rPr>
        <w:t>")训练多次</w:t>
      </w:r>
    </w:p>
    <w:bookmarkEnd w:id="0"/>
    <w:bookmarkStart w:name="uf8151842" w:id="1"/>
    <w:p>
      <w:pPr>
        <w:spacing w:after="50" w:line="360" w:lineRule="auto" w:beforeLines="100"/>
        <w:ind w:left="0"/>
        <w:jc w:val="left"/>
      </w:pPr>
      <w:hyperlink r:id="rId7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00"/>
            <w:sz w:val="22"/>
          </w:rPr>
          <w:t>https://30.16.73.65:30000/seg/mmsegmentation/blob/lalei/configs/erfnet/erfnet_v0_catbn_iter_600e_guass_mmseg75.47_nobndropout_900e_sgd0.01-to-sgd0.02_resize0.8-1.25_pool-to-conv1x1.py</w:t>
        </w:r>
      </w:hyperlink>
      <w:r>
        <w:rPr>
          <w:rFonts w:ascii="宋体" w:hAnsi="Times New Roman" w:eastAsia="宋体"/>
          <w:b w:val="false"/>
          <w:i w:val="false"/>
          <w:color w:val="000000"/>
          <w:sz w:val="22"/>
        </w:rPr>
        <w:t>均发散。</w:t>
      </w:r>
    </w:p>
    <w:bookmarkEnd w:id="1"/>
    <w:bookmarkStart w:name="u0957f984" w:id="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我训练了多次也发散。</w:t>
      </w:r>
    </w:p>
    <w:bookmarkEnd w:id="2"/>
    <w:bookmarkStart w:name="Unb6b" w:id="3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baseline:</w:t>
      </w:r>
    </w:p>
    <w:bookmarkEnd w:id="3"/>
    <w:bookmarkStart w:name="eu2BQ" w:id="4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1189"/>
        <w:gridCol w:w="1586"/>
        <w:gridCol w:w="1586"/>
        <w:gridCol w:w="2307"/>
        <w:gridCol w:w="1473"/>
        <w:gridCol w:w="7918"/>
      </w:tblGrid>
      <w:tr>
        <w:trPr>
          <w:trHeight w:val="495" w:hRule="atLeast"/>
        </w:trPr>
        <w:tc>
          <w:tcPr>
            <w:tcW w:w="0" w:type="dxa"/>
            <w:gridSpan w:val="6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4067939" w:id="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数据集：</w:t>
            </w:r>
          </w:p>
          <w:bookmarkEnd w:id="5"/>
          <w:bookmarkStart w:name="ua8f7b10e" w:id="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train_data: train_dataset_list.txt, 6839</w:t>
            </w:r>
          </w:p>
          <w:bookmarkEnd w:id="6"/>
          <w:bookmarkStart w:name="u373d3d7f" w:id="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train_data: val_dataset_list.txt, 760</w:t>
            </w:r>
          </w:p>
          <w:bookmarkEnd w:id="7"/>
          <w:bookmarkStart w:name="u1acdaee2" w:id="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环境：</w:t>
            </w:r>
          </w:p>
          <w:bookmarkEnd w:id="8"/>
          <w:bookmarkStart w:name="ub174f0ba" w:id="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Python: 3.7.10</w:t>
            </w:r>
          </w:p>
          <w:bookmarkEnd w:id="9"/>
          <w:bookmarkStart w:name="u8e582ef7" w:id="1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Torch: 1.6.0</w:t>
            </w:r>
          </w:p>
          <w:bookmarkEnd w:id="10"/>
          <w:bookmarkStart w:name="uf15e9f9d" w:id="1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TorchVision: 0.7.0</w:t>
            </w:r>
          </w:p>
          <w:bookmarkEnd w:id="11"/>
          <w:bookmarkStart w:name="uf0807208" w:id="1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OpenCV: 4.5.1</w:t>
            </w:r>
          </w:p>
          <w:bookmarkEnd w:id="12"/>
          <w:bookmarkStart w:name="u1257dee3" w:id="1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MMCV: 1.2.7</w:t>
            </w:r>
          </w:p>
          <w:bookmarkEnd w:id="13"/>
          <w:bookmarkStart w:name="ub52b7bc1" w:id="1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MMCV Compiler: GCC 8.3</w:t>
            </w:r>
          </w:p>
          <w:bookmarkEnd w:id="14"/>
          <w:bookmarkStart w:name="u2999900d" w:id="1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MMCV CUDA Compiler: 10.2</w:t>
            </w:r>
          </w:p>
          <w:bookmarkEnd w:id="15"/>
          <w:bookmarkStart w:name="uec3194a2" w:id="1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MMSegmentation: 0.11.0+</w:t>
            </w:r>
          </w:p>
          <w:bookmarkEnd w:id="16"/>
          <w:bookmarkStart w:name="u2b953f97" w:id="1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基本配置：batch_size=16, gpu=2, worker_per_gpu=4, sampler_per_gpu=8</w:t>
            </w:r>
          </w:p>
          <w:bookmarkEnd w:id="17"/>
        </w:tc>
      </w:tr>
      <w:tr>
        <w:trPr>
          <w:trHeight w:val="495" w:hRule="atLeast"/>
        </w:trPr>
        <w:tc>
          <w:tcPr>
            <w:tcW w:w="11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75d2c42" w:id="1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框架</w:t>
            </w:r>
          </w:p>
          <w:bookmarkEnd w:id="18"/>
        </w:tc>
        <w:tc>
          <w:tcPr>
            <w:tcW w:w="158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27ed58c" w:id="1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mIoU</w:t>
            </w:r>
          </w:p>
          <w:bookmarkEnd w:id="19"/>
        </w:tc>
        <w:tc>
          <w:tcPr>
            <w:tcW w:w="158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00c60b8" w:id="2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收敛性</w:t>
            </w:r>
          </w:p>
          <w:bookmarkEnd w:id="20"/>
        </w:tc>
        <w:tc>
          <w:tcPr>
            <w:tcW w:w="230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040fdf0" w:id="2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编号</w:t>
            </w:r>
          </w:p>
          <w:bookmarkEnd w:id="21"/>
        </w:tc>
        <w:tc>
          <w:tcPr>
            <w:tcW w:w="147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430d449" w:id="2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对照试验</w:t>
            </w:r>
          </w:p>
          <w:bookmarkEnd w:id="22"/>
        </w:tc>
        <w:tc>
          <w:tcPr>
            <w:tcW w:w="791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d1bb8e5" w:id="2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试验参数</w:t>
            </w:r>
          </w:p>
          <w:bookmarkEnd w:id="23"/>
        </w:tc>
      </w:tr>
      <w:tr>
        <w:trPr>
          <w:trHeight w:val="495" w:hRule="atLeast"/>
        </w:trPr>
        <w:tc>
          <w:tcPr>
            <w:tcW w:w="0" w:type="dxa"/>
            <w:gridSpan w:val="6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0f4608f" w:id="2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erfnet_v0_catbn_iter_600e_guass_mmseg75.47.py</w:t>
            </w:r>
          </w:p>
          <w:bookmarkEnd w:id="24"/>
        </w:tc>
      </w:tr>
      <w:tr>
        <w:trPr>
          <w:trHeight w:val="495" w:hRule="atLeast"/>
        </w:trPr>
        <w:tc>
          <w:tcPr>
            <w:tcW w:w="11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16749c4" w:id="2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mmseg</w:t>
            </w:r>
          </w:p>
          <w:bookmarkEnd w:id="25"/>
        </w:tc>
        <w:tc>
          <w:tcPr>
            <w:tcW w:w="158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7de6bff" w:id="2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0.7547</w:t>
            </w:r>
          </w:p>
          <w:bookmarkEnd w:id="26"/>
        </w:tc>
        <w:tc>
          <w:tcPr>
            <w:tcW w:w="158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c4f77f5" w:id="2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稳定收敛</w:t>
            </w:r>
          </w:p>
          <w:bookmarkEnd w:id="27"/>
        </w:tc>
        <w:tc>
          <w:tcPr>
            <w:tcW w:w="230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85e15af" w:id="2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EXP11</w:t>
            </w:r>
          </w:p>
          <w:bookmarkEnd w:id="28"/>
        </w:tc>
        <w:tc>
          <w:tcPr>
            <w:tcW w:w="147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bb92a98" w:id="2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EXP6</w:t>
            </w:r>
          </w:p>
          <w:bookmarkEnd w:id="29"/>
        </w:tc>
        <w:tc>
          <w:tcPr>
            <w:tcW w:w="791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7bb7730" w:id="3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backbone：ERFNet_Gov(bn在cat之后)，</w:t>
            </w:r>
          </w:p>
          <w:bookmarkEnd w:id="30"/>
          <w:bookmarkStart w:name="uc7188ef4" w:id="3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head: ERFHead_Gov+Aux dropout_ratio=[0.1, 0],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aux_align=1</w:t>
            </w:r>
          </w:p>
          <w:bookmarkEnd w:id="31"/>
          <w:bookmarkStart w:name="u5e4bcbcf" w:id="3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数据AUG：GaussBlur+crop{fg/(fg+bg)&gt;0.5}+Resize(0.5,2.0)</w:t>
            </w:r>
          </w:p>
          <w:bookmarkEnd w:id="32"/>
          <w:bookmarkStart w:name="ubbab68bb" w:id="3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weight=(5e-4) —&gt;(2e-4)</w:t>
            </w:r>
          </w:p>
          <w:bookmarkEnd w:id="33"/>
          <w:bookmarkStart w:name="u217b3b7f" w:id="3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其它同"EXP6"</w:t>
            </w:r>
          </w:p>
          <w:bookmarkEnd w:id="34"/>
        </w:tc>
      </w:tr>
      <w:tr>
        <w:trPr>
          <w:trHeight w:val="495" w:hRule="atLeast"/>
        </w:trPr>
        <w:tc>
          <w:tcPr>
            <w:tcW w:w="0" w:type="dxa"/>
            <w:gridSpan w:val="6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ae1e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1d4882f" w:id="3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erfnet_v0_catbn_iter_600e_guass_mmseg75.47_nobndropout_900e_sgd0.01-to-sgd0.02_resize0.8-1.25_pool-to-conv1x1.py</w:t>
            </w:r>
          </w:p>
          <w:bookmarkEnd w:id="35"/>
        </w:tc>
      </w:tr>
      <w:tr>
        <w:trPr>
          <w:trHeight w:val="495" w:hRule="atLeast"/>
        </w:trPr>
        <w:tc>
          <w:tcPr>
            <w:tcW w:w="11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ae1e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09b21ed" w:id="3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mmseg</w:t>
            </w:r>
          </w:p>
          <w:bookmarkEnd w:id="36"/>
        </w:tc>
        <w:tc>
          <w:tcPr>
            <w:tcW w:w="158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ae1e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87c3197" w:id="3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0.7732</w:t>
            </w:r>
          </w:p>
          <w:bookmarkEnd w:id="37"/>
        </w:tc>
        <w:tc>
          <w:tcPr>
            <w:tcW w:w="158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ae1e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06de536" w:id="3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稳定收敛</w:t>
            </w:r>
          </w:p>
          <w:bookmarkEnd w:id="38"/>
        </w:tc>
        <w:tc>
          <w:tcPr>
            <w:tcW w:w="230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ae1e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3affa97" w:id="3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EXP2</w:t>
            </w:r>
          </w:p>
          <w:bookmarkEnd w:id="39"/>
          <w:bookmarkStart w:name="u3fd72704" w:id="40"/>
          <w:p>
            <w:pPr>
              <w:spacing w:after="50" w:line="360" w:lineRule="auto" w:beforeLines="100"/>
              <w:ind w:left="0"/>
              <w:jc w:val="left"/>
            </w:pPr>
          </w:p>
          <w:bookmarkEnd w:id="40"/>
          <w:bookmarkStart w:name="u8cf69ef3" w:id="4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EXP16+</w:t>
            </w:r>
          </w:p>
          <w:bookmarkEnd w:id="41"/>
          <w:bookmarkStart w:name="u9bfabae0" w:id="4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EXP22+</w:t>
            </w:r>
          </w:p>
          <w:bookmarkEnd w:id="42"/>
          <w:bookmarkStart w:name="u5671acba" w:id="4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EXP30_3+2head'</w:t>
            </w:r>
          </w:p>
          <w:bookmarkEnd w:id="43"/>
          <w:bookmarkStart w:name="u63cae1d4" w:id="4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EXP9'</w:t>
            </w:r>
          </w:p>
          <w:bookmarkEnd w:id="44"/>
        </w:tc>
        <w:tc>
          <w:tcPr>
            <w:tcW w:w="147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ae1e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43aa3b1" w:id="4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EXP11</w:t>
            </w:r>
          </w:p>
          <w:bookmarkEnd w:id="45"/>
        </w:tc>
        <w:tc>
          <w:tcPr>
            <w:tcW w:w="791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ae1e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970de1c" w:id="4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考虑收敛时间及收敛精度，做如下组合：</w:t>
            </w:r>
          </w:p>
          <w:bookmarkEnd w:id="46"/>
          <w:bookmarkStart w:name="u7cdb4617" w:id="4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1）resize(0.5,2)—&gt;resize(0.80,1.25)</w:t>
            </w:r>
          </w:p>
          <w:bookmarkEnd w:id="47"/>
          <w:bookmarkStart w:name="u60476559" w:id="4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2）600e-&gt;900e</w:t>
            </w:r>
          </w:p>
          <w:bookmarkEnd w:id="48"/>
          <w:bookmarkStart w:name="uad35e96b" w:id="4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3) downsampler_bottleneck无pool，全部用1*1/s2的conv代替pool, conv后紧跟bn</w:t>
            </w:r>
          </w:p>
          <w:bookmarkEnd w:id="49"/>
          <w:bookmarkStart w:name="u55b718ae" w:id="5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4）sgd: 0.01-&gt;0.02，</w:t>
            </w:r>
          </w:p>
          <w:bookmarkEnd w:id="50"/>
          <w:bookmarkStart w:name="u4c6b2141" w:id="5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5) 3epoch warmup</w:t>
            </w:r>
          </w:p>
          <w:bookmarkEnd w:id="51"/>
          <w:bookmarkStart w:name="ue637d86d" w:id="5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其它同"EXP11"</w:t>
            </w:r>
          </w:p>
          <w:bookmarkEnd w:id="52"/>
        </w:tc>
      </w:tr>
    </w:tbl>
    <w:bookmarkEnd w:id="4"/>
    <w:bookmarkStart w:name="u7139895c" w:id="53"/>
    <w:bookmarkEnd w:id="53"/>
    <w:bookmarkStart w:name="fltVw" w:id="54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复现过程记录：</w:t>
      </w:r>
    </w:p>
    <w:bookmarkEnd w:id="54"/>
    <w:bookmarkStart w:name="u3fff5390" w:id="5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基本环境除了MMCV Compiler: GCC稍微有点差异以外，其它均保持一致。</w:t>
      </w:r>
    </w:p>
    <w:bookmarkEnd w:id="55"/>
    <w:bookmarkStart w:name="fRPPs" w:id="56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1705"/>
        <w:gridCol w:w="807"/>
        <w:gridCol w:w="60"/>
        <w:gridCol w:w="1225"/>
        <w:gridCol w:w="985"/>
        <w:gridCol w:w="14663"/>
      </w:tblGrid>
      <w:tr>
        <w:trPr>
          <w:trHeight w:val="495" w:hRule="atLeast"/>
        </w:trPr>
        <w:tc>
          <w:tcPr>
            <w:tcW w:w="0" w:type="dxa"/>
            <w:gridSpan w:val="6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315abb8" w:id="5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baseline:</w:t>
            </w:r>
          </w:p>
          <w:bookmarkEnd w:id="57"/>
          <w:bookmarkStart w:name="u16d031ee" w:id="5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数据集：</w:t>
            </w:r>
          </w:p>
          <w:bookmarkEnd w:id="58"/>
          <w:bookmarkStart w:name="u6d7a931d" w:id="5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train_data: train_dataset_list.txt, 6839</w:t>
            </w:r>
          </w:p>
          <w:bookmarkEnd w:id="59"/>
          <w:bookmarkStart w:name="ue900b614" w:id="6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train_data: val_dataset_list.txt, 760</w:t>
            </w:r>
          </w:p>
          <w:bookmarkEnd w:id="60"/>
          <w:bookmarkStart w:name="uc195367d" w:id="6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环境：</w:t>
            </w:r>
          </w:p>
          <w:bookmarkEnd w:id="61"/>
          <w:bookmarkStart w:name="ue16c455b" w:id="6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Python: 3.7.10</w:t>
            </w:r>
          </w:p>
          <w:bookmarkEnd w:id="62"/>
          <w:bookmarkStart w:name="ufe3cbbd7" w:id="6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Torch: 1.6.0</w:t>
            </w:r>
          </w:p>
          <w:bookmarkEnd w:id="63"/>
          <w:bookmarkStart w:name="u9103ccb1" w:id="6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TorchVision: 0.7.0</w:t>
            </w:r>
          </w:p>
          <w:bookmarkEnd w:id="64"/>
          <w:bookmarkStart w:name="u1ac8eb2b" w:id="6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OpenCV: 4.5.1</w:t>
            </w:r>
          </w:p>
          <w:bookmarkEnd w:id="65"/>
          <w:bookmarkStart w:name="uc06b4f76" w:id="6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MMCV: 1.2.7</w:t>
            </w:r>
          </w:p>
          <w:bookmarkEnd w:id="66"/>
          <w:bookmarkStart w:name="u1c738693" w:id="6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MMCV Compiler: GCC 8.4</w:t>
            </w:r>
          </w:p>
          <w:bookmarkEnd w:id="67"/>
          <w:bookmarkStart w:name="u0971e077" w:id="6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MMCV CUDA Compiler: 10.2</w:t>
            </w:r>
          </w:p>
          <w:bookmarkEnd w:id="68"/>
          <w:bookmarkStart w:name="ub29ca1b8" w:id="6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MMSegmentation: 0.11.0+</w:t>
            </w:r>
          </w:p>
          <w:bookmarkEnd w:id="69"/>
          <w:bookmarkStart w:name="uf3acb7b6" w:id="7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基本配置：batch_size=16, gpu=2, worker_per_gpu=4, sampler_per_gpu=8</w:t>
            </w:r>
          </w:p>
          <w:bookmarkEnd w:id="70"/>
        </w:tc>
      </w:tr>
      <w:tr>
        <w:trPr>
          <w:trHeight w:val="495" w:hRule="atLeast"/>
        </w:trPr>
        <w:tc>
          <w:tcPr>
            <w:tcW w:w="170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d24435a" w:id="7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框架</w:t>
            </w:r>
          </w:p>
          <w:bookmarkEnd w:id="71"/>
        </w:tc>
        <w:tc>
          <w:tcPr>
            <w:tcW w:w="80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311eaf0" w:id="7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mIoU</w:t>
            </w:r>
          </w:p>
          <w:bookmarkEnd w:id="72"/>
        </w:tc>
        <w:tc>
          <w:tcPr>
            <w:tcW w:w="6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98da91d" w:id="7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收敛性</w:t>
            </w:r>
          </w:p>
          <w:bookmarkEnd w:id="73"/>
        </w:tc>
        <w:tc>
          <w:tcPr>
            <w:tcW w:w="122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709b53c" w:id="7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编号</w:t>
            </w:r>
          </w:p>
          <w:bookmarkEnd w:id="74"/>
        </w:tc>
        <w:tc>
          <w:tcPr>
            <w:tcW w:w="98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27ce0ac" w:id="7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对照试验</w:t>
            </w:r>
          </w:p>
          <w:bookmarkEnd w:id="75"/>
        </w:tc>
        <w:tc>
          <w:tcPr>
            <w:tcW w:w="1466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1dab25e" w:id="7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试验参数</w:t>
            </w:r>
          </w:p>
          <w:bookmarkEnd w:id="76"/>
        </w:tc>
      </w:tr>
      <w:tr>
        <w:trPr>
          <w:trHeight w:val="495" w:hRule="atLeast"/>
        </w:trPr>
        <w:tc>
          <w:tcPr>
            <w:tcW w:w="0" w:type="dxa"/>
            <w:gridSpan w:val="6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c2f29fe" w:id="7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erfnet_v0_catbn_iter_600e_guass_mmseg75.47_fuxian1.py</w:t>
            </w:r>
          </w:p>
          <w:bookmarkEnd w:id="77"/>
        </w:tc>
      </w:tr>
      <w:tr>
        <w:trPr>
          <w:trHeight w:val="930" w:hRule="atLeast"/>
        </w:trPr>
        <w:tc>
          <w:tcPr>
            <w:tcW w:w="170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1dcf1c0" w:id="7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mmseg.8059</w:t>
            </w:r>
          </w:p>
          <w:bookmarkEnd w:id="78"/>
        </w:tc>
        <w:tc>
          <w:tcPr>
            <w:tcW w:w="80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91c08f7" w:id="7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75.25</w:t>
            </w:r>
          </w:p>
          <w:bookmarkEnd w:id="79"/>
        </w:tc>
        <w:tc>
          <w:tcPr>
            <w:tcW w:w="6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06dbf1f" w:id="8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收敛</w:t>
            </w:r>
          </w:p>
          <w:bookmarkEnd w:id="80"/>
        </w:tc>
        <w:tc>
          <w:tcPr>
            <w:tcW w:w="122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4bee6ff" w:id="8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EXP11.0</w:t>
            </w:r>
          </w:p>
          <w:bookmarkEnd w:id="81"/>
        </w:tc>
        <w:tc>
          <w:tcPr>
            <w:tcW w:w="98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85e875e" w:id="8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EXP11</w:t>
            </w:r>
          </w:p>
          <w:bookmarkEnd w:id="82"/>
        </w:tc>
        <w:tc>
          <w:tcPr>
            <w:tcW w:w="1466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147bb00" w:id="8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erfnet_v0_catbn_iter_600e_guass_mmseg75.47_fuxian1.py</w:t>
            </w:r>
          </w:p>
          <w:bookmarkEnd w:id="83"/>
          <w:bookmarkStart w:name="ub84b46cd" w:id="8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1、backbone=ERFNet_Gov_v0</w:t>
            </w:r>
          </w:p>
          <w:bookmarkEnd w:id="84"/>
          <w:bookmarkStart w:name="uceddbb3f" w:id="8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2、有dropout</w:t>
            </w:r>
          </w:p>
          <w:bookmarkEnd w:id="85"/>
          <w:bookmarkStart w:name="ue24989cf" w:id="8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3、Resize=(0.5, 2.0)</w:t>
            </w:r>
          </w:p>
          <w:bookmarkEnd w:id="86"/>
          <w:bookmarkStart w:name="u4e245bd9" w:id="8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4、lr=0.01</w:t>
            </w:r>
          </w:p>
          <w:bookmarkEnd w:id="87"/>
          <w:bookmarkStart w:name="uc32b7ad0" w:id="8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5、max_iters=256200</w:t>
            </w:r>
          </w:p>
          <w:bookmarkEnd w:id="88"/>
          <w:bookmarkStart w:name="ud8e054b5" w:id="8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6、无warmup</w:t>
            </w:r>
          </w:p>
          <w:bookmarkEnd w:id="89"/>
        </w:tc>
      </w:tr>
      <w:tr>
        <w:trPr>
          <w:trHeight w:val="495" w:hRule="atLeast"/>
        </w:trPr>
        <w:tc>
          <w:tcPr>
            <w:tcW w:w="170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5956957" w:id="9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mmseg.8059</w:t>
            </w:r>
          </w:p>
          <w:bookmarkEnd w:id="90"/>
        </w:tc>
        <w:tc>
          <w:tcPr>
            <w:tcW w:w="80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fadc29b" w:id="9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75.66</w:t>
            </w:r>
          </w:p>
          <w:bookmarkEnd w:id="91"/>
        </w:tc>
        <w:tc>
          <w:tcPr>
            <w:tcW w:w="6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7b5863f" w:id="9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收敛</w:t>
            </w:r>
          </w:p>
          <w:bookmarkEnd w:id="92"/>
        </w:tc>
        <w:tc>
          <w:tcPr>
            <w:tcW w:w="122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1a110ed" w:id="9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EXP11.1</w:t>
            </w:r>
          </w:p>
          <w:bookmarkEnd w:id="93"/>
        </w:tc>
        <w:tc>
          <w:tcPr>
            <w:tcW w:w="98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1086f8d" w:id="9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EXP11</w:t>
            </w:r>
          </w:p>
          <w:bookmarkEnd w:id="94"/>
        </w:tc>
        <w:tc>
          <w:tcPr>
            <w:tcW w:w="1466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05d0c87" w:id="9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erfnet_v0_catbn_iter_600e_guass_mmseg75.47_fuxian1_modify_dp_lr0.01_warmup_3843.py</w:t>
            </w:r>
          </w:p>
          <w:bookmarkEnd w:id="95"/>
          <w:bookmarkStart w:name="uef9c8268" w:id="9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1、backbone=ERFNet_Gov_v0</w:t>
            </w:r>
          </w:p>
          <w:bookmarkEnd w:id="96"/>
          <w:bookmarkStart w:name="uc1bda08d" w:id="9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2、有dropout</w:t>
            </w:r>
          </w:p>
          <w:bookmarkEnd w:id="97"/>
          <w:bookmarkStart w:name="u246c840e" w:id="9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3、Resize=(0.5, 2.0)</w:t>
            </w:r>
          </w:p>
          <w:bookmarkEnd w:id="98"/>
          <w:bookmarkStart w:name="u932f635d" w:id="9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4、lr=0.01</w:t>
            </w:r>
          </w:p>
          <w:bookmarkEnd w:id="99"/>
          <w:bookmarkStart w:name="u712ddaa5" w:id="10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5、max_iters=384300</w:t>
            </w:r>
          </w:p>
          <w:bookmarkEnd w:id="100"/>
          <w:bookmarkStart w:name="uafdb2fb8" w:id="10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6、有warmup</w:t>
            </w:r>
          </w:p>
          <w:bookmarkEnd w:id="101"/>
          <w:bookmarkStart w:name="ue02a0f99" w:id="10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分析：</w:t>
            </w:r>
          </w:p>
          <w:bookmarkEnd w:id="102"/>
          <w:bookmarkStart w:name="ucf8fc751" w:id="10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1、迭代次数和warmup不影响收敛性</w:t>
            </w:r>
          </w:p>
          <w:bookmarkEnd w:id="103"/>
        </w:tc>
      </w:tr>
      <w:tr>
        <w:trPr>
          <w:trHeight w:val="495" w:hRule="atLeast"/>
        </w:trPr>
        <w:tc>
          <w:tcPr>
            <w:tcW w:w="170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c68ba03" w:id="10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mmseg.8059</w:t>
            </w:r>
          </w:p>
          <w:bookmarkEnd w:id="104"/>
        </w:tc>
        <w:tc>
          <w:tcPr>
            <w:tcW w:w="80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175261f" w:id="10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77.04</w:t>
            </w:r>
          </w:p>
          <w:bookmarkEnd w:id="105"/>
        </w:tc>
        <w:tc>
          <w:tcPr>
            <w:tcW w:w="6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7d12168" w:id="10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收敛</w:t>
            </w:r>
          </w:p>
          <w:bookmarkEnd w:id="106"/>
        </w:tc>
        <w:tc>
          <w:tcPr>
            <w:tcW w:w="122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c97f11f" w:id="10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EXP11.2</w:t>
            </w:r>
          </w:p>
          <w:bookmarkEnd w:id="107"/>
        </w:tc>
        <w:tc>
          <w:tcPr>
            <w:tcW w:w="98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dc01f67" w:id="10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EXP11</w:t>
            </w:r>
          </w:p>
          <w:bookmarkEnd w:id="108"/>
        </w:tc>
        <w:tc>
          <w:tcPr>
            <w:tcW w:w="1466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ed7fc37" w:id="10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erfnet_v0_catbn_iter_600e_guass_mmseg75.47_fuxian1_modify_dp_lr0.02_warmup_3843.py</w:t>
            </w:r>
          </w:p>
          <w:bookmarkEnd w:id="109"/>
          <w:bookmarkStart w:name="ubc1177cb" w:id="11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1、backbone=ERFNet_Gov_v0</w:t>
            </w:r>
          </w:p>
          <w:bookmarkEnd w:id="110"/>
          <w:bookmarkStart w:name="u197cbd73" w:id="11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2、有dropout</w:t>
            </w:r>
          </w:p>
          <w:bookmarkEnd w:id="111"/>
          <w:bookmarkStart w:name="u02c369d7" w:id="11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3、Resize=(0.5, 2.0)</w:t>
            </w:r>
          </w:p>
          <w:bookmarkEnd w:id="112"/>
          <w:bookmarkStart w:name="ueab5e44c" w:id="11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4、lr=0.02</w:t>
            </w:r>
          </w:p>
          <w:bookmarkEnd w:id="113"/>
          <w:bookmarkStart w:name="u515762c7" w:id="11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5、max_iters=384300</w:t>
            </w:r>
          </w:p>
          <w:bookmarkEnd w:id="114"/>
          <w:bookmarkStart w:name="u32338fe2" w:id="11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6、有warmup</w:t>
            </w:r>
          </w:p>
          <w:bookmarkEnd w:id="115"/>
          <w:bookmarkStart w:name="ua7419731" w:id="11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分析：</w:t>
            </w:r>
          </w:p>
          <w:bookmarkEnd w:id="116"/>
          <w:bookmarkStart w:name="uc088827f" w:id="11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1、学习率不影响收敛性</w:t>
            </w:r>
          </w:p>
          <w:bookmarkEnd w:id="117"/>
        </w:tc>
      </w:tr>
      <w:tr>
        <w:trPr>
          <w:trHeight w:val="495" w:hRule="atLeast"/>
        </w:trPr>
        <w:tc>
          <w:tcPr>
            <w:tcW w:w="170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b399aa3" w:id="11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mmseg.8059</w:t>
            </w:r>
          </w:p>
          <w:bookmarkEnd w:id="118"/>
        </w:tc>
        <w:tc>
          <w:tcPr>
            <w:tcW w:w="80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8f9b6c9" w:id="11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77.23</w:t>
            </w:r>
          </w:p>
          <w:bookmarkEnd w:id="119"/>
        </w:tc>
        <w:tc>
          <w:tcPr>
            <w:tcW w:w="6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81e0e3f" w:id="12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收敛</w:t>
            </w:r>
          </w:p>
          <w:bookmarkEnd w:id="120"/>
        </w:tc>
        <w:tc>
          <w:tcPr>
            <w:tcW w:w="122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f6c6a77" w:id="12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EXP11.3</w:t>
            </w:r>
          </w:p>
          <w:bookmarkEnd w:id="121"/>
        </w:tc>
        <w:tc>
          <w:tcPr>
            <w:tcW w:w="98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74b689b" w:id="12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EXP11</w:t>
            </w:r>
          </w:p>
          <w:bookmarkEnd w:id="122"/>
        </w:tc>
        <w:tc>
          <w:tcPr>
            <w:tcW w:w="1466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424f538" w:id="12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erfnet_v0_catbn_iter_600e_guass_mmseg75.47_fuxian1_modify_dp_lr0.02_warmup_3843_resize0.8-1.25.py</w:t>
            </w:r>
          </w:p>
          <w:bookmarkEnd w:id="123"/>
          <w:bookmarkStart w:name="ub94603ba" w:id="12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1、backbone=ERFNet_Gov_v0</w:t>
            </w:r>
          </w:p>
          <w:bookmarkEnd w:id="124"/>
          <w:bookmarkStart w:name="u8e5c451d" w:id="12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2、有dropout</w:t>
            </w:r>
          </w:p>
          <w:bookmarkEnd w:id="125"/>
          <w:bookmarkStart w:name="ue1a7870a" w:id="12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3、Resize=(0.8, 1.25)</w:t>
            </w:r>
          </w:p>
          <w:bookmarkEnd w:id="126"/>
          <w:bookmarkStart w:name="u6607d0c9" w:id="12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4、lr=0.02</w:t>
            </w:r>
          </w:p>
          <w:bookmarkEnd w:id="127"/>
          <w:bookmarkStart w:name="u41fba990" w:id="12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5、max_iters=384300</w:t>
            </w:r>
          </w:p>
          <w:bookmarkEnd w:id="128"/>
          <w:bookmarkStart w:name="u7195b511" w:id="12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6、有warmup</w:t>
            </w:r>
          </w:p>
          <w:bookmarkEnd w:id="129"/>
          <w:bookmarkStart w:name="ua08d946f" w:id="13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分析：</w:t>
            </w:r>
          </w:p>
          <w:bookmarkEnd w:id="130"/>
          <w:bookmarkStart w:name="u16a69342" w:id="13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1、Resize不影响收敛性</w:t>
            </w:r>
          </w:p>
          <w:bookmarkEnd w:id="131"/>
        </w:tc>
      </w:tr>
      <w:tr>
        <w:trPr>
          <w:trHeight w:val="495" w:hRule="atLeast"/>
        </w:trPr>
        <w:tc>
          <w:tcPr>
            <w:tcW w:w="170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53f40dd" w:id="13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mmseg.8059</w:t>
            </w:r>
          </w:p>
          <w:bookmarkEnd w:id="132"/>
        </w:tc>
        <w:tc>
          <w:tcPr>
            <w:tcW w:w="80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ca2bece" w:id="133"/>
          <w:p>
            <w:pPr>
              <w:spacing w:after="50" w:line="360" w:lineRule="auto" w:beforeLines="100"/>
              <w:ind w:left="0"/>
              <w:jc w:val="left"/>
            </w:pPr>
          </w:p>
          <w:bookmarkEnd w:id="133"/>
        </w:tc>
        <w:tc>
          <w:tcPr>
            <w:tcW w:w="6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082fc43" w:id="13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发散</w:t>
            </w:r>
          </w:p>
          <w:bookmarkEnd w:id="134"/>
        </w:tc>
        <w:tc>
          <w:tcPr>
            <w:tcW w:w="122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39bb9aa" w:id="13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EXP11.4</w:t>
            </w:r>
          </w:p>
          <w:bookmarkEnd w:id="135"/>
        </w:tc>
        <w:tc>
          <w:tcPr>
            <w:tcW w:w="98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f15fd27" w:id="13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EXP11</w:t>
            </w:r>
          </w:p>
          <w:bookmarkEnd w:id="136"/>
        </w:tc>
        <w:tc>
          <w:tcPr>
            <w:tcW w:w="1466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1a86a0b" w:id="13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erfnet_v0_catbn_iter_600e_guass_mmseg75.47_fuxian1_modify_bb_dp_lr0.02_warmup_3843_resize0.8-1.25.py</w:t>
            </w:r>
          </w:p>
          <w:bookmarkEnd w:id="137"/>
          <w:bookmarkStart w:name="u3f904cb9" w:id="13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1、backbone=ERFNet_Gov_Pool2Conv1x1</w:t>
            </w:r>
          </w:p>
          <w:bookmarkEnd w:id="138"/>
          <w:bookmarkStart w:name="u55c667bd" w:id="13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2、有dropout</w:t>
            </w:r>
          </w:p>
          <w:bookmarkEnd w:id="139"/>
          <w:bookmarkStart w:name="ue08ba36f" w:id="14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3、Resize=(0.8, 1.25)</w:t>
            </w:r>
          </w:p>
          <w:bookmarkEnd w:id="140"/>
          <w:bookmarkStart w:name="u20e011a3" w:id="14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4、lr=0.02</w:t>
            </w:r>
          </w:p>
          <w:bookmarkEnd w:id="141"/>
          <w:bookmarkStart w:name="u39b099a3" w:id="14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5、max_iters=384300</w:t>
            </w:r>
          </w:p>
          <w:bookmarkEnd w:id="142"/>
          <w:bookmarkStart w:name="u5b03c2ab" w:id="14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6、有warmup</w:t>
            </w:r>
          </w:p>
          <w:bookmarkEnd w:id="143"/>
          <w:bookmarkStart w:name="u677389b3" w:id="14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分析：</w:t>
            </w:r>
          </w:p>
          <w:bookmarkEnd w:id="144"/>
          <w:bookmarkStart w:name="u6daf63dd" w:id="14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1、backbone与该组合的Resize会导致发散</w:t>
            </w:r>
          </w:p>
          <w:bookmarkEnd w:id="145"/>
        </w:tc>
      </w:tr>
      <w:tr>
        <w:trPr>
          <w:trHeight w:val="495" w:hRule="atLeast"/>
        </w:trPr>
        <w:tc>
          <w:tcPr>
            <w:tcW w:w="170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03d0b9e" w:id="14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mmseg.8059</w:t>
            </w:r>
          </w:p>
          <w:bookmarkEnd w:id="146"/>
        </w:tc>
        <w:tc>
          <w:tcPr>
            <w:tcW w:w="80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df23305" w:id="14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76.78</w:t>
            </w:r>
          </w:p>
          <w:bookmarkEnd w:id="147"/>
        </w:tc>
        <w:tc>
          <w:tcPr>
            <w:tcW w:w="6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0aa796d" w:id="14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收敛</w:t>
            </w:r>
          </w:p>
          <w:bookmarkEnd w:id="148"/>
        </w:tc>
        <w:tc>
          <w:tcPr>
            <w:tcW w:w="122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734118c" w:id="14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EXP11.5</w:t>
            </w:r>
          </w:p>
          <w:bookmarkEnd w:id="149"/>
        </w:tc>
        <w:tc>
          <w:tcPr>
            <w:tcW w:w="98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9c81201" w:id="15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EXP11</w:t>
            </w:r>
          </w:p>
          <w:bookmarkEnd w:id="150"/>
        </w:tc>
        <w:tc>
          <w:tcPr>
            <w:tcW w:w="1466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c889c25" w:id="15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erfnet_v0_catbn_iter_600e_guass_mmseg75.47_fuxian1_modify_bb_dp_lr0.02_warmup_3843.py</w:t>
            </w:r>
          </w:p>
          <w:bookmarkEnd w:id="151"/>
          <w:bookmarkStart w:name="ufbe6672f" w:id="15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1、backbone=ERFNet_Gov_Pool2Conv1x1</w:t>
            </w:r>
          </w:p>
          <w:bookmarkEnd w:id="152"/>
          <w:bookmarkStart w:name="ubccac97a" w:id="15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2、有dropout</w:t>
            </w:r>
          </w:p>
          <w:bookmarkEnd w:id="153"/>
          <w:bookmarkStart w:name="u8ad9ec5c" w:id="15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3、Resize=(0.5, 2.0)</w:t>
            </w:r>
          </w:p>
          <w:bookmarkEnd w:id="154"/>
          <w:bookmarkStart w:name="ub2856865" w:id="15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4、lr=0.02</w:t>
            </w:r>
          </w:p>
          <w:bookmarkEnd w:id="155"/>
          <w:bookmarkStart w:name="u3e3f0c29" w:id="15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5、max_iters=384300</w:t>
            </w:r>
          </w:p>
          <w:bookmarkEnd w:id="156"/>
          <w:bookmarkStart w:name="u094f6a42" w:id="15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6、有warmup</w:t>
            </w:r>
          </w:p>
          <w:bookmarkEnd w:id="157"/>
          <w:bookmarkStart w:name="u75adf98b" w:id="15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分析：</w:t>
            </w:r>
          </w:p>
          <w:bookmarkEnd w:id="158"/>
          <w:bookmarkStart w:name="ua782cc35" w:id="15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1、backbone与该组合的Resize收敛</w:t>
            </w:r>
          </w:p>
          <w:bookmarkEnd w:id="159"/>
        </w:tc>
      </w:tr>
      <w:tr>
        <w:trPr>
          <w:trHeight w:val="495" w:hRule="atLeast"/>
        </w:trPr>
        <w:tc>
          <w:tcPr>
            <w:tcW w:w="170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289dc42" w:id="16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mmseg.8059</w:t>
            </w:r>
          </w:p>
          <w:bookmarkEnd w:id="160"/>
        </w:tc>
        <w:tc>
          <w:tcPr>
            <w:tcW w:w="80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6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c621c61" w:id="16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发散</w:t>
            </w:r>
          </w:p>
          <w:bookmarkEnd w:id="161"/>
        </w:tc>
        <w:tc>
          <w:tcPr>
            <w:tcW w:w="122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33495a1" w:id="16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EXP11.6</w:t>
            </w:r>
          </w:p>
          <w:bookmarkEnd w:id="162"/>
        </w:tc>
        <w:tc>
          <w:tcPr>
            <w:tcW w:w="98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94e36af" w:id="16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EXP11</w:t>
            </w:r>
          </w:p>
          <w:bookmarkEnd w:id="163"/>
        </w:tc>
        <w:tc>
          <w:tcPr>
            <w:tcW w:w="1466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64d1a9d" w:id="16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erfnet_v0_catbn_iter_600e_guass_mmseg75.47_fuxian1_modify_nodp_lr0.01_warmup_3843.py</w:t>
            </w:r>
          </w:p>
          <w:bookmarkEnd w:id="164"/>
          <w:bookmarkStart w:name="u63cce411" w:id="16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1、backbone=ERFNet_Gov_v0</w:t>
            </w:r>
          </w:p>
          <w:bookmarkEnd w:id="165"/>
          <w:bookmarkStart w:name="u7dbc88f5" w:id="16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2、无dropout</w:t>
            </w:r>
          </w:p>
          <w:bookmarkEnd w:id="166"/>
          <w:bookmarkStart w:name="u37b125c6" w:id="16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3、Resize=(0.5, 2.0)</w:t>
            </w:r>
          </w:p>
          <w:bookmarkEnd w:id="167"/>
          <w:bookmarkStart w:name="ubf354329" w:id="16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4、lr=0.01</w:t>
            </w:r>
          </w:p>
          <w:bookmarkEnd w:id="168"/>
          <w:bookmarkStart w:name="u3f56799d" w:id="16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5、max_iters=384300</w:t>
            </w:r>
          </w:p>
          <w:bookmarkEnd w:id="169"/>
          <w:bookmarkStart w:name="ue1330a8b" w:id="17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6、有warmup</w:t>
            </w:r>
          </w:p>
          <w:bookmarkEnd w:id="170"/>
        </w:tc>
      </w:tr>
      <w:tr>
        <w:trPr>
          <w:trHeight w:val="3270" w:hRule="atLeast"/>
        </w:trPr>
        <w:tc>
          <w:tcPr>
            <w:tcW w:w="170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9b124be" w:id="17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mmseg.8059</w:t>
            </w:r>
          </w:p>
          <w:bookmarkEnd w:id="171"/>
        </w:tc>
        <w:tc>
          <w:tcPr>
            <w:tcW w:w="80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6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90ece7a" w:id="17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发散</w:t>
            </w:r>
          </w:p>
          <w:bookmarkEnd w:id="172"/>
        </w:tc>
        <w:tc>
          <w:tcPr>
            <w:tcW w:w="122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9ef048b" w:id="17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EXP11.7</w:t>
            </w:r>
          </w:p>
          <w:bookmarkEnd w:id="173"/>
        </w:tc>
        <w:tc>
          <w:tcPr>
            <w:tcW w:w="98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fea5fbf" w:id="17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EXP11</w:t>
            </w:r>
          </w:p>
          <w:bookmarkEnd w:id="174"/>
        </w:tc>
        <w:tc>
          <w:tcPr>
            <w:tcW w:w="1466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7f60b83" w:id="17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erfnet_v0_catbn_iter_600e_guass_mmseg75.47_fuxian1_modify_nodp_lr0.02_warmup_3843.py</w:t>
            </w:r>
          </w:p>
          <w:bookmarkEnd w:id="175"/>
          <w:bookmarkStart w:name="u002279e4" w:id="17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1、backbone=ERFNet_Gov_v0</w:t>
            </w:r>
          </w:p>
          <w:bookmarkEnd w:id="176"/>
          <w:bookmarkStart w:name="ucf59bc28" w:id="17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2、无dropout</w:t>
            </w:r>
          </w:p>
          <w:bookmarkEnd w:id="177"/>
          <w:bookmarkStart w:name="u04369b5b" w:id="17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3、Resize=(0.5, 2.0)</w:t>
            </w:r>
          </w:p>
          <w:bookmarkEnd w:id="178"/>
          <w:bookmarkStart w:name="u706c71fb" w:id="17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4、lr=0.02</w:t>
            </w:r>
          </w:p>
          <w:bookmarkEnd w:id="179"/>
          <w:bookmarkStart w:name="u636d7f63" w:id="18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5、max_iters=384300</w:t>
            </w:r>
          </w:p>
          <w:bookmarkEnd w:id="180"/>
          <w:bookmarkStart w:name="u42253232" w:id="18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6、有warmup</w:t>
            </w:r>
          </w:p>
          <w:bookmarkEnd w:id="181"/>
        </w:tc>
      </w:tr>
      <w:tr>
        <w:trPr>
          <w:trHeight w:val="495" w:hRule="atLeast"/>
        </w:trPr>
        <w:tc>
          <w:tcPr>
            <w:tcW w:w="170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25557a4" w:id="18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mmseg.8059</w:t>
            </w:r>
          </w:p>
          <w:bookmarkEnd w:id="182"/>
        </w:tc>
        <w:tc>
          <w:tcPr>
            <w:tcW w:w="80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6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2efc870" w:id="18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发散</w:t>
            </w:r>
          </w:p>
          <w:bookmarkEnd w:id="183"/>
        </w:tc>
        <w:tc>
          <w:tcPr>
            <w:tcW w:w="122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1a42bb6" w:id="18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EXP11.8</w:t>
            </w:r>
          </w:p>
          <w:bookmarkEnd w:id="184"/>
        </w:tc>
        <w:tc>
          <w:tcPr>
            <w:tcW w:w="98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9a72b81" w:id="18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EXP11</w:t>
            </w:r>
          </w:p>
          <w:bookmarkEnd w:id="185"/>
        </w:tc>
        <w:tc>
          <w:tcPr>
            <w:tcW w:w="1466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9a77aae" w:id="18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erfnet_v0_catbn_iter_600e_guass_mmseg75.47_fuxian1_modify_bb_nodp_lr0.02_warmup_3843.py</w:t>
            </w:r>
          </w:p>
          <w:bookmarkEnd w:id="186"/>
          <w:bookmarkStart w:name="ud1005319" w:id="18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1、backbone=ERFNet_Gov_Pool2Conv1x1</w:t>
            </w:r>
          </w:p>
          <w:bookmarkEnd w:id="187"/>
          <w:bookmarkStart w:name="uc228b074" w:id="18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2、无dropout</w:t>
            </w:r>
          </w:p>
          <w:bookmarkEnd w:id="188"/>
          <w:bookmarkStart w:name="ueaaf53fe" w:id="18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3、Resize=(0.5, 2.0)</w:t>
            </w:r>
          </w:p>
          <w:bookmarkEnd w:id="189"/>
          <w:bookmarkStart w:name="ucff2e551" w:id="19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4、lr=0.02</w:t>
            </w:r>
          </w:p>
          <w:bookmarkEnd w:id="190"/>
          <w:bookmarkStart w:name="ud58fba8b" w:id="19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5、max_iters=384300</w:t>
            </w:r>
          </w:p>
          <w:bookmarkEnd w:id="191"/>
          <w:bookmarkStart w:name="u56f6eed1" w:id="19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6、有warmup</w:t>
            </w:r>
          </w:p>
          <w:bookmarkEnd w:id="192"/>
        </w:tc>
      </w:tr>
      <w:tr>
        <w:trPr>
          <w:trHeight w:val="495" w:hRule="atLeast"/>
        </w:trPr>
        <w:tc>
          <w:tcPr>
            <w:tcW w:w="170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67399f4" w:id="19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mmseg.8059</w:t>
            </w:r>
          </w:p>
          <w:bookmarkEnd w:id="193"/>
        </w:tc>
        <w:tc>
          <w:tcPr>
            <w:tcW w:w="80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6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dab32df" w:id="194"/>
          <w:p>
            <w:pPr>
              <w:spacing w:after="50" w:line="360" w:lineRule="auto" w:beforeLines="100"/>
              <w:ind w:left="0"/>
              <w:jc w:val="left"/>
            </w:pPr>
          </w:p>
          <w:bookmarkEnd w:id="194"/>
        </w:tc>
        <w:tc>
          <w:tcPr>
            <w:tcW w:w="122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bfc9636" w:id="19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EXP11.9</w:t>
            </w:r>
          </w:p>
          <w:bookmarkEnd w:id="195"/>
        </w:tc>
        <w:tc>
          <w:tcPr>
            <w:tcW w:w="98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d5fa907" w:id="19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EXP11</w:t>
            </w:r>
          </w:p>
          <w:bookmarkEnd w:id="196"/>
        </w:tc>
        <w:tc>
          <w:tcPr>
            <w:tcW w:w="1466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5265bdf" w:id="19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erfnet_v0_catbn_iter_600e_guass_mmseg75.47_fuxian1_modify_nodp_lr0.02_warmup_3843_resize0.8-1.25.py</w:t>
            </w:r>
          </w:p>
          <w:bookmarkEnd w:id="197"/>
          <w:bookmarkStart w:name="ud497af25" w:id="19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1、backbone=ERFNet_Gov_v0</w:t>
            </w:r>
          </w:p>
          <w:bookmarkEnd w:id="198"/>
          <w:bookmarkStart w:name="uf3c3c414" w:id="19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2、无dropout</w:t>
            </w:r>
          </w:p>
          <w:bookmarkEnd w:id="199"/>
          <w:bookmarkStart w:name="ub0c5f129" w:id="20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3、Resize=(0.8, 1.25)</w:t>
            </w:r>
          </w:p>
          <w:bookmarkEnd w:id="200"/>
          <w:bookmarkStart w:name="u969dfaf7" w:id="20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4、lr=0.02</w:t>
            </w:r>
          </w:p>
          <w:bookmarkEnd w:id="201"/>
          <w:bookmarkStart w:name="u543e5a07" w:id="20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5、max_iters=384300</w:t>
            </w:r>
          </w:p>
          <w:bookmarkEnd w:id="202"/>
          <w:bookmarkStart w:name="u800978f2" w:id="20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6、有warmup</w:t>
            </w:r>
          </w:p>
          <w:bookmarkEnd w:id="203"/>
        </w:tc>
      </w:tr>
      <w:tr>
        <w:trPr>
          <w:trHeight w:val="495" w:hRule="atLeast"/>
        </w:trPr>
        <w:tc>
          <w:tcPr>
            <w:tcW w:w="0" w:type="dxa"/>
            <w:gridSpan w:val="6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ae1e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c30b38b" w:id="20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1、确认是否没有dropout就是发散</w:t>
            </w:r>
          </w:p>
          <w:bookmarkEnd w:id="204"/>
          <w:bookmarkStart w:name="uc387da44" w:id="20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2、目前看来EXP11.5是最佳的实验配置</w:t>
            </w:r>
          </w:p>
          <w:bookmarkEnd w:id="205"/>
        </w:tc>
      </w:tr>
    </w:tbl>
    <w:bookmarkEnd w:id="56"/>
    <w:bookmarkStart w:name="uead90048" w:id="206"/>
    <w:bookmarkEnd w:id="206"/>
    <w:bookmarkStart w:name="uf6178052" w:id="207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标注数据的banma_annotation未经过核验，直接入库，错误大概率来源于这里。可以去掉banma_annotation跑一个模型看看是否收敛</w:t>
      </w:r>
    </w:p>
    <w:bookmarkEnd w:id="207"/>
    <w:bookmarkStart w:name="u576aeca2" w:id="208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topK Error, K=50, 错误的图片直接删掉，训练模型看是否收敛。</w:t>
      </w:r>
    </w:p>
    <w:bookmarkEnd w:id="208"/>
    <w:bookmarkStart w:name="u2028affb" w:id="209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排除由于label错误导致的loss异常</w:t>
      </w:r>
    </w:p>
    <w:bookmarkEnd w:id="209"/>
    <w:bookmarkStart w:name="uda4ee1f2" w:id="21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loss: 0.2 70+</w:t>
      </w:r>
    </w:p>
    <w:bookmarkEnd w:id="210"/>
    <w:bookmarkStart w:name="u1ffe68cf" w:id="21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loss: 0.3 60+</w:t>
      </w:r>
    </w:p>
    <w:bookmarkEnd w:id="211"/>
    <w:bookmarkStart w:name="udccb5eb2" w:id="21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loss: 0.8 20+</w:t>
      </w:r>
    </w:p>
    <w:bookmarkEnd w:id="212"/>
    <w:bookmarkStart w:name="u7ed213bd" w:id="21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0.3突然升到loss: 0.8199 or loss: 0.850</w:t>
      </w:r>
    </w:p>
    <w:bookmarkEnd w:id="213"/>
    <w:bookmarkStart w:name="u71a4cc26" w:id="21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random操作，resize_aug+crop_aug+batch_size</w:t>
      </w:r>
    </w:p>
    <w:bookmarkEnd w:id="214"/>
    <w:bookmarkStart w:name="u24ecdee5" w:id="215"/>
    <w:p>
      <w:pPr>
        <w:numPr>
          <w:ilvl w:val="1"/>
          <w:numId w:val="3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简单可视化观察采样的样本。模型没关系。</w:t>
      </w:r>
    </w:p>
    <w:bookmarkEnd w:id="215"/>
    <w:bookmarkStart w:name="ud08a9fc7" w:id="216"/>
    <w:p>
      <w:pPr>
        <w:numPr>
          <w:ilvl w:val="1"/>
          <w:numId w:val="3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loss异常的单张采样样本找出来：</w:t>
      </w:r>
    </w:p>
    <w:bookmarkEnd w:id="216"/>
    <w:bookmarkStart w:name="uc62a1256" w:id="217"/>
    <w:p>
      <w:pPr>
        <w:numPr>
          <w:ilvl w:val="2"/>
          <w:numId w:val="4"/>
        </w:numPr>
        <w:spacing w:after="50" w:line="360" w:lineRule="auto" w:beforeLines="100"/>
        <w:ind w:left="108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name, scale, crop区域的loss。推荐。</w:t>
      </w:r>
      <w:r>
        <w:rPr>
          <w:rFonts w:ascii="宋体" w:hAnsi="Times New Roman" w:eastAsia="宋体"/>
          <w:b/>
          <w:i w:val="false"/>
          <w:color w:val="f5222d"/>
          <w:sz w:val="22"/>
        </w:rPr>
        <w:t>已复现</w:t>
      </w:r>
    </w:p>
    <w:bookmarkEnd w:id="217"/>
    <w:bookmarkStart w:name="ub647b6c7" w:id="218"/>
    <w:p>
      <w:pPr>
        <w:numPr>
          <w:ilvl w:val="2"/>
          <w:numId w:val="4"/>
        </w:numPr>
        <w:spacing w:after="50" w:line="360" w:lineRule="auto" w:beforeLines="100"/>
        <w:ind w:left="108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图片+loss。不推荐</w:t>
      </w:r>
    </w:p>
    <w:bookmarkEnd w:id="218"/>
    <w:bookmarkStart w:name="uc6cd9f25" w:id="219"/>
    <w:p>
      <w:pPr>
        <w:numPr>
          <w:ilvl w:val="0"/>
          <w:numId w:val="5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排查除了label以外的导致模型发散的原因。</w:t>
      </w:r>
    </w:p>
    <w:bookmarkEnd w:id="219"/>
    <w:bookmarkStart w:name="u7e907aaf" w:id="220"/>
    <w:p>
      <w:pPr>
        <w:numPr>
          <w:ilvl w:val="1"/>
          <w:numId w:val="6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erfnet+cityscape，训练分辨率512*256, 发散了。找小莉咨询一下经验。</w:t>
      </w:r>
    </w:p>
    <w:bookmarkEnd w:id="220"/>
    <w:bookmarkStart w:name="ue526c225" w:id="221"/>
    <w:p>
      <w:pPr>
        <w:numPr>
          <w:ilvl w:val="2"/>
          <w:numId w:val="7"/>
        </w:numPr>
        <w:spacing w:after="50" w:line="360" w:lineRule="auto" w:beforeLines="100"/>
        <w:ind w:left="108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看下扣的样本，加条件fg/(fg+bg)后也收敛。</w:t>
      </w:r>
    </w:p>
    <w:bookmarkEnd w:id="221"/>
    <w:bookmarkStart w:name="u2ab34951" w:id="222"/>
    <w:p>
      <w:pPr>
        <w:spacing w:after="50" w:line="360" w:lineRule="auto" w:beforeLines="100"/>
        <w:ind w:left="0"/>
        <w:jc w:val="left"/>
      </w:pPr>
      <w:bookmarkStart w:name="u67aeebf1" w:id="223"/>
      <w:r>
        <w:rPr>
          <w:rFonts w:eastAsia="宋体" w:ascii="宋体"/>
        </w:rPr>
        <w:drawing>
          <wp:inline distT="0" distB="0" distL="0" distR="0">
            <wp:extent cx="4064000" cy="82362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8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23"/>
    </w:p>
    <w:bookmarkEnd w:id="222"/>
    <w:bookmarkStart w:name="u496ea479" w:id="224"/>
    <w:p>
      <w:pPr>
        <w:numPr>
          <w:ilvl w:val="0"/>
          <w:numId w:val="8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样本ADS清洗。</w:t>
      </w:r>
    </w:p>
    <w:bookmarkEnd w:id="224"/>
    <w:bookmarkStart w:name="u29488fcb" w:id="225"/>
    <w:p>
      <w:pPr>
        <w:numPr>
          <w:ilvl w:val="0"/>
          <w:numId w:val="8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可以参阅一下learning from noise label的paper的做法，提高噪声样本的学习稳定性。</w:t>
      </w:r>
    </w:p>
    <w:bookmarkEnd w:id="225"/>
    <w:bookmarkStart w:name="u48ddae7a" w:id="226"/>
    <w:p>
      <w:pPr>
        <w:spacing w:after="50" w:line="360" w:lineRule="auto" w:beforeLines="100"/>
        <w:ind w:left="0"/>
        <w:jc w:val="left"/>
      </w:pPr>
      <w:hyperlink r:id="rId9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00"/>
            <w:sz w:val="22"/>
          </w:rPr>
          <w:t>Learning with Noisy Labels</w:t>
        </w:r>
      </w:hyperlink>
    </w:p>
    <w:bookmarkEnd w:id="226"/>
    <w:bookmarkStart w:name="u294ba094" w:id="227"/>
    <w:p>
      <w:pPr>
        <w:spacing w:after="50" w:line="360" w:lineRule="auto" w:beforeLines="100"/>
        <w:ind w:left="0"/>
        <w:jc w:val="left"/>
      </w:pPr>
      <w:hyperlink r:id="rId10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00"/>
            <w:sz w:val="22"/>
          </w:rPr>
          <w:t>Learning from Noisy Labels with Deep Neural Networks</w:t>
        </w:r>
      </w:hyperlink>
    </w:p>
    <w:bookmarkEnd w:id="227"/>
    <w:bookmarkStart w:name="u45607ae8" w:id="22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A Topological Filter for Learning with Label Noise</w:t>
      </w:r>
    </w:p>
    <w:bookmarkEnd w:id="228"/>
    <w:bookmarkStart w:name="uf220a070" w:id="22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Transfer Learning with Label Noise</w:t>
      </w:r>
    </w:p>
    <w:bookmarkEnd w:id="229"/>
    <w:bookmarkStart w:name="u03abf242" w:id="23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</w:t>
      </w:r>
    </w:p>
    <w:bookmarkEnd w:id="230"/>
    <w:bookmarkStart w:name="u0e336578" w:id="231"/>
    <w:bookmarkEnd w:id="231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2">
    <w:multiLevelType w:val="multilevel"/>
    <w:lvl w:ilvl="0">
      <w:start w:val="3"/>
      <w:numFmt w:val="decimal"/>
      <w:lvlText w:val="%1."/>
      <w:lvlJc w:val="left"/>
      <w:pPr>
        <w:ind w:left="960" w:hanging="360"/>
      </w:pPr>
    </w:lvl>
  </w:abstractNum>
  <w:abstractNum w:abstractNumId="3">
    <w:multiLevelType w:val="multilevel"/>
    <w:lvl w:ilvl="1">
      <w:start w:val="1"/>
      <w:numFmt w:val="decimal"/>
      <w:lvlText w:val="%2."/>
      <w:lvlJc w:val="left"/>
      <w:pPr>
        <w:ind w:left="1560" w:hanging="360"/>
      </w:pPr>
    </w:lvl>
  </w:abstractNum>
  <w:abstractNum w:abstractNumId="4">
    <w:multiLevelType w:val="multilevel"/>
    <w:lvl w:ilvl="2">
      <w:start w:val="1"/>
      <w:numFmt w:val="decimal"/>
      <w:lvlText w:val="%3."/>
      <w:lvlJc w:val="left"/>
      <w:pPr>
        <w:ind w:left="2160" w:hanging="360"/>
      </w:pPr>
    </w:lvl>
  </w:abstractNum>
  <w:abstractNum w:abstractNumId="5">
    <w:multiLevelType w:val="multilevel"/>
    <w:lvl w:ilvl="0">
      <w:start w:val="4"/>
      <w:numFmt w:val="decimal"/>
      <w:lvlText w:val="%1."/>
      <w:lvlJc w:val="left"/>
      <w:pPr>
        <w:ind w:left="960" w:hanging="360"/>
      </w:pPr>
    </w:lvl>
  </w:abstractNum>
  <w:abstractNum w:abstractNumId="6">
    <w:multiLevelType w:val="multilevel"/>
    <w:lvl w:ilvl="1">
      <w:start w:val="1"/>
      <w:numFmt w:val="decimal"/>
      <w:lvlText w:val="%2."/>
      <w:lvlJc w:val="left"/>
      <w:pPr>
        <w:ind w:left="1560" w:hanging="360"/>
      </w:pPr>
    </w:lvl>
  </w:abstractNum>
  <w:abstractNum w:abstractNumId="7">
    <w:multiLevelType w:val="multilevel"/>
    <w:lvl w:ilvl="2">
      <w:start w:val="1"/>
      <w:numFmt w:val="decimal"/>
      <w:lvlText w:val="%3."/>
      <w:lvlJc w:val="left"/>
      <w:pPr>
        <w:ind w:left="2160" w:hanging="360"/>
      </w:pPr>
    </w:lvl>
  </w:abstractNum>
  <w:abstractNum w:abstractNumId="8">
    <w:multiLevelType w:val="multilevel"/>
    <w:lvl w:ilvl="0">
      <w:start w:val="5"/>
      <w:numFmt w:val="decimal"/>
      <w:lvlText w:val="%1."/>
      <w:lvlJc w:val="left"/>
      <w:pPr>
        <w:ind w:left="96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https://arxiv.org/abs/2007.08199" TargetMode="External" Type="http://schemas.openxmlformats.org/officeDocument/2006/relationships/hyperlink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30.16.73.65:30000/seg/mmsegmentation/commits/lalei" TargetMode="External" Type="http://schemas.openxmlformats.org/officeDocument/2006/relationships/hyperlink"/><Relationship Id="rId5" Target="https://30.16.73.65:30000/seg/mmsegmentation/commit/04fc9b73c1597b792259aa241b421fd5fe226394" TargetMode="External" Type="http://schemas.openxmlformats.org/officeDocument/2006/relationships/hyperlink"/><Relationship Id="rId6" Target="https://30.16.73.65:30000/seg/mmsegmentation/commit/80590e11fdcc0ba0cc699768c13fb6cbffbc2563" TargetMode="External" Type="http://schemas.openxmlformats.org/officeDocument/2006/relationships/hyperlink"/><Relationship Id="rId7" Target="https://30.16.73.65:30000/seg/mmsegmentation/blob/lalei/configs/erfnet/erfnet_v0_catbn_iter_600e_guass_mmseg75.47_nobndropout_900e_sgd0.01-to-sgd0.02_resize0.8-1.25_pool-to-conv1x1.py" TargetMode="External" Type="http://schemas.openxmlformats.org/officeDocument/2006/relationships/hyperlink"/><Relationship Id="rId8" Target="media/document_image_rId8.png" Type="http://schemas.openxmlformats.org/officeDocument/2006/relationships/image"/><Relationship Id="rId9" Target="http://papers.neurips.cc/paper/5073-learning-with-noisy-labels.pdf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