
<file path=[Content_Types].xml><?xml version="1.0" encoding="utf-8"?>
<Types xmlns="http://schemas.openxmlformats.org/package/2006/content-types">
  <Default ContentType="application/vnd.openxmlformats-package.relationships+xml" Extension="rels"/>
  <Default ContentType="application/vnd.openxmlformats-officedocument.wordprocessingml.document.main+xml" Extension="xml"/>
  <Override ContentType="application/vnd.openxmlformats-officedocument.extended-properties+xml" PartName="/docProps/app.xml"/>
  <Override ContentType="application/vnd.openxmlformats-package.core-properties+xml" PartName="/docProps/core.xml"/>
  <Override ContentType="image/png" PartName="/word/media/document_image_rId4.png"/>
  <Override ContentType="image/png" PartName="/word/media/document_image_rId5.png"/>
  <Override ContentType="image/png" PartName="/word/media/document_image_rId6.png"/>
  <Override ContentType="image/png" PartName="/word/media/document_image_rId7.png"/>
  <Override ContentType="image/png" PartName="/word/media/document_image_rId8.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body>
    <!-- Created by docx4j 6.1.2 (Apache licensed) using ORACLE_JRE JAXB in Oracle Java 1.8.0_131 on Linux -->
    <w:p>
      <w:pPr>
        <w:pStyle w:val="Heading1"/>
        <w:spacing w:after="50" w:line="360" w:lineRule="auto" w:beforeLines="100"/>
        <w:ind w:left="0"/>
        <w:jc w:val="left"/>
      </w:pPr>
      <w:r>
        <w:rPr>
          <w:rFonts w:ascii="宋体" w:hAnsi="Times New Roman" w:eastAsia="宋体"/>
        </w:rPr>
        <w:t>GP捏脸 算法演进规划</w:t>
      </w:r>
    </w:p>
    <w:p>
      <w:pPr>
        <w:pStyle w:val="Heading1"/>
        <w:spacing w:after="50" w:line="360" w:lineRule="auto" w:beforeLines="100"/>
        <w:ind w:left="0"/>
        <w:jc w:val="left"/>
      </w:pPr>
      <w:bookmarkStart w:name="XOfrc" w:id="0"/>
      <w:r>
        <w:rPr>
          <w:rFonts w:ascii="宋体" w:hAnsi="Times New Roman" w:eastAsia="宋体"/>
        </w:rPr>
        <w:t>发型：</w:t>
      </w:r>
    </w:p>
    <w:bookmarkEnd w:id="0"/>
    <w:bookmarkStart w:name="FxfZt" w:id="1"/>
    <w:p>
      <w:pPr>
        <w:pStyle w:val="Heading2"/>
        <w:spacing w:after="50" w:line="360" w:lineRule="auto" w:beforeLines="100"/>
        <w:ind w:left="0"/>
        <w:jc w:val="left"/>
      </w:pPr>
      <w:r>
        <w:rPr>
          <w:rFonts w:ascii="宋体" w:hAnsi="Times New Roman" w:eastAsia="宋体"/>
        </w:rPr>
        <w:t>1.存在问题：</w:t>
      </w:r>
    </w:p>
    <w:bookmarkEnd w:id="1"/>
    <w:bookmarkStart w:name="u37902c1c" w:id="2"/>
    <w:p>
      <w:pPr>
        <w:numPr>
          <w:ilvl w:val="0"/>
          <w:numId w:val="1"/>
        </w:numPr>
        <w:spacing w:after="50" w:line="360" w:lineRule="auto" w:beforeLines="100"/>
        <w:ind w:left="360"/>
        <w:jc w:val="left"/>
      </w:pPr>
      <w:r>
        <w:rPr>
          <w:rFonts w:ascii="宋体" w:hAnsi="Times New Roman" w:eastAsia="宋体"/>
          <w:b w:val="false"/>
          <w:i w:val="false"/>
          <w:color w:val="000000"/>
          <w:sz w:val="22"/>
        </w:rPr>
        <w:t xml:space="preserve"> </w:t>
      </w:r>
      <w:r>
        <w:rPr>
          <w:rFonts w:ascii="宋体" w:hAnsi="Times New Roman" w:eastAsia="宋体"/>
          <w:b w:val="false"/>
          <w:i w:val="false"/>
          <w:color w:val="000000"/>
          <w:sz w:val="24"/>
        </w:rPr>
        <w:t>要求发型类型和之前数据训练类型标签不一致，2者存在重叠，也存在差异</w:t>
      </w:r>
    </w:p>
    <w:bookmarkEnd w:id="2"/>
    <w:bookmarkStart w:name="u5e82d408" w:id="3"/>
    <w:p>
      <w:pPr>
        <w:spacing w:after="50" w:line="360" w:lineRule="auto" w:beforeLines="100"/>
        <w:ind w:left="0"/>
        <w:jc w:val="left"/>
      </w:pPr>
      <w:r>
        <w:rPr>
          <w:rFonts w:ascii="宋体" w:hAnsi="Times New Roman" w:eastAsia="宋体"/>
          <w:b w:val="false"/>
          <w:i w:val="false"/>
          <w:color w:val="000000"/>
          <w:sz w:val="24"/>
        </w:rPr>
        <w:t xml:space="preserve"> （子钦今天晚上才能给出不一样的标签类别）</w:t>
      </w:r>
    </w:p>
    <w:bookmarkEnd w:id="3"/>
    <w:bookmarkStart w:name="ZZBbb" w:id="4"/>
    <w:p>
      <w:pPr>
        <w:pStyle w:val="Heading2"/>
        <w:spacing w:after="50" w:line="360" w:lineRule="auto" w:beforeLines="100"/>
        <w:ind w:left="0"/>
        <w:jc w:val="left"/>
      </w:pPr>
      <w:r>
        <w:rPr>
          <w:rFonts w:ascii="宋体" w:hAnsi="Times New Roman" w:eastAsia="宋体"/>
        </w:rPr>
        <w:t>2.改进方案：</w:t>
      </w:r>
    </w:p>
    <w:bookmarkEnd w:id="4"/>
    <w:bookmarkStart w:name="uf3356cc9" w:id="5"/>
    <w:p>
      <w:pPr>
        <w:numPr>
          <w:ilvl w:val="0"/>
          <w:numId w:val="2"/>
        </w:numPr>
        <w:spacing w:after="50" w:line="360" w:lineRule="auto" w:beforeLines="100"/>
        <w:ind w:left="360"/>
        <w:jc w:val="left"/>
      </w:pPr>
      <w:r>
        <w:rPr>
          <w:rFonts w:ascii="宋体" w:hAnsi="Times New Roman" w:eastAsia="宋体"/>
          <w:b w:val="false"/>
          <w:i w:val="false"/>
          <w:color w:val="000000"/>
          <w:sz w:val="22"/>
        </w:rPr>
        <w:t xml:space="preserve"> </w:t>
      </w:r>
      <w:r>
        <w:rPr>
          <w:rFonts w:ascii="宋体" w:hAnsi="Times New Roman" w:eastAsia="宋体"/>
          <w:b w:val="false"/>
          <w:i w:val="false"/>
          <w:color w:val="000000"/>
          <w:sz w:val="24"/>
        </w:rPr>
        <w:t>采用分割思想，根据现有数据分割发型，根据要求发型进行reid思想匹配</w:t>
      </w:r>
    </w:p>
    <w:bookmarkEnd w:id="5"/>
    <w:bookmarkStart w:name="rKYry" w:id="6"/>
    <w:p>
      <w:pPr>
        <w:pStyle w:val="Heading2"/>
        <w:spacing w:after="50" w:line="360" w:lineRule="auto" w:beforeLines="100"/>
        <w:ind w:left="0"/>
        <w:jc w:val="left"/>
      </w:pPr>
      <w:r>
        <w:rPr>
          <w:rFonts w:ascii="宋体" w:hAnsi="Times New Roman" w:eastAsia="宋体"/>
        </w:rPr>
        <w:t>3.风险：</w:t>
      </w:r>
    </w:p>
    <w:bookmarkEnd w:id="6"/>
    <w:bookmarkStart w:name="u64e4b1ba" w:id="7"/>
    <w:p>
      <w:pPr>
        <w:numPr>
          <w:ilvl w:val="0"/>
          <w:numId w:val="3"/>
        </w:numPr>
        <w:spacing w:after="50" w:line="360" w:lineRule="auto" w:beforeLines="100"/>
        <w:ind w:left="360"/>
        <w:jc w:val="left"/>
      </w:pPr>
      <w:r>
        <w:rPr>
          <w:rFonts w:ascii="宋体" w:hAnsi="Times New Roman" w:eastAsia="宋体"/>
          <w:b w:val="false"/>
          <w:i w:val="false"/>
          <w:color w:val="000000"/>
          <w:sz w:val="22"/>
        </w:rPr>
        <w:t xml:space="preserve"> </w:t>
      </w:r>
      <w:r>
        <w:rPr>
          <w:rFonts w:ascii="宋体" w:hAnsi="Times New Roman" w:eastAsia="宋体"/>
          <w:b w:val="false"/>
          <w:i w:val="false"/>
          <w:color w:val="000000"/>
          <w:sz w:val="24"/>
        </w:rPr>
        <w:t>受现有数据限制，客户要求发型类型存在没有数据的情况，会对算法的识别精度造成影响</w:t>
      </w:r>
    </w:p>
    <w:bookmarkEnd w:id="7"/>
    <w:bookmarkStart w:name="u9ffd3318" w:id="8"/>
    <w:p>
      <w:pPr>
        <w:numPr>
          <w:ilvl w:val="0"/>
          <w:numId w:val="3"/>
        </w:numPr>
        <w:spacing w:after="50" w:line="360" w:lineRule="auto" w:beforeLines="100"/>
        <w:ind w:left="360"/>
        <w:jc w:val="left"/>
      </w:pPr>
      <w:r>
        <w:rPr>
          <w:rFonts w:ascii="宋体" w:hAnsi="Times New Roman" w:eastAsia="宋体"/>
          <w:b w:val="false"/>
          <w:i w:val="false"/>
          <w:color w:val="000000"/>
          <w:sz w:val="24"/>
        </w:rPr>
        <w:t xml:space="preserve"> 建议：是否有资源可以爬虫到更多的要求发型类型的数据</w:t>
      </w:r>
    </w:p>
    <w:bookmarkEnd w:id="8"/>
    <w:bookmarkStart w:name="oIOZU" w:id="9"/>
    <w:p>
      <w:pPr>
        <w:pStyle w:val="Heading2"/>
        <w:spacing w:after="50" w:line="360" w:lineRule="auto" w:beforeLines="100"/>
        <w:ind w:left="0"/>
        <w:jc w:val="left"/>
      </w:pPr>
      <w:r>
        <w:rPr>
          <w:rFonts w:ascii="宋体" w:hAnsi="Times New Roman" w:eastAsia="宋体"/>
        </w:rPr>
        <w:t>4.目标：</w:t>
      </w:r>
    </w:p>
    <w:bookmarkEnd w:id="9"/>
    <w:bookmarkStart w:name="u3b2e10fa" w:id="10"/>
    <w:p>
      <w:pPr>
        <w:numPr>
          <w:ilvl w:val="0"/>
          <w:numId w:val="4"/>
        </w:numPr>
        <w:spacing w:after="50" w:line="360" w:lineRule="auto" w:beforeLines="100"/>
        <w:ind w:left="360"/>
        <w:jc w:val="left"/>
      </w:pPr>
      <w:r>
        <w:rPr>
          <w:rFonts w:ascii="宋体" w:hAnsi="Times New Roman" w:eastAsia="宋体"/>
          <w:b w:val="false"/>
          <w:i w:val="false"/>
          <w:color w:val="000000"/>
          <w:sz w:val="22"/>
        </w:rPr>
        <w:t xml:space="preserve"> 能收集到要求发型类型： </w:t>
      </w:r>
      <w:r>
        <w:rPr>
          <w:rFonts w:ascii="宋体" w:hAnsi="Times New Roman" w:eastAsia="宋体"/>
          <w:b w:val="false"/>
          <w:i w:val="false"/>
          <w:color w:val="000000"/>
          <w:sz w:val="24"/>
        </w:rPr>
        <w:t>算法对18种类型的发型进行全面优化。识别精度高于上一版</w:t>
      </w:r>
    </w:p>
    <w:bookmarkEnd w:id="10"/>
    <w:bookmarkStart w:name="u92ea6577" w:id="11"/>
    <w:p>
      <w:pPr>
        <w:numPr>
          <w:ilvl w:val="0"/>
          <w:numId w:val="4"/>
        </w:numPr>
        <w:spacing w:after="50" w:line="360" w:lineRule="auto" w:beforeLines="100"/>
        <w:ind w:left="360"/>
        <w:jc w:val="left"/>
      </w:pPr>
      <w:r>
        <w:rPr>
          <w:rFonts w:ascii="宋体" w:hAnsi="Times New Roman" w:eastAsia="宋体"/>
          <w:b w:val="false"/>
          <w:i w:val="false"/>
          <w:color w:val="000000"/>
          <w:sz w:val="24"/>
        </w:rPr>
        <w:t xml:space="preserve"> 只依靠现有数据： 算法对要求标签和现有标签重叠部分做识别精度的优化</w:t>
      </w:r>
    </w:p>
    <w:bookmarkEnd w:id="11"/>
    <w:bookmarkStart w:name="u05a0b9d7" w:id="12"/>
    <w:p>
      <w:pPr>
        <w:spacing w:after="50" w:line="360" w:lineRule="auto" w:beforeLines="100"/>
        <w:ind w:left="0"/>
        <w:jc w:val="left"/>
      </w:pPr>
      <w:r>
        <w:rPr>
          <w:rFonts w:ascii="宋体" w:hAnsi="Times New Roman" w:eastAsia="宋体"/>
          <w:b w:val="false"/>
          <w:i w:val="false"/>
          <w:color w:val="000000"/>
          <w:sz w:val="24"/>
        </w:rPr>
        <w:t xml:space="preserve"> 对不重叠且没有数据的部分，根据reid的方法做尽可能的优化</w:t>
      </w:r>
    </w:p>
    <w:bookmarkEnd w:id="12"/>
    <w:bookmarkStart w:name="BXwoa" w:id="13"/>
    <w:p>
      <w:pPr>
        <w:pStyle w:val="Heading2"/>
        <w:spacing w:after="50" w:line="360" w:lineRule="auto" w:beforeLines="100"/>
        <w:ind w:left="0"/>
        <w:jc w:val="left"/>
      </w:pPr>
      <w:r>
        <w:rPr>
          <w:rFonts w:ascii="宋体" w:hAnsi="Times New Roman" w:eastAsia="宋体"/>
        </w:rPr>
        <w:t>5.计划：</w:t>
      </w:r>
    </w:p>
    <w:bookmarkEnd w:id="13"/>
    <w:bookmarkStart w:name="ucb968899" w:id="14"/>
    <w:p>
      <w:pPr>
        <w:spacing w:after="50" w:line="360" w:lineRule="auto" w:beforeLines="100"/>
        <w:ind w:left="0"/>
        <w:jc w:val="left"/>
      </w:pPr>
      <w:r>
        <w:rPr>
          <w:rFonts w:ascii="宋体" w:hAnsi="Times New Roman" w:eastAsia="宋体"/>
          <w:b w:val="false"/>
          <w:i w:val="false"/>
          <w:color w:val="000000"/>
          <w:sz w:val="24"/>
        </w:rPr>
        <w:t xml:space="preserve"> 6.10前完成</w:t>
      </w:r>
    </w:p>
    <w:bookmarkEnd w:id="14"/>
    <w:bookmarkStart w:name="u21708523" w:id="15"/>
    <w:bookmarkEnd w:id="15"/>
    <w:bookmarkStart w:name="IXjB6" w:id="16"/>
    <w:p>
      <w:pPr>
        <w:pStyle w:val="Heading1"/>
        <w:spacing w:after="50" w:line="360" w:lineRule="auto" w:beforeLines="100"/>
        <w:ind w:left="0"/>
        <w:jc w:val="left"/>
      </w:pPr>
      <w:r>
        <w:rPr>
          <w:rFonts w:ascii="宋体" w:hAnsi="Times New Roman" w:eastAsia="宋体"/>
        </w:rPr>
        <w:t>脸型：</w:t>
      </w:r>
    </w:p>
    <w:bookmarkEnd w:id="16"/>
    <w:bookmarkStart w:name="v51U7" w:id="17"/>
    <w:p>
      <w:pPr>
        <w:pStyle w:val="Heading2"/>
        <w:spacing w:after="50" w:line="360" w:lineRule="auto" w:beforeLines="100"/>
        <w:ind w:left="0"/>
        <w:jc w:val="left"/>
      </w:pPr>
      <w:r>
        <w:rPr>
          <w:rFonts w:ascii="宋体" w:hAnsi="Times New Roman" w:eastAsia="宋体"/>
        </w:rPr>
        <w:t>1.存在问题：</w:t>
      </w:r>
    </w:p>
    <w:bookmarkEnd w:id="17"/>
    <w:bookmarkStart w:name="u9ed8968c" w:id="18"/>
    <w:p>
      <w:pPr>
        <w:numPr>
          <w:ilvl w:val="0"/>
          <w:numId w:val="5"/>
        </w:numPr>
        <w:spacing w:after="50" w:line="360" w:lineRule="auto" w:beforeLines="100"/>
        <w:ind w:left="360"/>
        <w:jc w:val="left"/>
      </w:pPr>
      <w:r>
        <w:rPr>
          <w:rFonts w:ascii="宋体" w:hAnsi="Times New Roman" w:eastAsia="宋体"/>
          <w:b w:val="false"/>
          <w:i w:val="false"/>
          <w:color w:val="000000"/>
          <w:sz w:val="22"/>
        </w:rPr>
        <w:t xml:space="preserve"> 脸型是基于正确情况下进行的匹配，测试的情况，可能存在类似下图人脸不正的情况：</w:t>
      </w:r>
    </w:p>
    <w:bookmarkEnd w:id="18"/>
    <w:bookmarkStart w:name="u079e8718" w:id="19"/>
    <w:p>
      <w:pPr>
        <w:spacing w:after="50" w:line="360" w:lineRule="auto" w:beforeLines="100"/>
        <w:ind w:left="0"/>
        <w:jc w:val="left"/>
      </w:pPr>
      <w:r>
        <w:rPr>
          <w:rFonts w:ascii="宋体" w:hAnsi="Times New Roman" w:eastAsia="宋体"/>
          <w:b w:val="false"/>
          <w:i w:val="false"/>
          <w:color w:val="000000"/>
          <w:sz w:val="22"/>
        </w:rPr>
        <w:t xml:space="preserve"> </w:t>
      </w:r>
      <w:bookmarkStart w:name="u80839601" w:id="20"/>
      <w:r>
        <w:rPr>
          <w:rFonts w:eastAsia="宋体" w:ascii="宋体"/>
        </w:rPr>
        <w:drawing>
          <wp:inline distT="0" distB="0" distL="0" distR="0">
            <wp:extent cx="3014133" cy="217285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4"/>
                    <a:stretch>
                      <a:fillRect/>
                    </a:stretch>
                  </pic:blipFill>
                  <pic:spPr>
                    <a:xfrm>
                      <a:off x="0" y="0"/>
                      <a:ext cx="3014133" cy="2172852"/>
                    </a:xfrm>
                    <a:prstGeom prst="rect">
                      <a:avLst/>
                    </a:prstGeom>
                  </pic:spPr>
                </pic:pic>
              </a:graphicData>
            </a:graphic>
          </wp:inline>
        </w:drawing>
      </w:r>
      <w:bookmarkEnd w:id="20"/>
    </w:p>
    <w:bookmarkEnd w:id="19"/>
    <w:bookmarkStart w:name="u3343c133" w:id="21"/>
    <w:p>
      <w:pPr>
        <w:numPr>
          <w:ilvl w:val="0"/>
          <w:numId w:val="6"/>
        </w:numPr>
        <w:spacing w:after="50" w:line="360" w:lineRule="auto" w:beforeLines="100"/>
        <w:ind w:left="360"/>
        <w:jc w:val="left"/>
      </w:pPr>
      <w:r>
        <w:rPr>
          <w:rFonts w:ascii="宋体" w:hAnsi="Times New Roman" w:eastAsia="宋体"/>
          <w:b w:val="false"/>
          <w:i w:val="false"/>
          <w:color w:val="000000"/>
          <w:sz w:val="22"/>
        </w:rPr>
        <w:t xml:space="preserve"> 脸型之前是按照传统图像处理的方法进行分类的，如果要更换算法方法为深度学习模型训练，需要重新制作脸型标签</w:t>
      </w:r>
    </w:p>
    <w:bookmarkEnd w:id="21"/>
    <w:bookmarkStart w:name="ZLCWy" w:id="22"/>
    <w:p>
      <w:pPr>
        <w:pStyle w:val="Heading2"/>
        <w:spacing w:after="50" w:line="360" w:lineRule="auto" w:beforeLines="100"/>
        <w:ind w:left="0"/>
        <w:jc w:val="left"/>
      </w:pPr>
      <w:r>
        <w:rPr>
          <w:rFonts w:ascii="宋体" w:hAnsi="Times New Roman" w:eastAsia="宋体"/>
        </w:rPr>
        <w:t>2.改进方案：</w:t>
      </w:r>
    </w:p>
    <w:bookmarkEnd w:id="22"/>
    <w:bookmarkStart w:name="u38245856" w:id="23"/>
    <w:p>
      <w:pPr>
        <w:numPr>
          <w:ilvl w:val="0"/>
          <w:numId w:val="7"/>
        </w:numPr>
        <w:spacing w:after="50" w:line="360" w:lineRule="auto" w:beforeLines="100"/>
        <w:ind w:left="360"/>
        <w:jc w:val="left"/>
      </w:pPr>
      <w:r>
        <w:rPr>
          <w:rFonts w:ascii="宋体" w:hAnsi="Times New Roman" w:eastAsia="宋体"/>
          <w:b w:val="false"/>
          <w:i w:val="false"/>
          <w:color w:val="000000"/>
          <w:sz w:val="22"/>
        </w:rPr>
        <w:t xml:space="preserve"> </w:t>
      </w:r>
      <w:r>
        <w:rPr>
          <w:rFonts w:ascii="宋体" w:hAnsi="Times New Roman" w:eastAsia="宋体"/>
          <w:b w:val="false"/>
          <w:i w:val="false"/>
          <w:color w:val="000000"/>
          <w:sz w:val="24"/>
        </w:rPr>
        <w:t xml:space="preserve"> 在进行脸型匹配前加入人脸矫正功能，优化现有基于传统方法的脸型匹配算法</w:t>
      </w:r>
    </w:p>
    <w:bookmarkEnd w:id="23"/>
    <w:bookmarkStart w:name="u28e37a01" w:id="24"/>
    <w:p>
      <w:pPr>
        <w:numPr>
          <w:ilvl w:val="0"/>
          <w:numId w:val="7"/>
        </w:numPr>
        <w:spacing w:after="50" w:line="360" w:lineRule="auto" w:beforeLines="100"/>
        <w:ind w:left="360"/>
        <w:jc w:val="left"/>
      </w:pPr>
      <w:r>
        <w:rPr>
          <w:rFonts w:ascii="宋体" w:hAnsi="Times New Roman" w:eastAsia="宋体"/>
          <w:b w:val="false"/>
          <w:i w:val="false"/>
          <w:color w:val="000000"/>
          <w:sz w:val="24"/>
        </w:rPr>
        <w:t xml:space="preserve"> 模型优化： </w:t>
      </w:r>
      <w:r>
        <w:rPr>
          <w:rFonts w:ascii="宋体" w:hAnsi="Times New Roman" w:eastAsia="宋体"/>
          <w:b w:val="false"/>
          <w:i w:val="false"/>
          <w:color w:val="222226"/>
          <w:sz w:val="22"/>
        </w:rPr>
        <w:t xml:space="preserve"> </w:t>
      </w:r>
      <w:r>
        <w:rPr>
          <w:rFonts w:ascii="宋体" w:hAnsi="Times New Roman" w:eastAsia="宋体"/>
          <w:b w:val="false"/>
          <w:i w:val="false"/>
          <w:color w:val="000000"/>
          <w:sz w:val="22"/>
        </w:rPr>
        <w:t xml:space="preserve">现有数据 </w:t>
      </w:r>
      <w:r>
        <w:rPr>
          <w:rFonts w:ascii="宋体" w:hAnsi="Times New Roman" w:eastAsia="宋体"/>
          <w:b w:val="false"/>
          <w:i w:val="false"/>
          <w:color w:val="222226"/>
          <w:sz w:val="22"/>
        </w:rPr>
        <w:t>+ 美图API打标 + 分类模型</w:t>
      </w:r>
    </w:p>
    <w:bookmarkEnd w:id="24"/>
    <w:bookmarkStart w:name="u36535c64" w:id="25"/>
    <w:p>
      <w:pPr>
        <w:spacing w:after="50" w:line="360" w:lineRule="auto" w:beforeLines="100"/>
        <w:ind w:left="0"/>
        <w:jc w:val="left"/>
      </w:pPr>
      <w:r>
        <w:rPr>
          <w:rFonts w:ascii="宋体" w:hAnsi="Times New Roman" w:eastAsia="宋体"/>
          <w:b w:val="false"/>
          <w:i w:val="false"/>
          <w:color w:val="000000"/>
          <w:sz w:val="22"/>
        </w:rPr>
        <w:t xml:space="preserve"> 现有数据 + </w:t>
      </w:r>
      <w:r>
        <w:rPr>
          <w:rFonts w:ascii="宋体" w:hAnsi="Times New Roman" w:eastAsia="宋体"/>
          <w:b w:val="false"/>
          <w:i w:val="false"/>
          <w:color w:val="222226"/>
          <w:sz w:val="22"/>
        </w:rPr>
        <w:t>Diffusion生成数据 + 美图API打标 + 分类模型</w:t>
      </w:r>
    </w:p>
    <w:bookmarkEnd w:id="25"/>
    <w:bookmarkStart w:name="u9c935621" w:id="26"/>
    <w:p>
      <w:pPr>
        <w:spacing w:after="50" w:line="360" w:lineRule="auto" w:beforeLines="100"/>
        <w:ind w:left="0"/>
        <w:jc w:val="left"/>
      </w:pPr>
      <w:r>
        <w:rPr>
          <w:rFonts w:ascii="宋体" w:hAnsi="Times New Roman" w:eastAsia="宋体"/>
          <w:b w:val="false"/>
          <w:i w:val="false"/>
          <w:color w:val="222226"/>
          <w:sz w:val="22"/>
        </w:rPr>
        <w:t xml:space="preserve"> </w:t>
      </w:r>
    </w:p>
    <w:bookmarkEnd w:id="26"/>
    <w:bookmarkStart w:name="n2XyC" w:id="27"/>
    <w:p>
      <w:pPr>
        <w:pStyle w:val="Heading2"/>
        <w:spacing w:after="50" w:line="360" w:lineRule="auto" w:beforeLines="100"/>
        <w:ind w:left="0"/>
        <w:jc w:val="left"/>
      </w:pPr>
      <w:r>
        <w:rPr>
          <w:rFonts w:ascii="宋体" w:hAnsi="Times New Roman" w:eastAsia="宋体"/>
        </w:rPr>
        <w:t>3.风险：</w:t>
      </w:r>
    </w:p>
    <w:bookmarkEnd w:id="27"/>
    <w:bookmarkStart w:name="uf1ff8b3c" w:id="28"/>
    <w:p>
      <w:pPr>
        <w:numPr>
          <w:ilvl w:val="0"/>
          <w:numId w:val="8"/>
        </w:numPr>
        <w:spacing w:after="50" w:line="360" w:lineRule="auto" w:beforeLines="100"/>
        <w:ind w:left="360"/>
        <w:jc w:val="left"/>
      </w:pPr>
      <w:r>
        <w:rPr>
          <w:rFonts w:ascii="宋体" w:hAnsi="Times New Roman" w:eastAsia="宋体"/>
          <w:b w:val="false"/>
          <w:i w:val="false"/>
          <w:color w:val="000000"/>
          <w:sz w:val="22"/>
        </w:rPr>
        <w:t xml:space="preserve"> </w:t>
      </w:r>
      <w:r>
        <w:rPr>
          <w:rFonts w:ascii="宋体" w:hAnsi="Times New Roman" w:eastAsia="宋体"/>
          <w:b w:val="false"/>
          <w:i w:val="false"/>
          <w:color w:val="000000"/>
          <w:sz w:val="24"/>
        </w:rPr>
        <w:t>传统方法的脸型匹配算法是之前王琪团队同学开发，熟悉上手需要时间</w:t>
      </w:r>
    </w:p>
    <w:bookmarkEnd w:id="28"/>
    <w:bookmarkStart w:name="u501986f4" w:id="29"/>
    <w:p>
      <w:pPr>
        <w:numPr>
          <w:ilvl w:val="0"/>
          <w:numId w:val="8"/>
        </w:numPr>
        <w:spacing w:after="50" w:line="360" w:lineRule="auto" w:beforeLines="100"/>
        <w:ind w:left="360"/>
        <w:jc w:val="left"/>
      </w:pPr>
      <w:r>
        <w:rPr>
          <w:rFonts w:ascii="宋体" w:hAnsi="Times New Roman" w:eastAsia="宋体"/>
          <w:b w:val="false"/>
          <w:i w:val="false"/>
          <w:color w:val="000000"/>
          <w:sz w:val="24"/>
        </w:rPr>
        <w:t xml:space="preserve"> </w:t>
      </w:r>
      <w:r>
        <w:rPr>
          <w:rFonts w:ascii="宋体" w:hAnsi="Times New Roman" w:eastAsia="宋体"/>
          <w:b w:val="false"/>
          <w:i w:val="false"/>
          <w:color w:val="222226"/>
          <w:sz w:val="22"/>
        </w:rPr>
        <w:t>Diffusion模型生成图片效果并不是全部都可用，需要挑选</w:t>
      </w:r>
    </w:p>
    <w:bookmarkEnd w:id="29"/>
    <w:bookmarkStart w:name="u51e2120e" w:id="30"/>
    <w:p>
      <w:pPr>
        <w:spacing w:after="50" w:line="360" w:lineRule="auto" w:beforeLines="100"/>
        <w:ind w:left="0"/>
        <w:jc w:val="left"/>
      </w:pPr>
      <w:r>
        <w:rPr>
          <w:rFonts w:ascii="宋体" w:hAnsi="Times New Roman" w:eastAsia="宋体"/>
          <w:b w:val="false"/>
          <w:i w:val="false"/>
          <w:color w:val="000000"/>
          <w:sz w:val="22"/>
        </w:rPr>
        <w:t xml:space="preserve"> </w:t>
      </w:r>
      <w:bookmarkStart w:name="u68aefae5" w:id="31"/>
      <w:r>
        <w:rPr>
          <w:rFonts w:eastAsia="宋体" w:ascii="宋体"/>
        </w:rPr>
        <w:drawing>
          <wp:inline distT="0" distB="0" distL="0" distR="0">
            <wp:extent cx="2404533" cy="241147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5"/>
                    <a:stretch>
                      <a:fillRect/>
                    </a:stretch>
                  </pic:blipFill>
                  <pic:spPr>
                    <a:xfrm>
                      <a:off x="0" y="0"/>
                      <a:ext cx="2404533" cy="2411474"/>
                    </a:xfrm>
                    <a:prstGeom prst="rect">
                      <a:avLst/>
                    </a:prstGeom>
                  </pic:spPr>
                </pic:pic>
              </a:graphicData>
            </a:graphic>
          </wp:inline>
        </w:drawing>
      </w:r>
      <w:bookmarkEnd w:id="31"/>
      <w:bookmarkStart w:name="u33fd259a" w:id="32"/>
      <w:r>
        <w:rPr>
          <w:rFonts w:eastAsia="宋体" w:ascii="宋体"/>
        </w:rPr>
        <w:drawing>
          <wp:inline distT="0" distB="0" distL="0" distR="0">
            <wp:extent cx="2455333" cy="2451287"/>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6"/>
                    <a:stretch>
                      <a:fillRect/>
                    </a:stretch>
                  </pic:blipFill>
                  <pic:spPr>
                    <a:xfrm>
                      <a:off x="0" y="0"/>
                      <a:ext cx="2455333" cy="2451287"/>
                    </a:xfrm>
                    <a:prstGeom prst="rect">
                      <a:avLst/>
                    </a:prstGeom>
                  </pic:spPr>
                </pic:pic>
              </a:graphicData>
            </a:graphic>
          </wp:inline>
        </w:drawing>
      </w:r>
      <w:bookmarkEnd w:id="32"/>
    </w:p>
    <w:bookmarkEnd w:id="30"/>
    <w:bookmarkStart w:name="u079567a2" w:id="33"/>
    <w:p>
      <w:pPr>
        <w:numPr>
          <w:ilvl w:val="0"/>
          <w:numId w:val="9"/>
        </w:numPr>
        <w:spacing w:after="50" w:line="360" w:lineRule="auto" w:beforeLines="100"/>
        <w:ind w:left="360"/>
        <w:jc w:val="left"/>
      </w:pPr>
      <w:r>
        <w:rPr>
          <w:rFonts w:ascii="宋体" w:hAnsi="Times New Roman" w:eastAsia="宋体"/>
          <w:b w:val="false"/>
          <w:i w:val="false"/>
          <w:color w:val="222226"/>
          <w:sz w:val="22"/>
        </w:rPr>
        <w:t xml:space="preserve"> 美图API打标脸型与客户要求脸型标签不一致</w:t>
      </w:r>
    </w:p>
    <w:bookmarkEnd w:id="33"/>
    <w:bookmarkStart w:name="ub56e0fff" w:id="34"/>
    <w:p>
      <w:pPr>
        <w:spacing w:after="50" w:line="360" w:lineRule="auto" w:beforeLines="100"/>
        <w:ind w:left="0"/>
        <w:jc w:val="left"/>
      </w:pPr>
      <w:r>
        <w:rPr>
          <w:rFonts w:ascii="宋体" w:hAnsi="Times New Roman" w:eastAsia="宋体"/>
          <w:b w:val="false"/>
          <w:i w:val="false"/>
          <w:color w:val="222226"/>
          <w:sz w:val="22"/>
        </w:rPr>
        <w:t xml:space="preserve"> 美图：圆脸，鹅蛋脸，长脸，菱形脸，方脸，倒三角脸</w:t>
      </w:r>
    </w:p>
    <w:bookmarkEnd w:id="34"/>
    <w:bookmarkStart w:name="u0d65375d" w:id="35"/>
    <w:p>
      <w:pPr>
        <w:spacing w:after="50" w:line="360" w:lineRule="auto" w:beforeLines="100"/>
        <w:ind w:left="0"/>
        <w:jc w:val="left"/>
      </w:pPr>
      <w:r>
        <w:rPr>
          <w:rFonts w:ascii="宋体" w:hAnsi="Times New Roman" w:eastAsia="宋体"/>
          <w:b w:val="false"/>
          <w:i w:val="false"/>
          <w:color w:val="222226"/>
          <w:sz w:val="22"/>
        </w:rPr>
        <w:t xml:space="preserve"> 客户：（子钦晚上提供）</w:t>
      </w:r>
    </w:p>
    <w:bookmarkEnd w:id="35"/>
    <w:bookmarkStart w:name="uda85927b" w:id="36"/>
    <w:p>
      <w:pPr>
        <w:spacing w:after="50" w:line="360" w:lineRule="auto" w:beforeLines="100"/>
        <w:ind w:left="0"/>
        <w:jc w:val="left"/>
      </w:pPr>
      <w:r>
        <w:rPr>
          <w:rFonts w:ascii="宋体" w:hAnsi="Times New Roman" w:eastAsia="宋体"/>
          <w:b w:val="false"/>
          <w:i w:val="false"/>
          <w:color w:val="222226"/>
          <w:sz w:val="22"/>
        </w:rPr>
        <w:t xml:space="preserve"> </w:t>
      </w:r>
    </w:p>
    <w:bookmarkEnd w:id="36"/>
    <w:bookmarkStart w:name="gIDpz" w:id="37"/>
    <w:p>
      <w:pPr>
        <w:pStyle w:val="Heading2"/>
        <w:spacing w:after="50" w:line="360" w:lineRule="auto" w:beforeLines="100"/>
        <w:ind w:left="0"/>
        <w:jc w:val="left"/>
      </w:pPr>
      <w:r>
        <w:rPr>
          <w:rFonts w:ascii="宋体" w:hAnsi="Times New Roman" w:eastAsia="宋体"/>
        </w:rPr>
        <w:t>4.目标：</w:t>
      </w:r>
    </w:p>
    <w:bookmarkEnd w:id="37"/>
    <w:bookmarkStart w:name="uc12f335b" w:id="38"/>
    <w:p>
      <w:pPr>
        <w:numPr>
          <w:ilvl w:val="0"/>
          <w:numId w:val="10"/>
        </w:numPr>
        <w:spacing w:after="50" w:line="360" w:lineRule="auto" w:beforeLines="100"/>
        <w:ind w:left="360"/>
        <w:jc w:val="left"/>
      </w:pPr>
      <w:r>
        <w:rPr>
          <w:rFonts w:ascii="宋体" w:hAnsi="Times New Roman" w:eastAsia="宋体"/>
          <w:b w:val="false"/>
          <w:i w:val="false"/>
          <w:color w:val="000000"/>
          <w:sz w:val="22"/>
        </w:rPr>
        <w:t xml:space="preserve"> 加入人脸矫正功能优化现有算法，脸型匹配精度</w:t>
      </w:r>
      <w:r>
        <w:rPr>
          <w:rFonts w:ascii="宋体" w:hAnsi="Times New Roman" w:eastAsia="宋体"/>
          <w:b w:val="false"/>
          <w:i w:val="false"/>
          <w:color w:val="000000"/>
          <w:sz w:val="24"/>
        </w:rPr>
        <w:t>高于上一版</w:t>
      </w:r>
    </w:p>
    <w:bookmarkEnd w:id="38"/>
    <w:bookmarkStart w:name="u8abd0d87" w:id="39"/>
    <w:p>
      <w:pPr>
        <w:numPr>
          <w:ilvl w:val="0"/>
          <w:numId w:val="10"/>
        </w:numPr>
        <w:spacing w:after="50" w:line="360" w:lineRule="auto" w:beforeLines="100"/>
        <w:ind w:left="360"/>
        <w:jc w:val="left"/>
      </w:pPr>
      <w:r>
        <w:rPr>
          <w:rFonts w:ascii="宋体" w:hAnsi="Times New Roman" w:eastAsia="宋体"/>
          <w:b w:val="false"/>
          <w:i w:val="false"/>
          <w:color w:val="000000"/>
          <w:sz w:val="24"/>
        </w:rPr>
        <w:t xml:space="preserve"> 模型优化： 增加现有数据，并结合已有数据优化模型，效果优于上一版</w:t>
      </w:r>
    </w:p>
    <w:bookmarkEnd w:id="39"/>
    <w:bookmarkStart w:name="DUaLQ" w:id="40"/>
    <w:p>
      <w:pPr>
        <w:pStyle w:val="Heading2"/>
        <w:spacing w:after="50" w:line="360" w:lineRule="auto" w:beforeLines="100"/>
        <w:ind w:left="0"/>
        <w:jc w:val="left"/>
      </w:pPr>
      <w:r>
        <w:rPr>
          <w:rFonts w:ascii="宋体" w:hAnsi="Times New Roman" w:eastAsia="宋体"/>
        </w:rPr>
        <w:t>5.计划：</w:t>
      </w:r>
    </w:p>
    <w:bookmarkEnd w:id="40"/>
    <w:bookmarkStart w:name="u0bfddd1f" w:id="41"/>
    <w:p>
      <w:pPr>
        <w:numPr>
          <w:ilvl w:val="0"/>
          <w:numId w:val="11"/>
        </w:numPr>
        <w:spacing w:after="50" w:line="360" w:lineRule="auto" w:beforeLines="100"/>
        <w:ind w:left="360"/>
        <w:jc w:val="left"/>
      </w:pPr>
      <w:r>
        <w:rPr>
          <w:rFonts w:ascii="宋体" w:hAnsi="Times New Roman" w:eastAsia="宋体"/>
          <w:b w:val="false"/>
          <w:i w:val="false"/>
          <w:color w:val="000000"/>
          <w:sz w:val="24"/>
        </w:rPr>
        <w:t xml:space="preserve"> </w:t>
      </w:r>
      <w:r>
        <w:rPr>
          <w:rFonts w:ascii="宋体" w:hAnsi="Times New Roman" w:eastAsia="宋体"/>
          <w:b w:val="false"/>
          <w:i w:val="false"/>
          <w:color w:val="000000"/>
          <w:sz w:val="22"/>
        </w:rPr>
        <w:t xml:space="preserve"> 加入人脸矫正功能优化现有算法，脸型匹配精度</w:t>
      </w:r>
      <w:r>
        <w:rPr>
          <w:rFonts w:ascii="宋体" w:hAnsi="Times New Roman" w:eastAsia="宋体"/>
          <w:b w:val="false"/>
          <w:i w:val="false"/>
          <w:color w:val="000000"/>
          <w:sz w:val="24"/>
        </w:rPr>
        <w:t>高于上一版 ： 6.30 前</w:t>
      </w:r>
    </w:p>
    <w:bookmarkEnd w:id="41"/>
    <w:bookmarkStart w:name="u32ec8f10" w:id="42"/>
    <w:p>
      <w:pPr>
        <w:numPr>
          <w:ilvl w:val="0"/>
          <w:numId w:val="11"/>
        </w:numPr>
        <w:spacing w:after="50" w:line="360" w:lineRule="auto" w:beforeLines="100"/>
        <w:ind w:left="360"/>
        <w:jc w:val="left"/>
      </w:pPr>
      <w:r>
        <w:rPr>
          <w:rFonts w:ascii="宋体" w:hAnsi="Times New Roman" w:eastAsia="宋体"/>
          <w:b w:val="false"/>
          <w:i w:val="false"/>
          <w:color w:val="000000"/>
          <w:sz w:val="22"/>
        </w:rPr>
        <w:t xml:space="preserve"> 模型优化</w:t>
      </w:r>
      <w:r>
        <w:rPr>
          <w:rFonts w:ascii="宋体" w:hAnsi="Times New Roman" w:eastAsia="宋体"/>
          <w:b w:val="false"/>
          <w:i w:val="false"/>
          <w:color w:val="000000"/>
          <w:sz w:val="24"/>
        </w:rPr>
        <w:t xml:space="preserve"> ： 先看</w:t>
      </w:r>
      <w:bookmarkStart w:name="u6b65e1f6" w:id="43"/>
      <w:r>
        <w:rPr>
          <w:rFonts w:eastAsia="宋体" w:ascii="宋体"/>
        </w:rPr>
        <w:drawing>
          <wp:inline distT="0" distB="0" distL="0" distR="0">
            <wp:extent cx="372533" cy="37252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7"/>
                    <a:stretch>
                      <a:fillRect/>
                    </a:stretch>
                  </pic:blipFill>
                  <pic:spPr>
                    <a:xfrm>
                      <a:off x="0" y="0"/>
                      <a:ext cx="372533" cy="372528"/>
                    </a:xfrm>
                    <a:prstGeom prst="rect">
                      <a:avLst/>
                    </a:prstGeom>
                  </pic:spPr>
                </pic:pic>
              </a:graphicData>
            </a:graphic>
          </wp:inline>
        </w:drawing>
      </w:r>
      <w:bookmarkEnd w:id="43"/>
      <w:r>
        <w:rPr>
          <w:rFonts w:ascii="宋体" w:hAnsi="Times New Roman" w:eastAsia="宋体"/>
          <w:b w:val="false"/>
          <w:i w:val="false"/>
          <w:color w:val="000000"/>
          <w:sz w:val="24"/>
        </w:rPr>
        <w:t>人脸矫正效果</w:t>
      </w:r>
    </w:p>
    <w:bookmarkEnd w:id="42"/>
    <w:bookmarkStart w:name="uda082540" w:id="44"/>
    <w:bookmarkEnd w:id="44"/>
    <w:bookmarkStart w:name="u7a956aa9" w:id="45"/>
    <w:bookmarkEnd w:id="45"/>
    <w:bookmarkStart w:name="KXd9F" w:id="46"/>
    <w:p>
      <w:pPr>
        <w:pStyle w:val="Heading1"/>
        <w:spacing w:after="50" w:line="360" w:lineRule="auto" w:beforeLines="100"/>
        <w:ind w:left="0"/>
        <w:jc w:val="left"/>
      </w:pPr>
      <w:r>
        <w:rPr>
          <w:rFonts w:ascii="宋体" w:hAnsi="Times New Roman" w:eastAsia="宋体"/>
        </w:rPr>
        <w:t>胡子：</w:t>
      </w:r>
    </w:p>
    <w:bookmarkEnd w:id="46"/>
    <w:bookmarkStart w:name="zoi2o" w:id="47"/>
    <w:p>
      <w:pPr>
        <w:pStyle w:val="Heading2"/>
        <w:spacing w:after="50" w:line="360" w:lineRule="auto" w:beforeLines="100"/>
        <w:ind w:left="0"/>
        <w:jc w:val="left"/>
      </w:pPr>
      <w:r>
        <w:rPr>
          <w:rFonts w:ascii="宋体" w:hAnsi="Times New Roman" w:eastAsia="宋体"/>
        </w:rPr>
        <w:t>1.存在问题：</w:t>
      </w:r>
    </w:p>
    <w:bookmarkEnd w:id="47"/>
    <w:bookmarkStart w:name="u80106acd" w:id="48"/>
    <w:p>
      <w:pPr>
        <w:numPr>
          <w:ilvl w:val="0"/>
          <w:numId w:val="12"/>
        </w:numPr>
        <w:spacing w:after="50" w:line="360" w:lineRule="auto" w:beforeLines="100"/>
        <w:ind w:left="360"/>
        <w:jc w:val="left"/>
      </w:pPr>
      <w:r>
        <w:rPr>
          <w:rFonts w:ascii="宋体" w:hAnsi="Times New Roman" w:eastAsia="宋体"/>
          <w:b w:val="false"/>
          <w:i w:val="false"/>
          <w:color w:val="000000"/>
          <w:sz w:val="22"/>
        </w:rPr>
        <w:t xml:space="preserve"> 胡子数据市面少，数据收集困难，不利于算法开发</w:t>
      </w:r>
    </w:p>
    <w:bookmarkEnd w:id="48"/>
    <w:bookmarkStart w:name="u69240bd3" w:id="49"/>
    <w:p>
      <w:pPr>
        <w:numPr>
          <w:ilvl w:val="0"/>
          <w:numId w:val="12"/>
        </w:numPr>
        <w:spacing w:after="50" w:line="360" w:lineRule="auto" w:beforeLines="100"/>
        <w:ind w:left="360"/>
        <w:jc w:val="left"/>
      </w:pPr>
      <w:r>
        <w:rPr>
          <w:rFonts w:ascii="宋体" w:hAnsi="Times New Roman" w:eastAsia="宋体"/>
          <w:b w:val="false"/>
          <w:i w:val="false"/>
          <w:color w:val="000000"/>
          <w:sz w:val="22"/>
        </w:rPr>
        <w:t xml:space="preserve"> 是否有胡子定义界限模糊 ，下图示例中，模型训练时是认为有胡子进行训练的</w:t>
      </w:r>
    </w:p>
    <w:bookmarkEnd w:id="49"/>
    <w:bookmarkStart w:name="u1a09a468" w:id="50"/>
    <w:p>
      <w:pPr>
        <w:spacing w:after="50" w:line="360" w:lineRule="auto" w:beforeLines="100"/>
        <w:ind w:left="0"/>
        <w:jc w:val="left"/>
      </w:pPr>
      <w:r>
        <w:rPr>
          <w:rFonts w:ascii="宋体" w:hAnsi="Times New Roman" w:eastAsia="宋体"/>
          <w:b w:val="false"/>
          <w:i w:val="false"/>
          <w:color w:val="000000"/>
          <w:sz w:val="22"/>
        </w:rPr>
        <w:t xml:space="preserve"> </w:t>
      </w:r>
      <w:bookmarkStart w:name="VEjhO" w:id="51"/>
      <w:r>
        <w:rPr>
          <w:rFonts w:eastAsia="宋体" w:ascii="宋体"/>
        </w:rPr>
        <w:drawing>
          <wp:inline distT="0" distB="0" distL="0" distR="0">
            <wp:extent cx="4047067" cy="420971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8"/>
                    <a:stretch>
                      <a:fillRect/>
                    </a:stretch>
                  </pic:blipFill>
                  <pic:spPr>
                    <a:xfrm>
                      <a:off x="0" y="0"/>
                      <a:ext cx="4047067" cy="4209714"/>
                    </a:xfrm>
                    <a:prstGeom prst="rect">
                      <a:avLst/>
                    </a:prstGeom>
                  </pic:spPr>
                </pic:pic>
              </a:graphicData>
            </a:graphic>
          </wp:inline>
        </w:drawing>
      </w:r>
      <w:bookmarkEnd w:id="51"/>
    </w:p>
    <w:bookmarkEnd w:id="50"/>
    <w:bookmarkStart w:name="kPTIx" w:id="52"/>
    <w:p>
      <w:pPr>
        <w:pStyle w:val="Heading2"/>
        <w:spacing w:after="50" w:line="360" w:lineRule="auto" w:beforeLines="100"/>
        <w:ind w:left="0"/>
        <w:jc w:val="left"/>
      </w:pPr>
      <w:r>
        <w:rPr>
          <w:rFonts w:ascii="宋体" w:hAnsi="Times New Roman" w:eastAsia="宋体"/>
        </w:rPr>
        <w:t>2.改进方案：</w:t>
      </w:r>
    </w:p>
    <w:bookmarkEnd w:id="52"/>
    <w:bookmarkStart w:name="u73dc9568" w:id="53"/>
    <w:p>
      <w:pPr>
        <w:numPr>
          <w:ilvl w:val="0"/>
          <w:numId w:val="13"/>
        </w:numPr>
        <w:spacing w:after="50" w:line="360" w:lineRule="auto" w:beforeLines="100"/>
        <w:ind w:left="360"/>
        <w:jc w:val="left"/>
      </w:pPr>
      <w:r>
        <w:rPr>
          <w:rFonts w:ascii="宋体" w:hAnsi="Times New Roman" w:eastAsia="宋体"/>
          <w:b w:val="false"/>
          <w:i w:val="false"/>
          <w:color w:val="000000"/>
          <w:sz w:val="22"/>
        </w:rPr>
        <w:t xml:space="preserve"> </w:t>
      </w:r>
      <w:r>
        <w:rPr>
          <w:rFonts w:ascii="宋体" w:hAnsi="Times New Roman" w:eastAsia="宋体"/>
          <w:b w:val="false"/>
          <w:i w:val="false"/>
          <w:color w:val="000000"/>
          <w:sz w:val="24"/>
        </w:rPr>
        <w:t xml:space="preserve"> 采集所需3种胡子的数据</w:t>
      </w:r>
      <w:r>
        <w:rPr>
          <w:rFonts w:ascii="宋体" w:hAnsi="Times New Roman" w:eastAsia="宋体"/>
          <w:b w:val="false"/>
          <w:i w:val="false"/>
          <w:color w:val="222226"/>
          <w:sz w:val="22"/>
        </w:rPr>
        <w:t xml:space="preserve"> </w:t>
      </w:r>
    </w:p>
    <w:bookmarkEnd w:id="53"/>
    <w:bookmarkStart w:name="pdYKt" w:id="54"/>
    <w:p>
      <w:pPr>
        <w:pStyle w:val="Heading2"/>
        <w:spacing w:after="50" w:line="360" w:lineRule="auto" w:beforeLines="100"/>
        <w:ind w:left="0"/>
        <w:jc w:val="left"/>
      </w:pPr>
      <w:r>
        <w:rPr>
          <w:rFonts w:ascii="宋体" w:hAnsi="Times New Roman" w:eastAsia="宋体"/>
        </w:rPr>
        <w:t>3.经费评估：</w:t>
      </w:r>
    </w:p>
    <w:bookmarkEnd w:id="54"/>
    <w:bookmarkStart w:name="uc153e9f1" w:id="55"/>
    <w:p>
      <w:pPr>
        <w:numPr>
          <w:ilvl w:val="0"/>
          <w:numId w:val="14"/>
        </w:numPr>
        <w:spacing w:after="50" w:line="360" w:lineRule="auto" w:beforeLines="100"/>
        <w:ind w:left="360"/>
        <w:jc w:val="left"/>
      </w:pPr>
      <w:r>
        <w:rPr>
          <w:rFonts w:ascii="宋体" w:hAnsi="Times New Roman" w:eastAsia="宋体"/>
          <w:b w:val="false"/>
          <w:i w:val="false"/>
          <w:color w:val="000000"/>
          <w:sz w:val="22"/>
        </w:rPr>
        <w:t xml:space="preserve"> 采集需求： 3种类型的胡子人脸各2000张</w:t>
      </w:r>
    </w:p>
    <w:bookmarkEnd w:id="55"/>
    <w:bookmarkStart w:name="u9031d66f" w:id="56"/>
    <w:p>
      <w:pPr>
        <w:numPr>
          <w:ilvl w:val="0"/>
          <w:numId w:val="14"/>
        </w:numPr>
        <w:spacing w:after="50" w:line="360" w:lineRule="auto" w:beforeLines="100"/>
        <w:ind w:left="360"/>
        <w:jc w:val="left"/>
      </w:pPr>
      <w:r>
        <w:rPr>
          <w:rFonts w:ascii="宋体" w:hAnsi="Times New Roman" w:eastAsia="宋体"/>
          <w:b w:val="false"/>
          <w:i w:val="false"/>
          <w:color w:val="000000"/>
          <w:sz w:val="22"/>
        </w:rPr>
        <w:t xml:space="preserve"> 由于联系到的采集团队的同学还没有评价出胡子采集的具体经费细节</w:t>
      </w:r>
    </w:p>
    <w:bookmarkEnd w:id="56"/>
    <w:bookmarkStart w:name="u9fcf6601" w:id="57"/>
    <w:p>
      <w:pPr>
        <w:spacing w:after="50" w:line="360" w:lineRule="auto" w:beforeLines="100"/>
        <w:ind w:left="0"/>
        <w:jc w:val="left"/>
      </w:pPr>
      <w:r>
        <w:rPr>
          <w:rFonts w:ascii="宋体" w:hAnsi="Times New Roman" w:eastAsia="宋体"/>
          <w:b w:val="false"/>
          <w:i w:val="false"/>
          <w:color w:val="000000"/>
          <w:sz w:val="22"/>
        </w:rPr>
        <w:t xml:space="preserve"> 根据之前的经验： 任意一张人脸不带属性采集 2rmb/一张 </w:t>
      </w:r>
    </w:p>
    <w:bookmarkEnd w:id="57"/>
    <w:bookmarkStart w:name="uf31f1798" w:id="58"/>
    <w:p>
      <w:pPr>
        <w:spacing w:after="50" w:line="360" w:lineRule="auto" w:beforeLines="100"/>
        <w:ind w:left="0"/>
        <w:jc w:val="left"/>
      </w:pPr>
      <w:r>
        <w:rPr>
          <w:rFonts w:ascii="宋体" w:hAnsi="Times New Roman" w:eastAsia="宋体"/>
          <w:b w:val="false"/>
          <w:i w:val="false"/>
          <w:color w:val="000000"/>
          <w:sz w:val="22"/>
        </w:rPr>
        <w:t xml:space="preserve"> 预估：带胡子的人脸数据采集 &gt; 5rmb/一张</w:t>
      </w:r>
    </w:p>
    <w:bookmarkEnd w:id="58"/>
    <w:bookmarkStart w:name="u27708fe0" w:id="59"/>
    <w:p>
      <w:pPr>
        <w:numPr>
          <w:ilvl w:val="0"/>
          <w:numId w:val="15"/>
        </w:numPr>
        <w:spacing w:after="50" w:line="360" w:lineRule="auto" w:beforeLines="100"/>
        <w:ind w:left="360"/>
        <w:jc w:val="left"/>
      </w:pPr>
      <w:r>
        <w:rPr>
          <w:rFonts w:ascii="宋体" w:hAnsi="Times New Roman" w:eastAsia="宋体"/>
          <w:b w:val="false"/>
          <w:i w:val="false"/>
          <w:color w:val="000000"/>
          <w:sz w:val="22"/>
        </w:rPr>
        <w:t xml:space="preserve"> 预估经费： 2000*3*5 = 30000 rmb </w:t>
      </w:r>
    </w:p>
    <w:bookmarkEnd w:id="59"/>
    <w:bookmarkStart w:name="u0c3d7fed" w:id="60"/>
    <w:p>
      <w:pPr>
        <w:spacing w:after="50" w:line="360" w:lineRule="auto" w:beforeLines="100"/>
        <w:ind w:left="0"/>
        <w:jc w:val="left"/>
      </w:pPr>
      <w:r>
        <w:rPr>
          <w:rFonts w:ascii="宋体" w:hAnsi="Times New Roman" w:eastAsia="宋体"/>
          <w:b w:val="false"/>
          <w:i w:val="false"/>
          <w:color w:val="000000"/>
          <w:sz w:val="22"/>
        </w:rPr>
        <w:t xml:space="preserve"> </w:t>
      </w:r>
      <w:r>
        <w:rPr>
          <w:rFonts w:ascii="宋体" w:hAnsi="Times New Roman" w:eastAsia="宋体"/>
          <w:b w:val="false"/>
          <w:i w:val="false"/>
          <w:color w:val="df2a3f"/>
          <w:sz w:val="22"/>
        </w:rPr>
        <w:t xml:space="preserve"> 注：由于标注公司并未明确给出此种类型的胡子的采集经费，经费这块只是预估</w:t>
      </w:r>
      <w:r>
        <w:rPr>
          <w:rFonts w:ascii="宋体" w:hAnsi="Times New Roman" w:eastAsia="宋体"/>
          <w:b w:val="false"/>
          <w:i w:val="false"/>
          <w:color w:val="222226"/>
          <w:sz w:val="22"/>
        </w:rPr>
        <w:t xml:space="preserve"> </w:t>
      </w:r>
    </w:p>
    <w:bookmarkEnd w:id="60"/>
    <w:bookmarkStart w:name="ujO11" w:id="61"/>
    <w:p>
      <w:pPr>
        <w:pStyle w:val="Heading2"/>
        <w:spacing w:after="50" w:line="360" w:lineRule="auto" w:beforeLines="100"/>
        <w:ind w:left="0"/>
        <w:jc w:val="left"/>
      </w:pPr>
      <w:r>
        <w:rPr>
          <w:rFonts w:ascii="宋体" w:hAnsi="Times New Roman" w:eastAsia="宋体"/>
        </w:rPr>
        <w:t>4.目标：</w:t>
      </w:r>
    </w:p>
    <w:bookmarkEnd w:id="61"/>
    <w:bookmarkStart w:name="udf97399d" w:id="62"/>
    <w:p>
      <w:pPr>
        <w:numPr>
          <w:ilvl w:val="0"/>
          <w:numId w:val="16"/>
        </w:numPr>
        <w:spacing w:after="50" w:line="360" w:lineRule="auto" w:beforeLines="100"/>
        <w:ind w:left="360"/>
        <w:jc w:val="left"/>
      </w:pPr>
      <w:r>
        <w:rPr>
          <w:rFonts w:ascii="宋体" w:hAnsi="Times New Roman" w:eastAsia="宋体"/>
          <w:b w:val="false"/>
          <w:i w:val="false"/>
          <w:color w:val="000000"/>
          <w:sz w:val="22"/>
        </w:rPr>
        <w:t xml:space="preserve"> 在收集到3种类型数据的情况下，优化模型效果，精确度高于上一版</w:t>
      </w:r>
    </w:p>
    <w:bookmarkEnd w:id="62"/>
    <w:bookmarkStart w:name="TqReE" w:id="63"/>
    <w:p>
      <w:pPr>
        <w:pStyle w:val="Heading2"/>
        <w:spacing w:after="50" w:line="360" w:lineRule="auto" w:beforeLines="100"/>
        <w:ind w:left="0"/>
        <w:jc w:val="left"/>
      </w:pPr>
      <w:r>
        <w:rPr>
          <w:rFonts w:ascii="宋体" w:hAnsi="Times New Roman" w:eastAsia="宋体"/>
        </w:rPr>
        <w:t>5.计划：</w:t>
      </w:r>
    </w:p>
    <w:bookmarkEnd w:id="63"/>
    <w:bookmarkStart w:name="u36f9a656" w:id="64"/>
    <w:p>
      <w:pPr>
        <w:numPr>
          <w:ilvl w:val="0"/>
          <w:numId w:val="17"/>
        </w:numPr>
        <w:spacing w:after="50" w:line="360" w:lineRule="auto" w:beforeLines="100"/>
        <w:ind w:left="360"/>
        <w:jc w:val="left"/>
      </w:pPr>
      <w:r>
        <w:rPr>
          <w:rFonts w:ascii="宋体" w:hAnsi="Times New Roman" w:eastAsia="宋体"/>
          <w:b w:val="false"/>
          <w:i w:val="false"/>
          <w:color w:val="000000"/>
          <w:sz w:val="24"/>
        </w:rPr>
        <w:t xml:space="preserve"> </w:t>
      </w:r>
      <w:r>
        <w:rPr>
          <w:rFonts w:ascii="宋体" w:hAnsi="Times New Roman" w:eastAsia="宋体"/>
          <w:b w:val="false"/>
          <w:i w:val="false"/>
          <w:color w:val="000000"/>
          <w:sz w:val="22"/>
        </w:rPr>
        <w:t xml:space="preserve"> 如果数据收集顺利能再1-2个月内完成，那么该模块的总优化时长预计3个月</w:t>
      </w:r>
    </w:p>
    <w:bookmarkEnd w:id="64"/>
    <w:bookmarkStart w:name="ud54fbd83" w:id="65"/>
    <w:bookmarkEnd w:id="65"/>
    <w:bookmarkStart w:name="p2Tkn" w:id="66"/>
    <w:p>
      <w:pPr>
        <w:pStyle w:val="Heading1"/>
        <w:spacing w:after="50" w:line="360" w:lineRule="auto" w:beforeLines="100"/>
        <w:ind w:left="0"/>
        <w:jc w:val="left"/>
      </w:pPr>
      <w:r>
        <w:rPr>
          <w:rFonts w:ascii="宋体" w:hAnsi="Times New Roman" w:eastAsia="宋体"/>
        </w:rPr>
        <w:t>发色：</w:t>
      </w:r>
    </w:p>
    <w:bookmarkEnd w:id="66"/>
    <w:bookmarkStart w:name="IluhA" w:id="67"/>
    <w:p>
      <w:pPr>
        <w:pStyle w:val="Heading2"/>
        <w:spacing w:after="50" w:line="360" w:lineRule="auto" w:beforeLines="100"/>
        <w:ind w:left="0"/>
        <w:jc w:val="left"/>
      </w:pPr>
      <w:r>
        <w:rPr>
          <w:rFonts w:ascii="宋体" w:hAnsi="Times New Roman" w:eastAsia="宋体"/>
        </w:rPr>
        <w:t>1.存在问题：</w:t>
      </w:r>
    </w:p>
    <w:bookmarkEnd w:id="67"/>
    <w:bookmarkStart w:name="ub155b59c" w:id="68"/>
    <w:p>
      <w:pPr>
        <w:numPr>
          <w:ilvl w:val="0"/>
          <w:numId w:val="18"/>
        </w:numPr>
        <w:spacing w:after="50" w:line="360" w:lineRule="auto" w:beforeLines="100"/>
        <w:ind w:left="360"/>
        <w:jc w:val="left"/>
      </w:pPr>
      <w:r>
        <w:rPr>
          <w:rFonts w:ascii="宋体" w:hAnsi="Times New Roman" w:eastAsia="宋体"/>
          <w:b w:val="false"/>
          <w:i w:val="false"/>
          <w:color w:val="000000"/>
          <w:sz w:val="22"/>
        </w:rPr>
        <w:t xml:space="preserve"> 棕色和深棕色2种发色颜色界定模糊</w:t>
      </w:r>
    </w:p>
    <w:bookmarkEnd w:id="68"/>
    <w:bookmarkStart w:name="RM878" w:id="69"/>
    <w:p>
      <w:pPr>
        <w:pStyle w:val="Heading2"/>
        <w:spacing w:after="50" w:line="360" w:lineRule="auto" w:beforeLines="100"/>
        <w:ind w:left="0"/>
        <w:jc w:val="left"/>
      </w:pPr>
      <w:r>
        <w:rPr>
          <w:rFonts w:ascii="宋体" w:hAnsi="Times New Roman" w:eastAsia="宋体"/>
        </w:rPr>
        <w:t>2.现有能力：</w:t>
      </w:r>
    </w:p>
    <w:bookmarkEnd w:id="69"/>
    <w:bookmarkStart w:name="u007ccf47" w:id="70"/>
    <w:p>
      <w:pPr>
        <w:numPr>
          <w:ilvl w:val="0"/>
          <w:numId w:val="19"/>
        </w:numPr>
        <w:spacing w:after="50" w:line="360" w:lineRule="auto" w:beforeLines="100"/>
        <w:ind w:left="360"/>
        <w:jc w:val="left"/>
      </w:pPr>
      <w:r>
        <w:rPr>
          <w:rFonts w:ascii="宋体" w:hAnsi="Times New Roman" w:eastAsia="宋体"/>
          <w:b w:val="false"/>
          <w:i w:val="false"/>
          <w:color w:val="000000"/>
          <w:sz w:val="22"/>
        </w:rPr>
        <w:t xml:space="preserve"> 黑色，黄色，粉色，白色，目前识别效果ok</w:t>
      </w:r>
    </w:p>
    <w:bookmarkEnd w:id="70"/>
    <w:bookmarkStart w:name="u897d8d3a" w:id="71"/>
    <w:p>
      <w:pPr>
        <w:numPr>
          <w:ilvl w:val="0"/>
          <w:numId w:val="19"/>
        </w:numPr>
        <w:spacing w:after="50" w:line="360" w:lineRule="auto" w:beforeLines="100"/>
        <w:ind w:left="360"/>
        <w:jc w:val="left"/>
      </w:pPr>
      <w:r>
        <w:rPr>
          <w:rFonts w:ascii="宋体" w:hAnsi="Times New Roman" w:eastAsia="宋体"/>
          <w:b w:val="false"/>
          <w:i w:val="false"/>
          <w:color w:val="000000"/>
          <w:sz w:val="22"/>
        </w:rPr>
        <w:t xml:space="preserve"> </w:t>
      </w:r>
      <w:r>
        <w:rPr>
          <w:rFonts w:ascii="宋体" w:hAnsi="Times New Roman" w:eastAsia="宋体"/>
          <w:b w:val="false"/>
          <w:i w:val="false"/>
          <w:color w:val="df2a3f"/>
          <w:sz w:val="22"/>
        </w:rPr>
        <w:t>棕色深棕色是否继续优化？</w:t>
      </w:r>
    </w:p>
    <w:bookmarkEnd w:id="71"/>
    <w:bookmarkStart w:name="ue4634dc2" w:id="72"/>
    <w:bookmarkEnd w:id="72"/>
    <w:bookmarkStart w:name="u168b780f" w:id="73"/>
    <w:bookmarkEnd w:id="73"/>
    <w:sectPr>
      <w:pgSz w:w="11907" w:h="16839" w:code="9"/>
      <w:pgMar w:top="1440" w:right="1440" w:bottom="1440" w:left="1440"/>
    </w:sectPr>
  </w:body>
</w:document>
</file>

<file path=word/numbering.xml><?xml version="1.0" encoding="utf-8"?>
<w:numbering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abstractNum w:abstractNumId="1">
    <w:multiLevelType w:val="multilevel"/>
    <w:lvl w:ilvl="0">
      <w:start w:val="1"/>
      <w:numFmt w:val="bullet"/>
      <w:lvlText w:val=""/>
      <w:lvlJc w:val="left"/>
      <w:pPr>
        <w:ind w:left="960" w:hanging="360"/>
      </w:pPr>
      <w:rPr>
        <w:rFonts w:hint="default" w:ascii="Symbol" w:hAnsi="Symbol"/>
      </w:rPr>
    </w:lvl>
  </w:abstractNum>
  <w:abstractNum w:abstractNumId="2">
    <w:multiLevelType w:val="multilevel"/>
    <w:lvl w:ilvl="0">
      <w:start w:val="1"/>
      <w:numFmt w:val="bullet"/>
      <w:lvlText w:val=""/>
      <w:lvlJc w:val="left"/>
      <w:pPr>
        <w:ind w:left="960" w:hanging="360"/>
      </w:pPr>
      <w:rPr>
        <w:rFonts w:hint="default" w:ascii="Symbol" w:hAnsi="Symbol"/>
      </w:rPr>
    </w:lvl>
  </w:abstractNum>
  <w:abstractNum w:abstractNumId="3">
    <w:multiLevelType w:val="multilevel"/>
    <w:lvl w:ilvl="0">
      <w:start w:val="1"/>
      <w:numFmt w:val="bullet"/>
      <w:lvlText w:val=""/>
      <w:lvlJc w:val="left"/>
      <w:pPr>
        <w:ind w:left="960" w:hanging="360"/>
      </w:pPr>
      <w:rPr>
        <w:rFonts w:hint="default" w:ascii="Symbol" w:hAnsi="Symbol"/>
      </w:rPr>
    </w:lvl>
  </w:abstractNum>
  <w:abstractNum w:abstractNumId="4">
    <w:multiLevelType w:val="multilevel"/>
    <w:lvl w:ilvl="0">
      <w:start w:val="1"/>
      <w:numFmt w:val="bullet"/>
      <w:lvlText w:val=""/>
      <w:lvlJc w:val="left"/>
      <w:pPr>
        <w:ind w:left="960" w:hanging="360"/>
      </w:pPr>
      <w:rPr>
        <w:rFonts w:hint="default" w:ascii="Symbol" w:hAnsi="Symbol"/>
      </w:rPr>
    </w:lvl>
  </w:abstractNum>
  <w:abstractNum w:abstractNumId="5">
    <w:multiLevelType w:val="multilevel"/>
    <w:lvl w:ilvl="0">
      <w:start w:val="1"/>
      <w:numFmt w:val="bullet"/>
      <w:lvlText w:val=""/>
      <w:lvlJc w:val="left"/>
      <w:pPr>
        <w:ind w:left="960" w:hanging="360"/>
      </w:pPr>
      <w:rPr>
        <w:rFonts w:hint="default" w:ascii="Symbol" w:hAnsi="Symbol"/>
      </w:rPr>
    </w:lvl>
  </w:abstractNum>
  <w:abstractNum w:abstractNumId="6">
    <w:multiLevelType w:val="multilevel"/>
    <w:lvl w:ilvl="0">
      <w:start w:val="1"/>
      <w:numFmt w:val="bullet"/>
      <w:lvlText w:val=""/>
      <w:lvlJc w:val="left"/>
      <w:pPr>
        <w:ind w:left="960" w:hanging="360"/>
      </w:pPr>
      <w:rPr>
        <w:rFonts w:hint="default" w:ascii="Symbol" w:hAnsi="Symbol"/>
      </w:rPr>
    </w:lvl>
  </w:abstractNum>
  <w:abstractNum w:abstractNumId="7">
    <w:multiLevelType w:val="multilevel"/>
    <w:lvl w:ilvl="0">
      <w:start w:val="1"/>
      <w:numFmt w:val="bullet"/>
      <w:lvlText w:val=""/>
      <w:lvlJc w:val="left"/>
      <w:pPr>
        <w:ind w:left="960" w:hanging="360"/>
      </w:pPr>
      <w:rPr>
        <w:rFonts w:hint="default" w:ascii="Symbol" w:hAnsi="Symbol"/>
      </w:rPr>
    </w:lvl>
  </w:abstractNum>
  <w:abstractNum w:abstractNumId="8">
    <w:multiLevelType w:val="multilevel"/>
    <w:lvl w:ilvl="0">
      <w:start w:val="1"/>
      <w:numFmt w:val="bullet"/>
      <w:lvlText w:val=""/>
      <w:lvlJc w:val="left"/>
      <w:pPr>
        <w:ind w:left="960" w:hanging="360"/>
      </w:pPr>
      <w:rPr>
        <w:rFonts w:hint="default" w:ascii="Symbol" w:hAnsi="Symbol"/>
      </w:rPr>
    </w:lvl>
  </w:abstractNum>
  <w:abstractNum w:abstractNumId="9">
    <w:multiLevelType w:val="multilevel"/>
    <w:lvl w:ilvl="0">
      <w:start w:val="1"/>
      <w:numFmt w:val="bullet"/>
      <w:lvlText w:val=""/>
      <w:lvlJc w:val="left"/>
      <w:pPr>
        <w:ind w:left="960" w:hanging="360"/>
      </w:pPr>
      <w:rPr>
        <w:rFonts w:hint="default" w:ascii="Symbol" w:hAnsi="Symbol"/>
      </w:rPr>
    </w:lvl>
  </w:abstractNum>
  <w:abstractNum w:abstractNumId="10">
    <w:multiLevelType w:val="multilevel"/>
    <w:lvl w:ilvl="0">
      <w:start w:val="1"/>
      <w:numFmt w:val="bullet"/>
      <w:lvlText w:val=""/>
      <w:lvlJc w:val="left"/>
      <w:pPr>
        <w:ind w:left="960" w:hanging="360"/>
      </w:pPr>
      <w:rPr>
        <w:rFonts w:hint="default" w:ascii="Symbol" w:hAnsi="Symbol"/>
      </w:rPr>
    </w:lvl>
  </w:abstractNum>
  <w:abstractNum w:abstractNumId="11">
    <w:multiLevelType w:val="multilevel"/>
    <w:lvl w:ilvl="0">
      <w:start w:val="1"/>
      <w:numFmt w:val="bullet"/>
      <w:lvlText w:val=""/>
      <w:lvlJc w:val="left"/>
      <w:pPr>
        <w:ind w:left="960" w:hanging="360"/>
      </w:pPr>
      <w:rPr>
        <w:rFonts w:hint="default" w:ascii="Symbol" w:hAnsi="Symbol"/>
      </w:rPr>
    </w:lvl>
  </w:abstractNum>
  <w:abstractNum w:abstractNumId="12">
    <w:multiLevelType w:val="multilevel"/>
    <w:lvl w:ilvl="0">
      <w:start w:val="1"/>
      <w:numFmt w:val="bullet"/>
      <w:lvlText w:val=""/>
      <w:lvlJc w:val="left"/>
      <w:pPr>
        <w:ind w:left="960" w:hanging="360"/>
      </w:pPr>
      <w:rPr>
        <w:rFonts w:hint="default" w:ascii="Symbol" w:hAnsi="Symbol"/>
      </w:rPr>
    </w:lvl>
  </w:abstractNum>
  <w:abstractNum w:abstractNumId="13">
    <w:multiLevelType w:val="multilevel"/>
    <w:lvl w:ilvl="0">
      <w:start w:val="1"/>
      <w:numFmt w:val="bullet"/>
      <w:lvlText w:val=""/>
      <w:lvlJc w:val="left"/>
      <w:pPr>
        <w:ind w:left="960" w:hanging="360"/>
      </w:pPr>
      <w:rPr>
        <w:rFonts w:hint="default" w:ascii="Symbol" w:hAnsi="Symbol"/>
      </w:rPr>
    </w:lvl>
  </w:abstractNum>
  <w:abstractNum w:abstractNumId="14">
    <w:multiLevelType w:val="multilevel"/>
    <w:lvl w:ilvl="0">
      <w:start w:val="1"/>
      <w:numFmt w:val="bullet"/>
      <w:lvlText w:val=""/>
      <w:lvlJc w:val="left"/>
      <w:pPr>
        <w:ind w:left="960" w:hanging="360"/>
      </w:pPr>
      <w:rPr>
        <w:rFonts w:hint="default" w:ascii="Symbol" w:hAnsi="Symbol"/>
      </w:rPr>
    </w:lvl>
  </w:abstractNum>
  <w:abstractNum w:abstractNumId="15">
    <w:multiLevelType w:val="multilevel"/>
    <w:lvl w:ilvl="0">
      <w:start w:val="1"/>
      <w:numFmt w:val="bullet"/>
      <w:lvlText w:val=""/>
      <w:lvlJc w:val="left"/>
      <w:pPr>
        <w:ind w:left="960" w:hanging="360"/>
      </w:pPr>
      <w:rPr>
        <w:rFonts w:hint="default" w:ascii="Symbol" w:hAnsi="Symbol"/>
      </w:rPr>
    </w:lvl>
  </w:abstractNum>
  <w:abstractNum w:abstractNumId="16">
    <w:multiLevelType w:val="multilevel"/>
    <w:lvl w:ilvl="0">
      <w:start w:val="1"/>
      <w:numFmt w:val="bullet"/>
      <w:lvlText w:val=""/>
      <w:lvlJc w:val="left"/>
      <w:pPr>
        <w:ind w:left="960" w:hanging="360"/>
      </w:pPr>
      <w:rPr>
        <w:rFonts w:hint="default" w:ascii="Symbol" w:hAnsi="Symbol"/>
      </w:rPr>
    </w:lvl>
  </w:abstractNum>
  <w:abstractNum w:abstractNumId="17">
    <w:multiLevelType w:val="multilevel"/>
    <w:lvl w:ilvl="0">
      <w:start w:val="1"/>
      <w:numFmt w:val="bullet"/>
      <w:lvlText w:val=""/>
      <w:lvlJc w:val="left"/>
      <w:pPr>
        <w:ind w:left="960" w:hanging="360"/>
      </w:pPr>
      <w:rPr>
        <w:rFonts w:hint="default" w:ascii="Symbol" w:hAnsi="Symbol"/>
      </w:rPr>
    </w:lvl>
  </w:abstractNum>
  <w:abstractNum w:abstractNumId="18">
    <w:multiLevelType w:val="multilevel"/>
    <w:lvl w:ilvl="0">
      <w:start w:val="1"/>
      <w:numFmt w:val="bullet"/>
      <w:lvlText w:val=""/>
      <w:lvlJc w:val="left"/>
      <w:pPr>
        <w:ind w:left="960" w:hanging="360"/>
      </w:pPr>
      <w:rPr>
        <w:rFonts w:hint="default" w:ascii="Symbol" w:hAnsi="Symbol"/>
      </w:rPr>
    </w:lvl>
  </w:abstractNum>
  <w:abstractNum w:abstractNumId="19">
    <w:multiLevelType w:val="multilevel"/>
    <w:lvl w:ilvl="0">
      <w:start w:val="1"/>
      <w:numFmt w:val="bullet"/>
      <w:lvlText w:val=""/>
      <w:lvlJc w:val="left"/>
      <w:pPr>
        <w:ind w:left="960" w:hanging="360"/>
      </w:pPr>
      <w:rPr>
        <w:rFonts w:hint="default" w:ascii="Symbol" w:hAnsi="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
  <w:compat>
    <w:compatSetting w:name="overrideTableStyleFontSizeAndJustification" w:uri="http://schemas.microsoft.com/office/word" w:val="1"/>
  </w:compat>
</w:settings>
</file>

<file path=word/styles.xml><?xml version="1.0" encoding="utf-8"?>
<w:styl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false" w:defUIPriority="99" w:defSemiHidden="true" w:defUnhideWhenUsed="true" w:defQFormat="false" w:count="267">
    <w:lsdException w:name="Normal" w:uiPriority="0" w:semiHidden="false" w:unhideWhenUsed="false" w:qFormat="true"/>
    <w:lsdException w:name="heading 1" w:uiPriority="9" w:semiHidden="false" w:unhideWhenUsed="false" w:qFormat="true"/>
    <w:lsdException w:name="heading 2" w:uiPriority="9" w:qFormat="true"/>
    <w:lsdException w:name="heading 3" w:uiPriority="9" w:qFormat="true"/>
    <w:lsdException w:name="heading 4" w:uiPriority="9" w:qFormat="true"/>
    <w:lsdException w:name="Title" w:uiPriority="10" w:semiHidden="false" w:unhideWhenUsed="false" w:qFormat="true"/>
    <w:lsdException w:name="Default Paragraph Font" w:uiPriority="1"/>
    <w:lsdException w:name="Subtitle" w:uiPriority="11" w:semiHidden="false" w:unhideWhenUsed="false" w:qFormat="true"/>
    <w:lsdException w:name="Emphasis" w:uiPriority="20" w:semiHidden="false" w:unhideWhenUsed="false" w:qFormat="true"/>
    <w:lsdException w:name="Table Grid" w:uiPriority="59" w:semiHidden="false" w:unhideWhenUsed="false"/>
  </w:latentStyles>
  <w:style w:type="paragraph" w:styleId="Normal" w:default="true">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宋体" w:eastAsia="宋体"/>
      <w:b/>
      <w:bCs/>
      <w:color w:val="000000"/>
      <w:sz w:val="42"/>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宋体" w:eastAsia="宋体"/>
      <w:b/>
      <w:bCs/>
      <w:color w:val="000000"/>
      <w:sz w:val="38"/>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宋体" w:eastAsia="宋体"/>
      <w:b/>
      <w:bCs/>
      <w:color w:val="000000"/>
      <w:sz w:val="34"/>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宋体" w:eastAsia="宋体"/>
      <w:b/>
      <w:bCs/>
      <w:color w:val="000000"/>
      <w:sz w:val="30"/>
    </w:rPr>
  </w:style>
  <w:style w:type="character" w:styleId="DefaultParagraphFont" w:default="true">
    <w:name w:val="Default Paragraph Font"/>
    <w:uiPriority w:val="1"/>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styleId="HeaderChar" w:customStyle="true">
    <w:name w:val="Header Char"/>
    <w:basedOn w:val="DefaultParagraphFont"/>
    <w:link w:val="Header"/>
    <w:uiPriority w:val="99"/>
    <w:rsid w:val="00841CD9"/>
  </w:style>
  <w:style w:type="character" w:styleId="Heading1Char" w:customStyle="true">
    <w:name w:val="Heading 1 Char"/>
    <w:basedOn w:val="DefaultParagraphFont"/>
    <w:link w:val="Heading1"/>
    <w:uiPriority w:val="9"/>
    <w:rsid w:val="00841CD9"/>
    <w:rPr>
      <w:rFonts w:asciiTheme="majorHAnsi" w:hAnsiTheme="majorHAnsi" w:eastAsiaTheme="majorEastAsia" w:cstheme="majorBidi"/>
      <w:b/>
      <w:bCs/>
      <w:color w:val="365F91" w:themeColor="accent1" w:themeShade="BF"/>
      <w:sz w:val="28"/>
      <w:szCs w:val="28"/>
    </w:rPr>
  </w:style>
  <w:style w:type="character" w:styleId="Heading2Char" w:customStyle="true">
    <w:name w:val="Heading 2 Char"/>
    <w:basedOn w:val="DefaultParagraphFont"/>
    <w:link w:val="Heading2"/>
    <w:uiPriority w:val="9"/>
    <w:rsid w:val="00841CD9"/>
    <w:rPr>
      <w:rFonts w:asciiTheme="majorHAnsi" w:hAnsiTheme="majorHAnsi" w:eastAsiaTheme="majorEastAsia" w:cstheme="majorBidi"/>
      <w:b/>
      <w:bCs/>
      <w:color w:val="4F81BD" w:themeColor="accent1"/>
      <w:sz w:val="26"/>
      <w:szCs w:val="26"/>
    </w:rPr>
  </w:style>
  <w:style w:type="character" w:styleId="Heading3Char" w:customStyle="true">
    <w:name w:val="Heading 3 Char"/>
    <w:basedOn w:val="DefaultParagraphFont"/>
    <w:link w:val="Heading3"/>
    <w:uiPriority w:val="9"/>
    <w:rsid w:val="00841CD9"/>
    <w:rPr>
      <w:rFonts w:asciiTheme="majorHAnsi" w:hAnsiTheme="majorHAnsi" w:eastAsiaTheme="majorEastAsia" w:cstheme="majorBidi"/>
      <w:b/>
      <w:bCs/>
      <w:color w:val="4F81BD" w:themeColor="accent1"/>
    </w:rPr>
  </w:style>
  <w:style w:type="character" w:styleId="Heading4Char" w:customStyle="true">
    <w:name w:val="Heading 4 Char"/>
    <w:basedOn w:val="DefaultParagraphFont"/>
    <w:link w:val="Heading4"/>
    <w:uiPriority w:val="9"/>
    <w:rsid w:val="00841CD9"/>
    <w:rPr>
      <w:rFonts w:asciiTheme="majorHAnsi" w:hAnsiTheme="majorHAnsi" w:eastAsiaTheme="majorEastAsia" w:cstheme="majorBidi"/>
      <w:b/>
      <w:bCs/>
      <w:i/>
      <w:iCs/>
      <w:color w:val="4F81BD"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hAnsiTheme="majorHAnsi" w:eastAsiaTheme="majorEastAsia" w:cstheme="majorBidi"/>
      <w:i/>
      <w:iCs/>
      <w:color w:val="4F81BD" w:themeColor="accent1"/>
      <w:spacing w:val="15"/>
      <w:sz w:val="24"/>
      <w:szCs w:val="24"/>
    </w:rPr>
  </w:style>
  <w:style w:type="character" w:styleId="SubtitleChar" w:customStyle="true">
    <w:name w:val="Subtitle Char"/>
    <w:basedOn w:val="DefaultParagraphFont"/>
    <w:link w:val="Subtitle"/>
    <w:uiPriority w:val="11"/>
    <w:rsid w:val="00841CD9"/>
    <w:rPr>
      <w:rFonts w:asciiTheme="majorHAnsi" w:hAnsiTheme="majorHAnsi" w:eastAsiaTheme="majorEastAsia" w:cstheme="majorBidi"/>
      <w:i/>
      <w:iCs/>
      <w:color w:val="4F81BD" w:themeColor="accent1"/>
      <w:spacing w:val="15"/>
      <w:sz w:val="24"/>
      <w:szCs w:val="24"/>
    </w:rPr>
  </w:style>
  <w:style w:type="paragraph" w:styleId="Title">
    <w:name w:val="Title"/>
    <w:basedOn w:val="Normal"/>
    <w:next w:val="Normal"/>
    <w:link w:val="TitleChar"/>
    <w:uiPriority w:val="10"/>
    <w:qFormat/>
    <w:rsid w:val="00841CD9"/>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true">
    <w:name w:val="Title Char"/>
    <w:basedOn w:val="DefaultParagraphFont"/>
    <w:link w:val="Title"/>
    <w:uiPriority w:val="10"/>
    <w:rsid w:val="00841CD9"/>
    <w:rPr>
      <w:rFonts w:asciiTheme="majorHAnsi" w:hAnsiTheme="majorHAnsi" w:eastAsiaTheme="majorEastAsia" w:cstheme="majorBidi"/>
      <w:color w:val="17365D"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TableNormal" w:default="true">
    <w:name w:val="Normal Table"/>
    <w:uiPriority w:val="99"/>
    <w:semiHidden/>
    <w:unhideWhenUsed/>
    <w:qFormat/>
    <w:tblPr>
      <w:tblInd w:w="0" w:type="dxa"/>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109C0"/>
    <w:pPr>
      <w:spacing w:line="240" w:lineRule="auto"/>
    </w:pPr>
    <w:rPr>
      <w:b/>
      <w:bCs/>
      <w:color w:val="4F81BD" w:themeColor="accent1"/>
      <w:sz w:val="18"/>
      <w:szCs w:val="18"/>
    </w:rPr>
  </w:style>
  <w:style w:type="paragraph" w:styleId="Heading5">
    <w:name w:val="heading 5"/>
    <w:basedOn w:val="Normal"/>
    <w:next w:val="Normal"/>
    <w:link w:val="Heading5Char"/>
    <w:uiPriority w:val="9"/>
    <w:unhideWhenUsed/>
    <w:qFormat/>
    <w:rsid w:val="00841CD9"/>
    <w:pPr>
      <w:keepNext/>
      <w:keepLines/>
      <w:spacing w:before="200"/>
      <w:outlineLvl w:val="4"/>
    </w:pPr>
    <w:rPr>
      <w:rFonts w:ascii="宋体" w:eastAsia="宋体"/>
      <w:b/>
      <w:bCs/>
      <w:color w:val="000000"/>
      <w:sz w:val="28"/>
    </w:rPr>
  </w:style>
  <w:style w:type="paragraph" w:styleId="ne-codeblock"/>
</w:styles>
</file>

<file path=word/_rels/document.xml.rels><?xml version="1.0" encoding="UTF-8" standalone="yes"?><Relationships xmlns="http://schemas.openxmlformats.org/package/2006/relationships"><Relationship Id="rId1" Target="styles.xml" Type="http://schemas.openxmlformats.org/officeDocument/2006/relationships/styles"/><Relationship Id="rId2" Target="settings.xml" Type="http://schemas.openxmlformats.org/officeDocument/2006/relationships/settings"/><Relationship Id="rId3" Target="numbering.xml" Type="http://schemas.openxmlformats.org/officeDocument/2006/relationships/numbering"/><Relationship Id="rId4" Target="media/document_image_rId4.png" Type="http://schemas.openxmlformats.org/officeDocument/2006/relationships/image"/><Relationship Id="rId5" Target="media/document_image_rId5.png" Type="http://schemas.openxmlformats.org/officeDocument/2006/relationships/image"/><Relationship Id="rId6" Target="media/document_image_rId6.png" Type="http://schemas.openxmlformats.org/officeDocument/2006/relationships/image"/><Relationship Id="rId7" Target="media/document_image_rId7.png" Type="http://schemas.openxmlformats.org/officeDocument/2006/relationships/image"/><Relationship Id="rId8" Target="media/document_image_rId8.png" Type="http://schemas.openxmlformats.org/officeDocument/2006/relationships/image"/></Relationships>
</file>

<file path=docProps/app.xml><?xml version="1.0" encoding="utf-8"?>
<properties:Properties xmlns:vt="http://schemas.openxmlformats.org/officeDocument/2006/docPropsVTypes" xmlns:properties="http://schemas.openxmlformats.org/officeDocument/2006/extended-properties"/>
</file>

<file path=docProps/core.xml><?xml version="1.0" encoding="utf-8"?>
<cp:coreProperties xmlns:cp="http://schemas.openxmlformats.org/package/2006/metadata/core-properties" xmlns:dc="http://purl.org/dc/elements/1.1/" xmlns:dcterms="http://purl.org/dc/terms/" xmlns:xsi="http://www.w3.org/2001/XMLSchema-instance"/>
</file>