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Gerrit工程代码提交流程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gLGMP" w:id="0"/>
      <w:r>
        <w:rPr>
          <w:rFonts w:ascii="宋体" w:hAnsi="Times New Roman" w:eastAsia="宋体"/>
        </w:rPr>
        <w:t>一，权限申请</w:t>
      </w:r>
    </w:p>
    <w:bookmarkEnd w:id="0"/>
    <w:bookmarkStart w:name="uec50dce7" w:id="1"/>
    <w:p>
      <w:pPr>
        <w:spacing w:after="50" w:line="360" w:lineRule="auto" w:beforeLines="100"/>
        <w:ind w:left="0"/>
        <w:jc w:val="left"/>
      </w:pPr>
      <w:bookmarkStart w:name="u9049a836" w:id="2"/>
      <w:r>
        <w:rPr>
          <w:rFonts w:eastAsia="宋体" w:ascii="宋体"/>
        </w:rPr>
        <w:drawing>
          <wp:inline distT="0" distB="0" distL="0" distR="0">
            <wp:extent cx="5841999" cy="28508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0266" cy="45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u515454d1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戳这里 👉 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https://yuque.antfin-inc.com/nuq6th/ypbcsa/ol55ex</w:t>
        </w:r>
      </w:hyperlink>
    </w:p>
    <w:bookmarkEnd w:id="3"/>
    <w:bookmarkStart w:name="qgcjw" w:id="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二，代码下载</w:t>
      </w:r>
    </w:p>
    <w:bookmarkEnd w:id="4"/>
    <w:bookmarkStart w:name="ccuic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1.配置SSH公匙</w:t>
      </w:r>
    </w:p>
    <w:bookmarkEnd w:id="5"/>
    <w:bookmarkStart w:name="MG0Sc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~/</w:t>
        <w:br/>
        <w:t>ssh-keygen -t rsa          ------会有很多提示，不用输入任何内容，全直接回车；</w:t>
        <w:br/>
        <w:t>cd  /home/&lt;user&gt;/.ssh/</w:t>
        <w:br/>
        <w:t>ssh-add  id_rsa            ------这个命令有时候会报agent不在的信息，不用管</w:t>
        <w:br/>
        <w:t>cat  id_rsa.pub .          ------拷贝cat出来的key，粘贴到gerrit的个人SSH PUBKEY页面</w:t>
        <w:br/>
      </w:r>
    </w:p>
    <w:bookmarkEnd w:id="6"/>
    <w:bookmarkStart w:name="iawCh" w:id="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2.Clone Git 仓库</w:t>
      </w:r>
    </w:p>
    <w:bookmarkEnd w:id="7"/>
    <w:bookmarkStart w:name="VItd6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clone "ssh://username@gerrit3.alibaba-inc.com:29418/code/os/BANMA_CV/TEVS30"</w:t>
        <w:br/>
        <w:t>cd TEVS30</w:t>
        <w:br/>
        <w:t>git checkout dev_TEVS30</w:t>
        <w:br/>
      </w:r>
    </w:p>
    <w:bookmarkEnd w:id="8"/>
    <w:bookmarkStart w:name="ub337b777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2"/>
        </w:rPr>
        <w:t>***git clone 路径可以戳这里复制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👉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http://gerrit3.alibaba-inc.com/admin/repos/code/os/BANMA_CV/DMS20</w:t>
        </w:r>
      </w:hyperlink>
    </w:p>
    <w:bookmarkEnd w:id="9"/>
    <w:bookmarkStart w:name="u01431d69" w:id="10"/>
    <w:p>
      <w:pPr>
        <w:spacing w:after="50" w:line="360" w:lineRule="auto" w:beforeLines="100"/>
        <w:ind w:left="0"/>
        <w:jc w:val="left"/>
      </w:pPr>
      <w:bookmarkStart w:name="u6267c579" w:id="11"/>
      <w:r>
        <w:rPr>
          <w:rFonts w:eastAsia="宋体" w:ascii="宋体"/>
        </w:rPr>
        <w:drawing>
          <wp:inline distT="0" distB="0" distL="0" distR="0">
            <wp:extent cx="5842000" cy="207955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41734" cy="28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myQpW" w:id="1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三，代码提交</w:t>
      </w:r>
    </w:p>
    <w:bookmarkEnd w:id="12"/>
    <w:bookmarkStart w:name="u67f65b2b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df2a3f"/>
          <w:sz w:val="33"/>
          <w:shd w:fill="fbde28"/>
        </w:rPr>
        <w:t>！！！推荐使用Git Bash 进行提交！！！</w:t>
      </w:r>
    </w:p>
    <w:bookmarkEnd w:id="13"/>
    <w:bookmarkStart w:name="azlt1" w:id="1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1.Commit信息格式和内容样例</w:t>
      </w:r>
    </w:p>
    <w:bookmarkEnd w:id="14"/>
    <w:bookmarkStart w:name="XbhJX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TaskID:44042545: Add DMS20 core function, model inference engine, mnn</w:t>
        <w:br/>
        <w:t>inference engine.</w:t>
        <w:br/>
        <w:t/>
        <w:br/>
        <w:t>Root Cause: DMS2.0 is still under development, so codes and functions</w:t>
        <w:br/>
        <w:t>are added frequently.</w:t>
        <w:br/>
        <w:t>Solution: Add codes for model inference engine factory and mnn engine.</w:t>
        <w:br/>
        <w:t>Test Suggestion: Use the latest version to test.</w:t>
        <w:br/>
        <w:t/>
        <w:br/>
      </w:r>
    </w:p>
    <w:bookmarkEnd w:id="15"/>
    <w:bookmarkStart w:name="uccc69b48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使用一下命令commit:</w:t>
      </w:r>
    </w:p>
    <w:bookmarkEnd w:id="16"/>
    <w:bookmarkStart w:name="Z7CFP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commit</w:t>
        <w:br/>
        <w:t># 样本内容复制粘贴到打开的文本中，并按照自己的提交，修改相应位置的内容</w:t>
        <w:br/>
      </w:r>
    </w:p>
    <w:bookmarkEnd w:id="17"/>
    <w:bookmarkStart w:name="u161c1642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2"/>
        </w:rPr>
        <w:t>1.TaskID请按照样本中给出的ID填写</w:t>
      </w:r>
    </w:p>
    <w:bookmarkEnd w:id="18"/>
    <w:bookmarkStart w:name="u6aee7100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2"/>
        </w:rPr>
        <w:t>2.ID后面填写本次提交内容的简单描述，不超过120个字符</w:t>
      </w:r>
    </w:p>
    <w:bookmarkEnd w:id="19"/>
    <w:bookmarkStart w:name="u962c933e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2"/>
          <w:shd w:fill="c1e77e"/>
        </w:rPr>
        <w:t>3.务必使用“git commit ”提交，请勿使用 “-m”参数</w:t>
      </w:r>
    </w:p>
    <w:bookmarkEnd w:id="20"/>
    <w:bookmarkStart w:name="u94b99790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2"/>
        </w:rPr>
        <w:t>4.root cause 写上这次修改的原因，solution 写上修改了什么内容</w:t>
      </w:r>
    </w:p>
    <w:bookmarkEnd w:id="21"/>
    <w:bookmarkStart w:name="u77ee1571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e8323c"/>
          <w:sz w:val="22"/>
        </w:rPr>
        <w:t>5.所有注释需要大于20个字符</w:t>
      </w:r>
    </w:p>
    <w:bookmarkEnd w:id="22"/>
    <w:bookmarkStart w:name="nDCmH" w:id="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2.Push代码命令</w:t>
      </w:r>
    </w:p>
    <w:bookmarkEnd w:id="23"/>
    <w:bookmarkStart w:name="HxiZ6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push origin HEAD:refs/for/DMS20</w:t>
        <w:br/>
      </w:r>
    </w:p>
    <w:bookmarkEnd w:id="24"/>
    <w:bookmarkStart w:name="AKRfk" w:id="2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i/>
          <w:color w:val="e8323c"/>
        </w:rPr>
        <w:t>***注意***</w:t>
      </w:r>
    </w:p>
    <w:bookmarkEnd w:id="25"/>
    <w:bookmarkStart w:name="u0509f3db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  <w:shd w:fill="fadb14"/>
        </w:rPr>
        <w:t>push代码如果提示如下信息：</w:t>
      </w:r>
    </w:p>
    <w:bookmarkEnd w:id="26"/>
    <w:bookmarkStart w:name="u4f12bfef" w:id="27"/>
    <w:p>
      <w:pPr>
        <w:spacing w:after="50" w:line="360" w:lineRule="auto" w:beforeLines="100"/>
        <w:ind w:left="0"/>
        <w:jc w:val="left"/>
      </w:pPr>
      <w:bookmarkStart w:name="uacb3806d" w:id="28"/>
      <w:r>
        <w:rPr>
          <w:rFonts w:eastAsia="宋体" w:ascii="宋体"/>
        </w:rPr>
        <w:drawing>
          <wp:inline distT="0" distB="0" distL="0" distR="0">
            <wp:extent cx="4927600" cy="16657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6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bookmarkEnd w:id="27"/>
    <w:bookmarkStart w:name="u73a8dcc9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请依次输入如下命令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(</w:t>
      </w:r>
      <w:r>
        <w:rPr>
          <w:rFonts w:ascii="宋体" w:hAnsi="Times New Roman" w:eastAsia="宋体"/>
          <w:b/>
          <w:i/>
          <w:color w:val="000000"/>
          <w:sz w:val="22"/>
          <w:shd w:fill="fadb14"/>
        </w:rPr>
        <w:t>复制自己提示中类似的内容</w:t>
      </w:r>
      <w:r>
        <w:rPr>
          <w:rFonts w:ascii="宋体" w:hAnsi="Times New Roman" w:eastAsia="宋体"/>
          <w:b w:val="false"/>
          <w:i w:val="false"/>
          <w:color w:val="000000"/>
          <w:sz w:val="22"/>
          <w:shd w:fill="fadb14"/>
        </w:rPr>
        <w:t>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，并重新push一次：</w:t>
      </w:r>
    </w:p>
    <w:bookmarkEnd w:id="29"/>
    <w:bookmarkStart w:name="hxotH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gitdir=$(git rev-parse --git-dir); scp -p -P 29418 username@gerrit3.alibaba-inc.com:hooks/commit-msg ${gitdir}/hooks/</w:t>
        <w:br/>
        <w:t># if failed, just try the commond below:</w:t>
        <w:br/>
        <w:t>gitdir=$(git rev-parse --git-dir); scp -o -P 29418 username@gerrit3.alibaba-inc.com:hooks/commit-msg ${gitdir}/hooks/</w:t>
        <w:br/>
        <w:t>git commit --amend --no-edit</w:t>
        <w:br/>
      </w:r>
    </w:p>
    <w:bookmarkEnd w:id="30"/>
    <w:bookmarkStart w:name="udb4bfe6c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df2a3f"/>
          <w:sz w:val="28"/>
        </w:rPr>
        <w:t>****二次修改，但是想在同一个提交的Patch，使用上面命令2进行commit****</w:t>
      </w:r>
    </w:p>
    <w:bookmarkEnd w:id="31"/>
    <w:bookmarkStart w:name="u0436c322" w:id="32"/>
    <w:bookmarkEnd w:id="32"/>
    <w:bookmarkStart w:name="u1ec71abf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/>
          <w:color w:val="000000"/>
          <w:sz w:val="22"/>
          <w:shd w:fill="fadb14"/>
        </w:rPr>
        <w:t>scp提示如下信息：</w:t>
      </w:r>
    </w:p>
    <w:bookmarkEnd w:id="33"/>
    <w:bookmarkStart w:name="uf4476b63" w:id="34"/>
    <w:p>
      <w:pPr>
        <w:spacing w:after="50" w:line="360" w:lineRule="auto" w:beforeLines="100"/>
        <w:ind w:left="0"/>
        <w:jc w:val="left"/>
      </w:pPr>
      <w:bookmarkStart w:name="u35e26f8a" w:id="35"/>
      <w:r>
        <w:rPr>
          <w:rFonts w:eastAsia="宋体" w:ascii="宋体"/>
        </w:rPr>
        <w:drawing>
          <wp:inline distT="0" distB="0" distL="0" distR="0">
            <wp:extent cx="4453467" cy="6221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467" cy="6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bookmarkEnd w:id="34"/>
    <w:bookmarkStart w:name="u6bcfe9f0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请将命令中 -p 替换成-O，然后依次执行上述操作。</w:t>
      </w:r>
    </w:p>
    <w:bookmarkEnd w:id="36"/>
    <w:bookmarkStart w:name="KZ94T" w:id="3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3.Arm端编译流程：</w:t>
      </w:r>
    </w:p>
    <w:bookmarkEnd w:id="37"/>
    <w:bookmarkStart w:name="u91e61155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1.拷贝代码到本地或者服务器，利用vim+gcc/VSstudio开发。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2.上传代码到gerrit，此时不进行</w:t>
      </w: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code r</w:t>
        </w:r>
      </w:hyperlink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eview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操作。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3.3090服务器上下载上传的patch代码，进行arm版本编译，此时commit id 既是第二步的commit id。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4.车机验证无误后，联系其他同学进行code review 和merge操作 </w:t>
      </w:r>
    </w:p>
    <w:bookmarkEnd w:id="38"/>
    <w:bookmarkStart w:name="u8690b74f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PS：步骤3中代码下载：</w:t>
      </w:r>
    </w:p>
    <w:bookmarkEnd w:id="39"/>
    <w:bookmarkStart w:name="zCKeu" w:id="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git clone "ssh://username@gerrit3.alibaba-inc.com:29418/code/os/BANMA_CV/DMS20"</w:t>
        <w:br/>
        <w:t>cd TEVS30</w:t>
        <w:br/>
        <w:t>git fetch "ssh://username@gerrit3.alibaba-inc.com:29418/code/os/BANMA_CV/DMS20" refs/changes/03/917703/1 &amp;&amp; git checkout FETCH_HEAD</w:t>
        <w:br/>
      </w:r>
    </w:p>
    <w:bookmarkEnd w:id="40"/>
    <w:bookmarkStart w:name="u5050e3ee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命令3获取如下图👇：</w:t>
      </w:r>
    </w:p>
    <w:bookmarkEnd w:id="41"/>
    <w:bookmarkStart w:name="ue1c8aee0" w:id="42"/>
    <w:p>
      <w:pPr>
        <w:spacing w:after="50" w:line="360" w:lineRule="auto" w:beforeLines="100"/>
        <w:ind w:left="0"/>
        <w:jc w:val="left"/>
      </w:pPr>
      <w:bookmarkStart w:name="u6b9083bd" w:id="43"/>
      <w:r>
        <w:rPr>
          <w:rFonts w:eastAsia="宋体" w:ascii="宋体"/>
        </w:rPr>
        <w:drawing>
          <wp:inline distT="0" distB="0" distL="0" distR="0">
            <wp:extent cx="5842000" cy="29208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0" cy="72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2"/>
    <w:bookmarkStart w:name="QCdZS" w:id="4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四，Patch 合入流程</w:t>
      </w:r>
    </w:p>
    <w:bookmarkEnd w:id="44"/>
    <w:bookmarkStart w:name="u406610a2" w:id="45"/>
    <w:p>
      <w:pPr>
        <w:spacing w:after="50" w:line="360" w:lineRule="auto" w:beforeLines="100"/>
        <w:ind w:left="0"/>
        <w:jc w:val="left"/>
      </w:pPr>
      <w:bookmarkStart w:name="u2cced2dc" w:id="46"/>
      <w:r>
        <w:rPr>
          <w:rFonts w:eastAsia="宋体" w:ascii="宋体"/>
        </w:rPr>
        <w:drawing>
          <wp:inline distT="0" distB="0" distL="0" distR="0">
            <wp:extent cx="5096933" cy="18851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933" cy="18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bookmarkEnd w:id="45"/>
    <w:bookmarkStart w:name="u0de61a15" w:id="47"/>
    <w:p>
      <w:pPr>
        <w:spacing w:after="50" w:line="360" w:lineRule="auto" w:beforeLines="100"/>
        <w:ind w:left="0"/>
        <w:jc w:val="left"/>
      </w:pPr>
      <w:bookmarkStart w:name="uaf142154" w:id="48"/>
      <w:r>
        <w:rPr>
          <w:rFonts w:eastAsia="宋体" w:ascii="宋体"/>
        </w:rPr>
        <w:drawing>
          <wp:inline distT="0" distB="0" distL="0" distR="0">
            <wp:extent cx="5841999" cy="221976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0534" cy="22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bookmarkEnd w:id="47"/>
    <w:bookmarkStart w:name="yFmKh" w:id="4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1.code-review +1：</w:t>
      </w:r>
    </w:p>
    <w:bookmarkEnd w:id="49"/>
    <w:bookmarkStart w:name="u311f8dbc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提交者自己审查代码并进行+1操作</w:t>
      </w:r>
    </w:p>
    <w:bookmarkEnd w:id="50"/>
    <w:bookmarkStart w:name="h6LhS" w:id="5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2.peer-review +1:</w:t>
      </w:r>
    </w:p>
    <w:bookmarkEnd w:id="51"/>
    <w:bookmarkStart w:name="u187d9c6b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请联系组内其他同学审查代码并进行+1操作</w:t>
      </w:r>
    </w:p>
    <w:bookmarkEnd w:id="52"/>
    <w:bookmarkStart w:name="nRe2Q" w:id="5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3.code-review +2：</w:t>
      </w:r>
    </w:p>
    <w:bookmarkEnd w:id="53"/>
    <w:bookmarkStart w:name="ufc556332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请联系</w:t>
      </w:r>
      <w:bookmarkStart w:name="TM5o8" w:id="55"/>
      <w:bookmarkEnd w:id="55"/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@邱超</w:t>
        </w:r>
      </w:hyperlink>
      <w:bookmarkStart w:name="TM5o8" w:id="56"/>
      <w:bookmarkEnd w:id="56"/>
      <w:r>
        <w:rPr>
          <w:rFonts w:ascii="宋体" w:hAnsi="Times New Roman" w:eastAsia="宋体"/>
          <w:b w:val="false"/>
          <w:i w:val="false"/>
          <w:color w:val="000000"/>
          <w:sz w:val="22"/>
        </w:rPr>
        <w:t>或</w:t>
      </w:r>
      <w:bookmarkStart w:name="d01wl" w:id="57"/>
      <w:bookmarkEnd w:id="57"/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@秦超</w:t>
        </w:r>
      </w:hyperlink>
      <w:bookmarkStart w:name="d01wl" w:id="58"/>
      <w:bookmarkEnd w:id="58"/>
      <w:r>
        <w:rPr>
          <w:rFonts w:ascii="宋体" w:hAnsi="Times New Roman" w:eastAsia="宋体"/>
          <w:b w:val="false"/>
          <w:i w:val="false"/>
          <w:color w:val="000000"/>
          <w:sz w:val="22"/>
        </w:rPr>
        <w:t>审查代码并+2合入</w:t>
      </w:r>
    </w:p>
    <w:bookmarkEnd w:id="54"/>
    <w:bookmarkStart w:name="bB9ua" w:id="5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e8323c"/>
          <w:shd w:fill="fadb14"/>
        </w:rPr>
        <w:t>4.请等啄木鸟检查显示+1后再联系peer-review 和 code-review +2</w:t>
      </w:r>
    </w:p>
    <w:bookmarkEnd w:id="59"/>
    <w:bookmarkStart w:name="E9gx0" w:id="6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5.合入相关问题请联系</w:t>
      </w:r>
      <w:bookmarkStart w:name="ZS29x" w:id="61"/>
      <w:bookmarkEnd w:id="61"/>
      <w:hyperlink r:id="rId17">
        <w:r>
          <w:rPr>
            <w:rFonts w:ascii="宋体" w:hAnsi="Times New Roman" w:eastAsia="宋体"/>
            <w:color w:val="0000ff"/>
            <w:u w:val="single"/>
          </w:rPr>
          <w:t>@邱超</w:t>
        </w:r>
      </w:hyperlink>
      <w:bookmarkStart w:name="ZS29x" w:id="62"/>
      <w:bookmarkEnd w:id="62"/>
    </w:p>
    <w:bookmarkEnd w:id="60"/>
    <w:bookmarkStart w:name="udbb508ee" w:id="63"/>
    <w:bookmarkEnd w:id="6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aliyuque.antfin.com/uwk7mr/lvhh2l/xgftvskqfwb8u5bs#" TargetMode="External" Type="http://schemas.openxmlformats.org/officeDocument/2006/relationships/hyperlink"/><Relationship Id="rId11" Target="https://aliyuque.antfin.com/uwk7mr/lvhh2l/xgftvskqfwb8u5bs#" TargetMode="External" Type="http://schemas.openxmlformats.org/officeDocument/2006/relationships/hyperlink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https://aliyuque.antfin.com/qiuchao.qiu" TargetMode="External" Type="http://schemas.openxmlformats.org/officeDocument/2006/relationships/hyperlink"/><Relationship Id="rId16" Target="https://aliyuque.antfin.com/qinchao.qin" TargetMode="External" Type="http://schemas.openxmlformats.org/officeDocument/2006/relationships/hyperlink"/><Relationship Id="rId17" Target="https://aliyuque.antfin.com/qiuchao.qiu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yuque.antfin-inc.com/nuq6th/ypbcsa/ol55ex" TargetMode="External" Type="http://schemas.openxmlformats.org/officeDocument/2006/relationships/hyperlink"/><Relationship Id="rId6" Target="http://gerrit3.alibaba-inc.com/admin/repos/code/os/BANMA_CV/DMS20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