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3A1" w:rsidRDefault="006023A1" w:rsidP="006023A1">
      <w:pPr>
        <w:jc w:val="center"/>
        <w:rPr>
          <w:b/>
          <w:sz w:val="48"/>
          <w:szCs w:val="48"/>
        </w:rPr>
      </w:pPr>
    </w:p>
    <w:p w:rsidR="006023A1" w:rsidRDefault="006023A1" w:rsidP="006023A1">
      <w:r>
        <w:rPr>
          <w:noProof/>
        </w:rPr>
        <w:drawing>
          <wp:inline distT="0" distB="0" distL="0" distR="0">
            <wp:extent cx="5265420" cy="1859280"/>
            <wp:effectExtent l="0" t="0" r="0" b="7620"/>
            <wp:docPr id="17" name="图片 17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Android</w:t>
      </w:r>
      <w:r>
        <w:rPr>
          <w:rFonts w:hint="eastAsia"/>
          <w:b/>
          <w:sz w:val="44"/>
          <w:szCs w:val="44"/>
        </w:rPr>
        <w:t>课程设计报告</w:t>
      </w:r>
    </w:p>
    <w:p w:rsidR="006023A1" w:rsidRDefault="006023A1" w:rsidP="006023A1">
      <w:pPr>
        <w:jc w:val="right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——仿今日头条</w:t>
      </w:r>
    </w:p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b/>
          <w:sz w:val="32"/>
          <w:szCs w:val="32"/>
        </w:rPr>
        <w:t>设计题目</w:t>
      </w:r>
      <w:r>
        <w:rPr>
          <w:b/>
          <w:sz w:val="32"/>
          <w:szCs w:val="32"/>
        </w:rPr>
        <w:t xml:space="preserve">: 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>仿今日头条的新闻</w:t>
      </w:r>
      <w:r>
        <w:rPr>
          <w:b/>
          <w:sz w:val="32"/>
          <w:szCs w:val="32"/>
          <w:u w:val="single"/>
        </w:rPr>
        <w:t xml:space="preserve">APP                  </w:t>
      </w:r>
    </w:p>
    <w:p w:rsidR="006023A1" w:rsidRDefault="006023A1" w:rsidP="006023A1">
      <w:pPr>
        <w:ind w:left="1680" w:firstLine="4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级</w:t>
      </w:r>
      <w:r>
        <w:rPr>
          <w:b/>
          <w:sz w:val="32"/>
          <w:szCs w:val="32"/>
        </w:rPr>
        <w:t xml:space="preserve">: 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>计算机</w:t>
      </w:r>
      <w:r>
        <w:rPr>
          <w:b/>
          <w:sz w:val="32"/>
          <w:szCs w:val="32"/>
          <w:u w:val="single"/>
        </w:rPr>
        <w:t xml:space="preserve">161   </w:t>
      </w:r>
      <w:r>
        <w:rPr>
          <w:rFonts w:hint="eastAsia"/>
          <w:b/>
          <w:sz w:val="32"/>
          <w:szCs w:val="32"/>
          <w:u w:val="single"/>
        </w:rPr>
        <w:t>计算机</w:t>
      </w:r>
      <w:r>
        <w:rPr>
          <w:b/>
          <w:sz w:val="32"/>
          <w:szCs w:val="32"/>
          <w:u w:val="single"/>
        </w:rPr>
        <w:t xml:space="preserve">162   </w:t>
      </w:r>
    </w:p>
    <w:p w:rsidR="006023A1" w:rsidRDefault="006023A1" w:rsidP="006023A1">
      <w:pPr>
        <w:ind w:left="2100"/>
        <w:rPr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组</w:t>
      </w:r>
      <w:r>
        <w:rPr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员</w:t>
      </w:r>
      <w:r>
        <w:rPr>
          <w:b/>
          <w:sz w:val="32"/>
          <w:szCs w:val="32"/>
        </w:rPr>
        <w:t xml:space="preserve">: 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>靳珂</w:t>
      </w:r>
      <w:r>
        <w:rPr>
          <w:b/>
          <w:sz w:val="32"/>
          <w:szCs w:val="32"/>
          <w:u w:val="single"/>
        </w:rPr>
        <w:t xml:space="preserve">        </w:t>
      </w:r>
      <w:r>
        <w:rPr>
          <w:rFonts w:hint="eastAsia"/>
          <w:b/>
          <w:sz w:val="32"/>
          <w:szCs w:val="32"/>
          <w:u w:val="single"/>
        </w:rPr>
        <w:t>王钰婷</w:t>
      </w:r>
      <w:r>
        <w:rPr>
          <w:b/>
          <w:sz w:val="32"/>
          <w:szCs w:val="32"/>
          <w:u w:val="single"/>
        </w:rPr>
        <w:t xml:space="preserve">       </w:t>
      </w:r>
    </w:p>
    <w:p w:rsidR="006023A1" w:rsidRDefault="006023A1" w:rsidP="006023A1">
      <w:pPr>
        <w:ind w:left="210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b/>
          <w:sz w:val="32"/>
          <w:szCs w:val="32"/>
        </w:rPr>
        <w:t xml:space="preserve">: 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>邓飞</w:t>
      </w:r>
      <w:r>
        <w:rPr>
          <w:b/>
          <w:sz w:val="32"/>
          <w:szCs w:val="32"/>
          <w:u w:val="single"/>
        </w:rPr>
        <w:t xml:space="preserve">                     </w:t>
      </w:r>
    </w:p>
    <w:p w:rsidR="006023A1" w:rsidRDefault="006023A1" w:rsidP="006023A1">
      <w:pPr>
        <w:ind w:left="2100"/>
        <w:rPr>
          <w:sz w:val="32"/>
          <w:szCs w:val="32"/>
        </w:rPr>
      </w:pPr>
    </w:p>
    <w:p w:rsidR="006023A1" w:rsidRDefault="006023A1" w:rsidP="006023A1">
      <w:pPr>
        <w:ind w:left="2100"/>
        <w:rPr>
          <w:sz w:val="32"/>
          <w:szCs w:val="32"/>
        </w:rPr>
      </w:pPr>
    </w:p>
    <w:sdt>
      <w:sdtPr>
        <w:rPr>
          <w:lang w:val="zh-CN"/>
        </w:rPr>
        <w:id w:val="-950316266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color w:val="auto"/>
          <w:kern w:val="2"/>
          <w:sz w:val="21"/>
          <w:szCs w:val="22"/>
        </w:rPr>
      </w:sdtEndPr>
      <w:sdtContent>
        <w:p w:rsidR="006023A1" w:rsidRDefault="006023A1">
          <w:pPr>
            <w:pStyle w:val="TOC"/>
          </w:pPr>
          <w:r>
            <w:rPr>
              <w:lang w:val="zh-CN"/>
            </w:rPr>
            <w:t>目录</w:t>
          </w:r>
        </w:p>
        <w:p w:rsidR="006023A1" w:rsidRDefault="006023A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8587" w:history="1">
            <w:r w:rsidRPr="00E05B75">
              <w:rPr>
                <w:rStyle w:val="a4"/>
                <w:noProof/>
              </w:rPr>
              <w:t>1</w:t>
            </w:r>
            <w:r w:rsidRPr="00E05B75">
              <w:rPr>
                <w:rStyle w:val="a4"/>
                <w:rFonts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588" w:history="1">
            <w:r w:rsidRPr="00E05B75">
              <w:rPr>
                <w:rStyle w:val="a4"/>
                <w:noProof/>
              </w:rPr>
              <w:t>1.1</w:t>
            </w:r>
            <w:r w:rsidRPr="00E05B75">
              <w:rPr>
                <w:rStyle w:val="a4"/>
                <w:rFonts w:hint="eastAsia"/>
                <w:noProof/>
              </w:rPr>
              <w:t>经济可行性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589" w:history="1">
            <w:r w:rsidRPr="00E05B75">
              <w:rPr>
                <w:rStyle w:val="a4"/>
                <w:noProof/>
              </w:rPr>
              <w:t>1.2</w:t>
            </w:r>
            <w:r w:rsidRPr="00E05B75">
              <w:rPr>
                <w:rStyle w:val="a4"/>
                <w:rFonts w:hint="eastAsia"/>
                <w:noProof/>
              </w:rPr>
              <w:t>技术可行性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8738590" w:history="1">
            <w:r w:rsidRPr="00E05B75">
              <w:rPr>
                <w:rStyle w:val="a4"/>
                <w:noProof/>
              </w:rPr>
              <w:t>2</w:t>
            </w:r>
            <w:r w:rsidRPr="00E05B75">
              <w:rPr>
                <w:rStyle w:val="a4"/>
                <w:rFonts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591" w:history="1">
            <w:r w:rsidRPr="00E05B75">
              <w:rPr>
                <w:rStyle w:val="a4"/>
                <w:noProof/>
              </w:rPr>
              <w:t>2.1</w:t>
            </w:r>
            <w:r w:rsidRPr="00E05B75">
              <w:rPr>
                <w:rStyle w:val="a4"/>
                <w:rFonts w:hint="eastAsia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592" w:history="1">
            <w:r w:rsidRPr="00E05B75">
              <w:rPr>
                <w:rStyle w:val="a4"/>
                <w:noProof/>
              </w:rPr>
              <w:t>2.2</w:t>
            </w:r>
            <w:r w:rsidRPr="00E05B75">
              <w:rPr>
                <w:rStyle w:val="a4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8738593" w:history="1">
            <w:r w:rsidRPr="00E05B75">
              <w:rPr>
                <w:rStyle w:val="a4"/>
                <w:noProof/>
              </w:rPr>
              <w:t>3</w:t>
            </w:r>
            <w:r w:rsidRPr="00E05B75">
              <w:rPr>
                <w:rStyle w:val="a4"/>
                <w:rFonts w:hint="eastAsia"/>
                <w:noProof/>
              </w:rPr>
              <w:t>开发环境搭建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594" w:history="1">
            <w:r w:rsidRPr="00E05B75">
              <w:rPr>
                <w:rStyle w:val="a4"/>
                <w:noProof/>
              </w:rPr>
              <w:t>3.1 Java</w:t>
            </w:r>
            <w:r w:rsidRPr="00E05B75">
              <w:rPr>
                <w:rStyle w:val="a4"/>
                <w:rFonts w:hint="eastAsia"/>
                <w:noProof/>
              </w:rPr>
              <w:t>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595" w:history="1">
            <w:r w:rsidRPr="00E05B75">
              <w:rPr>
                <w:rStyle w:val="a4"/>
                <w:noProof/>
              </w:rPr>
              <w:t>3.2 Android Studio</w:t>
            </w:r>
            <w:r w:rsidRPr="00E05B75">
              <w:rPr>
                <w:rStyle w:val="a4"/>
                <w:rFonts w:hint="eastAsia"/>
                <w:noProof/>
              </w:rPr>
              <w:t>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8738596" w:history="1">
            <w:r w:rsidRPr="00E05B75">
              <w:rPr>
                <w:rStyle w:val="a4"/>
                <w:noProof/>
              </w:rPr>
              <w:t>4</w:t>
            </w:r>
            <w:r w:rsidRPr="00E05B75">
              <w:rPr>
                <w:rStyle w:val="a4"/>
                <w:rFonts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597" w:history="1">
            <w:r w:rsidRPr="00E05B75">
              <w:rPr>
                <w:rStyle w:val="a4"/>
                <w:noProof/>
              </w:rPr>
              <w:t>4.1</w:t>
            </w:r>
            <w:r w:rsidRPr="00E05B75">
              <w:rPr>
                <w:rStyle w:val="a4"/>
                <w:rFonts w:hint="eastAsia"/>
                <w:noProof/>
              </w:rPr>
              <w:t>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598" w:history="1">
            <w:r w:rsidRPr="00E05B75">
              <w:rPr>
                <w:rStyle w:val="a4"/>
                <w:noProof/>
              </w:rPr>
              <w:t>4.2</w:t>
            </w:r>
            <w:r w:rsidRPr="00E05B75">
              <w:rPr>
                <w:rStyle w:val="a4"/>
                <w:rFonts w:hint="eastAsia"/>
                <w:noProof/>
              </w:rPr>
              <w:t>用户界面设计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8738599" w:history="1">
            <w:r w:rsidRPr="00E05B75">
              <w:rPr>
                <w:rStyle w:val="a4"/>
                <w:noProof/>
              </w:rPr>
              <w:t>4.2.1</w:t>
            </w:r>
            <w:r w:rsidRPr="00E05B75">
              <w:rPr>
                <w:rStyle w:val="a4"/>
                <w:rFonts w:hint="eastAsia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8738600" w:history="1">
            <w:r w:rsidRPr="00E05B75">
              <w:rPr>
                <w:rStyle w:val="a4"/>
                <w:noProof/>
              </w:rPr>
              <w:t>4.2.2</w:t>
            </w:r>
            <w:r w:rsidRPr="00E05B75">
              <w:rPr>
                <w:rStyle w:val="a4"/>
                <w:rFonts w:hint="eastAsia"/>
                <w:noProof/>
              </w:rPr>
              <w:t>频道分类编辑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8738601" w:history="1">
            <w:r w:rsidRPr="00E05B75">
              <w:rPr>
                <w:rStyle w:val="a4"/>
                <w:noProof/>
              </w:rPr>
              <w:t>4.2.3</w:t>
            </w:r>
            <w:r w:rsidRPr="00E05B75">
              <w:rPr>
                <w:rStyle w:val="a4"/>
                <w:rFonts w:hint="eastAsia"/>
                <w:noProof/>
              </w:rPr>
              <w:t>新闻内容页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8738602" w:history="1">
            <w:r w:rsidRPr="00E05B75">
              <w:rPr>
                <w:rStyle w:val="a4"/>
                <w:noProof/>
              </w:rPr>
              <w:t>4.2.5</w:t>
            </w:r>
            <w:r w:rsidRPr="00E05B75">
              <w:rPr>
                <w:rStyle w:val="a4"/>
                <w:rFonts w:hint="eastAsia"/>
                <w:noProof/>
              </w:rPr>
              <w:t>视频新闻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8738603" w:history="1">
            <w:r w:rsidRPr="00E05B75">
              <w:rPr>
                <w:rStyle w:val="a4"/>
                <w:noProof/>
              </w:rPr>
              <w:t>4.2.6</w:t>
            </w:r>
            <w:r w:rsidRPr="00E05B75">
              <w:rPr>
                <w:rStyle w:val="a4"/>
                <w:rFonts w:hint="eastAsia"/>
                <w:noProof/>
              </w:rPr>
              <w:t>微头条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8738604" w:history="1">
            <w:r w:rsidRPr="00E05B75">
              <w:rPr>
                <w:rStyle w:val="a4"/>
                <w:noProof/>
              </w:rPr>
              <w:t>4.2.7</w:t>
            </w:r>
            <w:r w:rsidRPr="00E05B75">
              <w:rPr>
                <w:rStyle w:val="a4"/>
                <w:rFonts w:hint="eastAsia"/>
                <w:noProof/>
              </w:rPr>
              <w:t>我的用户界面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8738605" w:history="1">
            <w:r w:rsidRPr="00E05B75">
              <w:rPr>
                <w:rStyle w:val="a4"/>
                <w:noProof/>
              </w:rPr>
              <w:t>4.2.8</w:t>
            </w:r>
            <w:r w:rsidRPr="00E05B75">
              <w:rPr>
                <w:rStyle w:val="a4"/>
                <w:rFonts w:hint="eastAsia"/>
                <w:noProof/>
              </w:rPr>
              <w:t>登录注册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06" w:history="1">
            <w:r w:rsidRPr="00E05B75">
              <w:rPr>
                <w:rStyle w:val="a4"/>
                <w:noProof/>
              </w:rPr>
              <w:t>4.3</w:t>
            </w:r>
            <w:r w:rsidRPr="00E05B75">
              <w:rPr>
                <w:rStyle w:val="a4"/>
                <w:rFonts w:hint="eastAsia"/>
                <w:noProof/>
              </w:rPr>
              <w:t>数据库搭建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07" w:history="1">
            <w:r w:rsidRPr="00E05B75">
              <w:rPr>
                <w:rStyle w:val="a4"/>
                <w:noProof/>
              </w:rPr>
              <w:t>4.4</w:t>
            </w:r>
            <w:r w:rsidRPr="00E05B75">
              <w:rPr>
                <w:rStyle w:val="a4"/>
                <w:rFonts w:hint="eastAsia"/>
                <w:noProof/>
              </w:rPr>
              <w:t>后台服务器搭建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8738608" w:history="1">
            <w:r w:rsidRPr="00E05B75">
              <w:rPr>
                <w:rStyle w:val="a4"/>
                <w:noProof/>
              </w:rPr>
              <w:t>5</w:t>
            </w:r>
            <w:r w:rsidRPr="00E05B75">
              <w:rPr>
                <w:rStyle w:val="a4"/>
                <w:rFonts w:hint="eastAsia"/>
                <w:noProof/>
              </w:rPr>
              <w:t>具体功能实现的代码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09" w:history="1">
            <w:r w:rsidRPr="00E05B75">
              <w:rPr>
                <w:rStyle w:val="a4"/>
                <w:noProof/>
              </w:rPr>
              <w:t>5.1</w:t>
            </w:r>
            <w:r w:rsidRPr="00E05B75">
              <w:rPr>
                <w:rStyle w:val="a4"/>
                <w:rFonts w:hint="eastAsia"/>
                <w:noProof/>
              </w:rPr>
              <w:t>后台服务器连接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10" w:history="1">
            <w:r w:rsidRPr="00E05B75">
              <w:rPr>
                <w:rStyle w:val="a4"/>
                <w:noProof/>
              </w:rPr>
              <w:t>5.2</w:t>
            </w:r>
            <w:r w:rsidRPr="00E05B75">
              <w:rPr>
                <w:rStyle w:val="a4"/>
                <w:rFonts w:hint="eastAsia"/>
                <w:noProof/>
              </w:rPr>
              <w:t>下拉刷新以及首页与刷新图标的切换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11" w:history="1">
            <w:r w:rsidRPr="00E05B75">
              <w:rPr>
                <w:rStyle w:val="a4"/>
                <w:noProof/>
              </w:rPr>
              <w:t>5.3</w:t>
            </w:r>
            <w:r w:rsidRPr="00E05B75">
              <w:rPr>
                <w:rStyle w:val="a4"/>
                <w:rFonts w:hint="eastAsia"/>
                <w:noProof/>
              </w:rPr>
              <w:t>获取新闻记录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12" w:history="1">
            <w:r w:rsidRPr="00E05B75">
              <w:rPr>
                <w:rStyle w:val="a4"/>
                <w:noProof/>
              </w:rPr>
              <w:t>5.4</w:t>
            </w:r>
            <w:r w:rsidRPr="00E05B75">
              <w:rPr>
                <w:rStyle w:val="a4"/>
                <w:rFonts w:hint="eastAsia"/>
                <w:noProof/>
              </w:rPr>
              <w:t>和时间相关的工具类的封装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13" w:history="1">
            <w:r w:rsidRPr="00E05B75">
              <w:rPr>
                <w:rStyle w:val="a4"/>
                <w:noProof/>
              </w:rPr>
              <w:t>5.5</w:t>
            </w:r>
            <w:r w:rsidRPr="00E05B75">
              <w:rPr>
                <w:rStyle w:val="a4"/>
                <w:rFonts w:hint="eastAsia"/>
                <w:noProof/>
              </w:rPr>
              <w:t>视频解析加密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14" w:history="1">
            <w:r w:rsidRPr="00E05B75">
              <w:rPr>
                <w:rStyle w:val="a4"/>
                <w:noProof/>
              </w:rPr>
              <w:t>5.6Activity</w:t>
            </w:r>
            <w:r w:rsidRPr="00E05B75">
              <w:rPr>
                <w:rStyle w:val="a4"/>
                <w:rFonts w:hint="eastAsia"/>
                <w:noProof/>
              </w:rPr>
              <w:t>的基类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15" w:history="1">
            <w:r w:rsidRPr="00E05B75">
              <w:rPr>
                <w:rStyle w:val="a4"/>
                <w:noProof/>
              </w:rPr>
              <w:t>5.7Fragment</w:t>
            </w:r>
            <w:r w:rsidRPr="00E05B75">
              <w:rPr>
                <w:rStyle w:val="a4"/>
                <w:rFonts w:hint="eastAsia"/>
                <w:noProof/>
              </w:rPr>
              <w:t>的基类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8738616" w:history="1">
            <w:r w:rsidRPr="00E05B75">
              <w:rPr>
                <w:rStyle w:val="a4"/>
                <w:noProof/>
              </w:rPr>
              <w:t>5.8</w:t>
            </w:r>
            <w:r w:rsidRPr="00E05B75">
              <w:rPr>
                <w:rStyle w:val="a4"/>
                <w:rFonts w:hint="eastAsia"/>
                <w:noProof/>
              </w:rPr>
              <w:t>频道编辑操作的实现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8738617" w:history="1">
            <w:r w:rsidRPr="00E05B75">
              <w:rPr>
                <w:rStyle w:val="a4"/>
                <w:noProof/>
              </w:rPr>
              <w:t>6</w:t>
            </w:r>
            <w:r w:rsidRPr="00E05B75">
              <w:rPr>
                <w:rStyle w:val="a4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3A1" w:rsidRDefault="006023A1">
          <w:r>
            <w:rPr>
              <w:b/>
              <w:bCs/>
              <w:lang w:val="zh-C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6023A1" w:rsidRDefault="006023A1" w:rsidP="006023A1">
      <w:pPr>
        <w:pStyle w:val="1"/>
        <w:rPr>
          <w:rFonts w:hint="eastAsia"/>
        </w:rPr>
      </w:pPr>
    </w:p>
    <w:p w:rsidR="006023A1" w:rsidRDefault="006023A1" w:rsidP="006023A1">
      <w:pPr>
        <w:pStyle w:val="1"/>
        <w:rPr>
          <w:rFonts w:hint="eastAsia"/>
        </w:rPr>
      </w:pPr>
      <w:bookmarkStart w:id="1" w:name="_Toc8738587"/>
    </w:p>
    <w:p w:rsidR="006023A1" w:rsidRDefault="006023A1" w:rsidP="006023A1">
      <w:pPr>
        <w:pStyle w:val="1"/>
      </w:pPr>
      <w:r>
        <w:t>1</w:t>
      </w:r>
      <w:r>
        <w:rPr>
          <w:rFonts w:hint="eastAsia"/>
        </w:rPr>
        <w:t>可行性分析</w:t>
      </w:r>
      <w:bookmarkEnd w:id="1"/>
      <w:r>
        <w:t> </w:t>
      </w:r>
    </w:p>
    <w:p w:rsidR="006023A1" w:rsidRDefault="006023A1" w:rsidP="006023A1">
      <w:pPr>
        <w:ind w:firstLine="420"/>
      </w:pPr>
      <w:r>
        <w:rPr>
          <w:rFonts w:hint="eastAsia"/>
        </w:rPr>
        <w:t>开发任何一个基于手机的应用程序，都会受到资源和时间上的限制。因此，在接收任何一个应用程序发任务之前，必须根据用户可能提供的资源和时间条件进行可行性分析，旨在减少项目开发风险，避免人力、财力和物力的浪费。风险分析与可行性分析在很多方面是相互关联的，项目的风险越大，开发质量高的软件的可行性的几率就越小。</w:t>
      </w:r>
      <w:r>
        <w:t>     </w:t>
      </w:r>
    </w:p>
    <w:p w:rsidR="006023A1" w:rsidRDefault="006023A1" w:rsidP="006023A1">
      <w:pPr>
        <w:pStyle w:val="2"/>
      </w:pPr>
      <w:bookmarkStart w:id="2" w:name="_Toc8738588"/>
      <w:r>
        <w:t>1.1</w:t>
      </w:r>
      <w:r>
        <w:rPr>
          <w:rFonts w:hint="eastAsia"/>
        </w:rPr>
        <w:t>经济可行性</w:t>
      </w:r>
      <w:bookmarkEnd w:id="2"/>
      <w:r>
        <w:t> </w:t>
      </w:r>
    </w:p>
    <w:p w:rsidR="006023A1" w:rsidRDefault="006023A1" w:rsidP="006023A1">
      <w:pPr>
        <w:ind w:firstLine="420"/>
      </w:pPr>
      <w:r>
        <w:rPr>
          <w:rFonts w:hint="eastAsia"/>
        </w:rPr>
        <w:t>采用的手机数据流量或者无线</w:t>
      </w:r>
      <w:r>
        <w:t>WIFI</w:t>
      </w:r>
      <w:r>
        <w:rPr>
          <w:rFonts w:hint="eastAsia"/>
        </w:rPr>
        <w:t>作为通信手段，当今通信技术的迅速发展，</w:t>
      </w:r>
      <w:r>
        <w:t xml:space="preserve"> 4G</w:t>
      </w:r>
      <w:r>
        <w:rPr>
          <w:rFonts w:hint="eastAsia"/>
        </w:rPr>
        <w:t>网络已经基本普及世界各地，网速高速发展，之前的较慢的</w:t>
      </w:r>
      <w:r>
        <w:t>3G</w:t>
      </w:r>
      <w:r>
        <w:rPr>
          <w:rFonts w:hint="eastAsia"/>
        </w:rPr>
        <w:t>网络已基本被完全取代，并且</w:t>
      </w:r>
      <w:r>
        <w:t>5G</w:t>
      </w:r>
      <w:r>
        <w:rPr>
          <w:rFonts w:hint="eastAsia"/>
        </w:rPr>
        <w:t>技术即将开始投入市场，数据流量的资费也越来越低，速度越来越快，而且现在很多手机都可连接无线</w:t>
      </w:r>
      <w:r>
        <w:t>wifi</w:t>
      </w:r>
      <w:r>
        <w:rPr>
          <w:rFonts w:hint="eastAsia"/>
        </w:rPr>
        <w:t>，</w:t>
      </w:r>
      <w:r>
        <w:t> </w:t>
      </w:r>
      <w:r>
        <w:rPr>
          <w:rFonts w:hint="eastAsia"/>
        </w:rPr>
        <w:t>实现数据流量</w:t>
      </w:r>
      <w:r>
        <w:t>0</w:t>
      </w:r>
      <w:r>
        <w:rPr>
          <w:rFonts w:hint="eastAsia"/>
        </w:rPr>
        <w:t>资费，大大加强了本新闻阅读软件的经济可行性。</w:t>
      </w:r>
      <w:r>
        <w:t>     </w:t>
      </w:r>
    </w:p>
    <w:p w:rsidR="006023A1" w:rsidRDefault="006023A1" w:rsidP="006023A1">
      <w:pPr>
        <w:pStyle w:val="2"/>
      </w:pPr>
      <w:bookmarkStart w:id="3" w:name="_Toc8738589"/>
      <w:r>
        <w:t>1.2</w:t>
      </w:r>
      <w:r>
        <w:rPr>
          <w:rFonts w:hint="eastAsia"/>
        </w:rPr>
        <w:t>技术可行性</w:t>
      </w:r>
      <w:bookmarkEnd w:id="3"/>
      <w:r>
        <w:t> </w:t>
      </w:r>
    </w:p>
    <w:p w:rsidR="006023A1" w:rsidRDefault="006023A1" w:rsidP="006023A1">
      <w:pPr>
        <w:ind w:firstLine="420"/>
      </w:pPr>
      <w:r>
        <w:rPr>
          <w:rFonts w:hint="eastAsia"/>
        </w:rPr>
        <w:t>开发一个新闻客户端软件，用到的技术不会十分复杂，使用</w:t>
      </w:r>
      <w:r>
        <w:t>Fragment</w:t>
      </w:r>
      <w:r>
        <w:rPr>
          <w:rFonts w:hint="eastAsia"/>
        </w:rPr>
        <w:t>碎片技术实现界面的</w:t>
      </w:r>
      <w:r>
        <w:t>UI</w:t>
      </w:r>
      <w:r>
        <w:rPr>
          <w:rFonts w:hint="eastAsia"/>
        </w:rPr>
        <w:t>操作设计，再利用</w:t>
      </w:r>
      <w:r>
        <w:t>Fidder</w:t>
      </w:r>
      <w:r>
        <w:rPr>
          <w:rFonts w:hint="eastAsia"/>
        </w:rPr>
        <w:t>来抓取今日头条的新闻视频资源，再通过正则匹配进行解析数据，通过联网的往事实现实时刷新，通过相关资料以及实例可以尝试实现。</w:t>
      </w:r>
    </w:p>
    <w:p w:rsidR="006023A1" w:rsidRDefault="006023A1" w:rsidP="006023A1"/>
    <w:p w:rsidR="006023A1" w:rsidRDefault="006023A1" w:rsidP="006023A1">
      <w:pPr>
        <w:pStyle w:val="1"/>
      </w:pPr>
      <w:bookmarkStart w:id="4" w:name="_Toc8738590"/>
      <w:r>
        <w:t>2</w:t>
      </w:r>
      <w:r>
        <w:rPr>
          <w:rFonts w:hint="eastAsia"/>
        </w:rPr>
        <w:t>需求分析</w:t>
      </w:r>
      <w:bookmarkEnd w:id="4"/>
    </w:p>
    <w:p w:rsidR="006023A1" w:rsidRDefault="006023A1" w:rsidP="006023A1">
      <w:pPr>
        <w:ind w:firstLine="180"/>
      </w:pPr>
      <w:r>
        <w:rPr>
          <w:rFonts w:hint="eastAsia"/>
        </w:rPr>
        <w:t>随着智能手机世界范围内的迅速发展，智能手机的操作系统之间的竞争也是越来越激烈。不过安卓手机以其开源性，以及众多手机制造商的原因，占据了广大市场，价格上也更加社和大众，拥有了大量的智能手机用户后，人们在这上面就有了更多的生活、工作、娱乐、休闲的方式。手机看新闻也成为了人们足不出户便可观之天下大事的方式，不在局限于每天只有通过报纸或者电脑上网才能了解时事。所以新闻手机</w:t>
      </w:r>
      <w:r>
        <w:t>app</w:t>
      </w:r>
      <w:r>
        <w:rPr>
          <w:rFonts w:hint="eastAsia"/>
        </w:rPr>
        <w:t>的设计是非常有必要的，具有非常广阔的发展前景。</w:t>
      </w:r>
    </w:p>
    <w:p w:rsidR="006023A1" w:rsidRDefault="006023A1" w:rsidP="006023A1">
      <w:pPr>
        <w:pStyle w:val="2"/>
      </w:pPr>
      <w:bookmarkStart w:id="5" w:name="_Toc8738591"/>
      <w:r>
        <w:lastRenderedPageBreak/>
        <w:t>2.1</w:t>
      </w:r>
      <w:r>
        <w:rPr>
          <w:rFonts w:hint="eastAsia"/>
        </w:rPr>
        <w:t>功能需求</w:t>
      </w:r>
      <w:bookmarkEnd w:id="5"/>
    </w:p>
    <w:p w:rsidR="006023A1" w:rsidRDefault="006023A1" w:rsidP="006023A1">
      <w:pPr>
        <w:ind w:firstLine="180"/>
      </w:pPr>
      <w:r>
        <w:rPr>
          <w:rFonts w:hint="eastAsia"/>
        </w:rPr>
        <w:t>启动</w:t>
      </w:r>
      <w:r>
        <w:t>APP</w:t>
      </w:r>
      <w:r>
        <w:rPr>
          <w:rFonts w:hint="eastAsia"/>
        </w:rPr>
        <w:t>后便可进入主界面进行看新闻，上方有导航条可以选择新闻的分类，点击操作按钮可以进行分类频道的编辑，包括添加，删除，移动等。下拉新闻可进行实时刷新新闻，点击可进入查看新闻详情，下方菜单栏可以选择首页新闻、视频、发头条、我的等界面</w:t>
      </w:r>
    </w:p>
    <w:p w:rsidR="006023A1" w:rsidRDefault="006023A1" w:rsidP="006023A1">
      <w:pPr>
        <w:numPr>
          <w:ilvl w:val="0"/>
          <w:numId w:val="2"/>
        </w:numPr>
      </w:pPr>
      <w:r>
        <w:rPr>
          <w:rFonts w:hint="eastAsia"/>
        </w:rPr>
        <w:t>底部菜单栏实现碎片布局分类</w:t>
      </w:r>
    </w:p>
    <w:p w:rsidR="006023A1" w:rsidRDefault="006023A1" w:rsidP="006023A1">
      <w:pPr>
        <w:numPr>
          <w:ilvl w:val="0"/>
          <w:numId w:val="2"/>
        </w:numPr>
      </w:pPr>
      <w:r>
        <w:rPr>
          <w:rFonts w:hint="eastAsia"/>
        </w:rPr>
        <w:t>新闻页通过导航条实现分类</w:t>
      </w:r>
    </w:p>
    <w:p w:rsidR="006023A1" w:rsidRDefault="006023A1" w:rsidP="006023A1">
      <w:pPr>
        <w:numPr>
          <w:ilvl w:val="0"/>
          <w:numId w:val="2"/>
        </w:numPr>
      </w:pPr>
      <w:r>
        <w:rPr>
          <w:rFonts w:hint="eastAsia"/>
        </w:rPr>
        <w:t>对分类频道进行添加</w:t>
      </w:r>
      <w:r>
        <w:t xml:space="preserve"> </w:t>
      </w:r>
      <w:r>
        <w:rPr>
          <w:rFonts w:hint="eastAsia"/>
        </w:rPr>
        <w:t>删除</w:t>
      </w:r>
      <w:r>
        <w:t xml:space="preserve"> </w:t>
      </w:r>
      <w:r>
        <w:rPr>
          <w:rFonts w:hint="eastAsia"/>
        </w:rPr>
        <w:t>移动排序等编辑操作</w:t>
      </w:r>
    </w:p>
    <w:p w:rsidR="006023A1" w:rsidRDefault="006023A1" w:rsidP="006023A1">
      <w:pPr>
        <w:numPr>
          <w:ilvl w:val="0"/>
          <w:numId w:val="2"/>
        </w:numPr>
      </w:pPr>
      <w:r>
        <w:rPr>
          <w:rFonts w:hint="eastAsia"/>
        </w:rPr>
        <w:t>新闻页面以及新闻评论显示</w:t>
      </w:r>
    </w:p>
    <w:p w:rsidR="006023A1" w:rsidRDefault="006023A1" w:rsidP="006023A1">
      <w:pPr>
        <w:numPr>
          <w:ilvl w:val="0"/>
          <w:numId w:val="2"/>
        </w:numPr>
      </w:pPr>
      <w:r>
        <w:rPr>
          <w:rFonts w:hint="eastAsia"/>
        </w:rPr>
        <w:t>点击图片可查看大图并可保存图片至本地</w:t>
      </w:r>
    </w:p>
    <w:p w:rsidR="006023A1" w:rsidRDefault="006023A1" w:rsidP="006023A1">
      <w:pPr>
        <w:numPr>
          <w:ilvl w:val="0"/>
          <w:numId w:val="2"/>
        </w:numPr>
      </w:pPr>
      <w:r>
        <w:rPr>
          <w:rFonts w:hint="eastAsia"/>
        </w:rPr>
        <w:t>下拉可实时刷新新闻以及视频</w:t>
      </w:r>
    </w:p>
    <w:p w:rsidR="006023A1" w:rsidRDefault="006023A1" w:rsidP="006023A1">
      <w:pPr>
        <w:numPr>
          <w:ilvl w:val="0"/>
          <w:numId w:val="2"/>
        </w:numPr>
      </w:pPr>
      <w:r>
        <w:rPr>
          <w:rFonts w:hint="eastAsia"/>
        </w:rPr>
        <w:t>播放视频，全屏播放，自动屏幕旋转等</w:t>
      </w:r>
    </w:p>
    <w:p w:rsidR="006023A1" w:rsidRDefault="006023A1" w:rsidP="006023A1">
      <w:pPr>
        <w:numPr>
          <w:ilvl w:val="0"/>
          <w:numId w:val="2"/>
        </w:numPr>
      </w:pPr>
      <w:r>
        <w:rPr>
          <w:rFonts w:hint="eastAsia"/>
        </w:rPr>
        <w:t>实时抓取今日头条的新闻、视频数据</w:t>
      </w:r>
    </w:p>
    <w:p w:rsidR="006023A1" w:rsidRDefault="006023A1" w:rsidP="006023A1">
      <w:pPr>
        <w:ind w:left="180"/>
      </w:pPr>
      <w:r>
        <w:t>9.</w:t>
      </w:r>
      <w:r>
        <w:rPr>
          <w:rFonts w:hint="eastAsia"/>
        </w:rPr>
        <w:t>我的界面进行用户注册登录等功能</w:t>
      </w:r>
    </w:p>
    <w:p w:rsidR="006023A1" w:rsidRDefault="006023A1" w:rsidP="006023A1">
      <w:pPr>
        <w:pStyle w:val="2"/>
      </w:pPr>
      <w:bookmarkStart w:id="6" w:name="_Toc8738592"/>
      <w:r>
        <w:t>2.2</w:t>
      </w:r>
      <w:r>
        <w:rPr>
          <w:rFonts w:hint="eastAsia"/>
        </w:rPr>
        <w:t>性能需求</w:t>
      </w:r>
      <w:bookmarkEnd w:id="6"/>
    </w:p>
    <w:p w:rsidR="006023A1" w:rsidRDefault="006023A1" w:rsidP="006023A1">
      <w:pPr>
        <w:ind w:firstLine="180"/>
      </w:pPr>
      <w:r>
        <w:rPr>
          <w:rFonts w:hint="eastAsia"/>
        </w:rPr>
        <w:t>从用户的角度出发，安卓手机的普及基本实现，近几年安卓的手机无论是从硬件还是系统软件都在快速发展，用户对</w:t>
      </w:r>
      <w:r>
        <w:t>app</w:t>
      </w:r>
      <w:r>
        <w:rPr>
          <w:rFonts w:hint="eastAsia"/>
        </w:rPr>
        <w:t>的需求以及要求也快速提高，程序响应速度必须快、信息处理速度必须快、安全性必须高。并且功能必须多样化，不仅仅要只能看文字新闻，图片和文字必须相互搭配，随着</w:t>
      </w:r>
      <w:r>
        <w:t>4G</w:t>
      </w:r>
      <w:r>
        <w:rPr>
          <w:rFonts w:hint="eastAsia"/>
        </w:rPr>
        <w:t>网络的发展以及流量速度提高以及资费的降低，视频新闻也更加具备用户市场。另外为了受众面更广，根据目前的</w:t>
      </w:r>
      <w:r>
        <w:t>android</w:t>
      </w:r>
      <w:r>
        <w:rPr>
          <w:rFonts w:hint="eastAsia"/>
        </w:rPr>
        <w:t>设备系统版本的分布情况，</w:t>
      </w:r>
      <w:r>
        <w:t>android6.0</w:t>
      </w:r>
      <w:r>
        <w:rPr>
          <w:rFonts w:hint="eastAsia"/>
        </w:rPr>
        <w:t>以上的版本占到设备总量的</w:t>
      </w:r>
      <w:r>
        <w:t>90%</w:t>
      </w:r>
      <w:r>
        <w:rPr>
          <w:rFonts w:hint="eastAsia"/>
        </w:rPr>
        <w:t>以上，所以做开发的时候选择的</w:t>
      </w:r>
      <w:r>
        <w:t>android</w:t>
      </w:r>
      <w:r>
        <w:rPr>
          <w:rFonts w:hint="eastAsia"/>
        </w:rPr>
        <w:t>系统最低版本也必须是</w:t>
      </w:r>
      <w:r>
        <w:t>android6.0</w:t>
      </w:r>
      <w:r>
        <w:rPr>
          <w:rFonts w:hint="eastAsia"/>
        </w:rPr>
        <w:t>以上来保证用户量。</w:t>
      </w:r>
    </w:p>
    <w:p w:rsidR="006023A1" w:rsidRDefault="006023A1" w:rsidP="006023A1">
      <w:pPr>
        <w:ind w:firstLine="180"/>
      </w:pPr>
    </w:p>
    <w:p w:rsidR="006023A1" w:rsidRDefault="006023A1" w:rsidP="006023A1">
      <w:pPr>
        <w:pStyle w:val="1"/>
      </w:pPr>
      <w:bookmarkStart w:id="7" w:name="_Toc8738593"/>
      <w:r>
        <w:t>3</w:t>
      </w:r>
      <w:r>
        <w:rPr>
          <w:rFonts w:hint="eastAsia"/>
        </w:rPr>
        <w:t>开发环境搭建</w:t>
      </w:r>
      <w:bookmarkEnd w:id="7"/>
    </w:p>
    <w:p w:rsidR="006023A1" w:rsidRDefault="006023A1" w:rsidP="006023A1">
      <w:pPr>
        <w:ind w:leftChars="50" w:left="105" w:firstLine="315"/>
      </w:pPr>
      <w:r>
        <w:rPr>
          <w:rFonts w:hint="eastAsia"/>
        </w:rPr>
        <w:t>本款手机新闻客户端软件是采用</w:t>
      </w:r>
      <w:r>
        <w:t>java</w:t>
      </w:r>
      <w:r>
        <w:rPr>
          <w:rFonts w:hint="eastAsia"/>
        </w:rPr>
        <w:t>语言编写，使用</w:t>
      </w:r>
      <w:r>
        <w:t>Android Studio</w:t>
      </w:r>
      <w:r>
        <w:rPr>
          <w:rFonts w:hint="eastAsia"/>
        </w:rPr>
        <w:t>集成开发环境，</w:t>
      </w:r>
      <w:r>
        <w:t>Android Studio</w:t>
      </w:r>
      <w:r>
        <w:rPr>
          <w:rFonts w:hint="eastAsia"/>
        </w:rPr>
        <w:t>是一款谷歌官方推荐的优秀集成环境。客户端通过抓取解析今日头条的相关新闻，生成客户端数据，并搭建了第三方服务器</w:t>
      </w:r>
      <w:r>
        <w:t>BMOB</w:t>
      </w:r>
      <w:r>
        <w:rPr>
          <w:rFonts w:hint="eastAsia"/>
        </w:rPr>
        <w:t>来实现用户的相关信息操作。</w:t>
      </w:r>
    </w:p>
    <w:p w:rsidR="006023A1" w:rsidRDefault="006023A1" w:rsidP="006023A1">
      <w:pPr>
        <w:pStyle w:val="2"/>
      </w:pPr>
      <w:bookmarkStart w:id="8" w:name="_Toc8738594"/>
      <w:r>
        <w:t>3.1 Java</w:t>
      </w:r>
      <w:r>
        <w:rPr>
          <w:rFonts w:hint="eastAsia"/>
        </w:rPr>
        <w:t>环境配置</w:t>
      </w:r>
      <w:bookmarkEnd w:id="8"/>
    </w:p>
    <w:p w:rsidR="006023A1" w:rsidRDefault="006023A1" w:rsidP="006023A1">
      <w:pPr>
        <w:ind w:leftChars="50" w:left="105" w:firstLine="315"/>
      </w:pPr>
      <w:r>
        <w:rPr>
          <w:rFonts w:hint="eastAsia"/>
        </w:rPr>
        <w:t>采用</w:t>
      </w:r>
      <w:r>
        <w:t>jdk</w:t>
      </w:r>
      <w:r>
        <w:rPr>
          <w:rFonts w:hint="eastAsia"/>
        </w:rPr>
        <w:t>的版本是</w:t>
      </w:r>
      <w:r>
        <w:t>jdk1.7</w:t>
      </w:r>
      <w:r>
        <w:rPr>
          <w:rFonts w:hint="eastAsia"/>
        </w:rPr>
        <w:t>，目前</w:t>
      </w:r>
      <w:r>
        <w:t>jdk</w:t>
      </w:r>
      <w:r>
        <w:rPr>
          <w:rFonts w:hint="eastAsia"/>
        </w:rPr>
        <w:t>版本最高的是</w:t>
      </w:r>
      <w:r>
        <w:t>jdk1.8</w:t>
      </w:r>
      <w:r>
        <w:rPr>
          <w:rFonts w:hint="eastAsia"/>
        </w:rPr>
        <w:t>，但是为了程序的稳定性，还是采用已经稳定成熟的版本作为开发工具。</w:t>
      </w:r>
      <w:r>
        <w:t> </w:t>
      </w:r>
    </w:p>
    <w:p w:rsidR="006023A1" w:rsidRDefault="006023A1" w:rsidP="006023A1">
      <w:pPr>
        <w:ind w:leftChars="50" w:left="105" w:firstLine="315"/>
      </w:pPr>
      <w:r>
        <w:t>  </w:t>
      </w:r>
      <w:r>
        <w:rPr>
          <w:rFonts w:hint="eastAsia"/>
        </w:rPr>
        <w:t>从</w:t>
      </w:r>
      <w:r>
        <w:t>Oracle</w:t>
      </w:r>
      <w:r>
        <w:rPr>
          <w:rFonts w:hint="eastAsia"/>
        </w:rPr>
        <w:t>公司下载</w:t>
      </w:r>
      <w:r>
        <w:t> jdk1.7</w:t>
      </w:r>
      <w:r>
        <w:rPr>
          <w:rFonts w:hint="eastAsia"/>
        </w:rPr>
        <w:t>之后安装，由于本机的开发系统是</w:t>
      </w:r>
      <w:r>
        <w:t>win7</w:t>
      </w:r>
      <w:r>
        <w:rPr>
          <w:rFonts w:hint="eastAsia"/>
        </w:rPr>
        <w:t>的</w:t>
      </w:r>
      <w:r>
        <w:t>64</w:t>
      </w:r>
      <w:r>
        <w:rPr>
          <w:rFonts w:hint="eastAsia"/>
        </w:rPr>
        <w:t>位操作系统，选择下载</w:t>
      </w:r>
      <w:r>
        <w:t>64</w:t>
      </w:r>
      <w:r>
        <w:rPr>
          <w:rFonts w:hint="eastAsia"/>
        </w:rPr>
        <w:t>为</w:t>
      </w:r>
      <w:r>
        <w:t>jdk,</w:t>
      </w:r>
      <w:r>
        <w:rPr>
          <w:rFonts w:hint="eastAsia"/>
        </w:rPr>
        <w:t>然后按照安装步骤一步一步</w:t>
      </w:r>
      <w:r>
        <w:t>next</w:t>
      </w:r>
      <w:r>
        <w:rPr>
          <w:rFonts w:hint="eastAsia"/>
        </w:rPr>
        <w:t>，</w:t>
      </w:r>
      <w:r>
        <w:t>jdk</w:t>
      </w:r>
      <w:r>
        <w:rPr>
          <w:rFonts w:hint="eastAsia"/>
        </w:rPr>
        <w:t>就安装完成了，然后配置环境</w:t>
      </w:r>
      <w:r>
        <w:t>java</w:t>
      </w:r>
      <w:r>
        <w:rPr>
          <w:rFonts w:hint="eastAsia"/>
        </w:rPr>
        <w:t>的环境变量，整个</w:t>
      </w:r>
      <w:r>
        <w:t>jdk</w:t>
      </w:r>
      <w:r>
        <w:rPr>
          <w:rFonts w:hint="eastAsia"/>
        </w:rPr>
        <w:t>的过程就完成了。</w:t>
      </w:r>
    </w:p>
    <w:p w:rsidR="006023A1" w:rsidRDefault="006023A1" w:rsidP="006023A1">
      <w:pPr>
        <w:pStyle w:val="2"/>
      </w:pPr>
      <w:bookmarkStart w:id="9" w:name="_Toc8738595"/>
      <w:r>
        <w:lastRenderedPageBreak/>
        <w:t>3.2 Android Studio</w:t>
      </w:r>
      <w:r>
        <w:rPr>
          <w:rFonts w:hint="eastAsia"/>
        </w:rPr>
        <w:t>的安装</w:t>
      </w:r>
      <w:bookmarkEnd w:id="9"/>
    </w:p>
    <w:p w:rsidR="006023A1" w:rsidRDefault="006023A1" w:rsidP="006023A1">
      <w:pPr>
        <w:ind w:leftChars="50" w:left="105" w:firstLine="315"/>
      </w:pPr>
      <w:r>
        <w:t>Android Studio</w:t>
      </w:r>
      <w:r>
        <w:rPr>
          <w:rFonts w:hint="eastAsia"/>
        </w:rPr>
        <w:t>是</w:t>
      </w:r>
      <w:r>
        <w:t>Google</w:t>
      </w:r>
      <w:r>
        <w:rPr>
          <w:rFonts w:hint="eastAsia"/>
        </w:rPr>
        <w:t>于</w:t>
      </w:r>
      <w:r>
        <w:t>2013 I/O</w:t>
      </w:r>
      <w:r>
        <w:rPr>
          <w:rFonts w:hint="eastAsia"/>
        </w:rPr>
        <w:t>大会针对</w:t>
      </w:r>
      <w:r>
        <w:t>Android</w:t>
      </w:r>
      <w:r>
        <w:rPr>
          <w:rFonts w:hint="eastAsia"/>
        </w:rPr>
        <w:t>开发推出的新的开发工具，目前很多开源项目都已经在采用，</w:t>
      </w:r>
      <w:r>
        <w:t>Google</w:t>
      </w:r>
      <w:r>
        <w:rPr>
          <w:rFonts w:hint="eastAsia"/>
        </w:rPr>
        <w:t>的更新速度也很快，明显能感觉到这是</w:t>
      </w:r>
      <w:r>
        <w:t>Android</w:t>
      </w:r>
      <w:r>
        <w:rPr>
          <w:rFonts w:hint="eastAsia"/>
        </w:rPr>
        <w:t>开发的未来，其优点如下</w:t>
      </w:r>
    </w:p>
    <w:p w:rsidR="006023A1" w:rsidRDefault="006023A1" w:rsidP="006023A1">
      <w:pPr>
        <w:ind w:leftChars="50" w:left="105" w:firstLine="315"/>
        <w:rPr>
          <w:b/>
        </w:rPr>
      </w:pPr>
      <w:r>
        <w:rPr>
          <w:b/>
        </w:rPr>
        <w:t>1</w:t>
      </w:r>
      <w:r>
        <w:rPr>
          <w:rFonts w:hint="eastAsia"/>
          <w:b/>
        </w:rPr>
        <w:t>、</w:t>
      </w:r>
      <w:r>
        <w:rPr>
          <w:b/>
        </w:rPr>
        <w:t>Google</w:t>
      </w:r>
      <w:r>
        <w:rPr>
          <w:rFonts w:hint="eastAsia"/>
          <w:b/>
        </w:rPr>
        <w:t>推出的</w:t>
      </w:r>
    </w:p>
    <w:p w:rsidR="006023A1" w:rsidRDefault="006023A1" w:rsidP="006023A1">
      <w:pPr>
        <w:ind w:leftChars="50" w:left="105" w:firstLine="315"/>
      </w:pPr>
      <w:r>
        <w:rPr>
          <w:rFonts w:hint="eastAsia"/>
        </w:rPr>
        <w:t>毫无疑问，这个是它的最大优势，</w:t>
      </w:r>
      <w:r>
        <w:t>Android Stuido</w:t>
      </w:r>
      <w:r>
        <w:rPr>
          <w:rFonts w:hint="eastAsia"/>
        </w:rPr>
        <w:t>是</w:t>
      </w:r>
      <w:r>
        <w:t>Google</w:t>
      </w:r>
      <w:r>
        <w:rPr>
          <w:rFonts w:hint="eastAsia"/>
        </w:rPr>
        <w:t>推出，专门为</w:t>
      </w:r>
      <w:r>
        <w:t>Android</w:t>
      </w:r>
      <w:r>
        <w:rPr>
          <w:rFonts w:hint="eastAsia"/>
        </w:rPr>
        <w:t>“量身订做”的，是</w:t>
      </w:r>
      <w:r>
        <w:t>Google</w:t>
      </w:r>
      <w:r>
        <w:rPr>
          <w:rFonts w:hint="eastAsia"/>
        </w:rPr>
        <w:t>大力支持的一款基于</w:t>
      </w:r>
      <w:r>
        <w:t>IntelliJ IDEA</w:t>
      </w:r>
      <w:r>
        <w:rPr>
          <w:rFonts w:hint="eastAsia"/>
        </w:rPr>
        <w:t>改造的</w:t>
      </w:r>
      <w:r>
        <w:t xml:space="preserve">IDE </w:t>
      </w:r>
    </w:p>
    <w:p w:rsidR="006023A1" w:rsidRDefault="006023A1" w:rsidP="006023A1">
      <w:pPr>
        <w:ind w:leftChars="50" w:left="105" w:firstLine="315"/>
        <w:rPr>
          <w:b/>
        </w:rPr>
      </w:pPr>
      <w:r>
        <w:rPr>
          <w:b/>
        </w:rPr>
        <w:t>2</w:t>
      </w:r>
      <w:r>
        <w:rPr>
          <w:rFonts w:hint="eastAsia"/>
          <w:b/>
        </w:rPr>
        <w:t>、速度更快</w:t>
      </w:r>
    </w:p>
    <w:p w:rsidR="006023A1" w:rsidRDefault="006023A1" w:rsidP="006023A1">
      <w:pPr>
        <w:ind w:leftChars="50" w:left="105" w:firstLine="315"/>
      </w:pPr>
      <w:r>
        <w:t>Eclipse</w:t>
      </w:r>
      <w:r>
        <w:rPr>
          <w:rFonts w:hint="eastAsia"/>
        </w:rPr>
        <w:t>的启动速度、响应速度、内存占用一直被诟病，相信大家这点应该深有体会，而且经常遇到卡死状态。</w:t>
      </w:r>
      <w:r>
        <w:t>Studio</w:t>
      </w:r>
      <w:r>
        <w:rPr>
          <w:rFonts w:hint="eastAsia"/>
        </w:rPr>
        <w:t>不管哪一个方面都全面领先</w:t>
      </w:r>
      <w:r>
        <w:t>Eclipse</w:t>
      </w:r>
    </w:p>
    <w:p w:rsidR="006023A1" w:rsidRDefault="006023A1" w:rsidP="006023A1">
      <w:pPr>
        <w:ind w:leftChars="50" w:left="105" w:firstLine="315"/>
        <w:rPr>
          <w:b/>
        </w:rPr>
      </w:pPr>
      <w:r>
        <w:rPr>
          <w:b/>
        </w:rPr>
        <w:t>3</w:t>
      </w:r>
      <w:r>
        <w:rPr>
          <w:rFonts w:hint="eastAsia"/>
          <w:b/>
        </w:rPr>
        <w:t>、</w:t>
      </w:r>
      <w:r>
        <w:rPr>
          <w:b/>
        </w:rPr>
        <w:t>UI</w:t>
      </w:r>
      <w:r>
        <w:rPr>
          <w:rFonts w:hint="eastAsia"/>
          <w:b/>
        </w:rPr>
        <w:t>更漂亮</w:t>
      </w:r>
    </w:p>
    <w:p w:rsidR="006023A1" w:rsidRDefault="006023A1" w:rsidP="006023A1">
      <w:pPr>
        <w:ind w:leftChars="50" w:left="105" w:firstLine="315"/>
      </w:pPr>
      <w:r>
        <w:t>I/O</w:t>
      </w:r>
      <w:r>
        <w:rPr>
          <w:rFonts w:hint="eastAsia"/>
        </w:rPr>
        <w:t>上演示的那款黑色主题真是太棒了，极客范，</w:t>
      </w:r>
      <w:r>
        <w:t>Stuido</w:t>
      </w:r>
      <w:r>
        <w:rPr>
          <w:rFonts w:hint="eastAsia"/>
        </w:rPr>
        <w:t>自带的</w:t>
      </w:r>
      <w:r>
        <w:t>Darcula</w:t>
      </w:r>
      <w:r>
        <w:rPr>
          <w:rFonts w:hint="eastAsia"/>
        </w:rPr>
        <w:t>主题的炫酷黑界面实在是高大上，相比而言</w:t>
      </w:r>
      <w:r>
        <w:t>Eclipse</w:t>
      </w:r>
      <w:r>
        <w:rPr>
          <w:rFonts w:hint="eastAsia"/>
        </w:rPr>
        <w:t>下的黑色主题太</w:t>
      </w:r>
      <w:r>
        <w:t>low</w:t>
      </w:r>
      <w:r>
        <w:rPr>
          <w:rFonts w:hint="eastAsia"/>
        </w:rPr>
        <w:t>了</w:t>
      </w:r>
    </w:p>
    <w:p w:rsidR="006023A1" w:rsidRDefault="006023A1" w:rsidP="006023A1">
      <w:pPr>
        <w:ind w:leftChars="50" w:left="105" w:firstLine="315"/>
        <w:rPr>
          <w:b/>
        </w:rPr>
      </w:pPr>
      <w:r>
        <w:rPr>
          <w:b/>
        </w:rPr>
        <w:t>4</w:t>
      </w:r>
      <w:r>
        <w:rPr>
          <w:rFonts w:hint="eastAsia"/>
          <w:b/>
        </w:rPr>
        <w:t>、更加智能</w:t>
      </w:r>
    </w:p>
    <w:p w:rsidR="006023A1" w:rsidRDefault="006023A1" w:rsidP="006023A1">
      <w:pPr>
        <w:ind w:leftChars="50" w:left="105" w:firstLine="315"/>
      </w:pPr>
      <w:r>
        <w:rPr>
          <w:rFonts w:hint="eastAsia"/>
        </w:rPr>
        <w:t>提示补全对于开发来说意义重大，</w:t>
      </w:r>
      <w:r>
        <w:t xml:space="preserve"> Studio</w:t>
      </w:r>
      <w:r>
        <w:rPr>
          <w:rFonts w:hint="eastAsia"/>
        </w:rPr>
        <w:t>则更加智能，智能保存，从此再也不用每次都</w:t>
      </w:r>
      <w:r>
        <w:t xml:space="preserve"> Ctrl + S</w:t>
      </w:r>
      <w:r>
        <w:rPr>
          <w:rFonts w:hint="eastAsia"/>
        </w:rPr>
        <w:t>了。熟悉</w:t>
      </w:r>
      <w:r>
        <w:t>Studio</w:t>
      </w:r>
      <w:r>
        <w:rPr>
          <w:rFonts w:hint="eastAsia"/>
        </w:rPr>
        <w:t>以后效率会大大提升。</w:t>
      </w:r>
    </w:p>
    <w:p w:rsidR="006023A1" w:rsidRDefault="006023A1" w:rsidP="006023A1">
      <w:pPr>
        <w:ind w:leftChars="50" w:left="105" w:firstLine="315"/>
        <w:rPr>
          <w:b/>
        </w:rPr>
      </w:pPr>
      <w:r>
        <w:rPr>
          <w:b/>
        </w:rPr>
        <w:t>5</w:t>
      </w:r>
      <w:r>
        <w:rPr>
          <w:rFonts w:hint="eastAsia"/>
          <w:b/>
        </w:rPr>
        <w:t>、整合了</w:t>
      </w:r>
      <w:r>
        <w:rPr>
          <w:b/>
        </w:rPr>
        <w:t>Gradle</w:t>
      </w:r>
      <w:r>
        <w:rPr>
          <w:rFonts w:hint="eastAsia"/>
          <w:b/>
        </w:rPr>
        <w:t>构建工具</w:t>
      </w:r>
    </w:p>
    <w:p w:rsidR="006023A1" w:rsidRDefault="006023A1" w:rsidP="006023A1">
      <w:pPr>
        <w:ind w:leftChars="50" w:left="105" w:firstLine="315"/>
      </w:pPr>
      <w:r>
        <w:t>Gradle</w:t>
      </w:r>
      <w:r>
        <w:rPr>
          <w:rFonts w:hint="eastAsia"/>
        </w:rPr>
        <w:t>是一个新的构建工具，自</w:t>
      </w:r>
      <w:r>
        <w:t>Studio</w:t>
      </w:r>
      <w:r>
        <w:rPr>
          <w:rFonts w:hint="eastAsia"/>
        </w:rPr>
        <w:t>亮相之处就支持</w:t>
      </w:r>
      <w:r>
        <w:t>Gradle</w:t>
      </w:r>
      <w:r>
        <w:rPr>
          <w:rFonts w:hint="eastAsia"/>
        </w:rPr>
        <w:t>，可以说</w:t>
      </w:r>
      <w:r>
        <w:t>Gradle</w:t>
      </w:r>
      <w:r>
        <w:rPr>
          <w:rFonts w:hint="eastAsia"/>
        </w:rPr>
        <w:t>集合了</w:t>
      </w:r>
      <w:r>
        <w:t>Ant</w:t>
      </w:r>
      <w:r>
        <w:rPr>
          <w:rFonts w:hint="eastAsia"/>
        </w:rPr>
        <w:t>和</w:t>
      </w:r>
      <w:r>
        <w:t>Maven</w:t>
      </w:r>
      <w:r>
        <w:rPr>
          <w:rFonts w:hint="eastAsia"/>
        </w:rPr>
        <w:t>的优点，不管是配置、编译、打包都非常棒。</w:t>
      </w:r>
    </w:p>
    <w:p w:rsidR="006023A1" w:rsidRDefault="006023A1" w:rsidP="006023A1">
      <w:pPr>
        <w:ind w:leftChars="50" w:left="105" w:firstLine="315"/>
        <w:rPr>
          <w:b/>
        </w:rPr>
      </w:pPr>
      <w:r>
        <w:rPr>
          <w:b/>
        </w:rPr>
        <w:t>6</w:t>
      </w:r>
      <w:r>
        <w:rPr>
          <w:rFonts w:hint="eastAsia"/>
          <w:b/>
        </w:rPr>
        <w:t>、强大的</w:t>
      </w:r>
      <w:r>
        <w:rPr>
          <w:b/>
        </w:rPr>
        <w:t>UI</w:t>
      </w:r>
      <w:r>
        <w:rPr>
          <w:rFonts w:hint="eastAsia"/>
          <w:b/>
        </w:rPr>
        <w:t>编辑器</w:t>
      </w:r>
    </w:p>
    <w:p w:rsidR="006023A1" w:rsidRDefault="006023A1" w:rsidP="006023A1">
      <w:pPr>
        <w:ind w:leftChars="50" w:left="105" w:firstLine="315"/>
      </w:pPr>
      <w:r>
        <w:t>Android Studio</w:t>
      </w:r>
      <w:r>
        <w:rPr>
          <w:rFonts w:hint="eastAsia"/>
        </w:rPr>
        <w:t>的编辑器非常的智能，除了吸收</w:t>
      </w:r>
      <w:r>
        <w:t>Eclipse+ADT</w:t>
      </w:r>
      <w:r>
        <w:rPr>
          <w:rFonts w:hint="eastAsia"/>
        </w:rPr>
        <w:t>的优点之外，还自带了多设备的实时预览，相对这对</w:t>
      </w:r>
      <w:r>
        <w:t>Android</w:t>
      </w:r>
      <w:r>
        <w:rPr>
          <w:rFonts w:hint="eastAsia"/>
        </w:rPr>
        <w:t>开发者来说简直是神器啊。</w:t>
      </w:r>
    </w:p>
    <w:p w:rsidR="006023A1" w:rsidRDefault="006023A1" w:rsidP="006023A1">
      <w:pPr>
        <w:ind w:leftChars="50" w:left="105" w:firstLine="315"/>
        <w:rPr>
          <w:b/>
        </w:rPr>
      </w:pPr>
      <w:r>
        <w:rPr>
          <w:b/>
        </w:rPr>
        <w:t>7</w:t>
      </w:r>
      <w:r>
        <w:rPr>
          <w:rFonts w:hint="eastAsia"/>
          <w:b/>
        </w:rPr>
        <w:t>、内置终端</w:t>
      </w:r>
    </w:p>
    <w:p w:rsidR="006023A1" w:rsidRDefault="006023A1" w:rsidP="006023A1">
      <w:pPr>
        <w:ind w:leftChars="50" w:left="105" w:firstLine="315"/>
      </w:pPr>
      <w:r>
        <w:t>Studio</w:t>
      </w:r>
      <w:r>
        <w:rPr>
          <w:rFonts w:hint="eastAsia"/>
        </w:rPr>
        <w:t>内置终端，这对于习惯命令行操作的人来说简直是福音啊，再也不用来回切换了，一个</w:t>
      </w:r>
      <w:r>
        <w:t>Studio</w:t>
      </w:r>
      <w:r>
        <w:rPr>
          <w:rFonts w:hint="eastAsia"/>
        </w:rPr>
        <w:t>全部搞定。</w:t>
      </w:r>
    </w:p>
    <w:p w:rsidR="006023A1" w:rsidRDefault="006023A1" w:rsidP="006023A1">
      <w:pPr>
        <w:ind w:leftChars="50" w:left="105" w:firstLine="315"/>
        <w:rPr>
          <w:b/>
        </w:rPr>
      </w:pPr>
      <w:r>
        <w:rPr>
          <w:b/>
        </w:rPr>
        <w:t>8</w:t>
      </w:r>
      <w:r>
        <w:rPr>
          <w:rFonts w:hint="eastAsia"/>
          <w:b/>
        </w:rPr>
        <w:t>、更完善的插件系统</w:t>
      </w:r>
    </w:p>
    <w:p w:rsidR="006023A1" w:rsidRDefault="006023A1" w:rsidP="006023A1">
      <w:pPr>
        <w:ind w:leftChars="50" w:left="105" w:firstLine="315"/>
      </w:pPr>
      <w:r>
        <w:t>Studio</w:t>
      </w:r>
      <w:r>
        <w:rPr>
          <w:rFonts w:hint="eastAsia"/>
        </w:rPr>
        <w:t>下支持各种插件，如</w:t>
      </w:r>
      <w:r>
        <w:t>Git</w:t>
      </w:r>
      <w:r>
        <w:rPr>
          <w:rFonts w:hint="eastAsia"/>
        </w:rPr>
        <w:t>、</w:t>
      </w:r>
      <w:r>
        <w:t>Markdown</w:t>
      </w:r>
      <w:r>
        <w:rPr>
          <w:rFonts w:hint="eastAsia"/>
        </w:rPr>
        <w:t>、</w:t>
      </w:r>
      <w:r>
        <w:t>Gradle</w:t>
      </w:r>
      <w:r>
        <w:rPr>
          <w:rFonts w:hint="eastAsia"/>
        </w:rPr>
        <w:t>等等，你想要什么插件，直接搜索下载。</w:t>
      </w:r>
    </w:p>
    <w:p w:rsidR="006023A1" w:rsidRDefault="006023A1" w:rsidP="006023A1">
      <w:pPr>
        <w:ind w:leftChars="50" w:left="105" w:firstLine="315"/>
        <w:rPr>
          <w:b/>
        </w:rPr>
      </w:pPr>
      <w:r>
        <w:rPr>
          <w:b/>
        </w:rPr>
        <w:t>9</w:t>
      </w:r>
      <w:r>
        <w:rPr>
          <w:rFonts w:hint="eastAsia"/>
          <w:b/>
        </w:rPr>
        <w:t>、完美整合版本控制系统</w:t>
      </w:r>
    </w:p>
    <w:p w:rsidR="006023A1" w:rsidRDefault="006023A1" w:rsidP="006023A1">
      <w:pPr>
        <w:ind w:leftChars="50" w:left="105" w:firstLine="315"/>
      </w:pPr>
      <w:r>
        <w:rPr>
          <w:rFonts w:hint="eastAsia"/>
        </w:rPr>
        <w:t>安装的时候就自带了如</w:t>
      </w:r>
      <w:r>
        <w:t>GitHub, Git, SVN</w:t>
      </w:r>
      <w:r>
        <w:rPr>
          <w:rFonts w:hint="eastAsia"/>
        </w:rPr>
        <w:t>等流行的版本控制系统，可以直接</w:t>
      </w:r>
      <w:r>
        <w:t>check out</w:t>
      </w:r>
      <w:r>
        <w:rPr>
          <w:rFonts w:hint="eastAsia"/>
        </w:rPr>
        <w:t>你的项目。</w:t>
      </w:r>
    </w:p>
    <w:p w:rsidR="006023A1" w:rsidRDefault="006023A1" w:rsidP="006023A1">
      <w:pPr>
        <w:ind w:leftChars="50" w:left="105" w:firstLine="315"/>
      </w:pPr>
      <w:r>
        <w:rPr>
          <w:rFonts w:hint="eastAsia"/>
        </w:rPr>
        <w:t>从谷歌官网下载最新版本，一直下一步完成安装。安装完成后运行</w:t>
      </w:r>
      <w:r>
        <w:t>Android Studio</w:t>
      </w:r>
      <w:r>
        <w:rPr>
          <w:rFonts w:hint="eastAsia"/>
        </w:rPr>
        <w:t>完成配置即可。</w:t>
      </w:r>
    </w:p>
    <w:p w:rsidR="006023A1" w:rsidRDefault="006023A1" w:rsidP="006023A1">
      <w:pPr>
        <w:ind w:leftChars="50" w:left="105" w:firstLine="315"/>
      </w:pPr>
    </w:p>
    <w:p w:rsidR="006023A1" w:rsidRDefault="006023A1" w:rsidP="006023A1">
      <w:pPr>
        <w:ind w:leftChars="50" w:left="105" w:firstLine="315"/>
      </w:pPr>
      <w:r>
        <w:rPr>
          <w:noProof/>
        </w:rPr>
        <w:lastRenderedPageBreak/>
        <w:drawing>
          <wp:inline distT="0" distB="0" distL="0" distR="0">
            <wp:extent cx="3749040" cy="2827020"/>
            <wp:effectExtent l="0" t="0" r="3810" b="0"/>
            <wp:docPr id="16" name="图片 16" descr="http://stormzhang.com/image/studio_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ormzhang.com/image/studio_splash.png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>
      <w:pPr>
        <w:ind w:leftChars="50" w:left="105" w:firstLine="315"/>
      </w:pPr>
    </w:p>
    <w:p w:rsidR="006023A1" w:rsidRDefault="006023A1" w:rsidP="006023A1">
      <w:pPr>
        <w:pStyle w:val="1"/>
      </w:pPr>
      <w:bookmarkStart w:id="10" w:name="_Toc8738596"/>
      <w:r>
        <w:t>4</w:t>
      </w:r>
      <w:r>
        <w:rPr>
          <w:rFonts w:hint="eastAsia"/>
        </w:rPr>
        <w:t>系统设计</w:t>
      </w:r>
      <w:bookmarkEnd w:id="10"/>
    </w:p>
    <w:p w:rsidR="006023A1" w:rsidRDefault="006023A1" w:rsidP="006023A1">
      <w:pPr>
        <w:pStyle w:val="2"/>
      </w:pPr>
      <w:bookmarkStart w:id="11" w:name="_Toc8738597"/>
      <w:r>
        <w:t>4.1</w:t>
      </w:r>
      <w:r>
        <w:rPr>
          <w:rFonts w:hint="eastAsia"/>
        </w:rPr>
        <w:t>功能设计</w:t>
      </w:r>
      <w:bookmarkEnd w:id="11"/>
    </w:p>
    <w:p w:rsidR="006023A1" w:rsidRDefault="006023A1" w:rsidP="006023A1">
      <w:pPr>
        <w:ind w:leftChars="50" w:left="105" w:firstLine="315"/>
      </w:pPr>
      <w:r>
        <w:rPr>
          <w:rFonts w:hint="eastAsia"/>
        </w:rPr>
        <w:t>仿今日头条新闻网客户端功能结构图如下</w:t>
      </w:r>
    </w:p>
    <w:p w:rsidR="006023A1" w:rsidRDefault="006023A1" w:rsidP="006023A1">
      <w:pPr>
        <w:ind w:leftChars="50" w:left="105" w:firstLine="315"/>
      </w:pPr>
      <w:r>
        <w:rPr>
          <w:noProof/>
        </w:rPr>
        <w:drawing>
          <wp:inline distT="0" distB="0" distL="0" distR="0">
            <wp:extent cx="5995035" cy="3003550"/>
            <wp:effectExtent l="0" t="0" r="24765" b="0"/>
            <wp:docPr id="18" name="图示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6023A1" w:rsidRDefault="006023A1" w:rsidP="006023A1">
      <w:pPr>
        <w:ind w:leftChars="50" w:left="105" w:firstLine="315"/>
      </w:pPr>
    </w:p>
    <w:p w:rsidR="006023A1" w:rsidRDefault="006023A1" w:rsidP="006023A1">
      <w:pPr>
        <w:ind w:leftChars="50" w:left="105" w:firstLine="315"/>
        <w:rPr>
          <w:noProof/>
        </w:rPr>
      </w:pPr>
    </w:p>
    <w:p w:rsidR="006023A1" w:rsidRDefault="006023A1" w:rsidP="006023A1">
      <w:pPr>
        <w:pStyle w:val="2"/>
        <w:rPr>
          <w:noProof/>
        </w:rPr>
      </w:pPr>
      <w:bookmarkStart w:id="12" w:name="_Toc8738598"/>
      <w:r>
        <w:rPr>
          <w:noProof/>
        </w:rPr>
        <w:lastRenderedPageBreak/>
        <w:t>4.2</w:t>
      </w:r>
      <w:r>
        <w:rPr>
          <w:rFonts w:hint="eastAsia"/>
          <w:noProof/>
        </w:rPr>
        <w:t>用户界面设计</w:t>
      </w:r>
      <w:bookmarkEnd w:id="12"/>
    </w:p>
    <w:p w:rsidR="006023A1" w:rsidRDefault="006023A1" w:rsidP="006023A1"/>
    <w:p w:rsidR="006023A1" w:rsidRDefault="006023A1" w:rsidP="006023A1">
      <w:pPr>
        <w:pStyle w:val="3"/>
      </w:pPr>
      <w:bookmarkStart w:id="13" w:name="_Toc8738599"/>
      <w:r>
        <w:t>4.2.1</w:t>
      </w:r>
      <w:r>
        <w:rPr>
          <w:rFonts w:hint="eastAsia"/>
        </w:rPr>
        <w:t>主界面</w:t>
      </w:r>
      <w:bookmarkEnd w:id="13"/>
    </w:p>
    <w:p w:rsidR="006023A1" w:rsidRDefault="006023A1" w:rsidP="006023A1">
      <w:r>
        <w:tab/>
      </w:r>
      <w:r>
        <w:rPr>
          <w:rFonts w:hint="eastAsia"/>
        </w:rPr>
        <w:t>底部菜单栏使用</w:t>
      </w:r>
      <w:r>
        <w:t>BottomBarLayout(</w:t>
      </w:r>
      <w:r>
        <w:rPr>
          <w:rFonts w:hint="eastAsia"/>
        </w:rPr>
        <w:t>轻量级底部导航栏</w:t>
      </w:r>
      <w:r>
        <w:t>)</w:t>
      </w:r>
      <w:r>
        <w:rPr>
          <w:rFonts w:hint="eastAsia"/>
        </w:rPr>
        <w:t>第三方库实现首页、视频、发头条、我的</w:t>
      </w:r>
      <w:r>
        <w:t xml:space="preserve"> </w:t>
      </w:r>
      <w:r>
        <w:rPr>
          <w:rFonts w:hint="eastAsia"/>
        </w:rPr>
        <w:t>四个部分，首页顶部采用频道分类的方式实现，使用</w:t>
      </w:r>
      <w:r>
        <w:t>BaseRecyclerViewAdapterHelper</w:t>
      </w:r>
    </w:p>
    <w:p w:rsidR="006023A1" w:rsidRDefault="006023A1" w:rsidP="006023A1">
      <w:r>
        <w:t>(ReclerView</w:t>
      </w:r>
      <w:r>
        <w:rPr>
          <w:rFonts w:hint="eastAsia"/>
        </w:rPr>
        <w:t>万能适配器</w:t>
      </w:r>
      <w:r>
        <w:t>)</w:t>
      </w:r>
      <w:r>
        <w:rPr>
          <w:rFonts w:hint="eastAsia"/>
        </w:rPr>
        <w:t>进行下拉刷新等操作，整体界面采用多个</w:t>
      </w:r>
      <w:r>
        <w:t>Fragment</w:t>
      </w:r>
      <w:r>
        <w:rPr>
          <w:rFonts w:hint="eastAsia"/>
        </w:rPr>
        <w:t>碎片实现相互隐藏或显示来实现多个界面。</w:t>
      </w:r>
    </w:p>
    <w:p w:rsidR="006023A1" w:rsidRDefault="006023A1" w:rsidP="006023A1">
      <w:pPr>
        <w:jc w:val="center"/>
      </w:pPr>
      <w:r>
        <w:rPr>
          <w:noProof/>
        </w:rPr>
        <w:drawing>
          <wp:inline distT="0" distB="0" distL="0" distR="0">
            <wp:extent cx="3086100" cy="5486400"/>
            <wp:effectExtent l="0" t="0" r="0" b="0"/>
            <wp:docPr id="15" name="图片 15" descr="S81231-17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81231-17435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200400" cy="5707380"/>
            <wp:effectExtent l="0" t="0" r="0" b="7620"/>
            <wp:docPr id="14" name="图片 14" descr="S81231-17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81231-17440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/>
    <w:p w:rsidR="006023A1" w:rsidRDefault="006023A1" w:rsidP="006023A1">
      <w:pPr>
        <w:jc w:val="center"/>
      </w:pPr>
      <w:r>
        <w:rPr>
          <w:noProof/>
        </w:rPr>
        <w:lastRenderedPageBreak/>
        <w:drawing>
          <wp:inline distT="0" distB="0" distL="0" distR="0">
            <wp:extent cx="3093720" cy="5539740"/>
            <wp:effectExtent l="0" t="0" r="0" b="3810"/>
            <wp:docPr id="13" name="图片 13" descr="S81231-17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81231-1744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24200" cy="5577840"/>
            <wp:effectExtent l="0" t="0" r="0" b="3810"/>
            <wp:docPr id="12" name="图片 12" descr="S81231-17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81231-1745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/>
    <w:p w:rsidR="006023A1" w:rsidRDefault="006023A1" w:rsidP="006023A1"/>
    <w:p w:rsidR="006023A1" w:rsidRDefault="006023A1" w:rsidP="006023A1">
      <w:pPr>
        <w:pStyle w:val="3"/>
      </w:pPr>
      <w:bookmarkStart w:id="14" w:name="_Toc8738600"/>
      <w:r>
        <w:t>4.2.2</w:t>
      </w:r>
      <w:r>
        <w:rPr>
          <w:rFonts w:hint="eastAsia"/>
        </w:rPr>
        <w:t>频道分类编辑</w:t>
      </w:r>
      <w:bookmarkEnd w:id="14"/>
    </w:p>
    <w:p w:rsidR="006023A1" w:rsidRDefault="006023A1" w:rsidP="006023A1">
      <w:pPr>
        <w:ind w:firstLine="420"/>
      </w:pPr>
      <w:r>
        <w:rPr>
          <w:rFonts w:hint="eastAsia"/>
        </w:rPr>
        <w:t>点击主页面频道分类编辑按钮可进入频道分类编辑界面，点击编辑，后进入编辑模式，可点击叉将频道从我的频道删除至频道推荐栏，长按一个频道并拖动可移动排序，点击频道推荐栏的频道可将其添加至我的频道</w:t>
      </w:r>
    </w:p>
    <w:p w:rsidR="006023A1" w:rsidRDefault="006023A1" w:rsidP="006023A1"/>
    <w:p w:rsidR="006023A1" w:rsidRDefault="006023A1" w:rsidP="006023A1">
      <w:pPr>
        <w:jc w:val="center"/>
      </w:pPr>
      <w:r>
        <w:rPr>
          <w:noProof/>
        </w:rPr>
        <w:lastRenderedPageBreak/>
        <w:drawing>
          <wp:inline distT="0" distB="0" distL="0" distR="0">
            <wp:extent cx="3025140" cy="5379720"/>
            <wp:effectExtent l="0" t="0" r="3810" b="0"/>
            <wp:docPr id="11" name="图片 11" descr="S81231-17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81231-1744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/>
    <w:p w:rsidR="006023A1" w:rsidRDefault="006023A1" w:rsidP="006023A1">
      <w:pPr>
        <w:jc w:val="center"/>
      </w:pPr>
      <w:r>
        <w:rPr>
          <w:noProof/>
        </w:rPr>
        <w:lastRenderedPageBreak/>
        <w:drawing>
          <wp:inline distT="0" distB="0" distL="0" distR="0">
            <wp:extent cx="3063240" cy="5486400"/>
            <wp:effectExtent l="0" t="0" r="3810" b="0"/>
            <wp:docPr id="10" name="图片 10" descr="S81231-17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81231-1744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>
      <w:pPr>
        <w:jc w:val="center"/>
      </w:pPr>
    </w:p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/>
    <w:p w:rsidR="006023A1" w:rsidRDefault="006023A1" w:rsidP="006023A1">
      <w:pPr>
        <w:pStyle w:val="3"/>
      </w:pPr>
      <w:bookmarkStart w:id="15" w:name="_Toc8738601"/>
      <w:r>
        <w:t>4.2.3</w:t>
      </w:r>
      <w:r>
        <w:rPr>
          <w:rFonts w:hint="eastAsia"/>
        </w:rPr>
        <w:t>新闻内容页</w:t>
      </w:r>
      <w:bookmarkEnd w:id="15"/>
    </w:p>
    <w:p w:rsidR="006023A1" w:rsidRDefault="006023A1" w:rsidP="006023A1">
      <w:pPr>
        <w:ind w:firstLine="420"/>
      </w:pPr>
      <w:r>
        <w:rPr>
          <w:rFonts w:hint="eastAsia"/>
        </w:rPr>
        <w:t>点击主页面对应的新闻打开新闻详细页，新闻详细页显示解析后的页面数据，包括新闻的发送人，内容详情页面，文字图片等，下方还有评论发言等</w:t>
      </w:r>
      <w:r>
        <w:t xml:space="preserve"> </w:t>
      </w:r>
    </w:p>
    <w:p w:rsidR="006023A1" w:rsidRDefault="006023A1" w:rsidP="006023A1"/>
    <w:p w:rsidR="006023A1" w:rsidRDefault="006023A1" w:rsidP="006023A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209800" cy="3931920"/>
            <wp:effectExtent l="0" t="0" r="0" b="0"/>
            <wp:docPr id="9" name="图片 9" descr="S81231-17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81231-1744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>
      <w:pPr>
        <w:jc w:val="center"/>
        <w:rPr>
          <w:noProof/>
        </w:rPr>
      </w:pPr>
    </w:p>
    <w:p w:rsidR="006023A1" w:rsidRDefault="006023A1" w:rsidP="006023A1">
      <w:pPr>
        <w:jc w:val="center"/>
      </w:pPr>
      <w:r>
        <w:rPr>
          <w:noProof/>
        </w:rPr>
        <w:drawing>
          <wp:inline distT="0" distB="0" distL="0" distR="0">
            <wp:extent cx="2430780" cy="4312920"/>
            <wp:effectExtent l="0" t="0" r="7620" b="0"/>
            <wp:docPr id="8" name="图片 8" descr="S81231-18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81231-1809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/>
    <w:p w:rsidR="006023A1" w:rsidRDefault="006023A1" w:rsidP="006023A1">
      <w:pPr>
        <w:pStyle w:val="3"/>
      </w:pPr>
      <w:bookmarkStart w:id="16" w:name="_Toc8738602"/>
      <w:r>
        <w:t>4.2.5</w:t>
      </w:r>
      <w:r>
        <w:rPr>
          <w:rFonts w:hint="eastAsia"/>
        </w:rPr>
        <w:t>视频新闻</w:t>
      </w:r>
      <w:bookmarkEnd w:id="16"/>
    </w:p>
    <w:p w:rsidR="006023A1" w:rsidRDefault="006023A1" w:rsidP="006023A1">
      <w:r>
        <w:rPr>
          <w:rFonts w:hint="eastAsia"/>
        </w:rPr>
        <w:t>在视频列表点击视频可直接播放，当视频滑过顶部时自动暂停，也可点击进入详情不放，可进入全屏播放，可调整音量，亮度，自动进行屏幕旋转等，下方可显示评论。</w:t>
      </w:r>
    </w:p>
    <w:p w:rsidR="006023A1" w:rsidRDefault="006023A1" w:rsidP="006023A1"/>
    <w:p w:rsidR="006023A1" w:rsidRDefault="006023A1" w:rsidP="006023A1">
      <w:pPr>
        <w:jc w:val="center"/>
      </w:pPr>
      <w:r>
        <w:rPr>
          <w:noProof/>
        </w:rPr>
        <w:drawing>
          <wp:inline distT="0" distB="0" distL="0" distR="0">
            <wp:extent cx="2948940" cy="5250180"/>
            <wp:effectExtent l="0" t="0" r="3810" b="7620"/>
            <wp:docPr id="7" name="图片 7" descr="S81231-17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81231-17450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276600" cy="1844040"/>
            <wp:effectExtent l="0" t="0" r="0" b="3810"/>
            <wp:docPr id="6" name="图片 6" descr="S81231-17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81231-1745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>
      <w:pPr>
        <w:jc w:val="center"/>
        <w:rPr>
          <w:noProof/>
        </w:rPr>
      </w:pPr>
    </w:p>
    <w:p w:rsidR="006023A1" w:rsidRDefault="006023A1" w:rsidP="006023A1">
      <w:pPr>
        <w:jc w:val="center"/>
      </w:pPr>
      <w:r>
        <w:rPr>
          <w:noProof/>
        </w:rPr>
        <w:drawing>
          <wp:inline distT="0" distB="0" distL="0" distR="0">
            <wp:extent cx="3291840" cy="1851660"/>
            <wp:effectExtent l="0" t="0" r="3810" b="0"/>
            <wp:docPr id="5" name="图片 5" descr="S81231-17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81231-1745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>
      <w:pPr>
        <w:pStyle w:val="3"/>
      </w:pPr>
      <w:bookmarkStart w:id="17" w:name="_Toc8738603"/>
      <w:r>
        <w:t>4.2.6</w:t>
      </w:r>
      <w:r>
        <w:rPr>
          <w:rFonts w:hint="eastAsia"/>
        </w:rPr>
        <w:t>微头条</w:t>
      </w:r>
      <w:bookmarkEnd w:id="17"/>
    </w:p>
    <w:p w:rsidR="006023A1" w:rsidRDefault="006023A1" w:rsidP="006023A1">
      <w:r>
        <w:rPr>
          <w:rFonts w:hint="eastAsia"/>
        </w:rPr>
        <w:t>微头条可发布、查看短幅新闻，目前暂未实现具体功能</w:t>
      </w:r>
    </w:p>
    <w:p w:rsidR="006023A1" w:rsidRDefault="006023A1" w:rsidP="006023A1"/>
    <w:p w:rsidR="006023A1" w:rsidRDefault="006023A1" w:rsidP="006023A1">
      <w:pPr>
        <w:jc w:val="center"/>
      </w:pPr>
      <w:r>
        <w:rPr>
          <w:noProof/>
        </w:rPr>
        <w:drawing>
          <wp:inline distT="0" distB="0" distL="0" distR="0">
            <wp:extent cx="2049780" cy="3642360"/>
            <wp:effectExtent l="0" t="0" r="7620" b="0"/>
            <wp:docPr id="4" name="图片 4" descr="S81231-17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81231-1745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/>
    <w:p w:rsidR="006023A1" w:rsidRDefault="006023A1" w:rsidP="006023A1"/>
    <w:p w:rsidR="006023A1" w:rsidRDefault="006023A1" w:rsidP="006023A1">
      <w:pPr>
        <w:pStyle w:val="3"/>
      </w:pPr>
      <w:bookmarkStart w:id="18" w:name="_Toc8738604"/>
      <w:r>
        <w:t>4.2.7</w:t>
      </w:r>
      <w:r>
        <w:rPr>
          <w:rFonts w:hint="eastAsia"/>
        </w:rPr>
        <w:t>我的用户界面</w:t>
      </w:r>
      <w:bookmarkEnd w:id="18"/>
    </w:p>
    <w:p w:rsidR="006023A1" w:rsidRDefault="006023A1" w:rsidP="006023A1">
      <w:r>
        <w:rPr>
          <w:rFonts w:hint="eastAsia"/>
        </w:rPr>
        <w:t>在该界面可现实用户信息，并进行用户的登录注册等相关功能</w:t>
      </w:r>
    </w:p>
    <w:p w:rsidR="006023A1" w:rsidRDefault="006023A1" w:rsidP="006023A1"/>
    <w:p w:rsidR="006023A1" w:rsidRDefault="006023A1" w:rsidP="006023A1">
      <w:pPr>
        <w:jc w:val="center"/>
      </w:pPr>
      <w:r>
        <w:rPr>
          <w:noProof/>
        </w:rPr>
        <w:lastRenderedPageBreak/>
        <w:drawing>
          <wp:inline distT="0" distB="0" distL="0" distR="0">
            <wp:extent cx="2849880" cy="5067300"/>
            <wp:effectExtent l="0" t="0" r="7620" b="0"/>
            <wp:docPr id="3" name="图片 3" descr="S81231-17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81231-1745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>
      <w:pPr>
        <w:pStyle w:val="3"/>
      </w:pPr>
      <w:bookmarkStart w:id="19" w:name="_Toc8738605"/>
      <w:r>
        <w:t>4.2.8</w:t>
      </w:r>
      <w:r>
        <w:rPr>
          <w:rFonts w:hint="eastAsia"/>
        </w:rPr>
        <w:t>登录注册</w:t>
      </w:r>
      <w:bookmarkEnd w:id="19"/>
    </w:p>
    <w:p w:rsidR="006023A1" w:rsidRDefault="006023A1" w:rsidP="006023A1">
      <w:pPr>
        <w:jc w:val="center"/>
      </w:pPr>
      <w:r>
        <w:rPr>
          <w:rFonts w:hint="eastAsia"/>
        </w:rPr>
        <w:t>点击进入登录注册页面，通过填写相关信息进行注册，数据会上传至后台服务器</w:t>
      </w:r>
      <w:r>
        <w:rPr>
          <w:noProof/>
        </w:rPr>
        <w:lastRenderedPageBreak/>
        <w:drawing>
          <wp:inline distT="0" distB="0" distL="0" distR="0">
            <wp:extent cx="1813560" cy="3215640"/>
            <wp:effectExtent l="0" t="0" r="0" b="3810"/>
            <wp:docPr id="2" name="图片 2" descr="S81231-17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81231-1745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>
      <w:pPr>
        <w:ind w:leftChars="50" w:left="105" w:firstLine="315"/>
      </w:pPr>
    </w:p>
    <w:p w:rsidR="006023A1" w:rsidRDefault="006023A1" w:rsidP="006023A1">
      <w:pPr>
        <w:ind w:leftChars="50" w:left="105" w:firstLine="315"/>
      </w:pPr>
    </w:p>
    <w:p w:rsidR="006023A1" w:rsidRDefault="006023A1" w:rsidP="006023A1">
      <w:pPr>
        <w:ind w:leftChars="50" w:left="105" w:firstLine="315"/>
      </w:pPr>
    </w:p>
    <w:p w:rsidR="006023A1" w:rsidRDefault="006023A1" w:rsidP="006023A1">
      <w:pPr>
        <w:pStyle w:val="2"/>
      </w:pPr>
      <w:bookmarkStart w:id="20" w:name="_Toc8738606"/>
      <w:r>
        <w:t>4.3</w:t>
      </w:r>
      <w:r>
        <w:rPr>
          <w:rFonts w:hint="eastAsia"/>
        </w:rPr>
        <w:t>数据库搭建</w:t>
      </w:r>
      <w:bookmarkEnd w:id="20"/>
    </w:p>
    <w:p w:rsidR="006023A1" w:rsidRDefault="006023A1" w:rsidP="006023A1">
      <w:pPr>
        <w:ind w:leftChars="50" w:left="105" w:firstLine="315"/>
      </w:pPr>
      <w:r>
        <w:rPr>
          <w:rFonts w:hint="eastAsia"/>
        </w:rPr>
        <w:t>主要需要存储抓取的新闻或者视频的相关信息，采用</w:t>
      </w:r>
      <w:r>
        <w:t>Android</w:t>
      </w:r>
      <w:r>
        <w:rPr>
          <w:rFonts w:hint="eastAsia"/>
        </w:rPr>
        <w:t>内置的</w:t>
      </w:r>
      <w:r>
        <w:t>Sqlite</w:t>
      </w:r>
      <w:r>
        <w:rPr>
          <w:rFonts w:hint="eastAsia"/>
        </w:rPr>
        <w:t>数据库。</w:t>
      </w:r>
      <w:r>
        <w:t xml:space="preserve"> </w:t>
      </w:r>
    </w:p>
    <w:p w:rsidR="006023A1" w:rsidRDefault="006023A1" w:rsidP="006023A1">
      <w:pPr>
        <w:ind w:leftChars="50" w:left="105" w:firstLine="315"/>
        <w:jc w:val="center"/>
      </w:pPr>
      <w:r>
        <w:rPr>
          <w:rFonts w:hint="eastAsia"/>
        </w:rPr>
        <w:t>新闻表</w:t>
      </w:r>
    </w:p>
    <w:tbl>
      <w:tblPr>
        <w:tblW w:w="0" w:type="auto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6023A1" w:rsidTr="006023A1">
        <w:tc>
          <w:tcPr>
            <w:tcW w:w="1704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auto" w:fill="4F81BD"/>
            <w:hideMark/>
          </w:tcPr>
          <w:p w:rsidR="006023A1" w:rsidRDefault="006023A1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属性</w:t>
            </w:r>
          </w:p>
        </w:tc>
        <w:tc>
          <w:tcPr>
            <w:tcW w:w="1704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</w:tcPr>
          <w:p w:rsidR="006023A1" w:rsidRDefault="006023A1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1704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  <w:hideMark/>
          </w:tcPr>
          <w:p w:rsidR="006023A1" w:rsidRDefault="006023A1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数据类型</w:t>
            </w:r>
          </w:p>
        </w:tc>
        <w:tc>
          <w:tcPr>
            <w:tcW w:w="1705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</w:tcPr>
          <w:p w:rsidR="006023A1" w:rsidRDefault="006023A1">
            <w:pPr>
              <w:jc w:val="center"/>
              <w:rPr>
                <w:b/>
                <w:bCs/>
                <w:color w:val="FFFFFF"/>
              </w:rPr>
            </w:pPr>
          </w:p>
        </w:tc>
        <w:tc>
          <w:tcPr>
            <w:tcW w:w="1705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  <w:hideMark/>
          </w:tcPr>
          <w:p w:rsidR="006023A1" w:rsidRDefault="006023A1">
            <w:pPr>
              <w:jc w:val="center"/>
              <w:rPr>
                <w:b/>
                <w:bCs/>
                <w:color w:val="FFFFFF"/>
              </w:rPr>
            </w:pPr>
            <w:r>
              <w:rPr>
                <w:rFonts w:hint="eastAsia"/>
                <w:b/>
                <w:bCs/>
                <w:color w:val="FFFFFF"/>
              </w:rPr>
              <w:t>说明</w:t>
            </w:r>
          </w:p>
        </w:tc>
      </w:tr>
      <w:tr w:rsidR="006023A1" w:rsidTr="006023A1">
        <w:tc>
          <w:tcPr>
            <w:tcW w:w="17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hideMark/>
          </w:tcPr>
          <w:p w:rsidR="006023A1" w:rsidRDefault="006023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70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hideMark/>
          </w:tcPr>
          <w:p w:rsidR="006023A1" w:rsidRDefault="006023A1">
            <w:pPr>
              <w:jc w:val="center"/>
            </w:pPr>
            <w:r>
              <w:t>int</w:t>
            </w:r>
          </w:p>
        </w:tc>
        <w:tc>
          <w:tcPr>
            <w:tcW w:w="170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6023A1" w:rsidRDefault="006023A1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</w:tr>
      <w:tr w:rsidR="006023A1" w:rsidTr="006023A1">
        <w:tc>
          <w:tcPr>
            <w:tcW w:w="1704" w:type="dxa"/>
            <w:tcBorders>
              <w:top w:val="nil"/>
              <w:left w:val="single" w:sz="8" w:space="0" w:color="4F81BD"/>
              <w:bottom w:val="nil"/>
              <w:right w:val="nil"/>
            </w:tcBorders>
            <w:hideMark/>
          </w:tcPr>
          <w:p w:rsidR="006023A1" w:rsidRDefault="006023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023A1" w:rsidRDefault="006023A1">
            <w:pPr>
              <w:jc w:val="center"/>
            </w:pPr>
            <w:r>
              <w:t>varchar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single" w:sz="8" w:space="0" w:color="4F81BD"/>
            </w:tcBorders>
            <w:hideMark/>
          </w:tcPr>
          <w:p w:rsidR="006023A1" w:rsidRDefault="006023A1">
            <w:pPr>
              <w:jc w:val="center"/>
            </w:pPr>
            <w:r>
              <w:rPr>
                <w:rFonts w:hint="eastAsia"/>
              </w:rPr>
              <w:t>新闻作者</w:t>
            </w:r>
          </w:p>
        </w:tc>
      </w:tr>
      <w:tr w:rsidR="006023A1" w:rsidTr="006023A1">
        <w:tc>
          <w:tcPr>
            <w:tcW w:w="17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hideMark/>
          </w:tcPr>
          <w:p w:rsidR="006023A1" w:rsidRDefault="006023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click</w:t>
            </w:r>
          </w:p>
        </w:tc>
        <w:tc>
          <w:tcPr>
            <w:tcW w:w="170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hideMark/>
          </w:tcPr>
          <w:p w:rsidR="006023A1" w:rsidRDefault="006023A1">
            <w:pPr>
              <w:jc w:val="center"/>
            </w:pPr>
            <w:r>
              <w:t>int</w:t>
            </w:r>
          </w:p>
        </w:tc>
        <w:tc>
          <w:tcPr>
            <w:tcW w:w="170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6023A1" w:rsidRDefault="006023A1">
            <w:pPr>
              <w:jc w:val="center"/>
            </w:pPr>
            <w:r>
              <w:rPr>
                <w:rFonts w:hint="eastAsia"/>
              </w:rPr>
              <w:t>新闻点击次数</w:t>
            </w:r>
          </w:p>
        </w:tc>
      </w:tr>
      <w:tr w:rsidR="006023A1" w:rsidTr="006023A1">
        <w:tc>
          <w:tcPr>
            <w:tcW w:w="1704" w:type="dxa"/>
            <w:tcBorders>
              <w:top w:val="nil"/>
              <w:left w:val="single" w:sz="8" w:space="0" w:color="4F81BD"/>
              <w:bottom w:val="nil"/>
              <w:right w:val="nil"/>
            </w:tcBorders>
            <w:hideMark/>
          </w:tcPr>
          <w:p w:rsidR="006023A1" w:rsidRDefault="006023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time</w:t>
            </w: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6023A1" w:rsidRDefault="006023A1">
            <w:pPr>
              <w:jc w:val="center"/>
            </w:pPr>
            <w:r>
              <w:t>datetime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single" w:sz="8" w:space="0" w:color="4F81BD"/>
            </w:tcBorders>
            <w:hideMark/>
          </w:tcPr>
          <w:p w:rsidR="006023A1" w:rsidRDefault="006023A1">
            <w:pPr>
              <w:jc w:val="center"/>
            </w:pPr>
            <w:r>
              <w:rPr>
                <w:rFonts w:hint="eastAsia"/>
              </w:rPr>
              <w:t>新闻发布时间</w:t>
            </w:r>
          </w:p>
        </w:tc>
      </w:tr>
      <w:tr w:rsidR="006023A1" w:rsidTr="006023A1">
        <w:tc>
          <w:tcPr>
            <w:tcW w:w="17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nil"/>
            </w:tcBorders>
            <w:hideMark/>
          </w:tcPr>
          <w:p w:rsidR="006023A1" w:rsidRDefault="006023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170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hideMark/>
          </w:tcPr>
          <w:p w:rsidR="006023A1" w:rsidRDefault="006023A1">
            <w:pPr>
              <w:jc w:val="center"/>
            </w:pPr>
            <w:r>
              <w:t>varchar</w:t>
            </w:r>
          </w:p>
        </w:tc>
        <w:tc>
          <w:tcPr>
            <w:tcW w:w="1705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6023A1" w:rsidRDefault="006023A1">
            <w:pPr>
              <w:jc w:val="center"/>
            </w:pPr>
            <w:r>
              <w:rPr>
                <w:rFonts w:hint="eastAsia"/>
              </w:rPr>
              <w:t>新闻标题</w:t>
            </w:r>
          </w:p>
        </w:tc>
      </w:tr>
      <w:tr w:rsidR="006023A1" w:rsidTr="006023A1">
        <w:tc>
          <w:tcPr>
            <w:tcW w:w="1704" w:type="dxa"/>
            <w:tcBorders>
              <w:top w:val="nil"/>
              <w:left w:val="single" w:sz="8" w:space="0" w:color="4F81BD"/>
              <w:bottom w:val="single" w:sz="8" w:space="0" w:color="4F81BD"/>
              <w:right w:val="nil"/>
            </w:tcBorders>
            <w:hideMark/>
          </w:tcPr>
          <w:p w:rsidR="006023A1" w:rsidRDefault="006023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url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4F81BD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4" w:type="dxa"/>
            <w:tcBorders>
              <w:top w:val="nil"/>
              <w:left w:val="nil"/>
              <w:bottom w:val="single" w:sz="8" w:space="0" w:color="4F81BD"/>
              <w:right w:val="nil"/>
            </w:tcBorders>
            <w:hideMark/>
          </w:tcPr>
          <w:p w:rsidR="006023A1" w:rsidRDefault="006023A1">
            <w:pPr>
              <w:jc w:val="center"/>
            </w:pPr>
            <w:r>
              <w:t>varchar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4F81BD"/>
              <w:right w:val="nil"/>
            </w:tcBorders>
          </w:tcPr>
          <w:p w:rsidR="006023A1" w:rsidRDefault="006023A1">
            <w:pPr>
              <w:jc w:val="center"/>
            </w:pP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6023A1" w:rsidRDefault="006023A1">
            <w:pPr>
              <w:jc w:val="center"/>
            </w:pPr>
            <w:r>
              <w:rPr>
                <w:rFonts w:hint="eastAsia"/>
              </w:rPr>
              <w:t>新闻</w:t>
            </w:r>
            <w:r>
              <w:t>url</w:t>
            </w:r>
            <w:r>
              <w:rPr>
                <w:rFonts w:hint="eastAsia"/>
              </w:rPr>
              <w:t>地址</w:t>
            </w:r>
          </w:p>
        </w:tc>
      </w:tr>
    </w:tbl>
    <w:p w:rsidR="006023A1" w:rsidRDefault="006023A1" w:rsidP="006023A1">
      <w:pPr>
        <w:ind w:leftChars="50" w:left="105" w:firstLine="315"/>
      </w:pPr>
    </w:p>
    <w:p w:rsidR="006023A1" w:rsidRDefault="006023A1" w:rsidP="006023A1">
      <w:pPr>
        <w:ind w:leftChars="50" w:left="105" w:firstLine="315"/>
      </w:pPr>
    </w:p>
    <w:p w:rsidR="006023A1" w:rsidRDefault="006023A1" w:rsidP="006023A1">
      <w:pPr>
        <w:pStyle w:val="2"/>
      </w:pPr>
      <w:bookmarkStart w:id="21" w:name="_Toc8738607"/>
      <w:r>
        <w:t>4.4</w:t>
      </w:r>
      <w:r>
        <w:rPr>
          <w:rFonts w:hint="eastAsia"/>
        </w:rPr>
        <w:t>后台服务器搭建</w:t>
      </w:r>
      <w:bookmarkEnd w:id="21"/>
    </w:p>
    <w:p w:rsidR="006023A1" w:rsidRDefault="006023A1" w:rsidP="006023A1">
      <w:pPr>
        <w:ind w:firstLine="420"/>
      </w:pPr>
      <w:r>
        <w:rPr>
          <w:rFonts w:hint="eastAsia"/>
        </w:rPr>
        <w:t>由于本</w:t>
      </w:r>
      <w:r>
        <w:t>app</w:t>
      </w:r>
      <w:r>
        <w:rPr>
          <w:rFonts w:hint="eastAsia"/>
        </w:rPr>
        <w:t>采用抓取新闻方式，因此新闻视频等都通过解析后存储在本地数据库，不需要进行存储在网络服务器，网络服务器只需要存储用户的账号密码，头像昵称等相关信息即可，所以我们采用了建议的网络第三方云数据库</w:t>
      </w:r>
      <w:r>
        <w:t>BMOB</w:t>
      </w:r>
      <w:r>
        <w:rPr>
          <w:rFonts w:hint="eastAsia"/>
        </w:rPr>
        <w:t>数据库</w:t>
      </w:r>
    </w:p>
    <w:p w:rsidR="006023A1" w:rsidRDefault="006023A1" w:rsidP="006023A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486400" cy="14782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A1" w:rsidRDefault="006023A1" w:rsidP="006023A1">
      <w:pPr>
        <w:pStyle w:val="1"/>
      </w:pPr>
      <w:bookmarkStart w:id="22" w:name="_Toc8738608"/>
      <w:r>
        <w:t>5</w:t>
      </w:r>
      <w:r>
        <w:rPr>
          <w:rFonts w:hint="eastAsia"/>
        </w:rPr>
        <w:t>具体功能实现的代码</w:t>
      </w:r>
      <w:bookmarkEnd w:id="22"/>
    </w:p>
    <w:p w:rsidR="006023A1" w:rsidRDefault="006023A1" w:rsidP="006023A1">
      <w:pPr>
        <w:pStyle w:val="2"/>
      </w:pPr>
      <w:bookmarkStart w:id="23" w:name="_Toc8738609"/>
      <w:r>
        <w:t>5.1</w:t>
      </w:r>
      <w:r>
        <w:rPr>
          <w:rFonts w:hint="eastAsia"/>
        </w:rPr>
        <w:t>后台服务器连接</w:t>
      </w:r>
      <w:bookmarkEnd w:id="23"/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super.onCreate(savedInstanceState);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setContentView(R.layout.activity_denglu_);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Bmob.initialize(this, "fbf3514decb00037fc3a1d8c10301453");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initialize();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initView();</w:t>
      </w:r>
    </w:p>
    <w:p w:rsidR="006023A1" w:rsidRDefault="006023A1" w:rsidP="006023A1"/>
    <w:p w:rsidR="006023A1" w:rsidRDefault="006023A1" w:rsidP="006023A1">
      <w:pPr>
        <w:pStyle w:val="2"/>
      </w:pPr>
      <w:bookmarkStart w:id="24" w:name="_Toc8738610"/>
      <w:r>
        <w:t>5.2</w:t>
      </w:r>
      <w:r>
        <w:rPr>
          <w:rFonts w:hint="eastAsia"/>
        </w:rPr>
        <w:t>下拉刷新以及首页与刷新图标的切换</w:t>
      </w:r>
      <w:bookmarkEnd w:id="24"/>
    </w:p>
    <w:p w:rsidR="006023A1" w:rsidRDefault="006023A1" w:rsidP="006023A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public void initListener() {</w:t>
      </w:r>
      <w:r>
        <w:br/>
        <w:t xml:space="preserve">    mTabAdapter = new MainTabAdapter(mFragments, getSupportFragmentManager());</w:t>
      </w:r>
      <w:r>
        <w:br/>
        <w:t xml:space="preserve">    mVpContent.setAdapter(mTabAdapter);</w:t>
      </w:r>
      <w:r>
        <w:br/>
        <w:t xml:space="preserve">    mVpContent.setOffscreenPageLimit(mFragments.size());</w:t>
      </w:r>
      <w:r>
        <w:br/>
        <w:t xml:space="preserve">    mBottomBarLayout.setViewPager(mVpContent);</w:t>
      </w:r>
      <w:r>
        <w:br/>
        <w:t xml:space="preserve">    //</w:t>
      </w:r>
      <w:r>
        <w:rPr>
          <w:rFonts w:hint="eastAsia"/>
        </w:rPr>
        <w:t>设置条目点击的监听</w:t>
      </w:r>
      <w:r>
        <w:br/>
        <w:t xml:space="preserve">    mBottomBarLayout.setOnItemSelectedListener(new BottomBarLayout.OnItemSelectedListener() {</w:t>
      </w:r>
      <w:r>
        <w:br/>
        <w:t xml:space="preserve">        @Override</w:t>
      </w:r>
      <w:r>
        <w:br/>
        <w:t xml:space="preserve">        public void onItemSelected(BottomBarItem bottomBarItem, int position) {</w:t>
      </w:r>
      <w:r>
        <w:br/>
        <w:t xml:space="preserve">            setStatusBarColor(position);//</w:t>
      </w:r>
      <w:r>
        <w:rPr>
          <w:rFonts w:hint="eastAsia"/>
        </w:rPr>
        <w:t>设置状态栏颜色</w:t>
      </w:r>
      <w:r>
        <w:br/>
      </w:r>
      <w:r>
        <w:br/>
        <w:t xml:space="preserve">            Jzvd.releaseAllVideos();//</w:t>
      </w:r>
      <w:r>
        <w:rPr>
          <w:rFonts w:hint="eastAsia"/>
        </w:rPr>
        <w:t>底部页签切换或者是下拉刷新，释放资源</w:t>
      </w:r>
      <w:r>
        <w:br/>
      </w:r>
      <w:r>
        <w:br/>
        <w:t xml:space="preserve">            if (position == 0 || position == 1) {</w:t>
      </w:r>
      <w:r>
        <w:br/>
      </w:r>
      <w:r>
        <w:lastRenderedPageBreak/>
        <w:t xml:space="preserve">                //</w:t>
      </w:r>
      <w:r>
        <w:rPr>
          <w:rFonts w:hint="eastAsia"/>
        </w:rPr>
        <w:t>如果点击的是首页</w:t>
      </w:r>
      <w:r>
        <w:br/>
        <w:t xml:space="preserve">                if (mBottomBarLayout.getCurrentItem() == position) {</w:t>
      </w:r>
      <w:r>
        <w:br/>
        <w:t xml:space="preserve">                    //</w:t>
      </w:r>
      <w:r>
        <w:rPr>
          <w:rFonts w:hint="eastAsia"/>
        </w:rPr>
        <w:t>如果当前页码和点击的页码一致</w:t>
      </w:r>
      <w:r>
        <w:t>,</w:t>
      </w:r>
      <w:r>
        <w:rPr>
          <w:rFonts w:hint="eastAsia"/>
        </w:rPr>
        <w:t>进行下拉刷新</w:t>
      </w:r>
      <w:r>
        <w:br/>
        <w:t xml:space="preserve">                    String channelCode = "";</w:t>
      </w:r>
      <w:r>
        <w:br/>
        <w:t xml:space="preserve">                    if (position == 0) {</w:t>
      </w:r>
      <w:r>
        <w:br/>
        <w:t xml:space="preserve">                        channelCode = ((HomeFragment) mFragments.get(0)).getCurrentChannelCode();//</w:t>
      </w:r>
      <w:r>
        <w:rPr>
          <w:rFonts w:hint="eastAsia"/>
        </w:rPr>
        <w:t>获取到首页当前显示的</w:t>
      </w:r>
      <w:r>
        <w:t>fragment</w:t>
      </w:r>
      <w:r>
        <w:rPr>
          <w:rFonts w:hint="eastAsia"/>
        </w:rPr>
        <w:t>的频道</w:t>
      </w:r>
      <w:r>
        <w:br/>
        <w:t xml:space="preserve">                    } else {</w:t>
      </w:r>
      <w:r>
        <w:br/>
        <w:t xml:space="preserve">                        channelCode = ((VideoFragment) mFragments.get(1)).getCurrentChannelCode();//</w:t>
      </w:r>
      <w:r>
        <w:rPr>
          <w:rFonts w:hint="eastAsia"/>
        </w:rPr>
        <w:t>获取到视频当前显示的</w:t>
      </w:r>
      <w:r>
        <w:t>fragment</w:t>
      </w:r>
      <w:r>
        <w:rPr>
          <w:rFonts w:hint="eastAsia"/>
        </w:rPr>
        <w:t>的频道</w:t>
      </w:r>
      <w:r>
        <w:br/>
        <w:t xml:space="preserve">                    }</w:t>
      </w:r>
      <w:r>
        <w:br/>
        <w:t xml:space="preserve">                    postTabRefreshEvent(bottomBarItem, position, channelCode);//</w:t>
      </w:r>
      <w:r>
        <w:rPr>
          <w:rFonts w:hint="eastAsia"/>
        </w:rPr>
        <w:t>发送下拉刷新的事件</w:t>
      </w:r>
      <w:r>
        <w:br/>
        <w:t xml:space="preserve">                }</w:t>
      </w:r>
      <w:r>
        <w:br/>
        <w:t xml:space="preserve">                return;</w:t>
      </w:r>
      <w:r>
        <w:br/>
        <w:t xml:space="preserve">            }</w:t>
      </w:r>
      <w:r>
        <w:br/>
      </w:r>
      <w:r>
        <w:br/>
        <w:t xml:space="preserve">            //</w:t>
      </w:r>
      <w:r>
        <w:rPr>
          <w:rFonts w:hint="eastAsia"/>
        </w:rPr>
        <w:t>如果点击了其他条目</w:t>
      </w:r>
      <w:r>
        <w:br/>
        <w:t xml:space="preserve">            BottomBarItem bottomItem = mBottomBarLayout.getBottomItem(0);</w:t>
      </w:r>
      <w:r>
        <w:br/>
        <w:t xml:space="preserve">            bottomItem.setIconSelectedResourceId(R.mipmap.tab_home_selected);//</w:t>
      </w:r>
      <w:r>
        <w:rPr>
          <w:rFonts w:hint="eastAsia"/>
        </w:rPr>
        <w:t>更换为原来的图标</w:t>
      </w:r>
      <w:r>
        <w:br/>
      </w:r>
      <w:r>
        <w:br/>
        <w:t xml:space="preserve">            cancelTabLoading(bottomItem);//</w:t>
      </w:r>
      <w:r>
        <w:rPr>
          <w:rFonts w:hint="eastAsia"/>
        </w:rPr>
        <w:t>停止旋转动画</w:t>
      </w:r>
      <w:r>
        <w:br/>
        <w:t xml:space="preserve">        }</w:t>
      </w:r>
      <w:r>
        <w:br/>
        <w:t xml:space="preserve">    });</w:t>
      </w:r>
      <w:r>
        <w:br/>
        <w:t>}</w:t>
      </w:r>
    </w:p>
    <w:p w:rsidR="006023A1" w:rsidRDefault="006023A1" w:rsidP="006023A1"/>
    <w:p w:rsidR="006023A1" w:rsidRDefault="006023A1" w:rsidP="006023A1">
      <w:pPr>
        <w:pStyle w:val="2"/>
      </w:pPr>
      <w:bookmarkStart w:id="25" w:name="_Toc8738611"/>
      <w:r>
        <w:t>5.3</w:t>
      </w:r>
      <w:r>
        <w:rPr>
          <w:rFonts w:hint="eastAsia"/>
        </w:rPr>
        <w:t>获取新闻记录</w:t>
      </w:r>
      <w:bookmarkEnd w:id="25"/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public class NewsRecordHelper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static Gson mGson = new Gson();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获取数据库保存的某个频道的最后一条记录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* @param channelCode </w:t>
      </w:r>
      <w:r>
        <w:rPr>
          <w:rFonts w:ascii="Calibri" w:hAnsi="Calibri" w:cs="Times New Roman" w:hint="eastAsia"/>
          <w:kern w:val="2"/>
          <w:sz w:val="21"/>
          <w:szCs w:val="22"/>
        </w:rPr>
        <w:t>频道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NewsRecord getLastNewsRecord(String channelCode)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DataSupport.where("channelCode=?", channelCode).findLast(NewsRecord.class);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获取某个频道上一组新闻记录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channelCode </w:t>
      </w:r>
      <w:r>
        <w:rPr>
          <w:rFonts w:ascii="Calibri" w:hAnsi="Calibri" w:cs="Times New Roman" w:hint="eastAsia"/>
          <w:kern w:val="2"/>
          <w:sz w:val="21"/>
          <w:szCs w:val="22"/>
        </w:rPr>
        <w:t>频道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page        </w:t>
      </w:r>
      <w:r>
        <w:rPr>
          <w:rFonts w:ascii="Calibri" w:hAnsi="Calibri" w:cs="Times New Roman" w:hint="eastAsia"/>
          <w:kern w:val="2"/>
          <w:sz w:val="21"/>
          <w:szCs w:val="22"/>
        </w:rPr>
        <w:t>页码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NewsRecord getPreNewsRecord(String channelCode, int page)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List&lt;NewsRecord&gt; newsRecords = selectNewsRecords(channelCode, page - 1);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(ListUtils.isEmpty(newsRecords))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return null;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newsRecords.get(0);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保存新闻记录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channelCode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json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void save(String channelCode, String json)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 page = 1;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NewsRecord lastNewsRecord = getLastNewsRecord(channelCode);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(lastNewsRecord != null)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如果有记录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page = lastNewsRecord.getPage() + 1;//</w:t>
      </w:r>
      <w:r>
        <w:rPr>
          <w:rFonts w:ascii="Calibri" w:hAnsi="Calibri" w:cs="Times New Roman" w:hint="eastAsia"/>
          <w:kern w:val="2"/>
          <w:sz w:val="21"/>
          <w:szCs w:val="22"/>
        </w:rPr>
        <w:t>页码为最后一条的页码加</w:t>
      </w:r>
      <w:r>
        <w:rPr>
          <w:rFonts w:ascii="Calibri" w:hAnsi="Calibri" w:cs="Times New Roman"/>
          <w:kern w:val="2"/>
          <w:sz w:val="21"/>
          <w:szCs w:val="22"/>
        </w:rPr>
        <w:t>1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//</w:t>
      </w:r>
      <w:r>
        <w:rPr>
          <w:rFonts w:ascii="Calibri" w:hAnsi="Calibri" w:cs="Times New Roman" w:hint="eastAsia"/>
          <w:kern w:val="2"/>
          <w:sz w:val="21"/>
          <w:szCs w:val="22"/>
        </w:rPr>
        <w:t>保存新的记录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NewsRecord newsRecord = new NewsRecord(channelCode, page, json, System.currentTimeMillis());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newsRecord.saveOrUpdate("channelCode = ? and page = ?", channelCode, String.valueOf(page));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根据频道码和页码查询新闻记录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channelCode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page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static List&lt;NewsRecord&gt; selectNewsRecords(String channelCode, int page)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DataSupport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.where("channelCode = ? and page = ?", channelCode, String.valueOf(page))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.find(NewsRecord.class);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将</w:t>
      </w:r>
      <w:r>
        <w:rPr>
          <w:rFonts w:ascii="Calibri" w:hAnsi="Calibri" w:cs="Times New Roman"/>
          <w:kern w:val="2"/>
          <w:sz w:val="21"/>
          <w:szCs w:val="22"/>
        </w:rPr>
        <w:t>json</w:t>
      </w:r>
      <w:r>
        <w:rPr>
          <w:rFonts w:ascii="Calibri" w:hAnsi="Calibri" w:cs="Times New Roman" w:hint="eastAsia"/>
          <w:kern w:val="2"/>
          <w:sz w:val="21"/>
          <w:szCs w:val="22"/>
        </w:rPr>
        <w:t>转换成新闻集合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json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List&lt;News&gt; convertToNewsList(String json)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mGson.fromJson(json, new TypeToken&lt;List&lt;News&gt;&gt;()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}.getType());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}</w:t>
      </w:r>
    </w:p>
    <w:p w:rsidR="006023A1" w:rsidRDefault="006023A1" w:rsidP="006023A1">
      <w:pPr>
        <w:pStyle w:val="2"/>
      </w:pPr>
      <w:bookmarkStart w:id="26" w:name="_Toc8738612"/>
      <w:r>
        <w:t>5.4</w:t>
      </w:r>
      <w:r>
        <w:rPr>
          <w:rFonts w:hint="eastAsia"/>
        </w:rPr>
        <w:t>和时间相关的工具类的封装</w:t>
      </w:r>
      <w:bookmarkEnd w:id="26"/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public class TimeUtils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final long ONE_MINUTE_MILLIONS = 60 * 1000;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final long ONE_HOUR_MILLIONS = 60 * ONE_MINUTE_MILLIONS;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final long ONE_DAY_MILLIONS = 24 * ONE_HOUR_MILLIONS;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获取短时间格式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String getShortTime(long millis)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Date date = new Date(millis);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Date curDate = new Date();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String str = "";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long durTime = curDate.getTime() - date.getTime();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 dayStatus = calculateDayStatus(date, new Date());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(durTime &lt;= 10 * ONE_MINUTE_MILLIONS)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str = "</w:t>
      </w:r>
      <w:r>
        <w:rPr>
          <w:rFonts w:ascii="Calibri" w:hAnsi="Calibri" w:cs="Times New Roman" w:hint="eastAsia"/>
          <w:kern w:val="2"/>
          <w:sz w:val="21"/>
          <w:szCs w:val="22"/>
        </w:rPr>
        <w:t>刚刚</w:t>
      </w:r>
      <w:r>
        <w:rPr>
          <w:rFonts w:ascii="Calibri" w:hAnsi="Calibri" w:cs="Times New Roman"/>
          <w:kern w:val="2"/>
          <w:sz w:val="21"/>
          <w:szCs w:val="22"/>
        </w:rPr>
        <w:t>";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 else if (durTime &lt; ONE_HOUR_MILLIONS)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str = durTime / ONE_MINUTE_MILLIONS + "</w:t>
      </w:r>
      <w:r>
        <w:rPr>
          <w:rFonts w:ascii="Calibri" w:hAnsi="Calibri" w:cs="Times New Roman" w:hint="eastAsia"/>
          <w:kern w:val="2"/>
          <w:sz w:val="21"/>
          <w:szCs w:val="22"/>
        </w:rPr>
        <w:t>分钟前</w:t>
      </w:r>
      <w:r>
        <w:rPr>
          <w:rFonts w:ascii="Calibri" w:hAnsi="Calibri" w:cs="Times New Roman"/>
          <w:kern w:val="2"/>
          <w:sz w:val="21"/>
          <w:szCs w:val="22"/>
        </w:rPr>
        <w:t>";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 else if (dayStatus == 0)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str = durTime / ONE_HOUR_MILLIONS + "</w:t>
      </w:r>
      <w:r>
        <w:rPr>
          <w:rFonts w:ascii="Calibri" w:hAnsi="Calibri" w:cs="Times New Roman" w:hint="eastAsia"/>
          <w:kern w:val="2"/>
          <w:sz w:val="21"/>
          <w:szCs w:val="22"/>
        </w:rPr>
        <w:t>小时前</w:t>
      </w:r>
      <w:r>
        <w:rPr>
          <w:rFonts w:ascii="Calibri" w:hAnsi="Calibri" w:cs="Times New Roman"/>
          <w:kern w:val="2"/>
          <w:sz w:val="21"/>
          <w:szCs w:val="22"/>
        </w:rPr>
        <w:t>";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 else if (dayStatus == -1)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str = "</w:t>
      </w:r>
      <w:r>
        <w:rPr>
          <w:rFonts w:ascii="Calibri" w:hAnsi="Calibri" w:cs="Times New Roman" w:hint="eastAsia"/>
          <w:kern w:val="2"/>
          <w:sz w:val="21"/>
          <w:szCs w:val="22"/>
        </w:rPr>
        <w:t>昨天</w:t>
      </w:r>
      <w:r>
        <w:rPr>
          <w:rFonts w:ascii="Calibri" w:hAnsi="Calibri" w:cs="Times New Roman"/>
          <w:kern w:val="2"/>
          <w:sz w:val="21"/>
          <w:szCs w:val="22"/>
        </w:rPr>
        <w:t>" + DateFormat.format("HH:mm", date);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 else if (isSameYear(date, curDate) &amp;&amp; dayStatus &lt; -1)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str = DateFormat.format("MM-dd", date).toString();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 else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str = DateFormat.format("yyyy-MM", date).toString();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str;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判断是否是同一年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targetTime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compareTime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boolean isSameYear(Date targetTime, Date compareTime)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Calendar tarCalendar = Calendar.getInstance();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tarCalendar.setTime(targetTime);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 tarYear = tarCalendar.get(Calendar.YEAR);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Calendar compareCalendar = Calendar.getInstance();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compareCalendar.setTime(compareTime);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 comYear = compareCalendar.get(Calendar.YEAR);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tarYear == comYear;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判断是否处于今天还是昨天，</w:t>
      </w:r>
      <w:r>
        <w:rPr>
          <w:rFonts w:ascii="Calibri" w:hAnsi="Calibri" w:cs="Times New Roman"/>
          <w:kern w:val="2"/>
          <w:sz w:val="21"/>
          <w:szCs w:val="22"/>
        </w:rPr>
        <w:t>0</w:t>
      </w:r>
      <w:r>
        <w:rPr>
          <w:rFonts w:ascii="Calibri" w:hAnsi="Calibri" w:cs="Times New Roman" w:hint="eastAsia"/>
          <w:kern w:val="2"/>
          <w:sz w:val="21"/>
          <w:szCs w:val="22"/>
        </w:rPr>
        <w:t>表示今天，</w:t>
      </w:r>
      <w:r>
        <w:rPr>
          <w:rFonts w:ascii="Calibri" w:hAnsi="Calibri" w:cs="Times New Roman"/>
          <w:kern w:val="2"/>
          <w:sz w:val="21"/>
          <w:szCs w:val="22"/>
        </w:rPr>
        <w:t>-1</w:t>
      </w:r>
      <w:r>
        <w:rPr>
          <w:rFonts w:ascii="Calibri" w:hAnsi="Calibri" w:cs="Times New Roman" w:hint="eastAsia"/>
          <w:kern w:val="2"/>
          <w:sz w:val="21"/>
          <w:szCs w:val="22"/>
        </w:rPr>
        <w:t>表示昨天，小于</w:t>
      </w:r>
      <w:r>
        <w:rPr>
          <w:rFonts w:ascii="Calibri" w:hAnsi="Calibri" w:cs="Times New Roman"/>
          <w:kern w:val="2"/>
          <w:sz w:val="21"/>
          <w:szCs w:val="22"/>
        </w:rPr>
        <w:t>-1</w:t>
      </w:r>
      <w:r>
        <w:rPr>
          <w:rFonts w:ascii="Calibri" w:hAnsi="Calibri" w:cs="Times New Roman" w:hint="eastAsia"/>
          <w:kern w:val="2"/>
          <w:sz w:val="21"/>
          <w:szCs w:val="22"/>
        </w:rPr>
        <w:t>则是昨天以前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targetTime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compareTime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int calculateDayStatus(Date targetTime, Date compareTime)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Calendar tarCalendar = Calendar.getInstance();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tarCalendar.setTime(targetTime);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int tarDayOfYear = tarCalendar.get(Calendar.DAY_OF_YEAR);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Calendar compareCalendar = Calendar.getInstance();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compareCalendar.setTime(compareTime);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 comDayOfYear = compareCalendar.get(Calendar.DAY_OF_YEAR);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tarDayOfYear - comDayOfYear;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将秒数转换成</w:t>
      </w:r>
      <w:r>
        <w:rPr>
          <w:rFonts w:ascii="Calibri" w:hAnsi="Calibri" w:cs="Times New Roman"/>
          <w:kern w:val="2"/>
          <w:sz w:val="21"/>
          <w:szCs w:val="22"/>
        </w:rPr>
        <w:t>00:00</w:t>
      </w:r>
      <w:r>
        <w:rPr>
          <w:rFonts w:ascii="Calibri" w:hAnsi="Calibri" w:cs="Times New Roman" w:hint="eastAsia"/>
          <w:kern w:val="2"/>
          <w:sz w:val="21"/>
          <w:szCs w:val="22"/>
        </w:rPr>
        <w:t>的字符串，如</w:t>
      </w:r>
      <w:r>
        <w:rPr>
          <w:rFonts w:ascii="Calibri" w:hAnsi="Calibri" w:cs="Times New Roman"/>
          <w:kern w:val="2"/>
          <w:sz w:val="21"/>
          <w:szCs w:val="22"/>
        </w:rPr>
        <w:t xml:space="preserve"> 118</w:t>
      </w:r>
      <w:r>
        <w:rPr>
          <w:rFonts w:ascii="Calibri" w:hAnsi="Calibri" w:cs="Times New Roman" w:hint="eastAsia"/>
          <w:kern w:val="2"/>
          <w:sz w:val="21"/>
          <w:szCs w:val="22"/>
        </w:rPr>
        <w:t>秒</w:t>
      </w:r>
      <w:r>
        <w:rPr>
          <w:rFonts w:ascii="Calibri" w:hAnsi="Calibri" w:cs="Times New Roman"/>
          <w:kern w:val="2"/>
          <w:sz w:val="21"/>
          <w:szCs w:val="22"/>
        </w:rPr>
        <w:t xml:space="preserve"> -&gt; 01:58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@param time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String secToTime(int time)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String timeStr = null;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 hour = 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 minute = 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 second = 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(time &lt;= 0)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return "00:00";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else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minute = time / 60;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if (minute &lt; 60)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second = time % 60;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timeStr = unitFormat(minute) + ":" + unitFormat(second);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 else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hour = minute / 60;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if (hour &gt; 99)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return "99:59:59";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minute = minute % 60;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second = time - hour * 3600 - minute * 60;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timeStr = unitFormat(hour) + ":" + unitFormat(minute) + ":"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+ unitFormat(second);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timeStr;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String unitFormat(int i)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String retStr = null;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(i &gt;= 0 &amp;&amp; i &lt; 10)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retStr = "0" + Integer.toString(i);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else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retStr = "" + i;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retStr;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}</w:t>
      </w:r>
    </w:p>
    <w:p w:rsidR="006023A1" w:rsidRDefault="006023A1" w:rsidP="006023A1"/>
    <w:p w:rsidR="006023A1" w:rsidRDefault="006023A1" w:rsidP="006023A1">
      <w:pPr>
        <w:pStyle w:val="2"/>
      </w:pPr>
      <w:bookmarkStart w:id="27" w:name="_Toc8738613"/>
      <w:r>
        <w:t>5.5</w:t>
      </w:r>
      <w:r>
        <w:rPr>
          <w:rFonts w:hint="eastAsia"/>
        </w:rPr>
        <w:t>视频解析加密</w:t>
      </w:r>
      <w:bookmarkEnd w:id="27"/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public abstract class VideoPathDecoder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final String TAG = VideoPathDecoder.class.getSimpleName();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void decodePath(String srcUrl)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KLog.e(TAG,"srcUrl: " + srcUrl);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ApiRetrofit.getInstance().getApiService().getVideoHtml(srcUrl)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.flatMap(new Func1&lt;String, Observable&lt;ResultResponse&lt;VideoModel&gt;&gt;&gt;()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public Observable&lt;ResultResponse&lt;VideoModel&gt;&gt; call(String response)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Pattern pattern = Pattern.compile("videoId: '(.+)'");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Matcher matcher = pattern.matcher(response);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if (matcher.find())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String videoId = matcher.group(1);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KLog.e(TAG,"videoId: " + videoId);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                //1.</w:t>
      </w:r>
      <w:r>
        <w:rPr>
          <w:rFonts w:ascii="Calibri" w:hAnsi="Calibri" w:cs="Times New Roman" w:hint="eastAsia"/>
          <w:kern w:val="2"/>
          <w:sz w:val="21"/>
          <w:szCs w:val="22"/>
        </w:rPr>
        <w:t>将</w:t>
      </w:r>
      <w:r>
        <w:rPr>
          <w:rFonts w:ascii="Calibri" w:hAnsi="Calibri" w:cs="Times New Roman"/>
          <w:kern w:val="2"/>
          <w:sz w:val="21"/>
          <w:szCs w:val="22"/>
        </w:rPr>
        <w:t>/video/urls/v/1/toutiao/mp4/{videoid}?r={Math.random()}</w:t>
      </w:r>
      <w:r>
        <w:rPr>
          <w:rFonts w:ascii="Calibri" w:hAnsi="Calibri" w:cs="Times New Roman" w:hint="eastAsia"/>
          <w:kern w:val="2"/>
          <w:sz w:val="21"/>
          <w:szCs w:val="22"/>
        </w:rPr>
        <w:t>，进行</w:t>
      </w:r>
      <w:r>
        <w:rPr>
          <w:rFonts w:ascii="Calibri" w:hAnsi="Calibri" w:cs="Times New Roman"/>
          <w:kern w:val="2"/>
          <w:sz w:val="21"/>
          <w:szCs w:val="22"/>
        </w:rPr>
        <w:t>crc32</w:t>
      </w:r>
      <w:r>
        <w:rPr>
          <w:rFonts w:ascii="Calibri" w:hAnsi="Calibri" w:cs="Times New Roman" w:hint="eastAsia"/>
          <w:kern w:val="2"/>
          <w:sz w:val="21"/>
          <w:szCs w:val="22"/>
        </w:rPr>
        <w:t>加密。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String r = getRandom();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KLog.e(TAG,"r: " + r);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CRC32 crc32 = new CRC32();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String s = String.format(ApiConstant.URL_VIDEO, videoId, r);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进行</w:t>
      </w:r>
      <w:r>
        <w:rPr>
          <w:rFonts w:ascii="Calibri" w:hAnsi="Calibri" w:cs="Times New Roman"/>
          <w:kern w:val="2"/>
          <w:sz w:val="21"/>
          <w:szCs w:val="22"/>
        </w:rPr>
        <w:t>crc32</w:t>
      </w:r>
      <w:r>
        <w:rPr>
          <w:rFonts w:ascii="Calibri" w:hAnsi="Calibri" w:cs="Times New Roman" w:hint="eastAsia"/>
          <w:kern w:val="2"/>
          <w:sz w:val="21"/>
          <w:szCs w:val="22"/>
        </w:rPr>
        <w:t>加密。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crc32.update(s.getBytes());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String crcString = crc32.getValue() + "";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//2.</w:t>
      </w:r>
      <w:r>
        <w:rPr>
          <w:rFonts w:ascii="Calibri" w:hAnsi="Calibri" w:cs="Times New Roman" w:hint="eastAsia"/>
          <w:kern w:val="2"/>
          <w:sz w:val="21"/>
          <w:szCs w:val="22"/>
        </w:rPr>
        <w:t>访问</w:t>
      </w:r>
      <w:r>
        <w:rPr>
          <w:rFonts w:ascii="Calibri" w:hAnsi="Calibri" w:cs="Times New Roman"/>
          <w:kern w:val="2"/>
          <w:sz w:val="21"/>
          <w:szCs w:val="22"/>
        </w:rPr>
        <w:t>http://i.snssdk.com/video/urls/v/1/toutiao/mp4/{videoid}?r={Math.random()}&amp;s={crc32</w:t>
      </w:r>
      <w:r>
        <w:rPr>
          <w:rFonts w:ascii="Calibri" w:hAnsi="Calibri" w:cs="Times New Roman" w:hint="eastAsia"/>
          <w:kern w:val="2"/>
          <w:sz w:val="21"/>
          <w:szCs w:val="22"/>
        </w:rPr>
        <w:t>值</w:t>
      </w:r>
      <w:r>
        <w:rPr>
          <w:rFonts w:ascii="Calibri" w:hAnsi="Calibri" w:cs="Times New Roman"/>
          <w:kern w:val="2"/>
          <w:sz w:val="21"/>
          <w:szCs w:val="22"/>
        </w:rPr>
        <w:t>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String url = ApiConstant.HOST_VIDEO + s + "&amp;s=" + crcString;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KLog.e(TAG,"s: " + crcString);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Log.i(TAG,url);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return ApiRetrofit.getInstance().getApiService().getVideoData(url);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return null;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})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.map(new Func1&lt;ResultResponse&lt;VideoModel&gt;, Video&gt;()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public Video call(ResultResponse&lt;VideoModel&gt; videoModelResultResponse)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            VideoModel.VideoListBean data = videoModelResultResponse.data.video_list;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if (data.video_3 != null)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return updateVideo(data.video_3);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if (data.video_2 != null)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return updateVideo(data.video_2);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if (data.video_1 != null)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return updateVideo(data.video_1);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return null;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private String getRealPath(String base64)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return new String(Base64.decode(base64.getBytes(), Base64.DEFAULT));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private Video updateVideo(Video video)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//base64</w:t>
      </w:r>
      <w:r>
        <w:rPr>
          <w:rFonts w:ascii="Calibri" w:hAnsi="Calibri" w:cs="Times New Roman" w:hint="eastAsia"/>
          <w:kern w:val="2"/>
          <w:sz w:val="21"/>
          <w:szCs w:val="22"/>
        </w:rPr>
        <w:t>解码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video.main_url = getRealPath(video.main_url);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            return video;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})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.subscribeOn(Schedulers.io())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.observeOn(AndroidSchedulers.mainThread())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.subscribe(new Subscriber&lt;Video&gt;()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public void onCompleted()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public void onError(Throwable 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e.printStackTrace();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onDecodeError(UIUtils.getString(R.string.video_parse_error));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public void onNext(Video video)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KLog.e(TAG,"</w:t>
      </w:r>
      <w:r>
        <w:rPr>
          <w:rFonts w:ascii="Calibri" w:hAnsi="Calibri" w:cs="Times New Roman" w:hint="eastAsia"/>
          <w:kern w:val="2"/>
          <w:sz w:val="21"/>
          <w:szCs w:val="22"/>
        </w:rPr>
        <w:t>视频地址：</w:t>
      </w:r>
      <w:r>
        <w:rPr>
          <w:rFonts w:ascii="Calibri" w:hAnsi="Calibri" w:cs="Times New Roman"/>
          <w:kern w:val="2"/>
          <w:sz w:val="21"/>
          <w:szCs w:val="22"/>
        </w:rPr>
        <w:t>" + video.main_url);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onSuccess(video.main_url);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    });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String getRandom()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Random random = new Random();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StringBuilder result = new StringBuilder();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for (int i = 0; i &lt; 16; i++)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result.append(random.nextInt(10));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result.toString();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abstract void onSuccess(String url);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abstract void onDecodeError(String errorMsg);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}</w:t>
      </w:r>
    </w:p>
    <w:p w:rsidR="006023A1" w:rsidRDefault="006023A1" w:rsidP="006023A1"/>
    <w:p w:rsidR="006023A1" w:rsidRDefault="006023A1" w:rsidP="006023A1">
      <w:pPr>
        <w:pStyle w:val="2"/>
      </w:pPr>
      <w:bookmarkStart w:id="28" w:name="_Toc8738614"/>
      <w:r>
        <w:t>5.6Activity</w:t>
      </w:r>
      <w:r>
        <w:rPr>
          <w:rFonts w:hint="eastAsia"/>
        </w:rPr>
        <w:t>的基类</w:t>
      </w:r>
      <w:bookmarkEnd w:id="28"/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final void onCreate(@Nullable Bundle savedInstanceState)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super.onCreate(savedInstanceState);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(enableSlideClose())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ParallaxBackLayout layout = ParallaxHelper.getParallaxBackLayout(this, true);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layout.setEdgeMode(EDGE_MODE_DEFAULT);//</w:t>
      </w:r>
      <w:r>
        <w:rPr>
          <w:rFonts w:ascii="Calibri" w:hAnsi="Calibri" w:cs="Times New Roman" w:hint="eastAsia"/>
          <w:kern w:val="2"/>
          <w:sz w:val="21"/>
          <w:szCs w:val="22"/>
        </w:rPr>
        <w:t>边缘滑动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layout.setEdgeFlag(getEdgeDirection());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layout.setLayoutType(getSlideLayoutType(),null);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layout.setSlideCallback(new ParallaxBackLayout.ParallaxSlideCallback()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public void onStateChanged(int state)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收起软键盘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UIUtils.hideInput(getWindow().getDecorView());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public void onPositionChanged(float percent)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this.savedInstanceState = savedInstanceState;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//</w:t>
      </w:r>
      <w:r>
        <w:rPr>
          <w:rFonts w:ascii="Calibri" w:hAnsi="Calibri" w:cs="Times New Roman" w:hint="eastAsia"/>
          <w:kern w:val="2"/>
          <w:sz w:val="21"/>
          <w:szCs w:val="22"/>
        </w:rPr>
        <w:t>初始化的时候将其添加到集合中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synchronized (mActivities)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mActivities.add(this);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mPresenter = createPresenter();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//</w:t>
      </w:r>
      <w:r>
        <w:rPr>
          <w:rFonts w:ascii="Calibri" w:hAnsi="Calibri" w:cs="Times New Roman" w:hint="eastAsia"/>
          <w:kern w:val="2"/>
          <w:sz w:val="21"/>
          <w:szCs w:val="22"/>
        </w:rPr>
        <w:t>子类不再需要设置布局</w:t>
      </w:r>
      <w:r>
        <w:rPr>
          <w:rFonts w:ascii="Calibri" w:hAnsi="Calibri" w:cs="Times New Roman"/>
          <w:kern w:val="2"/>
          <w:sz w:val="21"/>
          <w:szCs w:val="22"/>
        </w:rPr>
        <w:t>ID</w:t>
      </w:r>
      <w:r>
        <w:rPr>
          <w:rFonts w:ascii="Calibri" w:hAnsi="Calibri" w:cs="Times New Roman" w:hint="eastAsia"/>
          <w:kern w:val="2"/>
          <w:sz w:val="21"/>
          <w:szCs w:val="22"/>
        </w:rPr>
        <w:t>，也不再需要使用</w:t>
      </w:r>
      <w:r>
        <w:rPr>
          <w:rFonts w:ascii="Calibri" w:hAnsi="Calibri" w:cs="Times New Roman"/>
          <w:kern w:val="2"/>
          <w:sz w:val="21"/>
          <w:szCs w:val="22"/>
        </w:rPr>
        <w:t>ButterKnife.bind()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setContentView(provideContentViewId());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ButterKnife.bind(this);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initView();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initData();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initListener();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boolean enableSlideClose()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true;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默认为左滑，子类可重写返回对应的方向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int getEdgeDirection(){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EDGE_LEFT;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默认为覆盖滑动关闭效果，子类可重写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int getSlideLayoutType()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LAYOUT_COVER;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void initView()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void initData()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退出应用的方法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void exitApp()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ListIterator&lt;Activity&gt; iterator = mActivities.listIterator();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while (iterator.hasNext())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Activity next = iterator.next();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next.finish();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static Activity getCurrentActivity()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mCurrentActivity;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统一退出控制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public void onBackPressed()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(mCurrentActivity instanceof MainActivity){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如果是主页面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if (System.currentTimeMillis() - mPreTime &gt; 2000) {// </w:t>
      </w:r>
      <w:r>
        <w:rPr>
          <w:rFonts w:ascii="Calibri" w:hAnsi="Calibri" w:cs="Times New Roman" w:hint="eastAsia"/>
          <w:kern w:val="2"/>
          <w:sz w:val="21"/>
          <w:szCs w:val="22"/>
        </w:rPr>
        <w:t>两次点击间隔大于</w:t>
      </w:r>
      <w:r>
        <w:rPr>
          <w:rFonts w:ascii="Calibri" w:hAnsi="Calibri" w:cs="Times New Roman"/>
          <w:kern w:val="2"/>
          <w:sz w:val="21"/>
          <w:szCs w:val="22"/>
        </w:rPr>
        <w:t>2</w:t>
      </w:r>
      <w:r>
        <w:rPr>
          <w:rFonts w:ascii="Calibri" w:hAnsi="Calibri" w:cs="Times New Roman" w:hint="eastAsia"/>
          <w:kern w:val="2"/>
          <w:sz w:val="21"/>
          <w:szCs w:val="22"/>
        </w:rPr>
        <w:t>秒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//                UIUtils.showToast("</w:t>
      </w:r>
      <w:r>
        <w:rPr>
          <w:rFonts w:ascii="Calibri" w:hAnsi="Calibri" w:cs="Times New Roman" w:hint="eastAsia"/>
          <w:kern w:val="2"/>
          <w:sz w:val="21"/>
          <w:szCs w:val="22"/>
        </w:rPr>
        <w:t>再按一次，退出应用</w:t>
      </w:r>
      <w:r>
        <w:rPr>
          <w:rFonts w:ascii="Calibri" w:hAnsi="Calibri" w:cs="Times New Roman"/>
          <w:kern w:val="2"/>
          <w:sz w:val="21"/>
          <w:szCs w:val="22"/>
        </w:rPr>
        <w:t>");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mPreTime = System.currentTimeMillis();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return;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super.onBackPressed();// finish()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boolean isEventBusRegisted(Object subscribe)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EventBus.getDefault().isRegistered(subscribe);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void registerEventBus(Object subscribe)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(!isEventBusRegisted(subscribe))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EventBus.getDefault().register(subscribe);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public void unregisterEventBus(Object subscribe)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(isEventBusRegisted(subscribe))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EventBus.getDefault().unregister(subscribe);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申请运行时权限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void requestRuntimePermission(String[] permissions, PermissionListener permissionListener)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mPermissionListener = permissionListener;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List&lt;String&gt; permissionList = new ArrayList&lt;&gt;();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for (String permission : permissions)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if (ContextCompat.checkSelfPermission(this, permission) != PackageManager.PERMISSION_GRANTED)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permissionList.add(permission);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(!permissionList.isEmpty())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ActivityCompat.requestPermissions(this, permissionList.toArray(new String[permissionList.size()]), 1);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} else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permissionListener.onGranted();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</w:t>
      </w:r>
    </w:p>
    <w:p w:rsidR="006023A1" w:rsidRDefault="006023A1" w:rsidP="006023A1">
      <w:pPr>
        <w:pStyle w:val="2"/>
      </w:pPr>
      <w:bookmarkStart w:id="29" w:name="_Toc8738615"/>
      <w:r>
        <w:t>5.7Fragment</w:t>
      </w:r>
      <w:r>
        <w:rPr>
          <w:rFonts w:hint="eastAsia"/>
        </w:rPr>
        <w:t>的基类</w:t>
      </w:r>
      <w:bookmarkEnd w:id="29"/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public abstract class BaseFragment&lt;T extends BasePresenter&gt; extends LazyLoadFragment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protected T mPresenter;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View rootView;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protected StateView mStateView;//</w:t>
      </w:r>
      <w:r>
        <w:rPr>
          <w:rFonts w:ascii="Calibri" w:hAnsi="Calibri" w:cs="Times New Roman" w:hint="eastAsia"/>
          <w:kern w:val="2"/>
          <w:sz w:val="21"/>
          <w:szCs w:val="22"/>
        </w:rPr>
        <w:t>用于显示加载中、网络异常，空布局、内容布局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protected Activity mActivity;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void onCreate(Bundle savedInstanceState)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super.onCreate(savedInstanceState);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mPresenter = createPresenter();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View onCreateView(LayoutInflater inflater, ViewGroup container, Bundle savedInstanceState)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(rootView == null)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rootView = inflater.inflate(provideContentViewId(),container,false);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ButterKnife.bind(this, rootView);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mStateView = StateView.inject(getStateViewRoot());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if (mStateView != null){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mStateView.setLoadingResource(R.layout.page_loading);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mStateView.setRetryResource(R.layout.page_net_error);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initView(rootView);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initData();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initListener();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 else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ViewGroup parent = (ViewGroup) rootView.getParent();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if (parent != null)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parent.removeView(rootView);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return rootView;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/**StateView</w:t>
      </w:r>
      <w:r>
        <w:rPr>
          <w:rFonts w:ascii="Calibri" w:hAnsi="Calibri" w:cs="Times New Roman" w:hint="eastAsia"/>
          <w:kern w:val="2"/>
          <w:sz w:val="21"/>
          <w:szCs w:val="22"/>
        </w:rPr>
        <w:t>的根布局，默认是整个界面，如果需要变换可以重写此方法</w:t>
      </w:r>
      <w:r>
        <w:rPr>
          <w:rFonts w:ascii="Calibri" w:hAnsi="Calibri" w:cs="Times New Roman"/>
          <w:kern w:val="2"/>
          <w:sz w:val="21"/>
          <w:szCs w:val="22"/>
        </w:rPr>
        <w:t>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View getStateViewRoot()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rootView;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protected void onFragmentFirstVisible()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//</w:t>
      </w:r>
      <w:r>
        <w:rPr>
          <w:rFonts w:ascii="Calibri" w:hAnsi="Calibri" w:cs="Times New Roman" w:hint="eastAsia"/>
          <w:kern w:val="2"/>
          <w:sz w:val="21"/>
          <w:szCs w:val="22"/>
        </w:rPr>
        <w:t>当第一次可见的时候，加载数据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loadData();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//</w:t>
      </w:r>
      <w:r>
        <w:rPr>
          <w:rFonts w:ascii="Calibri" w:hAnsi="Calibri" w:cs="Times New Roman" w:hint="eastAsia"/>
          <w:kern w:val="2"/>
          <w:sz w:val="21"/>
          <w:szCs w:val="22"/>
        </w:rPr>
        <w:t>用于创建</w:t>
      </w:r>
      <w:r>
        <w:rPr>
          <w:rFonts w:ascii="Calibri" w:hAnsi="Calibri" w:cs="Times New Roman"/>
          <w:kern w:val="2"/>
          <w:sz w:val="21"/>
          <w:szCs w:val="22"/>
        </w:rPr>
        <w:t>Presenter</w:t>
      </w:r>
      <w:r>
        <w:rPr>
          <w:rFonts w:ascii="Calibri" w:hAnsi="Calibri" w:cs="Times New Roman" w:hint="eastAsia"/>
          <w:kern w:val="2"/>
          <w:sz w:val="21"/>
          <w:szCs w:val="22"/>
        </w:rPr>
        <w:t>和判断是否使用</w:t>
      </w:r>
      <w:r>
        <w:rPr>
          <w:rFonts w:ascii="Calibri" w:hAnsi="Calibri" w:cs="Times New Roman"/>
          <w:kern w:val="2"/>
          <w:sz w:val="21"/>
          <w:szCs w:val="22"/>
        </w:rPr>
        <w:t>MVP</w:t>
      </w:r>
      <w:r>
        <w:rPr>
          <w:rFonts w:ascii="Calibri" w:hAnsi="Calibri" w:cs="Times New Roman" w:hint="eastAsia"/>
          <w:kern w:val="2"/>
          <w:sz w:val="21"/>
          <w:szCs w:val="22"/>
        </w:rPr>
        <w:t>模式</w:t>
      </w:r>
      <w:r>
        <w:rPr>
          <w:rFonts w:ascii="Calibri" w:hAnsi="Calibri" w:cs="Times New Roman"/>
          <w:kern w:val="2"/>
          <w:sz w:val="21"/>
          <w:szCs w:val="22"/>
        </w:rPr>
        <w:t>(</w:t>
      </w:r>
      <w:r>
        <w:rPr>
          <w:rFonts w:ascii="Calibri" w:hAnsi="Calibri" w:cs="Times New Roman" w:hint="eastAsia"/>
          <w:kern w:val="2"/>
          <w:sz w:val="21"/>
          <w:szCs w:val="22"/>
        </w:rPr>
        <w:t>由子类实现</w:t>
      </w:r>
      <w:r>
        <w:rPr>
          <w:rFonts w:ascii="Calibri" w:hAnsi="Calibri" w:cs="Times New Roman"/>
          <w:kern w:val="2"/>
          <w:sz w:val="21"/>
          <w:szCs w:val="22"/>
        </w:rPr>
        <w:t>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protected abstract T createPresenter();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//</w:t>
      </w:r>
      <w:r>
        <w:rPr>
          <w:rFonts w:ascii="Calibri" w:hAnsi="Calibri" w:cs="Times New Roman" w:hint="eastAsia"/>
          <w:kern w:val="2"/>
          <w:sz w:val="21"/>
          <w:szCs w:val="22"/>
        </w:rPr>
        <w:t>得到当前界面的布局文件</w:t>
      </w:r>
      <w:r>
        <w:rPr>
          <w:rFonts w:ascii="Calibri" w:hAnsi="Calibri" w:cs="Times New Roman"/>
          <w:kern w:val="2"/>
          <w:sz w:val="21"/>
          <w:szCs w:val="22"/>
        </w:rPr>
        <w:t>id(</w:t>
      </w:r>
      <w:r>
        <w:rPr>
          <w:rFonts w:ascii="Calibri" w:hAnsi="Calibri" w:cs="Times New Roman" w:hint="eastAsia"/>
          <w:kern w:val="2"/>
          <w:sz w:val="21"/>
          <w:szCs w:val="22"/>
        </w:rPr>
        <w:t>由子类实现</w:t>
      </w:r>
      <w:r>
        <w:rPr>
          <w:rFonts w:ascii="Calibri" w:hAnsi="Calibri" w:cs="Times New Roman"/>
          <w:kern w:val="2"/>
          <w:sz w:val="21"/>
          <w:szCs w:val="22"/>
        </w:rPr>
        <w:t>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protected abstract int provideContentViewId();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//</w:t>
      </w:r>
      <w:r>
        <w:rPr>
          <w:rFonts w:ascii="Calibri" w:hAnsi="Calibri" w:cs="Times New Roman" w:hint="eastAsia"/>
          <w:kern w:val="2"/>
          <w:sz w:val="21"/>
          <w:szCs w:val="22"/>
        </w:rPr>
        <w:t>加载数据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protected abstract void loadData();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void onDestroy()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super.onDestroy();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(mPresenter != null)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mPresenter.detachView();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mPresenter = null;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rootView = null;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boolean isEventBusRegisted(Object subscribe)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EventBus.getDefault().isRegistered(subscribe);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void registerEventBus(Object subscribe)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(!isEventBusRegisted(subscribe))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EventBus.getDefault().register(subscribe);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public void unregisterEventBus(Object subscribe)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if (isEventBusRegisted(subscribe))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EventBus.getDefault().unregister(subscribe);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}</w:t>
      </w:r>
    </w:p>
    <w:p w:rsidR="006023A1" w:rsidRDefault="006023A1" w:rsidP="006023A1"/>
    <w:p w:rsidR="006023A1" w:rsidRDefault="006023A1" w:rsidP="006023A1">
      <w:pPr>
        <w:pStyle w:val="2"/>
      </w:pPr>
      <w:bookmarkStart w:id="30" w:name="_Toc8738616"/>
      <w:r>
        <w:t>5.8</w:t>
      </w:r>
      <w:r>
        <w:rPr>
          <w:rFonts w:hint="eastAsia"/>
        </w:rPr>
        <w:t>频道编辑操作的实现</w:t>
      </w:r>
      <w:bookmarkEnd w:id="30"/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helper.setText(R.id.tvTitle, channel.title)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.setOnClickListener(R.id.tvEdit, new View.OnClickListener()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public void onClick(View v)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if (!mIsEdit)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startEditMode(true);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helper.setText(R.id.tvEdit, "</w:t>
      </w:r>
      <w:r>
        <w:rPr>
          <w:rFonts w:ascii="Calibri" w:hAnsi="Calibri" w:cs="Times New Roman" w:hint="eastAsia"/>
          <w:kern w:val="2"/>
          <w:sz w:val="21"/>
          <w:szCs w:val="22"/>
        </w:rPr>
        <w:t>完成</w:t>
      </w:r>
      <w:r>
        <w:rPr>
          <w:rFonts w:ascii="Calibri" w:hAnsi="Calibri" w:cs="Times New Roman"/>
          <w:kern w:val="2"/>
          <w:sz w:val="21"/>
          <w:szCs w:val="22"/>
        </w:rPr>
        <w:t>");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} else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startEditMode(false);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helper.setText(R.id.tvEdit, "</w:t>
      </w:r>
      <w:r>
        <w:rPr>
          <w:rFonts w:ascii="Calibri" w:hAnsi="Calibri" w:cs="Times New Roman" w:hint="eastAsia"/>
          <w:kern w:val="2"/>
          <w:sz w:val="21"/>
          <w:szCs w:val="22"/>
        </w:rPr>
        <w:t>编辑</w:t>
      </w:r>
      <w:r>
        <w:rPr>
          <w:rFonts w:ascii="Calibri" w:hAnsi="Calibri" w:cs="Times New Roman"/>
          <w:kern w:val="2"/>
          <w:sz w:val="21"/>
          <w:szCs w:val="22"/>
        </w:rPr>
        <w:t>");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});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break;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case Channel.TYPE_OTHER: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频道推荐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helper.setText(R.id.tvTitle, channel.title)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.setGone(R.id.tvEdit, false);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break;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case Channel.TYPE_MY_CHANNEL: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我的频道列表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helper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.setVisible(R.id.ivDelete, mIsEdit &amp;&amp; !(channel.title.equals("</w:t>
      </w:r>
      <w:r>
        <w:rPr>
          <w:rFonts w:ascii="Calibri" w:hAnsi="Calibri" w:cs="Times New Roman" w:hint="eastAsia"/>
          <w:kern w:val="2"/>
          <w:sz w:val="21"/>
          <w:szCs w:val="22"/>
        </w:rPr>
        <w:t>推荐</w:t>
      </w:r>
      <w:r>
        <w:rPr>
          <w:rFonts w:ascii="Calibri" w:hAnsi="Calibri" w:cs="Times New Roman"/>
          <w:kern w:val="2"/>
          <w:sz w:val="21"/>
          <w:szCs w:val="22"/>
        </w:rPr>
        <w:t>")))//</w:t>
      </w:r>
      <w:r>
        <w:rPr>
          <w:rFonts w:ascii="Calibri" w:hAnsi="Calibri" w:cs="Times New Roman" w:hint="eastAsia"/>
          <w:kern w:val="2"/>
          <w:sz w:val="21"/>
          <w:szCs w:val="22"/>
        </w:rPr>
        <w:t>编辑模式就显示删除按钮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.setOnLongClickListener(R.id.rlItemView, new View.OnLongClickListener()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public boolean onLongClick(View v)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if (!mIsEdit)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开启编辑模式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startEditMode(true);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mEditViewHolder.setText(R.id.tvEdit, "</w:t>
      </w:r>
      <w:r>
        <w:rPr>
          <w:rFonts w:ascii="Calibri" w:hAnsi="Calibri" w:cs="Times New Roman" w:hint="eastAsia"/>
          <w:kern w:val="2"/>
          <w:sz w:val="21"/>
          <w:szCs w:val="22"/>
        </w:rPr>
        <w:t>完成</w:t>
      </w:r>
      <w:r>
        <w:rPr>
          <w:rFonts w:ascii="Calibri" w:hAnsi="Calibri" w:cs="Times New Roman"/>
          <w:kern w:val="2"/>
          <w:sz w:val="21"/>
          <w:szCs w:val="22"/>
        </w:rPr>
        <w:t>");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if (onChannelDragListener != null)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                        onChannelDragListener.onStarDrag(helper);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return true;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}).setOnTouchListener(R.id.tvChannel, new View.OnTouchListener() {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public void onClick(View v)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执行删除，移动到推荐频道列表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if (mIsEdit)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int otherFirstPosition = getOtherFirstPosition();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int currentPosition = helper.getAdapterPosition() - getHeaderLayoutCount();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获取到目标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View targetView = mRecyclerView.getLayoutManager().findViewByPosition(otherFirstPosition);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获取当前需要移动的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View currentView = mRecyclerView.getLayoutManager().findViewByPosition(currentPosition);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// </w:t>
      </w:r>
      <w:r>
        <w:rPr>
          <w:rFonts w:ascii="Calibri" w:hAnsi="Calibri" w:cs="Times New Roman" w:hint="eastAsia"/>
          <w:kern w:val="2"/>
          <w:sz w:val="21"/>
          <w:szCs w:val="22"/>
        </w:rPr>
        <w:t>如果</w:t>
      </w:r>
      <w:r>
        <w:rPr>
          <w:rFonts w:ascii="Calibri" w:hAnsi="Calibri" w:cs="Times New Roman"/>
          <w:kern w:val="2"/>
          <w:sz w:val="21"/>
          <w:szCs w:val="22"/>
        </w:rPr>
        <w:t>targetView</w:t>
      </w:r>
      <w:r>
        <w:rPr>
          <w:rFonts w:ascii="Calibri" w:hAnsi="Calibri" w:cs="Times New Roman" w:hint="eastAsia"/>
          <w:kern w:val="2"/>
          <w:sz w:val="21"/>
          <w:szCs w:val="22"/>
        </w:rPr>
        <w:t>不在屏幕内</w:t>
      </w:r>
      <w:r>
        <w:rPr>
          <w:rFonts w:ascii="Calibri" w:hAnsi="Calibri" w:cs="Times New Roman"/>
          <w:kern w:val="2"/>
          <w:sz w:val="21"/>
          <w:szCs w:val="22"/>
        </w:rPr>
        <w:t>,</w:t>
      </w:r>
      <w:r>
        <w:rPr>
          <w:rFonts w:ascii="Calibri" w:hAnsi="Calibri" w:cs="Times New Roman" w:hint="eastAsia"/>
          <w:kern w:val="2"/>
          <w:sz w:val="21"/>
          <w:szCs w:val="22"/>
        </w:rPr>
        <w:t>则</w:t>
      </w:r>
      <w:r>
        <w:rPr>
          <w:rFonts w:ascii="Calibri" w:hAnsi="Calibri" w:cs="Times New Roman"/>
          <w:kern w:val="2"/>
          <w:sz w:val="21"/>
          <w:szCs w:val="22"/>
        </w:rPr>
        <w:t>indexOfChild</w:t>
      </w:r>
      <w:r>
        <w:rPr>
          <w:rFonts w:ascii="Calibri" w:hAnsi="Calibri" w:cs="Times New Roman" w:hint="eastAsia"/>
          <w:kern w:val="2"/>
          <w:sz w:val="21"/>
          <w:szCs w:val="22"/>
        </w:rPr>
        <w:t>为</w:t>
      </w:r>
      <w:r>
        <w:rPr>
          <w:rFonts w:ascii="Calibri" w:hAnsi="Calibri" w:cs="Times New Roman"/>
          <w:kern w:val="2"/>
          <w:sz w:val="21"/>
          <w:szCs w:val="22"/>
        </w:rPr>
        <w:t xml:space="preserve">-1  </w:t>
      </w:r>
      <w:r>
        <w:rPr>
          <w:rFonts w:ascii="Calibri" w:hAnsi="Calibri" w:cs="Times New Roman" w:hint="eastAsia"/>
          <w:kern w:val="2"/>
          <w:sz w:val="21"/>
          <w:szCs w:val="22"/>
        </w:rPr>
        <w:t>此时不需要添加动画</w:t>
      </w:r>
      <w:r>
        <w:rPr>
          <w:rFonts w:ascii="Calibri" w:hAnsi="Calibri" w:cs="Times New Roman"/>
          <w:kern w:val="2"/>
          <w:sz w:val="21"/>
          <w:szCs w:val="22"/>
        </w:rPr>
        <w:t>,</w:t>
      </w:r>
      <w:r>
        <w:rPr>
          <w:rFonts w:ascii="Calibri" w:hAnsi="Calibri" w:cs="Times New Roman" w:hint="eastAsia"/>
          <w:kern w:val="2"/>
          <w:sz w:val="21"/>
          <w:szCs w:val="22"/>
        </w:rPr>
        <w:t>因为此时</w:t>
      </w:r>
      <w:r>
        <w:rPr>
          <w:rFonts w:ascii="Calibri" w:hAnsi="Calibri" w:cs="Times New Roman"/>
          <w:kern w:val="2"/>
          <w:sz w:val="21"/>
          <w:szCs w:val="22"/>
        </w:rPr>
        <w:t>notifyItemMoved</w:t>
      </w:r>
      <w:r>
        <w:rPr>
          <w:rFonts w:ascii="Calibri" w:hAnsi="Calibri" w:cs="Times New Roman" w:hint="eastAsia"/>
          <w:kern w:val="2"/>
          <w:sz w:val="21"/>
          <w:szCs w:val="22"/>
        </w:rPr>
        <w:t>自带一个向目标移动的动画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// </w:t>
      </w:r>
      <w:r>
        <w:rPr>
          <w:rFonts w:ascii="Calibri" w:hAnsi="Calibri" w:cs="Times New Roman" w:hint="eastAsia"/>
          <w:kern w:val="2"/>
          <w:sz w:val="21"/>
          <w:szCs w:val="22"/>
        </w:rPr>
        <w:t>如果在屏幕内</w:t>
      </w:r>
      <w:r>
        <w:rPr>
          <w:rFonts w:ascii="Calibri" w:hAnsi="Calibri" w:cs="Times New Roman"/>
          <w:kern w:val="2"/>
          <w:sz w:val="21"/>
          <w:szCs w:val="22"/>
        </w:rPr>
        <w:t>,</w:t>
      </w:r>
      <w:r>
        <w:rPr>
          <w:rFonts w:ascii="Calibri" w:hAnsi="Calibri" w:cs="Times New Roman" w:hint="eastAsia"/>
          <w:kern w:val="2"/>
          <w:sz w:val="21"/>
          <w:szCs w:val="22"/>
        </w:rPr>
        <w:t>则添加一个位移动画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if (mRecyclerView.indexOfChild(targetView) &gt;= 0 &amp;&amp; otherFirstPosition != -1)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RecyclerView.LayoutManager manager = mRecyclerView.getLayoutManager();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int spanCount = ((GridLayoutManager) manager).getSpanCount();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                    int targetX = targetView.getLeft();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int targetY = targetView.getTop();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int myChannelSize = getMyChannelSize();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if (myChannelSize % spanCount == 1)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我的频道最后一行</w:t>
      </w:r>
      <w:r>
        <w:rPr>
          <w:rFonts w:ascii="Calibri" w:hAnsi="Calibri" w:cs="Times New Roman"/>
          <w:kern w:val="2"/>
          <w:sz w:val="21"/>
          <w:szCs w:val="22"/>
        </w:rPr>
        <w:t xml:space="preserve"> </w:t>
      </w:r>
      <w:r>
        <w:rPr>
          <w:rFonts w:ascii="Calibri" w:hAnsi="Calibri" w:cs="Times New Roman" w:hint="eastAsia"/>
          <w:kern w:val="2"/>
          <w:sz w:val="21"/>
          <w:szCs w:val="22"/>
        </w:rPr>
        <w:t>之后一个，移动后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targetY -= targetView.getHeight();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我的频道</w:t>
      </w:r>
      <w:r>
        <w:rPr>
          <w:rFonts w:ascii="Calibri" w:hAnsi="Calibri" w:cs="Times New Roman"/>
          <w:kern w:val="2"/>
          <w:sz w:val="21"/>
          <w:szCs w:val="22"/>
        </w:rPr>
        <w:t xml:space="preserve"> </w:t>
      </w:r>
      <w:r>
        <w:rPr>
          <w:rFonts w:ascii="Calibri" w:hAnsi="Calibri" w:cs="Times New Roman" w:hint="eastAsia"/>
          <w:kern w:val="2"/>
          <w:sz w:val="21"/>
          <w:szCs w:val="22"/>
        </w:rPr>
        <w:t>移动到</w:t>
      </w:r>
      <w:r>
        <w:rPr>
          <w:rFonts w:ascii="Calibri" w:hAnsi="Calibri" w:cs="Times New Roman"/>
          <w:kern w:val="2"/>
          <w:sz w:val="21"/>
          <w:szCs w:val="22"/>
        </w:rPr>
        <w:t xml:space="preserve"> </w:t>
      </w:r>
      <w:r>
        <w:rPr>
          <w:rFonts w:ascii="Calibri" w:hAnsi="Calibri" w:cs="Times New Roman" w:hint="eastAsia"/>
          <w:kern w:val="2"/>
          <w:sz w:val="21"/>
          <w:szCs w:val="22"/>
        </w:rPr>
        <w:t>推荐频道的第一个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channel.setItemType(Channel.TYPE_OTHER_CHANNEL);//</w:t>
      </w:r>
      <w:r>
        <w:rPr>
          <w:rFonts w:ascii="Calibri" w:hAnsi="Calibri" w:cs="Times New Roman" w:hint="eastAsia"/>
          <w:kern w:val="2"/>
          <w:sz w:val="21"/>
          <w:szCs w:val="22"/>
        </w:rPr>
        <w:t>改为推荐频道类型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if (onChannelDragListener != null)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onChannelDragListener.onMoveToOtherChannel(currentPosition, otherFirstPosition - 1);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startAnimation(currentView, targetX, targetY);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} else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channel.setItemType(Channel.TYPE_OTHER_CHANNEL);//</w:t>
      </w:r>
      <w:r>
        <w:rPr>
          <w:rFonts w:ascii="Calibri" w:hAnsi="Calibri" w:cs="Times New Roman" w:hint="eastAsia"/>
          <w:kern w:val="2"/>
          <w:sz w:val="21"/>
          <w:szCs w:val="22"/>
        </w:rPr>
        <w:t>改为推荐频道类型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if (otherFirstPosition == -1) otherFirstPosition = mData.size();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if (onChannelDragListener != null)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onChannelDragListener.onMoveToOtherChannel(currentPosition, otherFirstPosition - 1);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//                            GlobalParams.mRemovedChannels.add(channel);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});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break;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case Channel.TYPE_OTHER_CHANNEL: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频道推荐列表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helper.setText(R.id.tvChannel, channel.title).setVisible(R.id.ivDelete, false)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.setOnClickListener(R.id.tvChannel, new View.OnClickListener()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public void onClick(View v)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int myLastPosition = getMyLastPosition();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int currentPosition = helper.getAdapterPosition() - getHeaderLayoutCount();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获取到目标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View targetView = mRecyclerView.getLayoutManager().findViewByPosition(myLastPosition);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获取当前需要移动的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View currentView = mRecyclerView.getLayoutManager().findViewByPosition(currentPosition);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                    // </w:t>
      </w:r>
      <w:r>
        <w:rPr>
          <w:rFonts w:ascii="Calibri" w:hAnsi="Calibri" w:cs="Times New Roman" w:hint="eastAsia"/>
          <w:kern w:val="2"/>
          <w:sz w:val="21"/>
          <w:szCs w:val="22"/>
        </w:rPr>
        <w:t>如果</w:t>
      </w:r>
      <w:r>
        <w:rPr>
          <w:rFonts w:ascii="Calibri" w:hAnsi="Calibri" w:cs="Times New Roman"/>
          <w:kern w:val="2"/>
          <w:sz w:val="21"/>
          <w:szCs w:val="22"/>
        </w:rPr>
        <w:t>targetView</w:t>
      </w:r>
      <w:r>
        <w:rPr>
          <w:rFonts w:ascii="Calibri" w:hAnsi="Calibri" w:cs="Times New Roman" w:hint="eastAsia"/>
          <w:kern w:val="2"/>
          <w:sz w:val="21"/>
          <w:szCs w:val="22"/>
        </w:rPr>
        <w:t>不在屏幕内</w:t>
      </w:r>
      <w:r>
        <w:rPr>
          <w:rFonts w:ascii="Calibri" w:hAnsi="Calibri" w:cs="Times New Roman"/>
          <w:kern w:val="2"/>
          <w:sz w:val="21"/>
          <w:szCs w:val="22"/>
        </w:rPr>
        <w:t>,</w:t>
      </w:r>
      <w:r>
        <w:rPr>
          <w:rFonts w:ascii="Calibri" w:hAnsi="Calibri" w:cs="Times New Roman" w:hint="eastAsia"/>
          <w:kern w:val="2"/>
          <w:sz w:val="21"/>
          <w:szCs w:val="22"/>
        </w:rPr>
        <w:t>则</w:t>
      </w:r>
      <w:r>
        <w:rPr>
          <w:rFonts w:ascii="Calibri" w:hAnsi="Calibri" w:cs="Times New Roman"/>
          <w:kern w:val="2"/>
          <w:sz w:val="21"/>
          <w:szCs w:val="22"/>
        </w:rPr>
        <w:t>indexOfChild</w:t>
      </w:r>
      <w:r>
        <w:rPr>
          <w:rFonts w:ascii="Calibri" w:hAnsi="Calibri" w:cs="Times New Roman" w:hint="eastAsia"/>
          <w:kern w:val="2"/>
          <w:sz w:val="21"/>
          <w:szCs w:val="22"/>
        </w:rPr>
        <w:t>为</w:t>
      </w:r>
      <w:r>
        <w:rPr>
          <w:rFonts w:ascii="Calibri" w:hAnsi="Calibri" w:cs="Times New Roman"/>
          <w:kern w:val="2"/>
          <w:sz w:val="21"/>
          <w:szCs w:val="22"/>
        </w:rPr>
        <w:t xml:space="preserve">-1  </w:t>
      </w:r>
      <w:r>
        <w:rPr>
          <w:rFonts w:ascii="Calibri" w:hAnsi="Calibri" w:cs="Times New Roman" w:hint="eastAsia"/>
          <w:kern w:val="2"/>
          <w:sz w:val="21"/>
          <w:szCs w:val="22"/>
        </w:rPr>
        <w:t>此时不需要添加动画</w:t>
      </w:r>
      <w:r>
        <w:rPr>
          <w:rFonts w:ascii="Calibri" w:hAnsi="Calibri" w:cs="Times New Roman"/>
          <w:kern w:val="2"/>
          <w:sz w:val="21"/>
          <w:szCs w:val="22"/>
        </w:rPr>
        <w:t>,</w:t>
      </w:r>
      <w:r>
        <w:rPr>
          <w:rFonts w:ascii="Calibri" w:hAnsi="Calibri" w:cs="Times New Roman" w:hint="eastAsia"/>
          <w:kern w:val="2"/>
          <w:sz w:val="21"/>
          <w:szCs w:val="22"/>
        </w:rPr>
        <w:t>因为此时</w:t>
      </w:r>
      <w:r>
        <w:rPr>
          <w:rFonts w:ascii="Calibri" w:hAnsi="Calibri" w:cs="Times New Roman"/>
          <w:kern w:val="2"/>
          <w:sz w:val="21"/>
          <w:szCs w:val="22"/>
        </w:rPr>
        <w:t>notifyItemMoved</w:t>
      </w:r>
      <w:r>
        <w:rPr>
          <w:rFonts w:ascii="Calibri" w:hAnsi="Calibri" w:cs="Times New Roman" w:hint="eastAsia"/>
          <w:kern w:val="2"/>
          <w:sz w:val="21"/>
          <w:szCs w:val="22"/>
        </w:rPr>
        <w:t>自带一个向目标移动的动画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// </w:t>
      </w:r>
      <w:r>
        <w:rPr>
          <w:rFonts w:ascii="Calibri" w:hAnsi="Calibri" w:cs="Times New Roman" w:hint="eastAsia"/>
          <w:kern w:val="2"/>
          <w:sz w:val="21"/>
          <w:szCs w:val="22"/>
        </w:rPr>
        <w:t>如果在屏幕内</w:t>
      </w:r>
      <w:r>
        <w:rPr>
          <w:rFonts w:ascii="Calibri" w:hAnsi="Calibri" w:cs="Times New Roman"/>
          <w:kern w:val="2"/>
          <w:sz w:val="21"/>
          <w:szCs w:val="22"/>
        </w:rPr>
        <w:t>,</w:t>
      </w:r>
      <w:r>
        <w:rPr>
          <w:rFonts w:ascii="Calibri" w:hAnsi="Calibri" w:cs="Times New Roman" w:hint="eastAsia"/>
          <w:kern w:val="2"/>
          <w:sz w:val="21"/>
          <w:szCs w:val="22"/>
        </w:rPr>
        <w:t>则添加一个位移动画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if (mRecyclerView.indexOfChild(targetView) &gt;= 0 &amp;&amp; myLastPosition != -1)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RecyclerView.LayoutManager manager = mRecyclerView.getLayoutManager();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int spanCount = ((GridLayoutManager) manager).getSpanCount();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int targetX = targetView.getLeft() + targetView.getWidth();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int targetY = targetView.getTop();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int myChannelSize = getMyChannelSize();//</w:t>
      </w:r>
      <w:r>
        <w:rPr>
          <w:rFonts w:ascii="Calibri" w:hAnsi="Calibri" w:cs="Times New Roman" w:hint="eastAsia"/>
          <w:kern w:val="2"/>
          <w:sz w:val="21"/>
          <w:szCs w:val="22"/>
        </w:rPr>
        <w:t>这里我是为了偷懒</w:t>
      </w:r>
      <w:r>
        <w:rPr>
          <w:rFonts w:ascii="Calibri" w:hAnsi="Calibri" w:cs="Times New Roman"/>
          <w:kern w:val="2"/>
          <w:sz w:val="21"/>
          <w:szCs w:val="22"/>
        </w:rPr>
        <w:t xml:space="preserve"> </w:t>
      </w:r>
      <w:r>
        <w:rPr>
          <w:rFonts w:ascii="Calibri" w:hAnsi="Calibri" w:cs="Times New Roman" w:hint="eastAsia"/>
          <w:kern w:val="2"/>
          <w:sz w:val="21"/>
          <w:szCs w:val="22"/>
        </w:rPr>
        <w:t>，算出来我的频道的大小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if (myChannelSize % spanCount == 0)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添加到我的频道后会换行，所以找到倒数第</w:t>
      </w:r>
      <w:r>
        <w:rPr>
          <w:rFonts w:ascii="Calibri" w:hAnsi="Calibri" w:cs="Times New Roman"/>
          <w:kern w:val="2"/>
          <w:sz w:val="21"/>
          <w:szCs w:val="22"/>
        </w:rPr>
        <w:t>4</w:t>
      </w:r>
      <w:r>
        <w:rPr>
          <w:rFonts w:ascii="Calibri" w:hAnsi="Calibri" w:cs="Times New Roman" w:hint="eastAsia"/>
          <w:kern w:val="2"/>
          <w:sz w:val="21"/>
          <w:szCs w:val="22"/>
        </w:rPr>
        <w:t>个的位置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    View lastFourthView = mRecyclerView.getLayoutManager().findViewByPosition(getMyLastPosition() - 3);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//                                        View lastFourthView = mRecyclerView.getChildAt(getMyLastPosition() - 3);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    targetX = lastFourthView.getLeft();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    targetY = lastFourthView.getTop() + lastFourthView.getHeight();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          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public void onAnimationStart(Animation animation)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public void onAnimationEnd(Animation animation)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parent.removeView(mirrorView);//</w:t>
      </w:r>
      <w:r>
        <w:rPr>
          <w:rFonts w:ascii="Calibri" w:hAnsi="Calibri" w:cs="Times New Roman" w:hint="eastAsia"/>
          <w:kern w:val="2"/>
          <w:sz w:val="21"/>
          <w:szCs w:val="22"/>
        </w:rPr>
        <w:t>删除添加的镜像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if (currentView.getVisibility() == View.INVISIBLE)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    currentView.setVisibility(View.VISIBLE);//</w:t>
      </w:r>
      <w:r>
        <w:rPr>
          <w:rFonts w:ascii="Calibri" w:hAnsi="Calibri" w:cs="Times New Roman" w:hint="eastAsia"/>
          <w:kern w:val="2"/>
          <w:sz w:val="21"/>
          <w:szCs w:val="22"/>
        </w:rPr>
        <w:t>显示隐藏的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@Override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public void onAnimationRepeat(Animation animation)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添加需要移动的</w:t>
      </w:r>
      <w:r>
        <w:rPr>
          <w:rFonts w:ascii="Calibri" w:hAnsi="Calibri" w:cs="Times New Roman"/>
          <w:kern w:val="2"/>
          <w:sz w:val="21"/>
          <w:szCs w:val="22"/>
        </w:rPr>
        <w:t xml:space="preserve"> </w:t>
      </w:r>
      <w:r>
        <w:rPr>
          <w:rFonts w:ascii="Calibri" w:hAnsi="Calibri" w:cs="Times New Roman" w:hint="eastAsia"/>
          <w:kern w:val="2"/>
          <w:sz w:val="21"/>
          <w:szCs w:val="22"/>
        </w:rPr>
        <w:t>镜像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ImageView addMirrorView(ViewGroup parent, View view)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view.destroyDrawingCache();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//</w:t>
      </w:r>
      <w:r>
        <w:rPr>
          <w:rFonts w:ascii="Calibri" w:hAnsi="Calibri" w:cs="Times New Roman" w:hint="eastAsia"/>
          <w:kern w:val="2"/>
          <w:sz w:val="21"/>
          <w:szCs w:val="22"/>
        </w:rPr>
        <w:t>首先开启</w:t>
      </w:r>
      <w:r>
        <w:rPr>
          <w:rFonts w:ascii="Calibri" w:hAnsi="Calibri" w:cs="Times New Roman"/>
          <w:kern w:val="2"/>
          <w:sz w:val="21"/>
          <w:szCs w:val="22"/>
        </w:rPr>
        <w:t>Cache</w:t>
      </w:r>
      <w:r>
        <w:rPr>
          <w:rFonts w:ascii="Calibri" w:hAnsi="Calibri" w:cs="Times New Roman" w:hint="eastAsia"/>
          <w:kern w:val="2"/>
          <w:sz w:val="21"/>
          <w:szCs w:val="22"/>
        </w:rPr>
        <w:t>图片</w:t>
      </w:r>
      <w:r>
        <w:rPr>
          <w:rFonts w:ascii="Calibri" w:hAnsi="Calibri" w:cs="Times New Roman"/>
          <w:kern w:val="2"/>
          <w:sz w:val="21"/>
          <w:szCs w:val="22"/>
        </w:rPr>
        <w:t xml:space="preserve"> </w:t>
      </w:r>
      <w:r>
        <w:rPr>
          <w:rFonts w:ascii="Calibri" w:hAnsi="Calibri" w:cs="Times New Roman" w:hint="eastAsia"/>
          <w:kern w:val="2"/>
          <w:sz w:val="21"/>
          <w:szCs w:val="22"/>
        </w:rPr>
        <w:t>，然后调用</w:t>
      </w:r>
      <w:r>
        <w:rPr>
          <w:rFonts w:ascii="Calibri" w:hAnsi="Calibri" w:cs="Times New Roman"/>
          <w:kern w:val="2"/>
          <w:sz w:val="21"/>
          <w:szCs w:val="22"/>
        </w:rPr>
        <w:t>view.getDrawingCache()</w:t>
      </w:r>
      <w:r>
        <w:rPr>
          <w:rFonts w:ascii="Calibri" w:hAnsi="Calibri" w:cs="Times New Roman" w:hint="eastAsia"/>
          <w:kern w:val="2"/>
          <w:sz w:val="21"/>
          <w:szCs w:val="22"/>
        </w:rPr>
        <w:t>就可以获取</w:t>
      </w:r>
      <w:r>
        <w:rPr>
          <w:rFonts w:ascii="Calibri" w:hAnsi="Calibri" w:cs="Times New Roman"/>
          <w:kern w:val="2"/>
          <w:sz w:val="21"/>
          <w:szCs w:val="22"/>
        </w:rPr>
        <w:t>Cache</w:t>
      </w:r>
      <w:r>
        <w:rPr>
          <w:rFonts w:ascii="Calibri" w:hAnsi="Calibri" w:cs="Times New Roman" w:hint="eastAsia"/>
          <w:kern w:val="2"/>
          <w:sz w:val="21"/>
          <w:szCs w:val="22"/>
        </w:rPr>
        <w:t>图片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view.setDrawingCacheEnabled(true);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ImageView mirrorView = new ImageView(view.getContext());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//</w:t>
      </w:r>
      <w:r>
        <w:rPr>
          <w:rFonts w:ascii="Calibri" w:hAnsi="Calibri" w:cs="Times New Roman" w:hint="eastAsia"/>
          <w:kern w:val="2"/>
          <w:sz w:val="21"/>
          <w:szCs w:val="22"/>
        </w:rPr>
        <w:t>获取该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 w:hint="eastAsia"/>
          <w:kern w:val="2"/>
          <w:sz w:val="21"/>
          <w:szCs w:val="22"/>
        </w:rPr>
        <w:t>的</w:t>
      </w:r>
      <w:r>
        <w:rPr>
          <w:rFonts w:ascii="Calibri" w:hAnsi="Calibri" w:cs="Times New Roman"/>
          <w:kern w:val="2"/>
          <w:sz w:val="21"/>
          <w:szCs w:val="22"/>
        </w:rPr>
        <w:t>Cache</w:t>
      </w:r>
      <w:r>
        <w:rPr>
          <w:rFonts w:ascii="Calibri" w:hAnsi="Calibri" w:cs="Times New Roman" w:hint="eastAsia"/>
          <w:kern w:val="2"/>
          <w:sz w:val="21"/>
          <w:szCs w:val="22"/>
        </w:rPr>
        <w:t>图片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Bitmap bitmap = Bitmap.createBitmap(view.getDrawingCache());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mirrorView.setImageBitmap(bitmap);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//</w:t>
      </w:r>
      <w:r>
        <w:rPr>
          <w:rFonts w:ascii="Calibri" w:hAnsi="Calibri" w:cs="Times New Roman" w:hint="eastAsia"/>
          <w:kern w:val="2"/>
          <w:sz w:val="21"/>
          <w:szCs w:val="22"/>
        </w:rPr>
        <w:t>销毁掉</w:t>
      </w:r>
      <w:r>
        <w:rPr>
          <w:rFonts w:ascii="Calibri" w:hAnsi="Calibri" w:cs="Times New Roman"/>
          <w:kern w:val="2"/>
          <w:sz w:val="21"/>
          <w:szCs w:val="22"/>
        </w:rPr>
        <w:t>cache</w:t>
      </w:r>
      <w:r>
        <w:rPr>
          <w:rFonts w:ascii="Calibri" w:hAnsi="Calibri" w:cs="Times New Roman" w:hint="eastAsia"/>
          <w:kern w:val="2"/>
          <w:sz w:val="21"/>
          <w:szCs w:val="22"/>
        </w:rPr>
        <w:t>图片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view.setDrawingCacheEnabled(false);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int[] locations = new int[2];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view.getLocationOnScreen(locations);//</w:t>
      </w:r>
      <w:r>
        <w:rPr>
          <w:rFonts w:ascii="Calibri" w:hAnsi="Calibri" w:cs="Times New Roman" w:hint="eastAsia"/>
          <w:kern w:val="2"/>
          <w:sz w:val="21"/>
          <w:szCs w:val="22"/>
        </w:rPr>
        <w:t>获取当前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 w:hint="eastAsia"/>
          <w:kern w:val="2"/>
          <w:sz w:val="21"/>
          <w:szCs w:val="22"/>
        </w:rPr>
        <w:t>的坐标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int[] parenLocations = new int[2];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mRecyclerView.getLocationOnScreen(parenLocations);//</w:t>
      </w:r>
      <w:r>
        <w:rPr>
          <w:rFonts w:ascii="Calibri" w:hAnsi="Calibri" w:cs="Times New Roman" w:hint="eastAsia"/>
          <w:kern w:val="2"/>
          <w:sz w:val="21"/>
          <w:szCs w:val="22"/>
        </w:rPr>
        <w:t>获取</w:t>
      </w:r>
      <w:r>
        <w:rPr>
          <w:rFonts w:ascii="Calibri" w:hAnsi="Calibri" w:cs="Times New Roman"/>
          <w:kern w:val="2"/>
          <w:sz w:val="21"/>
          <w:szCs w:val="22"/>
        </w:rPr>
        <w:t>RecyclerView</w:t>
      </w:r>
      <w:r>
        <w:rPr>
          <w:rFonts w:ascii="Calibri" w:hAnsi="Calibri" w:cs="Times New Roman" w:hint="eastAsia"/>
          <w:kern w:val="2"/>
          <w:sz w:val="21"/>
          <w:szCs w:val="22"/>
        </w:rPr>
        <w:t>所在坐标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FrameLayout.LayoutParams params = new FrameLayout.LayoutParams(bitmap.getWidth(), bitmap.getHeight());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params.setMargins(locations[0], locations[1] - parenLocations[1], 0, 0);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parent.addView(mirrorView, params);//</w:t>
      </w:r>
      <w:r>
        <w:rPr>
          <w:rFonts w:ascii="Calibri" w:hAnsi="Calibri" w:cs="Times New Roman" w:hint="eastAsia"/>
          <w:kern w:val="2"/>
          <w:sz w:val="21"/>
          <w:szCs w:val="22"/>
        </w:rPr>
        <w:t>在</w:t>
      </w:r>
      <w:r>
        <w:rPr>
          <w:rFonts w:ascii="Calibri" w:hAnsi="Calibri" w:cs="Times New Roman"/>
          <w:kern w:val="2"/>
          <w:sz w:val="21"/>
          <w:szCs w:val="22"/>
        </w:rPr>
        <w:t>RecyclerView</w:t>
      </w:r>
      <w:r>
        <w:rPr>
          <w:rFonts w:ascii="Calibri" w:hAnsi="Calibri" w:cs="Times New Roman" w:hint="eastAsia"/>
          <w:kern w:val="2"/>
          <w:sz w:val="21"/>
          <w:szCs w:val="22"/>
        </w:rPr>
        <w:t>的</w:t>
      </w:r>
      <w:r>
        <w:rPr>
          <w:rFonts w:ascii="Calibri" w:hAnsi="Calibri" w:cs="Times New Roman"/>
          <w:kern w:val="2"/>
          <w:sz w:val="21"/>
          <w:szCs w:val="22"/>
        </w:rPr>
        <w:t>Parent</w:t>
      </w:r>
      <w:r>
        <w:rPr>
          <w:rFonts w:ascii="Calibri" w:hAnsi="Calibri" w:cs="Times New Roman" w:hint="eastAsia"/>
          <w:kern w:val="2"/>
          <w:sz w:val="21"/>
          <w:szCs w:val="22"/>
        </w:rPr>
        <w:t>添加我们的镜像</w:t>
      </w:r>
      <w:r>
        <w:rPr>
          <w:rFonts w:ascii="Calibri" w:hAnsi="Calibri" w:cs="Times New Roman"/>
          <w:kern w:val="2"/>
          <w:sz w:val="21"/>
          <w:szCs w:val="22"/>
        </w:rPr>
        <w:t>View</w:t>
      </w:r>
      <w:r>
        <w:rPr>
          <w:rFonts w:ascii="Calibri" w:hAnsi="Calibri" w:cs="Times New Roman" w:hint="eastAsia"/>
          <w:kern w:val="2"/>
          <w:sz w:val="21"/>
          <w:szCs w:val="22"/>
        </w:rPr>
        <w:t>，</w:t>
      </w:r>
      <w:r>
        <w:rPr>
          <w:rFonts w:ascii="Calibri" w:hAnsi="Calibri" w:cs="Times New Roman"/>
          <w:kern w:val="2"/>
          <w:sz w:val="21"/>
          <w:szCs w:val="22"/>
        </w:rPr>
        <w:t>parent</w:t>
      </w:r>
      <w:r>
        <w:rPr>
          <w:rFonts w:ascii="Calibri" w:hAnsi="Calibri" w:cs="Times New Roman" w:hint="eastAsia"/>
          <w:kern w:val="2"/>
          <w:sz w:val="21"/>
          <w:szCs w:val="22"/>
        </w:rPr>
        <w:t>要是</w:t>
      </w:r>
      <w:r>
        <w:rPr>
          <w:rFonts w:ascii="Calibri" w:hAnsi="Calibri" w:cs="Times New Roman"/>
          <w:kern w:val="2"/>
          <w:sz w:val="21"/>
          <w:szCs w:val="22"/>
        </w:rPr>
        <w:t>FrameLayout</w:t>
      </w:r>
      <w:r>
        <w:rPr>
          <w:rFonts w:ascii="Calibri" w:hAnsi="Calibri" w:cs="Times New Roman" w:hint="eastAsia"/>
          <w:kern w:val="2"/>
          <w:sz w:val="21"/>
          <w:szCs w:val="22"/>
        </w:rPr>
        <w:t>这样才可以放到那个坐标点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mirrorView;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int ANIM_TIME = 360;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获取位移动画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TranslateAnimation getTranslateAnimator(float targetX, float targetY)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TranslateAnimation translateAnimation = new TranslateAnimation(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Animation.RELATIVE_TO_SELF, 0f,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Animation.ABSOLUTE, targetX,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Animation.RELATIVE_TO_SELF, 0f,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Animation.ABSOLUTE, targetY);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// RecyclerView</w:t>
      </w:r>
      <w:r>
        <w:rPr>
          <w:rFonts w:ascii="Calibri" w:hAnsi="Calibri" w:cs="Times New Roman" w:hint="eastAsia"/>
          <w:kern w:val="2"/>
          <w:sz w:val="21"/>
          <w:szCs w:val="22"/>
        </w:rPr>
        <w:t>默认移动动画</w:t>
      </w:r>
      <w:r>
        <w:rPr>
          <w:rFonts w:ascii="Calibri" w:hAnsi="Calibri" w:cs="Times New Roman"/>
          <w:kern w:val="2"/>
          <w:sz w:val="21"/>
          <w:szCs w:val="22"/>
        </w:rPr>
        <w:t xml:space="preserve">250ms </w:t>
      </w:r>
      <w:r>
        <w:rPr>
          <w:rFonts w:ascii="Calibri" w:hAnsi="Calibri" w:cs="Times New Roman" w:hint="eastAsia"/>
          <w:kern w:val="2"/>
          <w:sz w:val="21"/>
          <w:szCs w:val="22"/>
        </w:rPr>
        <w:t>这里设置</w:t>
      </w:r>
      <w:r>
        <w:rPr>
          <w:rFonts w:ascii="Calibri" w:hAnsi="Calibri" w:cs="Times New Roman"/>
          <w:kern w:val="2"/>
          <w:sz w:val="21"/>
          <w:szCs w:val="22"/>
        </w:rPr>
        <w:t xml:space="preserve">360ms </w:t>
      </w:r>
      <w:r>
        <w:rPr>
          <w:rFonts w:ascii="Calibri" w:hAnsi="Calibri" w:cs="Times New Roman" w:hint="eastAsia"/>
          <w:kern w:val="2"/>
          <w:sz w:val="21"/>
          <w:szCs w:val="22"/>
        </w:rPr>
        <w:t>是为了防止在位移动画结束后</w:t>
      </w:r>
      <w:r>
        <w:rPr>
          <w:rFonts w:ascii="Calibri" w:hAnsi="Calibri" w:cs="Times New Roman"/>
          <w:kern w:val="2"/>
          <w:sz w:val="21"/>
          <w:szCs w:val="22"/>
        </w:rPr>
        <w:t xml:space="preserve"> remove(view)</w:t>
      </w:r>
      <w:r>
        <w:rPr>
          <w:rFonts w:ascii="Calibri" w:hAnsi="Calibri" w:cs="Times New Roman" w:hint="eastAsia"/>
          <w:kern w:val="2"/>
          <w:sz w:val="21"/>
          <w:szCs w:val="22"/>
        </w:rPr>
        <w:t>过早</w:t>
      </w:r>
      <w:r>
        <w:rPr>
          <w:rFonts w:ascii="Calibri" w:hAnsi="Calibri" w:cs="Times New Roman"/>
          <w:kern w:val="2"/>
          <w:sz w:val="21"/>
          <w:szCs w:val="22"/>
        </w:rPr>
        <w:t xml:space="preserve"> </w:t>
      </w:r>
      <w:r>
        <w:rPr>
          <w:rFonts w:ascii="Calibri" w:hAnsi="Calibri" w:cs="Times New Roman" w:hint="eastAsia"/>
          <w:kern w:val="2"/>
          <w:sz w:val="21"/>
          <w:szCs w:val="22"/>
        </w:rPr>
        <w:t>导致闪烁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translateAnimation.setDuration(ANIM_TIME);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translateAnimation.setFillAfter(true);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translateAnimation;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获取推荐频道列表的第一个</w:t>
      </w:r>
      <w:r>
        <w:rPr>
          <w:rFonts w:ascii="Calibri" w:hAnsi="Calibri" w:cs="Times New Roman"/>
          <w:kern w:val="2"/>
          <w:sz w:val="21"/>
          <w:szCs w:val="22"/>
        </w:rPr>
        <w:t>position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int getOtherFirstPosition()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//</w:t>
      </w:r>
      <w:r>
        <w:rPr>
          <w:rFonts w:ascii="Calibri" w:hAnsi="Calibri" w:cs="Times New Roman" w:hint="eastAsia"/>
          <w:kern w:val="2"/>
          <w:sz w:val="21"/>
          <w:szCs w:val="22"/>
        </w:rPr>
        <w:t>之前找到了第一个</w:t>
      </w:r>
      <w:r>
        <w:rPr>
          <w:rFonts w:ascii="Calibri" w:hAnsi="Calibri" w:cs="Times New Roman"/>
          <w:kern w:val="2"/>
          <w:sz w:val="21"/>
          <w:szCs w:val="22"/>
        </w:rPr>
        <w:t>pos</w:t>
      </w:r>
      <w:r>
        <w:rPr>
          <w:rFonts w:ascii="Calibri" w:hAnsi="Calibri" w:cs="Times New Roman" w:hint="eastAsia"/>
          <w:kern w:val="2"/>
          <w:sz w:val="21"/>
          <w:szCs w:val="22"/>
        </w:rPr>
        <w:t>直接返回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//        if (mOtherFirstPosition != 0) return mOtherFirstPosition;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for (int i = 0; i &lt; mData.size(); i++)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Channel channel = (Channel) mData.get(i);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if (Channel.TYPE_OTHER_CHANNEL == channel.getItemType())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找到第一个直接返回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return i;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-1;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我的频道最后一个的</w:t>
      </w:r>
      <w:r>
        <w:rPr>
          <w:rFonts w:ascii="Calibri" w:hAnsi="Calibri" w:cs="Times New Roman"/>
          <w:kern w:val="2"/>
          <w:sz w:val="21"/>
          <w:szCs w:val="22"/>
        </w:rPr>
        <w:t>position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@return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int getMyLastPosition()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for (int i = mData.size() - 1; i &gt; -1; i--)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Channel channel = (Channel) mData.get(i);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if (Channel.TYPE_MY_CHANNEL == channel.getItemType())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//</w:t>
      </w:r>
      <w:r>
        <w:rPr>
          <w:rFonts w:ascii="Calibri" w:hAnsi="Calibri" w:cs="Times New Roman" w:hint="eastAsia"/>
          <w:kern w:val="2"/>
          <w:sz w:val="21"/>
          <w:szCs w:val="22"/>
        </w:rPr>
        <w:t>找到第一个直接返回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return i;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return -1;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/**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 </w:t>
      </w:r>
      <w:r>
        <w:rPr>
          <w:rFonts w:ascii="Calibri" w:hAnsi="Calibri" w:cs="Times New Roman" w:hint="eastAsia"/>
          <w:kern w:val="2"/>
          <w:sz w:val="21"/>
          <w:szCs w:val="22"/>
        </w:rPr>
        <w:t>开启编辑模式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*/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private void startEditMode(boolean isEdit)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mIsEdit = isEdit;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int visibleChildCount = mRecyclerView.getChildCount();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for (int i = 0; i &lt; visibleChildCount; i++)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View view = mRecyclerView.getChildAt(i);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ImageView imgEdit = (ImageView) view.findViewById(R.id.ivDelete);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if (imgEdit != null) {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boolean isVis = imgEdit.getTag() == null ? false : (boolean) imgEdit.getTag();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        imgEdit.setVisibility(isVis &amp;&amp; isEdit &amp;&amp; !mData.get(i).title.equals("</w:t>
      </w:r>
      <w:r>
        <w:rPr>
          <w:rFonts w:ascii="Calibri" w:hAnsi="Calibri" w:cs="Times New Roman" w:hint="eastAsia"/>
          <w:kern w:val="2"/>
          <w:sz w:val="21"/>
          <w:szCs w:val="22"/>
        </w:rPr>
        <w:t>推荐</w:t>
      </w:r>
      <w:r>
        <w:rPr>
          <w:rFonts w:ascii="Calibri" w:hAnsi="Calibri" w:cs="Times New Roman"/>
          <w:kern w:val="2"/>
          <w:sz w:val="21"/>
          <w:szCs w:val="22"/>
        </w:rPr>
        <w:t>") ? View.VISIBLE : View.INVISIBLE);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lastRenderedPageBreak/>
        <w:t xml:space="preserve">    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 xml:space="preserve">    }</w:t>
      </w:r>
      <w:r>
        <w:rPr>
          <w:rFonts w:ascii="Calibri" w:hAnsi="Calibri" w:cs="Times New Roman"/>
          <w:kern w:val="2"/>
          <w:sz w:val="21"/>
          <w:szCs w:val="22"/>
        </w:rPr>
        <w:br/>
      </w:r>
    </w:p>
    <w:p w:rsidR="006023A1" w:rsidRDefault="006023A1" w:rsidP="006023A1">
      <w:pPr>
        <w:pStyle w:val="HTML"/>
        <w:shd w:val="clear" w:color="auto" w:fill="FFFFFF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/>
          <w:kern w:val="2"/>
          <w:sz w:val="21"/>
          <w:szCs w:val="22"/>
        </w:rPr>
        <w:t>}</w:t>
      </w:r>
    </w:p>
    <w:p w:rsidR="006023A1" w:rsidRDefault="006023A1" w:rsidP="006023A1">
      <w:pPr>
        <w:pStyle w:val="1"/>
      </w:pPr>
      <w:bookmarkStart w:id="31" w:name="_Toc8738617"/>
      <w:r>
        <w:t>6</w:t>
      </w:r>
      <w:r>
        <w:rPr>
          <w:rFonts w:hint="eastAsia"/>
        </w:rPr>
        <w:t>总结</w:t>
      </w:r>
      <w:bookmarkEnd w:id="31"/>
    </w:p>
    <w:p w:rsidR="006023A1" w:rsidRDefault="006023A1" w:rsidP="006023A1">
      <w:pPr>
        <w:ind w:firstLine="420"/>
      </w:pPr>
      <w:r>
        <w:rPr>
          <w:rFonts w:hint="eastAsia"/>
        </w:rPr>
        <w:t>经过长达近一个月的的不懈努力，</w:t>
      </w:r>
      <w:r>
        <w:t>Android</w:t>
      </w:r>
      <w:r>
        <w:rPr>
          <w:rFonts w:hint="eastAsia"/>
        </w:rPr>
        <w:t>仿今日头条的软件终于完成了，使用用户可以通过我们的款新闻客户端查看实时新闻，还可以分类查看，设置自己喜欢的频道类型，还能够观看视频，小品，娱乐等众多分类，具有极佳的使用体验。</w:t>
      </w:r>
    </w:p>
    <w:p w:rsidR="006023A1" w:rsidRDefault="006023A1" w:rsidP="006023A1">
      <w:pPr>
        <w:ind w:firstLine="420"/>
      </w:pPr>
      <w:r>
        <w:rPr>
          <w:rFonts w:hint="eastAsia"/>
        </w:rPr>
        <w:t>在这段实践设计过程中，发现</w:t>
      </w:r>
      <w:r>
        <w:t>Android</w:t>
      </w:r>
      <w:r>
        <w:rPr>
          <w:rFonts w:hint="eastAsia"/>
        </w:rPr>
        <w:t>的</w:t>
      </w:r>
      <w:r>
        <w:t>app</w:t>
      </w:r>
      <w:r>
        <w:rPr>
          <w:rFonts w:hint="eastAsia"/>
        </w:rPr>
        <w:t>开发需要用到许多的</w:t>
      </w:r>
      <w:r>
        <w:t>Java</w:t>
      </w:r>
      <w:r>
        <w:rPr>
          <w:rFonts w:hint="eastAsia"/>
        </w:rPr>
        <w:t>的基础知识，在这方面</w:t>
      </w:r>
      <w:r>
        <w:t>Java</w:t>
      </w:r>
      <w:r>
        <w:rPr>
          <w:rFonts w:hint="eastAsia"/>
        </w:rPr>
        <w:t>语言带给我了很多的方便，但是，由于之前并不是非常系统的学习</w:t>
      </w:r>
      <w:r>
        <w:t>java</w:t>
      </w:r>
      <w:r>
        <w:rPr>
          <w:rFonts w:hint="eastAsia"/>
        </w:rPr>
        <w:t>语言，导致在这过程中我们也遇到了许多的问题，不过最终通过我和队友的探讨以及查阅资料，我们还是克服了这些。</w:t>
      </w:r>
    </w:p>
    <w:p w:rsidR="006023A1" w:rsidRDefault="006023A1" w:rsidP="006023A1">
      <w:pPr>
        <w:ind w:firstLine="420"/>
      </w:pPr>
      <w:r>
        <w:rPr>
          <w:rFonts w:hint="eastAsia"/>
        </w:rPr>
        <w:t>在之前的课程当中，我们并没有详细的讲解有关</w:t>
      </w:r>
      <w:r>
        <w:t>Fragment</w:t>
      </w:r>
      <w:r>
        <w:rPr>
          <w:rFonts w:hint="eastAsia"/>
        </w:rPr>
        <w:t>的知识，在应用中也出现了碎片的显示隐藏的相关问题，最终通过网上的一篇文章，通过学习搞懂了碎片的知识，然后发现这样用碎片做成的</w:t>
      </w:r>
      <w:r>
        <w:t>ui</w:t>
      </w:r>
      <w:r>
        <w:rPr>
          <w:rFonts w:hint="eastAsia"/>
        </w:rPr>
        <w:t>界面真的非常方便简洁。</w:t>
      </w:r>
      <w:r>
        <w:t xml:space="preserve">fragments </w:t>
      </w:r>
      <w:r>
        <w:rPr>
          <w:rFonts w:hint="eastAsia"/>
        </w:rPr>
        <w:t>的设计不需要你来亲自管理</w:t>
      </w:r>
      <w:r>
        <w:t xml:space="preserve">view hierarchy </w:t>
      </w:r>
      <w:r>
        <w:rPr>
          <w:rFonts w:hint="eastAsia"/>
        </w:rPr>
        <w:t>的复杂变化，通过将</w:t>
      </w:r>
      <w:r>
        <w:t xml:space="preserve">Activity </w:t>
      </w:r>
      <w:r>
        <w:rPr>
          <w:rFonts w:hint="eastAsia"/>
        </w:rPr>
        <w:t>的布局分散到</w:t>
      </w:r>
      <w:r>
        <w:t xml:space="preserve">frament </w:t>
      </w:r>
      <w:r>
        <w:rPr>
          <w:rFonts w:hint="eastAsia"/>
        </w:rPr>
        <w:t>中，可以在运行时修改</w:t>
      </w:r>
      <w:r>
        <w:t xml:space="preserve">activity </w:t>
      </w:r>
      <w:r>
        <w:rPr>
          <w:rFonts w:hint="eastAsia"/>
        </w:rPr>
        <w:t>的外观，并且由</w:t>
      </w:r>
      <w:r>
        <w:t xml:space="preserve">activity </w:t>
      </w:r>
      <w:r>
        <w:rPr>
          <w:rFonts w:hint="eastAsia"/>
        </w:rPr>
        <w:t>管理的</w:t>
      </w:r>
      <w:r>
        <w:t xml:space="preserve">back stack </w:t>
      </w:r>
      <w:r>
        <w:rPr>
          <w:rFonts w:hint="eastAsia"/>
        </w:rPr>
        <w:t>中保存些变化。当一个片段指定了自身的布局时，它能和其他片段配置成不同的组合，在活动中为不同的屏幕尺寸修改布局配置。</w:t>
      </w:r>
    </w:p>
    <w:p w:rsidR="006023A1" w:rsidRDefault="006023A1" w:rsidP="006023A1">
      <w:pPr>
        <w:ind w:firstLine="420"/>
      </w:pPr>
      <w:r>
        <w:rPr>
          <w:rFonts w:hint="eastAsia"/>
        </w:rPr>
        <w:t>同时，在这次的实验中，我们运用了许多第三方的库以及插件，比如</w:t>
      </w:r>
      <w:r>
        <w:t>BottomBarLayout(</w:t>
      </w:r>
      <w:r>
        <w:rPr>
          <w:rFonts w:hint="eastAsia"/>
        </w:rPr>
        <w:t>轻量级底部导航栏</w:t>
      </w:r>
      <w:r>
        <w:t>)</w:t>
      </w:r>
      <w:r>
        <w:rPr>
          <w:rFonts w:hint="eastAsia"/>
        </w:rPr>
        <w:t>、</w:t>
      </w:r>
      <w:r>
        <w:t>BaseRecyclerViewAdapterHelper(ReclerView</w:t>
      </w:r>
      <w:r>
        <w:rPr>
          <w:rFonts w:hint="eastAsia"/>
        </w:rPr>
        <w:t>万能适配器</w:t>
      </w:r>
      <w:r>
        <w:t>)</w:t>
      </w:r>
      <w:r>
        <w:rPr>
          <w:rFonts w:hint="eastAsia"/>
        </w:rPr>
        <w:t>、</w:t>
      </w:r>
      <w:r>
        <w:t>StateView(</w:t>
      </w:r>
      <w:r>
        <w:rPr>
          <w:rFonts w:hint="eastAsia"/>
        </w:rPr>
        <w:t>用于几种状态布局的切换</w:t>
      </w:r>
      <w:r>
        <w:t>)</w:t>
      </w:r>
      <w:r>
        <w:rPr>
          <w:rFonts w:hint="eastAsia"/>
        </w:rPr>
        <w:t>、</w:t>
      </w:r>
      <w:r>
        <w:t>JieCaoVideoPlayer</w:t>
      </w:r>
      <w:r>
        <w:rPr>
          <w:rFonts w:hint="eastAsia"/>
        </w:rPr>
        <w:t>，改名</w:t>
      </w:r>
      <w:r>
        <w:t xml:space="preserve"> JiaoZiVideoPlayer (</w:t>
      </w:r>
      <w:r>
        <w:rPr>
          <w:rFonts w:hint="eastAsia"/>
        </w:rPr>
        <w:t>视频播放</w:t>
      </w:r>
      <w:r>
        <w:t>)</w:t>
      </w:r>
      <w:r>
        <w:rPr>
          <w:rFonts w:hint="eastAsia"/>
        </w:rPr>
        <w:t>、</w:t>
      </w:r>
      <w:r>
        <w:t>BGARefreshLayout-Android(</w:t>
      </w:r>
      <w:r>
        <w:rPr>
          <w:rFonts w:hint="eastAsia"/>
        </w:rPr>
        <w:t>下拉刷新</w:t>
      </w:r>
      <w:r>
        <w:t>)</w:t>
      </w:r>
      <w:r>
        <w:rPr>
          <w:rFonts w:hint="eastAsia"/>
        </w:rPr>
        <w:t>、</w:t>
      </w:r>
      <w:r>
        <w:t>Eyes(</w:t>
      </w:r>
      <w:r>
        <w:rPr>
          <w:rFonts w:hint="eastAsia"/>
        </w:rPr>
        <w:t>修改状态栏颜色</w:t>
      </w:r>
      <w:r>
        <w:t>)</w:t>
      </w:r>
      <w:r>
        <w:rPr>
          <w:rFonts w:hint="eastAsia"/>
        </w:rPr>
        <w:t>、</w:t>
      </w:r>
      <w:r>
        <w:t>KLog(log</w:t>
      </w:r>
      <w:r>
        <w:rPr>
          <w:rFonts w:hint="eastAsia"/>
        </w:rPr>
        <w:t>管理</w:t>
      </w:r>
      <w:r>
        <w:t>)</w:t>
      </w:r>
      <w:r>
        <w:rPr>
          <w:rFonts w:hint="eastAsia"/>
        </w:rPr>
        <w:t>等等。通过对这些第三方库的学习，并不断地进行尝试，我们最终将这些库的功能在我们的软件中实现。发现在以后的开发中，很有必要善于运用第三方库，这样不仅方便自己，而且能让自己的程序变的更加方便整洁，运行速度更加快速，不出现卡顿情况。</w:t>
      </w:r>
    </w:p>
    <w:p w:rsidR="006023A1" w:rsidRDefault="006023A1" w:rsidP="006023A1">
      <w:pPr>
        <w:ind w:firstLine="420"/>
      </w:pPr>
      <w:r>
        <w:rPr>
          <w:rFonts w:hint="eastAsia"/>
        </w:rPr>
        <w:t>总之，在这段时间里，我们小组遇到多很多困难，但是通过团队各种方式，这些困难问题都被一一解决，并且我们每个人都从中学到了许多许多，不仅仅是把整个学期的课堂内容贯穿在一起，还融入了大量的新鲜的东西，都受益匪浅。这也极大地鼓舞了我们每个人，让我们在以后的</w:t>
      </w:r>
      <w:r>
        <w:t>IT</w:t>
      </w:r>
      <w:r>
        <w:rPr>
          <w:rFonts w:hint="eastAsia"/>
        </w:rPr>
        <w:t>之路上更加自信，更加努力！</w:t>
      </w:r>
    </w:p>
    <w:p w:rsidR="006023A1" w:rsidRDefault="006023A1" w:rsidP="006023A1"/>
    <w:p w:rsidR="008133AB" w:rsidRPr="006023A1" w:rsidRDefault="008133AB"/>
    <w:sectPr w:rsidR="008133AB" w:rsidRPr="006023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0E7224"/>
    <w:multiLevelType w:val="hybridMultilevel"/>
    <w:tmpl w:val="A5DC5242"/>
    <w:lvl w:ilvl="0" w:tplc="1166E884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)"/>
      <w:lvlJc w:val="left"/>
      <w:pPr>
        <w:ind w:left="1020" w:hanging="420"/>
      </w:pPr>
    </w:lvl>
    <w:lvl w:ilvl="2" w:tplc="0409001B">
      <w:start w:val="1"/>
      <w:numFmt w:val="lowerRoman"/>
      <w:lvlText w:val="%3."/>
      <w:lvlJc w:val="right"/>
      <w:pPr>
        <w:ind w:left="1440" w:hanging="420"/>
      </w:pPr>
    </w:lvl>
    <w:lvl w:ilvl="3" w:tplc="0409000F">
      <w:start w:val="1"/>
      <w:numFmt w:val="decimal"/>
      <w:lvlText w:val="%4."/>
      <w:lvlJc w:val="left"/>
      <w:pPr>
        <w:ind w:left="1860" w:hanging="420"/>
      </w:pPr>
    </w:lvl>
    <w:lvl w:ilvl="4" w:tplc="04090019">
      <w:start w:val="1"/>
      <w:numFmt w:val="lowerLetter"/>
      <w:lvlText w:val="%5)"/>
      <w:lvlJc w:val="left"/>
      <w:pPr>
        <w:ind w:left="2280" w:hanging="420"/>
      </w:pPr>
    </w:lvl>
    <w:lvl w:ilvl="5" w:tplc="0409001B">
      <w:start w:val="1"/>
      <w:numFmt w:val="lowerRoman"/>
      <w:lvlText w:val="%6."/>
      <w:lvlJc w:val="right"/>
      <w:pPr>
        <w:ind w:left="2700" w:hanging="420"/>
      </w:pPr>
    </w:lvl>
    <w:lvl w:ilvl="6" w:tplc="0409000F">
      <w:start w:val="1"/>
      <w:numFmt w:val="decimal"/>
      <w:lvlText w:val="%7."/>
      <w:lvlJc w:val="left"/>
      <w:pPr>
        <w:ind w:left="3120" w:hanging="420"/>
      </w:pPr>
    </w:lvl>
    <w:lvl w:ilvl="7" w:tplc="04090019">
      <w:start w:val="1"/>
      <w:numFmt w:val="lowerLetter"/>
      <w:lvlText w:val="%8)"/>
      <w:lvlJc w:val="left"/>
      <w:pPr>
        <w:ind w:left="3540" w:hanging="420"/>
      </w:pPr>
    </w:lvl>
    <w:lvl w:ilvl="8" w:tplc="0409001B">
      <w:start w:val="1"/>
      <w:numFmt w:val="lowerRoman"/>
      <w:lvlText w:val="%9."/>
      <w:lvlJc w:val="right"/>
      <w:pPr>
        <w:ind w:left="396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7DC"/>
    <w:rsid w:val="006023A1"/>
    <w:rsid w:val="008133AB"/>
    <w:rsid w:val="0097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23A1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6023A1"/>
    <w:pPr>
      <w:keepNext/>
      <w:keepLines/>
      <w:spacing w:before="340" w:after="330" w:line="576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023A1"/>
    <w:pPr>
      <w:keepNext/>
      <w:keepLines/>
      <w:spacing w:before="260" w:after="260" w:line="415" w:lineRule="auto"/>
      <w:outlineLvl w:val="1"/>
    </w:pPr>
    <w:rPr>
      <w:rFonts w:ascii="Cambria" w:hAnsi="Cambria" w:cs="宋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023A1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023A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6023A1"/>
    <w:rPr>
      <w:rFonts w:ascii="Cambria" w:eastAsia="宋体" w:hAnsi="Cambria" w:cs="宋体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6023A1"/>
    <w:rPr>
      <w:rFonts w:ascii="Calibri" w:eastAsia="宋体" w:hAnsi="Calibri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6023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023A1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6023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023A1"/>
    <w:rPr>
      <w:rFonts w:ascii="Calibri" w:eastAsia="宋体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6023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023A1"/>
  </w:style>
  <w:style w:type="paragraph" w:styleId="20">
    <w:name w:val="toc 2"/>
    <w:basedOn w:val="a"/>
    <w:next w:val="a"/>
    <w:autoRedefine/>
    <w:uiPriority w:val="39"/>
    <w:unhideWhenUsed/>
    <w:rsid w:val="006023A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023A1"/>
    <w:pPr>
      <w:ind w:leftChars="400" w:left="840"/>
    </w:pPr>
  </w:style>
  <w:style w:type="character" w:styleId="a4">
    <w:name w:val="Hyperlink"/>
    <w:basedOn w:val="a0"/>
    <w:uiPriority w:val="99"/>
    <w:unhideWhenUsed/>
    <w:rsid w:val="006023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23A1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6023A1"/>
    <w:pPr>
      <w:keepNext/>
      <w:keepLines/>
      <w:spacing w:before="340" w:after="330" w:line="576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023A1"/>
    <w:pPr>
      <w:keepNext/>
      <w:keepLines/>
      <w:spacing w:before="260" w:after="260" w:line="415" w:lineRule="auto"/>
      <w:outlineLvl w:val="1"/>
    </w:pPr>
    <w:rPr>
      <w:rFonts w:ascii="Cambria" w:hAnsi="Cambria" w:cs="宋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023A1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023A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6023A1"/>
    <w:rPr>
      <w:rFonts w:ascii="Cambria" w:eastAsia="宋体" w:hAnsi="Cambria" w:cs="宋体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6023A1"/>
    <w:rPr>
      <w:rFonts w:ascii="Calibri" w:eastAsia="宋体" w:hAnsi="Calibri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6023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023A1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6023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023A1"/>
    <w:rPr>
      <w:rFonts w:ascii="Calibri" w:eastAsia="宋体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6023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6023A1"/>
  </w:style>
  <w:style w:type="paragraph" w:styleId="20">
    <w:name w:val="toc 2"/>
    <w:basedOn w:val="a"/>
    <w:next w:val="a"/>
    <w:autoRedefine/>
    <w:uiPriority w:val="39"/>
    <w:unhideWhenUsed/>
    <w:rsid w:val="006023A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023A1"/>
    <w:pPr>
      <w:ind w:leftChars="400" w:left="840"/>
    </w:pPr>
  </w:style>
  <w:style w:type="character" w:styleId="a4">
    <w:name w:val="Hyperlink"/>
    <w:basedOn w:val="a0"/>
    <w:uiPriority w:val="99"/>
    <w:unhideWhenUsed/>
    <w:rsid w:val="006023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42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Colors" Target="diagrams/colors1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diagramData" Target="diagrams/data1.xm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http://stormzhang.com/image/studio_splash.png" TargetMode="External"/><Relationship Id="rId14" Type="http://schemas.microsoft.com/office/2007/relationships/diagramDrawing" Target="diagrams/drawing1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6C2573B-57C2-427F-980B-34CE87A34795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/>
      <dgm:spPr/>
    </dgm:pt>
    <dgm:pt modelId="{ABBFFAF9-69F8-46F6-8857-8C71E9B6FAF0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打开仿今日头条客户端</a:t>
          </a:r>
          <a:endParaRPr lang="zh-CN" altLang="en-US" smtClean="0"/>
        </a:p>
      </dgm:t>
    </dgm:pt>
    <dgm:pt modelId="{4456B99C-72BF-431C-97FA-DDCDC94150AD}" type="parTrans" cxnId="{97F5A00F-1509-456B-B135-4FC4EDB40765}">
      <dgm:prSet/>
      <dgm:spPr/>
    </dgm:pt>
    <dgm:pt modelId="{08C0A72C-8DE6-42AA-A6F3-D0549921CEFC}" type="sibTrans" cxnId="{97F5A00F-1509-456B-B135-4FC4EDB40765}">
      <dgm:prSet/>
      <dgm:spPr/>
    </dgm:pt>
    <dgm:pt modelId="{C7E40F22-F685-412D-AF1D-11D2C9427C30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首页新闻</a:t>
          </a:r>
          <a:endParaRPr lang="zh-CN" altLang="en-US" smtClean="0"/>
        </a:p>
      </dgm:t>
    </dgm:pt>
    <dgm:pt modelId="{087C9A67-4C4E-4A03-8D6A-77600B379A6E}" type="parTrans" cxnId="{9186E3DE-4AEF-489B-9F93-84CC09BCAC85}">
      <dgm:prSet/>
      <dgm:spPr/>
    </dgm:pt>
    <dgm:pt modelId="{229BB54B-C3BB-4730-AD1F-1007452CACDA}" type="sibTrans" cxnId="{9186E3DE-4AEF-489B-9F93-84CC09BCAC85}">
      <dgm:prSet/>
      <dgm:spPr/>
    </dgm:pt>
    <dgm:pt modelId="{A112F2B1-9B1C-4EDB-A4E3-E56D227E50D4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下拉刷新新闻</a:t>
          </a:r>
          <a:endParaRPr lang="zh-CN" altLang="en-US" smtClean="0"/>
        </a:p>
      </dgm:t>
    </dgm:pt>
    <dgm:pt modelId="{C32C1B32-B14E-4387-847A-3AA20F4193F2}" type="parTrans" cxnId="{BC9AD0A0-C464-417D-9EA6-A991B8FA6AA6}">
      <dgm:prSet/>
      <dgm:spPr/>
    </dgm:pt>
    <dgm:pt modelId="{38143183-A549-4FD9-BF25-3BA81089FD0D}" type="sibTrans" cxnId="{BC9AD0A0-C464-417D-9EA6-A991B8FA6AA6}">
      <dgm:prSet/>
      <dgm:spPr/>
    </dgm:pt>
    <dgm:pt modelId="{25032D26-B731-41D1-AFCD-C7C064DF6A3A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滑动切换分类</a:t>
          </a:r>
          <a:endParaRPr lang="zh-CN" altLang="en-US" smtClean="0"/>
        </a:p>
      </dgm:t>
    </dgm:pt>
    <dgm:pt modelId="{071B741B-6E47-4CB3-9401-1D237009EE6C}" type="parTrans" cxnId="{E2F1C8E4-FE66-415F-986E-DF8E1D257994}">
      <dgm:prSet/>
      <dgm:spPr/>
    </dgm:pt>
    <dgm:pt modelId="{2DA7529D-9587-4956-A771-504110ECD431}" type="sibTrans" cxnId="{E2F1C8E4-FE66-415F-986E-DF8E1D257994}">
      <dgm:prSet/>
      <dgm:spPr/>
    </dgm:pt>
    <dgm:pt modelId="{7018D9ED-40F1-45ED-B209-7B10ACD63339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编辑频道分类</a:t>
          </a:r>
          <a:endParaRPr lang="zh-CN" altLang="en-US" smtClean="0"/>
        </a:p>
      </dgm:t>
    </dgm:pt>
    <dgm:pt modelId="{CB20EDF3-C548-44C8-82BF-375BFCBD6A8C}" type="parTrans" cxnId="{22B5AFD6-F5D8-47FB-8FE9-9917A845FA12}">
      <dgm:prSet/>
      <dgm:spPr/>
    </dgm:pt>
    <dgm:pt modelId="{356E9690-8B3E-4F3F-BBF3-F9847A8B2843}" type="sibTrans" cxnId="{22B5AFD6-F5D8-47FB-8FE9-9917A845FA12}">
      <dgm:prSet/>
      <dgm:spPr/>
    </dgm:pt>
    <dgm:pt modelId="{441D47D4-BB8E-4C0F-9A03-DD8691973DFF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查看新闻详情及评论</a:t>
          </a:r>
          <a:endParaRPr lang="zh-CN" altLang="en-US" smtClean="0"/>
        </a:p>
      </dgm:t>
    </dgm:pt>
    <dgm:pt modelId="{1CC33333-D33C-4E3E-9434-D553AB981041}" type="parTrans" cxnId="{6EA22674-A90C-4F1E-A23E-8AE0EA14AC33}">
      <dgm:prSet/>
      <dgm:spPr/>
    </dgm:pt>
    <dgm:pt modelId="{9564BECF-27A7-4819-A6F4-B55BFB9A00B2}" type="sibTrans" cxnId="{6EA22674-A90C-4F1E-A23E-8AE0EA14AC33}">
      <dgm:prSet/>
      <dgm:spPr/>
    </dgm:pt>
    <dgm:pt modelId="{C88CAC3E-1876-4B92-A756-0FA9B7B4DE86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视频</a:t>
          </a:r>
          <a:endParaRPr lang="zh-CN" altLang="en-US" smtClean="0"/>
        </a:p>
      </dgm:t>
    </dgm:pt>
    <dgm:pt modelId="{22CD3657-CD48-43F1-9F55-23327466DB7D}" type="parTrans" cxnId="{626BAA98-9EF9-46FC-A856-2A44629934DC}">
      <dgm:prSet/>
      <dgm:spPr/>
    </dgm:pt>
    <dgm:pt modelId="{20793DE3-29A2-453E-9F9D-BC0E9712DF47}" type="sibTrans" cxnId="{626BAA98-9EF9-46FC-A856-2A44629934DC}">
      <dgm:prSet/>
      <dgm:spPr/>
    </dgm:pt>
    <dgm:pt modelId="{A8E78E60-42AC-4618-B729-29E6B9E00E9A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播放视频、全屏播放、看评论</a:t>
          </a:r>
          <a:endParaRPr lang="zh-CN" altLang="en-US" smtClean="0"/>
        </a:p>
      </dgm:t>
    </dgm:pt>
    <dgm:pt modelId="{3669AA55-4C14-477A-8E36-162203D9920E}" type="parTrans" cxnId="{D174CA84-3F29-471E-AA50-C3855F313C17}">
      <dgm:prSet/>
      <dgm:spPr/>
    </dgm:pt>
    <dgm:pt modelId="{02CAB4F5-CD92-483C-BF3E-D272CEBB6690}" type="sibTrans" cxnId="{D174CA84-3F29-471E-AA50-C3855F313C17}">
      <dgm:prSet/>
      <dgm:spPr/>
    </dgm:pt>
    <dgm:pt modelId="{0835644C-64AF-42DD-8334-330D401A3455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微头条</a:t>
          </a:r>
          <a:endParaRPr lang="zh-CN" altLang="en-US" smtClean="0"/>
        </a:p>
      </dgm:t>
    </dgm:pt>
    <dgm:pt modelId="{B8A7207B-65E3-430B-8EEC-F80756B9A8B3}" type="parTrans" cxnId="{B8FF1EDF-4E08-42A9-9B46-979E046E0702}">
      <dgm:prSet/>
      <dgm:spPr/>
    </dgm:pt>
    <dgm:pt modelId="{AAF41CAD-AEAF-4218-A683-65B8E45276C1}" type="sibTrans" cxnId="{B8FF1EDF-4E08-42A9-9B46-979E046E0702}">
      <dgm:prSet/>
      <dgm:spPr/>
    </dgm:pt>
    <dgm:pt modelId="{3BD32E12-4F48-48F3-A3D7-9423B92BFBFA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我的</a:t>
          </a:r>
          <a:endParaRPr lang="zh-CN" altLang="en-US" smtClean="0"/>
        </a:p>
      </dgm:t>
    </dgm:pt>
    <dgm:pt modelId="{910B2CF5-AFD0-4FCC-AF43-A19304DE3BD5}" type="parTrans" cxnId="{51821F79-F58F-4CDB-BD9C-6E0D0A264976}">
      <dgm:prSet/>
      <dgm:spPr/>
    </dgm:pt>
    <dgm:pt modelId="{54F8A4FF-50CB-4A11-9EB6-6F3DC9D7E168}" type="sibTrans" cxnId="{51821F79-F58F-4CDB-BD9C-6E0D0A264976}">
      <dgm:prSet/>
      <dgm:spPr/>
    </dgm:pt>
    <dgm:pt modelId="{7E0518AE-F2AE-41AE-850D-4A84B44113BB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 smtClean="0">
              <a:latin typeface="Calibri"/>
              <a:ea typeface="宋体"/>
            </a:rPr>
            <a:t>登录注册</a:t>
          </a:r>
          <a:endParaRPr lang="zh-CN" altLang="en-US" smtClean="0"/>
        </a:p>
      </dgm:t>
    </dgm:pt>
    <dgm:pt modelId="{7908A0CB-707D-4774-AF0F-8DD2AF55869D}" type="parTrans" cxnId="{702DD0F6-375D-4ED9-9A81-83F7CD7DCE18}">
      <dgm:prSet/>
      <dgm:spPr/>
    </dgm:pt>
    <dgm:pt modelId="{38AB9555-2B23-489E-86AE-D620F454D9F5}" type="sibTrans" cxnId="{702DD0F6-375D-4ED9-9A81-83F7CD7DCE18}">
      <dgm:prSet/>
      <dgm:spPr/>
    </dgm:pt>
    <dgm:pt modelId="{1517BC5D-B943-4C1E-A941-4476704FC7CC}" type="pres">
      <dgm:prSet presAssocID="{66C2573B-57C2-427F-980B-34CE87A3479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C116D5F-FF2C-429C-B070-0BA1E56DCC0D}" type="pres">
      <dgm:prSet presAssocID="{ABBFFAF9-69F8-46F6-8857-8C71E9B6FAF0}" presName="hierRoot1" presStyleCnt="0">
        <dgm:presLayoutVars>
          <dgm:hierBranch/>
        </dgm:presLayoutVars>
      </dgm:prSet>
      <dgm:spPr/>
    </dgm:pt>
    <dgm:pt modelId="{63FAE3B6-404C-4BB0-A2DB-26C3BA6FF834}" type="pres">
      <dgm:prSet presAssocID="{ABBFFAF9-69F8-46F6-8857-8C71E9B6FAF0}" presName="rootComposite1" presStyleCnt="0"/>
      <dgm:spPr/>
    </dgm:pt>
    <dgm:pt modelId="{923C0607-6B1F-43DE-AB4D-6C28F8B348A1}" type="pres">
      <dgm:prSet presAssocID="{ABBFFAF9-69F8-46F6-8857-8C71E9B6FAF0}" presName="rootText1" presStyleLbl="node0" presStyleIdx="0" presStyleCnt="1">
        <dgm:presLayoutVars>
          <dgm:chPref val="3"/>
        </dgm:presLayoutVars>
      </dgm:prSet>
      <dgm:spPr/>
    </dgm:pt>
    <dgm:pt modelId="{AE60335C-0F79-4D5D-B11C-985FFE36B06A}" type="pres">
      <dgm:prSet presAssocID="{ABBFFAF9-69F8-46F6-8857-8C71E9B6FAF0}" presName="rootConnector1" presStyleLbl="node1" presStyleIdx="0" presStyleCnt="0"/>
      <dgm:spPr/>
    </dgm:pt>
    <dgm:pt modelId="{37EFBFE5-5563-4FAE-96FA-9E3A8162129F}" type="pres">
      <dgm:prSet presAssocID="{ABBFFAF9-69F8-46F6-8857-8C71E9B6FAF0}" presName="hierChild2" presStyleCnt="0"/>
      <dgm:spPr/>
    </dgm:pt>
    <dgm:pt modelId="{154BB0A4-C08F-4DF4-A63B-14F47A80A962}" type="pres">
      <dgm:prSet presAssocID="{087C9A67-4C4E-4A03-8D6A-77600B379A6E}" presName="Name35" presStyleLbl="parChTrans1D2" presStyleIdx="0" presStyleCnt="4"/>
      <dgm:spPr/>
    </dgm:pt>
    <dgm:pt modelId="{63130F20-0DC0-462D-A7AF-D78CEE1F25E2}" type="pres">
      <dgm:prSet presAssocID="{C7E40F22-F685-412D-AF1D-11D2C9427C30}" presName="hierRoot2" presStyleCnt="0">
        <dgm:presLayoutVars>
          <dgm:hierBranch val="hang"/>
        </dgm:presLayoutVars>
      </dgm:prSet>
      <dgm:spPr/>
    </dgm:pt>
    <dgm:pt modelId="{5258CB94-821D-4343-B8F0-D2A37F6C3129}" type="pres">
      <dgm:prSet presAssocID="{C7E40F22-F685-412D-AF1D-11D2C9427C30}" presName="rootComposite" presStyleCnt="0"/>
      <dgm:spPr/>
    </dgm:pt>
    <dgm:pt modelId="{7D026689-F351-40EB-8370-981B163A41BC}" type="pres">
      <dgm:prSet presAssocID="{C7E40F22-F685-412D-AF1D-11D2C9427C30}" presName="rootText" presStyleLbl="node2" presStyleIdx="0" presStyleCnt="4">
        <dgm:presLayoutVars>
          <dgm:chPref val="3"/>
        </dgm:presLayoutVars>
      </dgm:prSet>
      <dgm:spPr/>
    </dgm:pt>
    <dgm:pt modelId="{1B00106E-A348-4BB7-92A1-801798BA8184}" type="pres">
      <dgm:prSet presAssocID="{C7E40F22-F685-412D-AF1D-11D2C9427C30}" presName="rootConnector" presStyleLbl="node2" presStyleIdx="0" presStyleCnt="4"/>
      <dgm:spPr/>
    </dgm:pt>
    <dgm:pt modelId="{5F95170C-9E8A-49E6-BA91-C4BF9B4FB25C}" type="pres">
      <dgm:prSet presAssocID="{C7E40F22-F685-412D-AF1D-11D2C9427C30}" presName="hierChild4" presStyleCnt="0"/>
      <dgm:spPr/>
    </dgm:pt>
    <dgm:pt modelId="{2FEF59B1-B57B-46FD-A08F-62E9C586A621}" type="pres">
      <dgm:prSet presAssocID="{C32C1B32-B14E-4387-847A-3AA20F4193F2}" presName="Name48" presStyleLbl="parChTrans1D3" presStyleIdx="0" presStyleCnt="6"/>
      <dgm:spPr/>
    </dgm:pt>
    <dgm:pt modelId="{B068463D-9027-4D9B-8B7B-635AB4494AED}" type="pres">
      <dgm:prSet presAssocID="{A112F2B1-9B1C-4EDB-A4E3-E56D227E50D4}" presName="hierRoot2" presStyleCnt="0">
        <dgm:presLayoutVars>
          <dgm:hierBranch val="r"/>
        </dgm:presLayoutVars>
      </dgm:prSet>
      <dgm:spPr/>
    </dgm:pt>
    <dgm:pt modelId="{EB6D4FDC-F5E1-499A-8566-45E1E4AEA7F8}" type="pres">
      <dgm:prSet presAssocID="{A112F2B1-9B1C-4EDB-A4E3-E56D227E50D4}" presName="rootComposite" presStyleCnt="0"/>
      <dgm:spPr/>
    </dgm:pt>
    <dgm:pt modelId="{414B362B-667F-487A-A4F9-223FDF2E912B}" type="pres">
      <dgm:prSet presAssocID="{A112F2B1-9B1C-4EDB-A4E3-E56D227E50D4}" presName="rootText" presStyleLbl="node3" presStyleIdx="0" presStyleCnt="6">
        <dgm:presLayoutVars>
          <dgm:chPref val="3"/>
        </dgm:presLayoutVars>
      </dgm:prSet>
      <dgm:spPr/>
    </dgm:pt>
    <dgm:pt modelId="{78B80FEA-3CFA-4DE4-B0A6-A1DAF1DC54E2}" type="pres">
      <dgm:prSet presAssocID="{A112F2B1-9B1C-4EDB-A4E3-E56D227E50D4}" presName="rootConnector" presStyleLbl="node3" presStyleIdx="0" presStyleCnt="6"/>
      <dgm:spPr/>
    </dgm:pt>
    <dgm:pt modelId="{11ADB05B-6E08-4F82-A773-7255C944A40B}" type="pres">
      <dgm:prSet presAssocID="{A112F2B1-9B1C-4EDB-A4E3-E56D227E50D4}" presName="hierChild4" presStyleCnt="0"/>
      <dgm:spPr/>
    </dgm:pt>
    <dgm:pt modelId="{ED89D2FB-B24C-47DF-8DF8-35BF2F4FA02A}" type="pres">
      <dgm:prSet presAssocID="{A112F2B1-9B1C-4EDB-A4E3-E56D227E50D4}" presName="hierChild5" presStyleCnt="0"/>
      <dgm:spPr/>
    </dgm:pt>
    <dgm:pt modelId="{1BE91421-634E-4FE6-AAF0-8E70181B8800}" type="pres">
      <dgm:prSet presAssocID="{071B741B-6E47-4CB3-9401-1D237009EE6C}" presName="Name48" presStyleLbl="parChTrans1D3" presStyleIdx="1" presStyleCnt="6"/>
      <dgm:spPr/>
    </dgm:pt>
    <dgm:pt modelId="{F13174CF-6FEC-4B33-B4B6-F4025601A465}" type="pres">
      <dgm:prSet presAssocID="{25032D26-B731-41D1-AFCD-C7C064DF6A3A}" presName="hierRoot2" presStyleCnt="0">
        <dgm:presLayoutVars>
          <dgm:hierBranch val="r"/>
        </dgm:presLayoutVars>
      </dgm:prSet>
      <dgm:spPr/>
    </dgm:pt>
    <dgm:pt modelId="{348B4040-3AD4-4F85-BD58-220C79C99AB9}" type="pres">
      <dgm:prSet presAssocID="{25032D26-B731-41D1-AFCD-C7C064DF6A3A}" presName="rootComposite" presStyleCnt="0"/>
      <dgm:spPr/>
    </dgm:pt>
    <dgm:pt modelId="{27D7322A-90B1-40BF-A790-DE43865A8E50}" type="pres">
      <dgm:prSet presAssocID="{25032D26-B731-41D1-AFCD-C7C064DF6A3A}" presName="rootText" presStyleLbl="node3" presStyleIdx="1" presStyleCnt="6">
        <dgm:presLayoutVars>
          <dgm:chPref val="3"/>
        </dgm:presLayoutVars>
      </dgm:prSet>
      <dgm:spPr/>
    </dgm:pt>
    <dgm:pt modelId="{F62A141D-5ED4-4AA3-BCAB-DB803D5F4108}" type="pres">
      <dgm:prSet presAssocID="{25032D26-B731-41D1-AFCD-C7C064DF6A3A}" presName="rootConnector" presStyleLbl="node3" presStyleIdx="1" presStyleCnt="6"/>
      <dgm:spPr/>
    </dgm:pt>
    <dgm:pt modelId="{6DBD9461-F8DF-49BE-B868-22A50FFA486B}" type="pres">
      <dgm:prSet presAssocID="{25032D26-B731-41D1-AFCD-C7C064DF6A3A}" presName="hierChild4" presStyleCnt="0"/>
      <dgm:spPr/>
    </dgm:pt>
    <dgm:pt modelId="{D398B1F8-D033-4210-90F9-BF83F1F541DC}" type="pres">
      <dgm:prSet presAssocID="{25032D26-B731-41D1-AFCD-C7C064DF6A3A}" presName="hierChild5" presStyleCnt="0"/>
      <dgm:spPr/>
    </dgm:pt>
    <dgm:pt modelId="{C1AE2641-B744-4891-83AB-31E26671C9B3}" type="pres">
      <dgm:prSet presAssocID="{CB20EDF3-C548-44C8-82BF-375BFCBD6A8C}" presName="Name48" presStyleLbl="parChTrans1D3" presStyleIdx="2" presStyleCnt="6"/>
      <dgm:spPr/>
    </dgm:pt>
    <dgm:pt modelId="{D46E47F9-0A71-4A17-91A6-7FB047681A63}" type="pres">
      <dgm:prSet presAssocID="{7018D9ED-40F1-45ED-B209-7B10ACD63339}" presName="hierRoot2" presStyleCnt="0">
        <dgm:presLayoutVars>
          <dgm:hierBranch val="r"/>
        </dgm:presLayoutVars>
      </dgm:prSet>
      <dgm:spPr/>
    </dgm:pt>
    <dgm:pt modelId="{E9D95719-5DDA-49A1-8135-2ECC4D8B20C2}" type="pres">
      <dgm:prSet presAssocID="{7018D9ED-40F1-45ED-B209-7B10ACD63339}" presName="rootComposite" presStyleCnt="0"/>
      <dgm:spPr/>
    </dgm:pt>
    <dgm:pt modelId="{132CD177-BD38-44CD-B06F-C4A6096DAE50}" type="pres">
      <dgm:prSet presAssocID="{7018D9ED-40F1-45ED-B209-7B10ACD63339}" presName="rootText" presStyleLbl="node3" presStyleIdx="2" presStyleCnt="6">
        <dgm:presLayoutVars>
          <dgm:chPref val="3"/>
        </dgm:presLayoutVars>
      </dgm:prSet>
      <dgm:spPr/>
    </dgm:pt>
    <dgm:pt modelId="{FB2FD67E-F12B-4393-B18A-8218F3DFC695}" type="pres">
      <dgm:prSet presAssocID="{7018D9ED-40F1-45ED-B209-7B10ACD63339}" presName="rootConnector" presStyleLbl="node3" presStyleIdx="2" presStyleCnt="6"/>
      <dgm:spPr/>
    </dgm:pt>
    <dgm:pt modelId="{9EC40C80-D5A4-4CF8-A40F-B9EB1839CAF4}" type="pres">
      <dgm:prSet presAssocID="{7018D9ED-40F1-45ED-B209-7B10ACD63339}" presName="hierChild4" presStyleCnt="0"/>
      <dgm:spPr/>
    </dgm:pt>
    <dgm:pt modelId="{907F0286-6698-4DFD-A38A-0F978373ACBB}" type="pres">
      <dgm:prSet presAssocID="{7018D9ED-40F1-45ED-B209-7B10ACD63339}" presName="hierChild5" presStyleCnt="0"/>
      <dgm:spPr/>
    </dgm:pt>
    <dgm:pt modelId="{25BECDE5-55CA-4279-9410-F8B6A4E85704}" type="pres">
      <dgm:prSet presAssocID="{1CC33333-D33C-4E3E-9434-D553AB981041}" presName="Name48" presStyleLbl="parChTrans1D3" presStyleIdx="3" presStyleCnt="6"/>
      <dgm:spPr/>
    </dgm:pt>
    <dgm:pt modelId="{6A244920-817C-45B3-9C18-B6472D2CDA68}" type="pres">
      <dgm:prSet presAssocID="{441D47D4-BB8E-4C0F-9A03-DD8691973DFF}" presName="hierRoot2" presStyleCnt="0">
        <dgm:presLayoutVars>
          <dgm:hierBranch val="hang"/>
        </dgm:presLayoutVars>
      </dgm:prSet>
      <dgm:spPr/>
    </dgm:pt>
    <dgm:pt modelId="{99D15CDC-7E66-4F9B-918D-A105D31E86E4}" type="pres">
      <dgm:prSet presAssocID="{441D47D4-BB8E-4C0F-9A03-DD8691973DFF}" presName="rootComposite" presStyleCnt="0"/>
      <dgm:spPr/>
    </dgm:pt>
    <dgm:pt modelId="{5F258421-E94B-45E9-907C-0AD4CEB61AEF}" type="pres">
      <dgm:prSet presAssocID="{441D47D4-BB8E-4C0F-9A03-DD8691973DFF}" presName="rootText" presStyleLbl="node3" presStyleIdx="3" presStyleCnt="6">
        <dgm:presLayoutVars>
          <dgm:chPref val="3"/>
        </dgm:presLayoutVars>
      </dgm:prSet>
      <dgm:spPr/>
    </dgm:pt>
    <dgm:pt modelId="{65698CA7-9141-43BA-97CA-27256C8BC10B}" type="pres">
      <dgm:prSet presAssocID="{441D47D4-BB8E-4C0F-9A03-DD8691973DFF}" presName="rootConnector" presStyleLbl="node3" presStyleIdx="3" presStyleCnt="6"/>
      <dgm:spPr/>
    </dgm:pt>
    <dgm:pt modelId="{CC24C940-EFB4-44B5-8565-11AAE82D1771}" type="pres">
      <dgm:prSet presAssocID="{441D47D4-BB8E-4C0F-9A03-DD8691973DFF}" presName="hierChild4" presStyleCnt="0"/>
      <dgm:spPr/>
    </dgm:pt>
    <dgm:pt modelId="{11F7C817-87C9-490F-9251-07D949EF5FC6}" type="pres">
      <dgm:prSet presAssocID="{441D47D4-BB8E-4C0F-9A03-DD8691973DFF}" presName="hierChild5" presStyleCnt="0"/>
      <dgm:spPr/>
    </dgm:pt>
    <dgm:pt modelId="{FFDAD090-EB32-466F-BBD5-F04D02800FB0}" type="pres">
      <dgm:prSet presAssocID="{C7E40F22-F685-412D-AF1D-11D2C9427C30}" presName="hierChild5" presStyleCnt="0"/>
      <dgm:spPr/>
    </dgm:pt>
    <dgm:pt modelId="{98532FE7-1F9E-4FD5-8135-65BC7DC939FD}" type="pres">
      <dgm:prSet presAssocID="{22CD3657-CD48-43F1-9F55-23327466DB7D}" presName="Name35" presStyleLbl="parChTrans1D2" presStyleIdx="1" presStyleCnt="4"/>
      <dgm:spPr/>
    </dgm:pt>
    <dgm:pt modelId="{10F16482-F343-460D-946D-9138C2A2DBB5}" type="pres">
      <dgm:prSet presAssocID="{C88CAC3E-1876-4B92-A756-0FA9B7B4DE86}" presName="hierRoot2" presStyleCnt="0">
        <dgm:presLayoutVars>
          <dgm:hierBranch/>
        </dgm:presLayoutVars>
      </dgm:prSet>
      <dgm:spPr/>
    </dgm:pt>
    <dgm:pt modelId="{D730ADE7-75A1-4BC4-AD1D-F72CE02DABEE}" type="pres">
      <dgm:prSet presAssocID="{C88CAC3E-1876-4B92-A756-0FA9B7B4DE86}" presName="rootComposite" presStyleCnt="0"/>
      <dgm:spPr/>
    </dgm:pt>
    <dgm:pt modelId="{705DCDB4-C534-4C91-B625-D6ED0E812EA1}" type="pres">
      <dgm:prSet presAssocID="{C88CAC3E-1876-4B92-A756-0FA9B7B4DE86}" presName="rootText" presStyleLbl="node2" presStyleIdx="1" presStyleCnt="4">
        <dgm:presLayoutVars>
          <dgm:chPref val="3"/>
        </dgm:presLayoutVars>
      </dgm:prSet>
      <dgm:spPr/>
    </dgm:pt>
    <dgm:pt modelId="{9B5CD0E1-93D4-49D8-954A-65E91CFA5508}" type="pres">
      <dgm:prSet presAssocID="{C88CAC3E-1876-4B92-A756-0FA9B7B4DE86}" presName="rootConnector" presStyleLbl="node2" presStyleIdx="1" presStyleCnt="4"/>
      <dgm:spPr/>
    </dgm:pt>
    <dgm:pt modelId="{F0F5BFE0-E486-4A08-AC15-76D3E6489CD4}" type="pres">
      <dgm:prSet presAssocID="{C88CAC3E-1876-4B92-A756-0FA9B7B4DE86}" presName="hierChild4" presStyleCnt="0"/>
      <dgm:spPr/>
    </dgm:pt>
    <dgm:pt modelId="{5A01438C-9FE4-4EF6-AD53-E6DDEADDCFED}" type="pres">
      <dgm:prSet presAssocID="{3669AA55-4C14-477A-8E36-162203D9920E}" presName="Name35" presStyleLbl="parChTrans1D3" presStyleIdx="4" presStyleCnt="6"/>
      <dgm:spPr/>
    </dgm:pt>
    <dgm:pt modelId="{091EA779-C263-4969-9F85-D59A9DFB6026}" type="pres">
      <dgm:prSet presAssocID="{A8E78E60-42AC-4618-B729-29E6B9E00E9A}" presName="hierRoot2" presStyleCnt="0">
        <dgm:presLayoutVars>
          <dgm:hierBranch val="r"/>
        </dgm:presLayoutVars>
      </dgm:prSet>
      <dgm:spPr/>
    </dgm:pt>
    <dgm:pt modelId="{0F727CC9-56CF-4085-A60D-9B239652C368}" type="pres">
      <dgm:prSet presAssocID="{A8E78E60-42AC-4618-B729-29E6B9E00E9A}" presName="rootComposite" presStyleCnt="0"/>
      <dgm:spPr/>
    </dgm:pt>
    <dgm:pt modelId="{64123A7E-AA10-410C-A455-8187D654BE5D}" type="pres">
      <dgm:prSet presAssocID="{A8E78E60-42AC-4618-B729-29E6B9E00E9A}" presName="rootText" presStyleLbl="node3" presStyleIdx="4" presStyleCnt="6">
        <dgm:presLayoutVars>
          <dgm:chPref val="3"/>
        </dgm:presLayoutVars>
      </dgm:prSet>
      <dgm:spPr/>
    </dgm:pt>
    <dgm:pt modelId="{686D71F5-7EC9-4432-AFA0-8007CAC9AA10}" type="pres">
      <dgm:prSet presAssocID="{A8E78E60-42AC-4618-B729-29E6B9E00E9A}" presName="rootConnector" presStyleLbl="node3" presStyleIdx="4" presStyleCnt="6"/>
      <dgm:spPr/>
    </dgm:pt>
    <dgm:pt modelId="{B8CAF2FC-E907-434A-97C5-254BBEA45217}" type="pres">
      <dgm:prSet presAssocID="{A8E78E60-42AC-4618-B729-29E6B9E00E9A}" presName="hierChild4" presStyleCnt="0"/>
      <dgm:spPr/>
    </dgm:pt>
    <dgm:pt modelId="{7B0556F7-7F85-4C2C-86C7-264BFDCFB7BE}" type="pres">
      <dgm:prSet presAssocID="{A8E78E60-42AC-4618-B729-29E6B9E00E9A}" presName="hierChild5" presStyleCnt="0"/>
      <dgm:spPr/>
    </dgm:pt>
    <dgm:pt modelId="{732A85AD-2229-4E70-BB06-1907BAC274BD}" type="pres">
      <dgm:prSet presAssocID="{C88CAC3E-1876-4B92-A756-0FA9B7B4DE86}" presName="hierChild5" presStyleCnt="0"/>
      <dgm:spPr/>
    </dgm:pt>
    <dgm:pt modelId="{9952558E-560C-4DF7-BFCD-456F8033EFD3}" type="pres">
      <dgm:prSet presAssocID="{B8A7207B-65E3-430B-8EEC-F80756B9A8B3}" presName="Name35" presStyleLbl="parChTrans1D2" presStyleIdx="2" presStyleCnt="4"/>
      <dgm:spPr/>
    </dgm:pt>
    <dgm:pt modelId="{C59B9569-F21C-4DB6-81E5-909A34BE180E}" type="pres">
      <dgm:prSet presAssocID="{0835644C-64AF-42DD-8334-330D401A3455}" presName="hierRoot2" presStyleCnt="0">
        <dgm:presLayoutVars>
          <dgm:hierBranch/>
        </dgm:presLayoutVars>
      </dgm:prSet>
      <dgm:spPr/>
    </dgm:pt>
    <dgm:pt modelId="{C9501BC7-1F75-4A62-BADE-8EAF715A68B8}" type="pres">
      <dgm:prSet presAssocID="{0835644C-64AF-42DD-8334-330D401A3455}" presName="rootComposite" presStyleCnt="0"/>
      <dgm:spPr/>
    </dgm:pt>
    <dgm:pt modelId="{FDCC34A7-774C-4426-B198-755615B5BA62}" type="pres">
      <dgm:prSet presAssocID="{0835644C-64AF-42DD-8334-330D401A3455}" presName="rootText" presStyleLbl="node2" presStyleIdx="2" presStyleCnt="4">
        <dgm:presLayoutVars>
          <dgm:chPref val="3"/>
        </dgm:presLayoutVars>
      </dgm:prSet>
      <dgm:spPr/>
    </dgm:pt>
    <dgm:pt modelId="{BDE4B3EF-726C-4DFD-8540-919A63E89489}" type="pres">
      <dgm:prSet presAssocID="{0835644C-64AF-42DD-8334-330D401A3455}" presName="rootConnector" presStyleLbl="node2" presStyleIdx="2" presStyleCnt="4"/>
      <dgm:spPr/>
    </dgm:pt>
    <dgm:pt modelId="{58F94D28-9DCC-470B-8411-6E1F7CC1708D}" type="pres">
      <dgm:prSet presAssocID="{0835644C-64AF-42DD-8334-330D401A3455}" presName="hierChild4" presStyleCnt="0"/>
      <dgm:spPr/>
    </dgm:pt>
    <dgm:pt modelId="{18BC31BB-617D-4E2F-BA63-D88A6C49DAFB}" type="pres">
      <dgm:prSet presAssocID="{0835644C-64AF-42DD-8334-330D401A3455}" presName="hierChild5" presStyleCnt="0"/>
      <dgm:spPr/>
    </dgm:pt>
    <dgm:pt modelId="{9AF35537-150A-42EB-BFB3-0667B94C644B}" type="pres">
      <dgm:prSet presAssocID="{910B2CF5-AFD0-4FCC-AF43-A19304DE3BD5}" presName="Name35" presStyleLbl="parChTrans1D2" presStyleIdx="3" presStyleCnt="4"/>
      <dgm:spPr/>
    </dgm:pt>
    <dgm:pt modelId="{2C6B8B1A-24F4-450F-BF4D-EA0BCE2FD059}" type="pres">
      <dgm:prSet presAssocID="{3BD32E12-4F48-48F3-A3D7-9423B92BFBFA}" presName="hierRoot2" presStyleCnt="0">
        <dgm:presLayoutVars>
          <dgm:hierBranch/>
        </dgm:presLayoutVars>
      </dgm:prSet>
      <dgm:spPr/>
    </dgm:pt>
    <dgm:pt modelId="{313B1562-130A-4C0D-AE23-6B9FFF1E62C9}" type="pres">
      <dgm:prSet presAssocID="{3BD32E12-4F48-48F3-A3D7-9423B92BFBFA}" presName="rootComposite" presStyleCnt="0"/>
      <dgm:spPr/>
    </dgm:pt>
    <dgm:pt modelId="{BF1CA328-44F2-43AA-B325-2061CCFF6F47}" type="pres">
      <dgm:prSet presAssocID="{3BD32E12-4F48-48F3-A3D7-9423B92BFBFA}" presName="rootText" presStyleLbl="node2" presStyleIdx="3" presStyleCnt="4">
        <dgm:presLayoutVars>
          <dgm:chPref val="3"/>
        </dgm:presLayoutVars>
      </dgm:prSet>
      <dgm:spPr/>
    </dgm:pt>
    <dgm:pt modelId="{05FF7CDC-7E37-49E3-B914-0FC181FBCAFD}" type="pres">
      <dgm:prSet presAssocID="{3BD32E12-4F48-48F3-A3D7-9423B92BFBFA}" presName="rootConnector" presStyleLbl="node2" presStyleIdx="3" presStyleCnt="4"/>
      <dgm:spPr/>
    </dgm:pt>
    <dgm:pt modelId="{F9A2DE21-EA1B-464D-8803-9A6A43B006F8}" type="pres">
      <dgm:prSet presAssocID="{3BD32E12-4F48-48F3-A3D7-9423B92BFBFA}" presName="hierChild4" presStyleCnt="0"/>
      <dgm:spPr/>
    </dgm:pt>
    <dgm:pt modelId="{CDC8059F-D89E-4776-958F-351D6A6F016C}" type="pres">
      <dgm:prSet presAssocID="{7908A0CB-707D-4774-AF0F-8DD2AF55869D}" presName="Name35" presStyleLbl="parChTrans1D3" presStyleIdx="5" presStyleCnt="6"/>
      <dgm:spPr/>
    </dgm:pt>
    <dgm:pt modelId="{E6142D98-AF15-4E6F-96A6-136CE743356D}" type="pres">
      <dgm:prSet presAssocID="{7E0518AE-F2AE-41AE-850D-4A84B44113BB}" presName="hierRoot2" presStyleCnt="0">
        <dgm:presLayoutVars>
          <dgm:hierBranch val="r"/>
        </dgm:presLayoutVars>
      </dgm:prSet>
      <dgm:spPr/>
    </dgm:pt>
    <dgm:pt modelId="{75FFF911-927D-4D1F-9381-BA9DBFAAC530}" type="pres">
      <dgm:prSet presAssocID="{7E0518AE-F2AE-41AE-850D-4A84B44113BB}" presName="rootComposite" presStyleCnt="0"/>
      <dgm:spPr/>
    </dgm:pt>
    <dgm:pt modelId="{F44F3CD6-BDAB-457C-86BE-3C4C97164463}" type="pres">
      <dgm:prSet presAssocID="{7E0518AE-F2AE-41AE-850D-4A84B44113BB}" presName="rootText" presStyleLbl="node3" presStyleIdx="5" presStyleCnt="6">
        <dgm:presLayoutVars>
          <dgm:chPref val="3"/>
        </dgm:presLayoutVars>
      </dgm:prSet>
      <dgm:spPr/>
    </dgm:pt>
    <dgm:pt modelId="{5BFC7AF2-6183-4D5C-8C30-4F748A4133D7}" type="pres">
      <dgm:prSet presAssocID="{7E0518AE-F2AE-41AE-850D-4A84B44113BB}" presName="rootConnector" presStyleLbl="node3" presStyleIdx="5" presStyleCnt="6"/>
      <dgm:spPr/>
    </dgm:pt>
    <dgm:pt modelId="{782D4C2C-EAB5-4113-B27C-4478308BF305}" type="pres">
      <dgm:prSet presAssocID="{7E0518AE-F2AE-41AE-850D-4A84B44113BB}" presName="hierChild4" presStyleCnt="0"/>
      <dgm:spPr/>
    </dgm:pt>
    <dgm:pt modelId="{58E0BEEC-DE68-4B86-9F70-54659FDBDED7}" type="pres">
      <dgm:prSet presAssocID="{7E0518AE-F2AE-41AE-850D-4A84B44113BB}" presName="hierChild5" presStyleCnt="0"/>
      <dgm:spPr/>
    </dgm:pt>
    <dgm:pt modelId="{E1677E7A-9A11-46FD-BE8A-9F78DD66680F}" type="pres">
      <dgm:prSet presAssocID="{3BD32E12-4F48-48F3-A3D7-9423B92BFBFA}" presName="hierChild5" presStyleCnt="0"/>
      <dgm:spPr/>
    </dgm:pt>
    <dgm:pt modelId="{5A6BE164-F322-4D7D-A63D-3DBA2EA9A11C}" type="pres">
      <dgm:prSet presAssocID="{ABBFFAF9-69F8-46F6-8857-8C71E9B6FAF0}" presName="hierChild3" presStyleCnt="0"/>
      <dgm:spPr/>
    </dgm:pt>
  </dgm:ptLst>
  <dgm:cxnLst>
    <dgm:cxn modelId="{AAE8EE9C-91C4-408B-93C9-05A73B96905D}" type="presOf" srcId="{7018D9ED-40F1-45ED-B209-7B10ACD63339}" destId="{FB2FD67E-F12B-4393-B18A-8218F3DFC695}" srcOrd="1" destOrd="0" presId="urn:microsoft.com/office/officeart/2005/8/layout/orgChart1"/>
    <dgm:cxn modelId="{253D4AC6-6B8C-478F-97E4-55FCD8FCC79C}" type="presOf" srcId="{3BD32E12-4F48-48F3-A3D7-9423B92BFBFA}" destId="{BF1CA328-44F2-43AA-B325-2061CCFF6F47}" srcOrd="0" destOrd="0" presId="urn:microsoft.com/office/officeart/2005/8/layout/orgChart1"/>
    <dgm:cxn modelId="{18708D17-7B96-4241-A302-BDE51D23D231}" type="presOf" srcId="{ABBFFAF9-69F8-46F6-8857-8C71E9B6FAF0}" destId="{923C0607-6B1F-43DE-AB4D-6C28F8B348A1}" srcOrd="0" destOrd="0" presId="urn:microsoft.com/office/officeart/2005/8/layout/orgChart1"/>
    <dgm:cxn modelId="{E2F1C8E4-FE66-415F-986E-DF8E1D257994}" srcId="{C7E40F22-F685-412D-AF1D-11D2C9427C30}" destId="{25032D26-B731-41D1-AFCD-C7C064DF6A3A}" srcOrd="1" destOrd="0" parTransId="{071B741B-6E47-4CB3-9401-1D237009EE6C}" sibTransId="{2DA7529D-9587-4956-A771-504110ECD431}"/>
    <dgm:cxn modelId="{22C04D6F-17FF-4947-BDA5-763FB1184349}" type="presOf" srcId="{A8E78E60-42AC-4618-B729-29E6B9E00E9A}" destId="{64123A7E-AA10-410C-A455-8187D654BE5D}" srcOrd="0" destOrd="0" presId="urn:microsoft.com/office/officeart/2005/8/layout/orgChart1"/>
    <dgm:cxn modelId="{F331A741-A303-404E-B2EF-1C67E4DDC5B4}" type="presOf" srcId="{C32C1B32-B14E-4387-847A-3AA20F4193F2}" destId="{2FEF59B1-B57B-46FD-A08F-62E9C586A621}" srcOrd="0" destOrd="0" presId="urn:microsoft.com/office/officeart/2005/8/layout/orgChart1"/>
    <dgm:cxn modelId="{0BC1101F-0F39-41EB-9245-B73AAC8D53AE}" type="presOf" srcId="{25032D26-B731-41D1-AFCD-C7C064DF6A3A}" destId="{27D7322A-90B1-40BF-A790-DE43865A8E50}" srcOrd="0" destOrd="0" presId="urn:microsoft.com/office/officeart/2005/8/layout/orgChart1"/>
    <dgm:cxn modelId="{BC9AD0A0-C464-417D-9EA6-A991B8FA6AA6}" srcId="{C7E40F22-F685-412D-AF1D-11D2C9427C30}" destId="{A112F2B1-9B1C-4EDB-A4E3-E56D227E50D4}" srcOrd="0" destOrd="0" parTransId="{C32C1B32-B14E-4387-847A-3AA20F4193F2}" sibTransId="{38143183-A549-4FD9-BF25-3BA81089FD0D}"/>
    <dgm:cxn modelId="{35E1652A-7AC1-4E2C-89EA-424961672441}" type="presOf" srcId="{7E0518AE-F2AE-41AE-850D-4A84B44113BB}" destId="{5BFC7AF2-6183-4D5C-8C30-4F748A4133D7}" srcOrd="1" destOrd="0" presId="urn:microsoft.com/office/officeart/2005/8/layout/orgChart1"/>
    <dgm:cxn modelId="{52B4428B-8FE9-433E-8BEA-80626414AB9E}" type="presOf" srcId="{C7E40F22-F685-412D-AF1D-11D2C9427C30}" destId="{7D026689-F351-40EB-8370-981B163A41BC}" srcOrd="0" destOrd="0" presId="urn:microsoft.com/office/officeart/2005/8/layout/orgChart1"/>
    <dgm:cxn modelId="{8EB53CF9-8DB7-44F8-A6D1-5B36E210F5F9}" type="presOf" srcId="{7E0518AE-F2AE-41AE-850D-4A84B44113BB}" destId="{F44F3CD6-BDAB-457C-86BE-3C4C97164463}" srcOrd="0" destOrd="0" presId="urn:microsoft.com/office/officeart/2005/8/layout/orgChart1"/>
    <dgm:cxn modelId="{6EA22674-A90C-4F1E-A23E-8AE0EA14AC33}" srcId="{C7E40F22-F685-412D-AF1D-11D2C9427C30}" destId="{441D47D4-BB8E-4C0F-9A03-DD8691973DFF}" srcOrd="3" destOrd="0" parTransId="{1CC33333-D33C-4E3E-9434-D553AB981041}" sibTransId="{9564BECF-27A7-4819-A6F4-B55BFB9A00B2}"/>
    <dgm:cxn modelId="{5CA153EB-78E3-4DA8-AF6B-4B610EA9BBDA}" type="presOf" srcId="{C88CAC3E-1876-4B92-A756-0FA9B7B4DE86}" destId="{705DCDB4-C534-4C91-B625-D6ED0E812EA1}" srcOrd="0" destOrd="0" presId="urn:microsoft.com/office/officeart/2005/8/layout/orgChart1"/>
    <dgm:cxn modelId="{9C6D4887-ED76-4A50-9C94-9F93DBEE25A5}" type="presOf" srcId="{441D47D4-BB8E-4C0F-9A03-DD8691973DFF}" destId="{5F258421-E94B-45E9-907C-0AD4CEB61AEF}" srcOrd="0" destOrd="0" presId="urn:microsoft.com/office/officeart/2005/8/layout/orgChart1"/>
    <dgm:cxn modelId="{314E5A5B-D2BE-430F-BA13-38CA26A54478}" type="presOf" srcId="{A112F2B1-9B1C-4EDB-A4E3-E56D227E50D4}" destId="{414B362B-667F-487A-A4F9-223FDF2E912B}" srcOrd="0" destOrd="0" presId="urn:microsoft.com/office/officeart/2005/8/layout/orgChart1"/>
    <dgm:cxn modelId="{8D8C2E45-0949-4013-9033-08F6AD751A33}" type="presOf" srcId="{ABBFFAF9-69F8-46F6-8857-8C71E9B6FAF0}" destId="{AE60335C-0F79-4D5D-B11C-985FFE36B06A}" srcOrd="1" destOrd="0" presId="urn:microsoft.com/office/officeart/2005/8/layout/orgChart1"/>
    <dgm:cxn modelId="{AC93ACFB-8E0C-4A34-A6BF-D126BEBA621B}" type="presOf" srcId="{B8A7207B-65E3-430B-8EEC-F80756B9A8B3}" destId="{9952558E-560C-4DF7-BFCD-456F8033EFD3}" srcOrd="0" destOrd="0" presId="urn:microsoft.com/office/officeart/2005/8/layout/orgChart1"/>
    <dgm:cxn modelId="{2F99492B-83D2-46B4-9E88-DE74C6C96ECC}" type="presOf" srcId="{A112F2B1-9B1C-4EDB-A4E3-E56D227E50D4}" destId="{78B80FEA-3CFA-4DE4-B0A6-A1DAF1DC54E2}" srcOrd="1" destOrd="0" presId="urn:microsoft.com/office/officeart/2005/8/layout/orgChart1"/>
    <dgm:cxn modelId="{0E707F21-1EBE-4BFC-9C38-D8F3C378F2FF}" type="presOf" srcId="{C7E40F22-F685-412D-AF1D-11D2C9427C30}" destId="{1B00106E-A348-4BB7-92A1-801798BA8184}" srcOrd="1" destOrd="0" presId="urn:microsoft.com/office/officeart/2005/8/layout/orgChart1"/>
    <dgm:cxn modelId="{64515F2B-FBB9-42EE-B631-85D2E36A2934}" type="presOf" srcId="{087C9A67-4C4E-4A03-8D6A-77600B379A6E}" destId="{154BB0A4-C08F-4DF4-A63B-14F47A80A962}" srcOrd="0" destOrd="0" presId="urn:microsoft.com/office/officeart/2005/8/layout/orgChart1"/>
    <dgm:cxn modelId="{3CF3770F-B36E-4C8E-9FD2-FD0FC40CFFF7}" type="presOf" srcId="{1CC33333-D33C-4E3E-9434-D553AB981041}" destId="{25BECDE5-55CA-4279-9410-F8B6A4E85704}" srcOrd="0" destOrd="0" presId="urn:microsoft.com/office/officeart/2005/8/layout/orgChart1"/>
    <dgm:cxn modelId="{1C175CC4-7A2B-419B-91C4-88439D580353}" type="presOf" srcId="{CB20EDF3-C548-44C8-82BF-375BFCBD6A8C}" destId="{C1AE2641-B744-4891-83AB-31E26671C9B3}" srcOrd="0" destOrd="0" presId="urn:microsoft.com/office/officeart/2005/8/layout/orgChart1"/>
    <dgm:cxn modelId="{D174CA84-3F29-471E-AA50-C3855F313C17}" srcId="{C88CAC3E-1876-4B92-A756-0FA9B7B4DE86}" destId="{A8E78E60-42AC-4618-B729-29E6B9E00E9A}" srcOrd="0" destOrd="0" parTransId="{3669AA55-4C14-477A-8E36-162203D9920E}" sibTransId="{02CAB4F5-CD92-483C-BF3E-D272CEBB6690}"/>
    <dgm:cxn modelId="{25149FC3-A348-4625-AF23-2A90210DC2E5}" type="presOf" srcId="{441D47D4-BB8E-4C0F-9A03-DD8691973DFF}" destId="{65698CA7-9141-43BA-97CA-27256C8BC10B}" srcOrd="1" destOrd="0" presId="urn:microsoft.com/office/officeart/2005/8/layout/orgChart1"/>
    <dgm:cxn modelId="{732D73A4-C8A8-4FFC-8E53-658EED994694}" type="presOf" srcId="{C88CAC3E-1876-4B92-A756-0FA9B7B4DE86}" destId="{9B5CD0E1-93D4-49D8-954A-65E91CFA5508}" srcOrd="1" destOrd="0" presId="urn:microsoft.com/office/officeart/2005/8/layout/orgChart1"/>
    <dgm:cxn modelId="{96EB6980-2B32-43A0-9134-7D40039A267F}" type="presOf" srcId="{910B2CF5-AFD0-4FCC-AF43-A19304DE3BD5}" destId="{9AF35537-150A-42EB-BFB3-0667B94C644B}" srcOrd="0" destOrd="0" presId="urn:microsoft.com/office/officeart/2005/8/layout/orgChart1"/>
    <dgm:cxn modelId="{CAE22881-E27F-4260-A5D4-94B9EBEF2E5D}" type="presOf" srcId="{0835644C-64AF-42DD-8334-330D401A3455}" destId="{FDCC34A7-774C-4426-B198-755615B5BA62}" srcOrd="0" destOrd="0" presId="urn:microsoft.com/office/officeart/2005/8/layout/orgChart1"/>
    <dgm:cxn modelId="{97F5A00F-1509-456B-B135-4FC4EDB40765}" srcId="{66C2573B-57C2-427F-980B-34CE87A34795}" destId="{ABBFFAF9-69F8-46F6-8857-8C71E9B6FAF0}" srcOrd="0" destOrd="0" parTransId="{4456B99C-72BF-431C-97FA-DDCDC94150AD}" sibTransId="{08C0A72C-8DE6-42AA-A6F3-D0549921CEFC}"/>
    <dgm:cxn modelId="{B8FF1EDF-4E08-42A9-9B46-979E046E0702}" srcId="{ABBFFAF9-69F8-46F6-8857-8C71E9B6FAF0}" destId="{0835644C-64AF-42DD-8334-330D401A3455}" srcOrd="2" destOrd="0" parTransId="{B8A7207B-65E3-430B-8EEC-F80756B9A8B3}" sibTransId="{AAF41CAD-AEAF-4218-A683-65B8E45276C1}"/>
    <dgm:cxn modelId="{877DD0EF-413C-4230-A148-44981911B3D6}" type="presOf" srcId="{22CD3657-CD48-43F1-9F55-23327466DB7D}" destId="{98532FE7-1F9E-4FD5-8135-65BC7DC939FD}" srcOrd="0" destOrd="0" presId="urn:microsoft.com/office/officeart/2005/8/layout/orgChart1"/>
    <dgm:cxn modelId="{702DD0F6-375D-4ED9-9A81-83F7CD7DCE18}" srcId="{3BD32E12-4F48-48F3-A3D7-9423B92BFBFA}" destId="{7E0518AE-F2AE-41AE-850D-4A84B44113BB}" srcOrd="0" destOrd="0" parTransId="{7908A0CB-707D-4774-AF0F-8DD2AF55869D}" sibTransId="{38AB9555-2B23-489E-86AE-D620F454D9F5}"/>
    <dgm:cxn modelId="{48BDEB60-4894-419D-AA17-5B113E2E1E4D}" type="presOf" srcId="{A8E78E60-42AC-4618-B729-29E6B9E00E9A}" destId="{686D71F5-7EC9-4432-AFA0-8007CAC9AA10}" srcOrd="1" destOrd="0" presId="urn:microsoft.com/office/officeart/2005/8/layout/orgChart1"/>
    <dgm:cxn modelId="{F1186CA7-B501-44C7-8891-8223A1E3D431}" type="presOf" srcId="{071B741B-6E47-4CB3-9401-1D237009EE6C}" destId="{1BE91421-634E-4FE6-AAF0-8E70181B8800}" srcOrd="0" destOrd="0" presId="urn:microsoft.com/office/officeart/2005/8/layout/orgChart1"/>
    <dgm:cxn modelId="{8232B374-F311-49C5-9636-13CC669A29AE}" type="presOf" srcId="{0835644C-64AF-42DD-8334-330D401A3455}" destId="{BDE4B3EF-726C-4DFD-8540-919A63E89489}" srcOrd="1" destOrd="0" presId="urn:microsoft.com/office/officeart/2005/8/layout/orgChart1"/>
    <dgm:cxn modelId="{51821F79-F58F-4CDB-BD9C-6E0D0A264976}" srcId="{ABBFFAF9-69F8-46F6-8857-8C71E9B6FAF0}" destId="{3BD32E12-4F48-48F3-A3D7-9423B92BFBFA}" srcOrd="3" destOrd="0" parTransId="{910B2CF5-AFD0-4FCC-AF43-A19304DE3BD5}" sibTransId="{54F8A4FF-50CB-4A11-9EB6-6F3DC9D7E168}"/>
    <dgm:cxn modelId="{9186E3DE-4AEF-489B-9F93-84CC09BCAC85}" srcId="{ABBFFAF9-69F8-46F6-8857-8C71E9B6FAF0}" destId="{C7E40F22-F685-412D-AF1D-11D2C9427C30}" srcOrd="0" destOrd="0" parTransId="{087C9A67-4C4E-4A03-8D6A-77600B379A6E}" sibTransId="{229BB54B-C3BB-4730-AD1F-1007452CACDA}"/>
    <dgm:cxn modelId="{22B5AFD6-F5D8-47FB-8FE9-9917A845FA12}" srcId="{C7E40F22-F685-412D-AF1D-11D2C9427C30}" destId="{7018D9ED-40F1-45ED-B209-7B10ACD63339}" srcOrd="2" destOrd="0" parTransId="{CB20EDF3-C548-44C8-82BF-375BFCBD6A8C}" sibTransId="{356E9690-8B3E-4F3F-BBF3-F9847A8B2843}"/>
    <dgm:cxn modelId="{CCD2B129-89D5-4A72-885F-4C3447441334}" type="presOf" srcId="{7908A0CB-707D-4774-AF0F-8DD2AF55869D}" destId="{CDC8059F-D89E-4776-958F-351D6A6F016C}" srcOrd="0" destOrd="0" presId="urn:microsoft.com/office/officeart/2005/8/layout/orgChart1"/>
    <dgm:cxn modelId="{BD2EE772-6F81-452E-83A6-2D29861279A4}" type="presOf" srcId="{66C2573B-57C2-427F-980B-34CE87A34795}" destId="{1517BC5D-B943-4C1E-A941-4476704FC7CC}" srcOrd="0" destOrd="0" presId="urn:microsoft.com/office/officeart/2005/8/layout/orgChart1"/>
    <dgm:cxn modelId="{626BAA98-9EF9-46FC-A856-2A44629934DC}" srcId="{ABBFFAF9-69F8-46F6-8857-8C71E9B6FAF0}" destId="{C88CAC3E-1876-4B92-A756-0FA9B7B4DE86}" srcOrd="1" destOrd="0" parTransId="{22CD3657-CD48-43F1-9F55-23327466DB7D}" sibTransId="{20793DE3-29A2-453E-9F9D-BC0E9712DF47}"/>
    <dgm:cxn modelId="{A2EDA4DF-D5A8-4746-BE03-6F1FA528677C}" type="presOf" srcId="{25032D26-B731-41D1-AFCD-C7C064DF6A3A}" destId="{F62A141D-5ED4-4AA3-BCAB-DB803D5F4108}" srcOrd="1" destOrd="0" presId="urn:microsoft.com/office/officeart/2005/8/layout/orgChart1"/>
    <dgm:cxn modelId="{3549B089-2779-49F0-98A1-4086096B4FAC}" type="presOf" srcId="{3669AA55-4C14-477A-8E36-162203D9920E}" destId="{5A01438C-9FE4-4EF6-AD53-E6DDEADDCFED}" srcOrd="0" destOrd="0" presId="urn:microsoft.com/office/officeart/2005/8/layout/orgChart1"/>
    <dgm:cxn modelId="{8F482087-5C2D-498A-9496-8B1387C32577}" type="presOf" srcId="{7018D9ED-40F1-45ED-B209-7B10ACD63339}" destId="{132CD177-BD38-44CD-B06F-C4A6096DAE50}" srcOrd="0" destOrd="0" presId="urn:microsoft.com/office/officeart/2005/8/layout/orgChart1"/>
    <dgm:cxn modelId="{BAFBA6EA-3EEA-48E6-BBC7-83778215EC5E}" type="presOf" srcId="{3BD32E12-4F48-48F3-A3D7-9423B92BFBFA}" destId="{05FF7CDC-7E37-49E3-B914-0FC181FBCAFD}" srcOrd="1" destOrd="0" presId="urn:microsoft.com/office/officeart/2005/8/layout/orgChart1"/>
    <dgm:cxn modelId="{234B4C53-530E-4921-88F1-99E2EFB52EAE}" type="presParOf" srcId="{1517BC5D-B943-4C1E-A941-4476704FC7CC}" destId="{2C116D5F-FF2C-429C-B070-0BA1E56DCC0D}" srcOrd="0" destOrd="0" presId="urn:microsoft.com/office/officeart/2005/8/layout/orgChart1"/>
    <dgm:cxn modelId="{231C968C-598B-4EE0-9797-9C375CEA87B6}" type="presParOf" srcId="{2C116D5F-FF2C-429C-B070-0BA1E56DCC0D}" destId="{63FAE3B6-404C-4BB0-A2DB-26C3BA6FF834}" srcOrd="0" destOrd="0" presId="urn:microsoft.com/office/officeart/2005/8/layout/orgChart1"/>
    <dgm:cxn modelId="{982D1DF2-5F48-4C35-8E5C-95322B96E807}" type="presParOf" srcId="{63FAE3B6-404C-4BB0-A2DB-26C3BA6FF834}" destId="{923C0607-6B1F-43DE-AB4D-6C28F8B348A1}" srcOrd="0" destOrd="0" presId="urn:microsoft.com/office/officeart/2005/8/layout/orgChart1"/>
    <dgm:cxn modelId="{9593ECC8-7E3A-4838-B562-8E46ED2FC2FE}" type="presParOf" srcId="{63FAE3B6-404C-4BB0-A2DB-26C3BA6FF834}" destId="{AE60335C-0F79-4D5D-B11C-985FFE36B06A}" srcOrd="1" destOrd="0" presId="urn:microsoft.com/office/officeart/2005/8/layout/orgChart1"/>
    <dgm:cxn modelId="{BDE53E6E-5088-4440-8921-5C3445A4BA32}" type="presParOf" srcId="{2C116D5F-FF2C-429C-B070-0BA1E56DCC0D}" destId="{37EFBFE5-5563-4FAE-96FA-9E3A8162129F}" srcOrd="1" destOrd="0" presId="urn:microsoft.com/office/officeart/2005/8/layout/orgChart1"/>
    <dgm:cxn modelId="{A45D10CD-BE73-4BD4-913E-4632036223A4}" type="presParOf" srcId="{37EFBFE5-5563-4FAE-96FA-9E3A8162129F}" destId="{154BB0A4-C08F-4DF4-A63B-14F47A80A962}" srcOrd="0" destOrd="0" presId="urn:microsoft.com/office/officeart/2005/8/layout/orgChart1"/>
    <dgm:cxn modelId="{A6FAEC83-284D-416E-8B3F-45537A98FC68}" type="presParOf" srcId="{37EFBFE5-5563-4FAE-96FA-9E3A8162129F}" destId="{63130F20-0DC0-462D-A7AF-D78CEE1F25E2}" srcOrd="1" destOrd="0" presId="urn:microsoft.com/office/officeart/2005/8/layout/orgChart1"/>
    <dgm:cxn modelId="{F15475B8-74F3-4509-811A-8B809997026C}" type="presParOf" srcId="{63130F20-0DC0-462D-A7AF-D78CEE1F25E2}" destId="{5258CB94-821D-4343-B8F0-D2A37F6C3129}" srcOrd="0" destOrd="0" presId="urn:microsoft.com/office/officeart/2005/8/layout/orgChart1"/>
    <dgm:cxn modelId="{6F65A666-DACB-4117-AB62-28A0CAA508D9}" type="presParOf" srcId="{5258CB94-821D-4343-B8F0-D2A37F6C3129}" destId="{7D026689-F351-40EB-8370-981B163A41BC}" srcOrd="0" destOrd="0" presId="urn:microsoft.com/office/officeart/2005/8/layout/orgChart1"/>
    <dgm:cxn modelId="{7129B39F-ED35-467F-A822-06ECED7B7A2A}" type="presParOf" srcId="{5258CB94-821D-4343-B8F0-D2A37F6C3129}" destId="{1B00106E-A348-4BB7-92A1-801798BA8184}" srcOrd="1" destOrd="0" presId="urn:microsoft.com/office/officeart/2005/8/layout/orgChart1"/>
    <dgm:cxn modelId="{A63E6D9D-D6E2-4CCA-9C8A-AEFC1A47E30B}" type="presParOf" srcId="{63130F20-0DC0-462D-A7AF-D78CEE1F25E2}" destId="{5F95170C-9E8A-49E6-BA91-C4BF9B4FB25C}" srcOrd="1" destOrd="0" presId="urn:microsoft.com/office/officeart/2005/8/layout/orgChart1"/>
    <dgm:cxn modelId="{A12FEC0C-3A80-4B45-BA01-7D14664CA2EB}" type="presParOf" srcId="{5F95170C-9E8A-49E6-BA91-C4BF9B4FB25C}" destId="{2FEF59B1-B57B-46FD-A08F-62E9C586A621}" srcOrd="0" destOrd="0" presId="urn:microsoft.com/office/officeart/2005/8/layout/orgChart1"/>
    <dgm:cxn modelId="{C8E408C4-3D9A-4CE6-BC6A-E7C38E95EADD}" type="presParOf" srcId="{5F95170C-9E8A-49E6-BA91-C4BF9B4FB25C}" destId="{B068463D-9027-4D9B-8B7B-635AB4494AED}" srcOrd="1" destOrd="0" presId="urn:microsoft.com/office/officeart/2005/8/layout/orgChart1"/>
    <dgm:cxn modelId="{85C9A210-ED12-41DA-8897-71BF8F5D1F14}" type="presParOf" srcId="{B068463D-9027-4D9B-8B7B-635AB4494AED}" destId="{EB6D4FDC-F5E1-499A-8566-45E1E4AEA7F8}" srcOrd="0" destOrd="0" presId="urn:microsoft.com/office/officeart/2005/8/layout/orgChart1"/>
    <dgm:cxn modelId="{58299DAE-95EA-47E2-94D5-4E99E73C1489}" type="presParOf" srcId="{EB6D4FDC-F5E1-499A-8566-45E1E4AEA7F8}" destId="{414B362B-667F-487A-A4F9-223FDF2E912B}" srcOrd="0" destOrd="0" presId="urn:microsoft.com/office/officeart/2005/8/layout/orgChart1"/>
    <dgm:cxn modelId="{4CEE4194-A7D1-4152-8E5E-C6B8A64A2862}" type="presParOf" srcId="{EB6D4FDC-F5E1-499A-8566-45E1E4AEA7F8}" destId="{78B80FEA-3CFA-4DE4-B0A6-A1DAF1DC54E2}" srcOrd="1" destOrd="0" presId="urn:microsoft.com/office/officeart/2005/8/layout/orgChart1"/>
    <dgm:cxn modelId="{EB4707B5-9EEB-4B7F-B81D-1771C384E959}" type="presParOf" srcId="{B068463D-9027-4D9B-8B7B-635AB4494AED}" destId="{11ADB05B-6E08-4F82-A773-7255C944A40B}" srcOrd="1" destOrd="0" presId="urn:microsoft.com/office/officeart/2005/8/layout/orgChart1"/>
    <dgm:cxn modelId="{0D2103F3-9B10-4E10-A151-4A3D57CA82AC}" type="presParOf" srcId="{B068463D-9027-4D9B-8B7B-635AB4494AED}" destId="{ED89D2FB-B24C-47DF-8DF8-35BF2F4FA02A}" srcOrd="2" destOrd="0" presId="urn:microsoft.com/office/officeart/2005/8/layout/orgChart1"/>
    <dgm:cxn modelId="{34E23647-6179-44AE-BF24-90BA7BA2BF0B}" type="presParOf" srcId="{5F95170C-9E8A-49E6-BA91-C4BF9B4FB25C}" destId="{1BE91421-634E-4FE6-AAF0-8E70181B8800}" srcOrd="2" destOrd="0" presId="urn:microsoft.com/office/officeart/2005/8/layout/orgChart1"/>
    <dgm:cxn modelId="{8338A664-FA53-4277-8C23-169FA5801332}" type="presParOf" srcId="{5F95170C-9E8A-49E6-BA91-C4BF9B4FB25C}" destId="{F13174CF-6FEC-4B33-B4B6-F4025601A465}" srcOrd="3" destOrd="0" presId="urn:microsoft.com/office/officeart/2005/8/layout/orgChart1"/>
    <dgm:cxn modelId="{A7133ECF-3DCA-41FA-83DE-EA4BBD19F4CD}" type="presParOf" srcId="{F13174CF-6FEC-4B33-B4B6-F4025601A465}" destId="{348B4040-3AD4-4F85-BD58-220C79C99AB9}" srcOrd="0" destOrd="0" presId="urn:microsoft.com/office/officeart/2005/8/layout/orgChart1"/>
    <dgm:cxn modelId="{64A9E08E-EF35-4DE5-991C-F915BA9A0EB6}" type="presParOf" srcId="{348B4040-3AD4-4F85-BD58-220C79C99AB9}" destId="{27D7322A-90B1-40BF-A790-DE43865A8E50}" srcOrd="0" destOrd="0" presId="urn:microsoft.com/office/officeart/2005/8/layout/orgChart1"/>
    <dgm:cxn modelId="{B0C211FA-9FB8-48AB-B9B0-46B46D553274}" type="presParOf" srcId="{348B4040-3AD4-4F85-BD58-220C79C99AB9}" destId="{F62A141D-5ED4-4AA3-BCAB-DB803D5F4108}" srcOrd="1" destOrd="0" presId="urn:microsoft.com/office/officeart/2005/8/layout/orgChart1"/>
    <dgm:cxn modelId="{BCA3648E-913C-4BFA-9A8D-5CF0110FEFCF}" type="presParOf" srcId="{F13174CF-6FEC-4B33-B4B6-F4025601A465}" destId="{6DBD9461-F8DF-49BE-B868-22A50FFA486B}" srcOrd="1" destOrd="0" presId="urn:microsoft.com/office/officeart/2005/8/layout/orgChart1"/>
    <dgm:cxn modelId="{AAA3D966-4D55-4F7F-B938-32192BC42032}" type="presParOf" srcId="{F13174CF-6FEC-4B33-B4B6-F4025601A465}" destId="{D398B1F8-D033-4210-90F9-BF83F1F541DC}" srcOrd="2" destOrd="0" presId="urn:microsoft.com/office/officeart/2005/8/layout/orgChart1"/>
    <dgm:cxn modelId="{8D188F7C-6AA0-48AC-8814-958F40D141FE}" type="presParOf" srcId="{5F95170C-9E8A-49E6-BA91-C4BF9B4FB25C}" destId="{C1AE2641-B744-4891-83AB-31E26671C9B3}" srcOrd="4" destOrd="0" presId="urn:microsoft.com/office/officeart/2005/8/layout/orgChart1"/>
    <dgm:cxn modelId="{539221F2-343D-405E-9FAB-FCBD05EF3AEC}" type="presParOf" srcId="{5F95170C-9E8A-49E6-BA91-C4BF9B4FB25C}" destId="{D46E47F9-0A71-4A17-91A6-7FB047681A63}" srcOrd="5" destOrd="0" presId="urn:microsoft.com/office/officeart/2005/8/layout/orgChart1"/>
    <dgm:cxn modelId="{FC8A88EF-1616-4C57-AF9B-91E880E16272}" type="presParOf" srcId="{D46E47F9-0A71-4A17-91A6-7FB047681A63}" destId="{E9D95719-5DDA-49A1-8135-2ECC4D8B20C2}" srcOrd="0" destOrd="0" presId="urn:microsoft.com/office/officeart/2005/8/layout/orgChart1"/>
    <dgm:cxn modelId="{23AB7B32-2AE4-4220-AA53-2BF996A4BD73}" type="presParOf" srcId="{E9D95719-5DDA-49A1-8135-2ECC4D8B20C2}" destId="{132CD177-BD38-44CD-B06F-C4A6096DAE50}" srcOrd="0" destOrd="0" presId="urn:microsoft.com/office/officeart/2005/8/layout/orgChart1"/>
    <dgm:cxn modelId="{6CB1F22C-89E1-43E6-A3F1-23484A4A5F28}" type="presParOf" srcId="{E9D95719-5DDA-49A1-8135-2ECC4D8B20C2}" destId="{FB2FD67E-F12B-4393-B18A-8218F3DFC695}" srcOrd="1" destOrd="0" presId="urn:microsoft.com/office/officeart/2005/8/layout/orgChart1"/>
    <dgm:cxn modelId="{B40AC0C0-81B0-45E8-8262-10CCF28F9AA4}" type="presParOf" srcId="{D46E47F9-0A71-4A17-91A6-7FB047681A63}" destId="{9EC40C80-D5A4-4CF8-A40F-B9EB1839CAF4}" srcOrd="1" destOrd="0" presId="urn:microsoft.com/office/officeart/2005/8/layout/orgChart1"/>
    <dgm:cxn modelId="{BD5792E9-BCD1-4436-9C3E-4BC2BC6B6877}" type="presParOf" srcId="{D46E47F9-0A71-4A17-91A6-7FB047681A63}" destId="{907F0286-6698-4DFD-A38A-0F978373ACBB}" srcOrd="2" destOrd="0" presId="urn:microsoft.com/office/officeart/2005/8/layout/orgChart1"/>
    <dgm:cxn modelId="{CF3EC66C-23DA-472D-8FBC-5FBB028802E2}" type="presParOf" srcId="{5F95170C-9E8A-49E6-BA91-C4BF9B4FB25C}" destId="{25BECDE5-55CA-4279-9410-F8B6A4E85704}" srcOrd="6" destOrd="0" presId="urn:microsoft.com/office/officeart/2005/8/layout/orgChart1"/>
    <dgm:cxn modelId="{1DA050B9-8BAF-4137-9893-652EFD527837}" type="presParOf" srcId="{5F95170C-9E8A-49E6-BA91-C4BF9B4FB25C}" destId="{6A244920-817C-45B3-9C18-B6472D2CDA68}" srcOrd="7" destOrd="0" presId="urn:microsoft.com/office/officeart/2005/8/layout/orgChart1"/>
    <dgm:cxn modelId="{E9C98E93-8CBD-4BFE-B399-0DB0CE648991}" type="presParOf" srcId="{6A244920-817C-45B3-9C18-B6472D2CDA68}" destId="{99D15CDC-7E66-4F9B-918D-A105D31E86E4}" srcOrd="0" destOrd="0" presId="urn:microsoft.com/office/officeart/2005/8/layout/orgChart1"/>
    <dgm:cxn modelId="{A425D043-211C-4E9B-B8A0-1EC93F0E257B}" type="presParOf" srcId="{99D15CDC-7E66-4F9B-918D-A105D31E86E4}" destId="{5F258421-E94B-45E9-907C-0AD4CEB61AEF}" srcOrd="0" destOrd="0" presId="urn:microsoft.com/office/officeart/2005/8/layout/orgChart1"/>
    <dgm:cxn modelId="{327BE252-F20B-4395-91A0-C1F5D1C86EBE}" type="presParOf" srcId="{99D15CDC-7E66-4F9B-918D-A105D31E86E4}" destId="{65698CA7-9141-43BA-97CA-27256C8BC10B}" srcOrd="1" destOrd="0" presId="urn:microsoft.com/office/officeart/2005/8/layout/orgChart1"/>
    <dgm:cxn modelId="{B1716D25-60DC-4B9B-BA3F-714FCC35683B}" type="presParOf" srcId="{6A244920-817C-45B3-9C18-B6472D2CDA68}" destId="{CC24C940-EFB4-44B5-8565-11AAE82D1771}" srcOrd="1" destOrd="0" presId="urn:microsoft.com/office/officeart/2005/8/layout/orgChart1"/>
    <dgm:cxn modelId="{889FCE5A-8A3A-4A99-ACFA-84210BE03CCE}" type="presParOf" srcId="{6A244920-817C-45B3-9C18-B6472D2CDA68}" destId="{11F7C817-87C9-490F-9251-07D949EF5FC6}" srcOrd="2" destOrd="0" presId="urn:microsoft.com/office/officeart/2005/8/layout/orgChart1"/>
    <dgm:cxn modelId="{3B531FC5-8BD3-4CD6-BA07-FCA54B3A99CD}" type="presParOf" srcId="{63130F20-0DC0-462D-A7AF-D78CEE1F25E2}" destId="{FFDAD090-EB32-466F-BBD5-F04D02800FB0}" srcOrd="2" destOrd="0" presId="urn:microsoft.com/office/officeart/2005/8/layout/orgChart1"/>
    <dgm:cxn modelId="{05ADFCC0-7CF0-4858-94B7-2E8B139352B9}" type="presParOf" srcId="{37EFBFE5-5563-4FAE-96FA-9E3A8162129F}" destId="{98532FE7-1F9E-4FD5-8135-65BC7DC939FD}" srcOrd="2" destOrd="0" presId="urn:microsoft.com/office/officeart/2005/8/layout/orgChart1"/>
    <dgm:cxn modelId="{3E42D835-44FA-440B-8BC7-15310967F320}" type="presParOf" srcId="{37EFBFE5-5563-4FAE-96FA-9E3A8162129F}" destId="{10F16482-F343-460D-946D-9138C2A2DBB5}" srcOrd="3" destOrd="0" presId="urn:microsoft.com/office/officeart/2005/8/layout/orgChart1"/>
    <dgm:cxn modelId="{766AEFDF-1792-4624-91AB-C93399EAEAF7}" type="presParOf" srcId="{10F16482-F343-460D-946D-9138C2A2DBB5}" destId="{D730ADE7-75A1-4BC4-AD1D-F72CE02DABEE}" srcOrd="0" destOrd="0" presId="urn:microsoft.com/office/officeart/2005/8/layout/orgChart1"/>
    <dgm:cxn modelId="{C4D3D288-6AA0-4F0B-976B-6C2DF68A167B}" type="presParOf" srcId="{D730ADE7-75A1-4BC4-AD1D-F72CE02DABEE}" destId="{705DCDB4-C534-4C91-B625-D6ED0E812EA1}" srcOrd="0" destOrd="0" presId="urn:microsoft.com/office/officeart/2005/8/layout/orgChart1"/>
    <dgm:cxn modelId="{CB001FB3-9A5C-416F-B431-F4A5EA11BEDB}" type="presParOf" srcId="{D730ADE7-75A1-4BC4-AD1D-F72CE02DABEE}" destId="{9B5CD0E1-93D4-49D8-954A-65E91CFA5508}" srcOrd="1" destOrd="0" presId="urn:microsoft.com/office/officeart/2005/8/layout/orgChart1"/>
    <dgm:cxn modelId="{E79B42EA-0524-4713-899E-FFE385F4111E}" type="presParOf" srcId="{10F16482-F343-460D-946D-9138C2A2DBB5}" destId="{F0F5BFE0-E486-4A08-AC15-76D3E6489CD4}" srcOrd="1" destOrd="0" presId="urn:microsoft.com/office/officeart/2005/8/layout/orgChart1"/>
    <dgm:cxn modelId="{95994F4E-17CB-46EB-9FAD-285908BECBC7}" type="presParOf" srcId="{F0F5BFE0-E486-4A08-AC15-76D3E6489CD4}" destId="{5A01438C-9FE4-4EF6-AD53-E6DDEADDCFED}" srcOrd="0" destOrd="0" presId="urn:microsoft.com/office/officeart/2005/8/layout/orgChart1"/>
    <dgm:cxn modelId="{00E8EE24-754A-46C8-BE36-C12363733248}" type="presParOf" srcId="{F0F5BFE0-E486-4A08-AC15-76D3E6489CD4}" destId="{091EA779-C263-4969-9F85-D59A9DFB6026}" srcOrd="1" destOrd="0" presId="urn:microsoft.com/office/officeart/2005/8/layout/orgChart1"/>
    <dgm:cxn modelId="{8249766B-E71B-4AF9-BF00-2B1B603D0A2D}" type="presParOf" srcId="{091EA779-C263-4969-9F85-D59A9DFB6026}" destId="{0F727CC9-56CF-4085-A60D-9B239652C368}" srcOrd="0" destOrd="0" presId="urn:microsoft.com/office/officeart/2005/8/layout/orgChart1"/>
    <dgm:cxn modelId="{6A7B6A77-FBD4-4379-B1FE-1CF6B226965E}" type="presParOf" srcId="{0F727CC9-56CF-4085-A60D-9B239652C368}" destId="{64123A7E-AA10-410C-A455-8187D654BE5D}" srcOrd="0" destOrd="0" presId="urn:microsoft.com/office/officeart/2005/8/layout/orgChart1"/>
    <dgm:cxn modelId="{0084ACD2-5867-4C64-A3B8-9CC6A2CB3818}" type="presParOf" srcId="{0F727CC9-56CF-4085-A60D-9B239652C368}" destId="{686D71F5-7EC9-4432-AFA0-8007CAC9AA10}" srcOrd="1" destOrd="0" presId="urn:microsoft.com/office/officeart/2005/8/layout/orgChart1"/>
    <dgm:cxn modelId="{758ABDBC-8BAA-4DCA-BAF3-D2FD2013BEA0}" type="presParOf" srcId="{091EA779-C263-4969-9F85-D59A9DFB6026}" destId="{B8CAF2FC-E907-434A-97C5-254BBEA45217}" srcOrd="1" destOrd="0" presId="urn:microsoft.com/office/officeart/2005/8/layout/orgChart1"/>
    <dgm:cxn modelId="{62B04629-6AFA-402F-9E1A-F9087086B5F9}" type="presParOf" srcId="{091EA779-C263-4969-9F85-D59A9DFB6026}" destId="{7B0556F7-7F85-4C2C-86C7-264BFDCFB7BE}" srcOrd="2" destOrd="0" presId="urn:microsoft.com/office/officeart/2005/8/layout/orgChart1"/>
    <dgm:cxn modelId="{0E417CE8-9C24-4A7E-BC02-065CBB0D7090}" type="presParOf" srcId="{10F16482-F343-460D-946D-9138C2A2DBB5}" destId="{732A85AD-2229-4E70-BB06-1907BAC274BD}" srcOrd="2" destOrd="0" presId="urn:microsoft.com/office/officeart/2005/8/layout/orgChart1"/>
    <dgm:cxn modelId="{DA5AF24A-338F-4F4E-B4A3-72E485AE2CC5}" type="presParOf" srcId="{37EFBFE5-5563-4FAE-96FA-9E3A8162129F}" destId="{9952558E-560C-4DF7-BFCD-456F8033EFD3}" srcOrd="4" destOrd="0" presId="urn:microsoft.com/office/officeart/2005/8/layout/orgChart1"/>
    <dgm:cxn modelId="{268458A9-224B-45C8-8D00-04D4911BAD6B}" type="presParOf" srcId="{37EFBFE5-5563-4FAE-96FA-9E3A8162129F}" destId="{C59B9569-F21C-4DB6-81E5-909A34BE180E}" srcOrd="5" destOrd="0" presId="urn:microsoft.com/office/officeart/2005/8/layout/orgChart1"/>
    <dgm:cxn modelId="{43511083-5DF5-4453-B43B-458D8D12A1D7}" type="presParOf" srcId="{C59B9569-F21C-4DB6-81E5-909A34BE180E}" destId="{C9501BC7-1F75-4A62-BADE-8EAF715A68B8}" srcOrd="0" destOrd="0" presId="urn:microsoft.com/office/officeart/2005/8/layout/orgChart1"/>
    <dgm:cxn modelId="{1890E454-8F64-4D80-81D1-5BDE6457F1DE}" type="presParOf" srcId="{C9501BC7-1F75-4A62-BADE-8EAF715A68B8}" destId="{FDCC34A7-774C-4426-B198-755615B5BA62}" srcOrd="0" destOrd="0" presId="urn:microsoft.com/office/officeart/2005/8/layout/orgChart1"/>
    <dgm:cxn modelId="{DED45000-8B31-4C06-95E4-BA3F4ED9140F}" type="presParOf" srcId="{C9501BC7-1F75-4A62-BADE-8EAF715A68B8}" destId="{BDE4B3EF-726C-4DFD-8540-919A63E89489}" srcOrd="1" destOrd="0" presId="urn:microsoft.com/office/officeart/2005/8/layout/orgChart1"/>
    <dgm:cxn modelId="{1943683A-BEE7-4D09-88EB-520FBB8966DC}" type="presParOf" srcId="{C59B9569-F21C-4DB6-81E5-909A34BE180E}" destId="{58F94D28-9DCC-470B-8411-6E1F7CC1708D}" srcOrd="1" destOrd="0" presId="urn:microsoft.com/office/officeart/2005/8/layout/orgChart1"/>
    <dgm:cxn modelId="{9D6B133E-EB24-4352-BB30-522559C9D9A1}" type="presParOf" srcId="{C59B9569-F21C-4DB6-81E5-909A34BE180E}" destId="{18BC31BB-617D-4E2F-BA63-D88A6C49DAFB}" srcOrd="2" destOrd="0" presId="urn:microsoft.com/office/officeart/2005/8/layout/orgChart1"/>
    <dgm:cxn modelId="{F937410C-23D9-43C3-B0E4-78B1285F9480}" type="presParOf" srcId="{37EFBFE5-5563-4FAE-96FA-9E3A8162129F}" destId="{9AF35537-150A-42EB-BFB3-0667B94C644B}" srcOrd="6" destOrd="0" presId="urn:microsoft.com/office/officeart/2005/8/layout/orgChart1"/>
    <dgm:cxn modelId="{86FA12FB-9456-439D-AC65-1C32E0448D82}" type="presParOf" srcId="{37EFBFE5-5563-4FAE-96FA-9E3A8162129F}" destId="{2C6B8B1A-24F4-450F-BF4D-EA0BCE2FD059}" srcOrd="7" destOrd="0" presId="urn:microsoft.com/office/officeart/2005/8/layout/orgChart1"/>
    <dgm:cxn modelId="{9CB2B772-4305-4859-B3A1-3FB2B3895193}" type="presParOf" srcId="{2C6B8B1A-24F4-450F-BF4D-EA0BCE2FD059}" destId="{313B1562-130A-4C0D-AE23-6B9FFF1E62C9}" srcOrd="0" destOrd="0" presId="urn:microsoft.com/office/officeart/2005/8/layout/orgChart1"/>
    <dgm:cxn modelId="{824F3A49-5D3D-4249-95B5-342FA4A8B147}" type="presParOf" srcId="{313B1562-130A-4C0D-AE23-6B9FFF1E62C9}" destId="{BF1CA328-44F2-43AA-B325-2061CCFF6F47}" srcOrd="0" destOrd="0" presId="urn:microsoft.com/office/officeart/2005/8/layout/orgChart1"/>
    <dgm:cxn modelId="{651EF1C8-4C1C-4427-BEE6-4B620AFEFE20}" type="presParOf" srcId="{313B1562-130A-4C0D-AE23-6B9FFF1E62C9}" destId="{05FF7CDC-7E37-49E3-B914-0FC181FBCAFD}" srcOrd="1" destOrd="0" presId="urn:microsoft.com/office/officeart/2005/8/layout/orgChart1"/>
    <dgm:cxn modelId="{0A4F8419-BA9E-49A6-8B63-0B3A24EADB25}" type="presParOf" srcId="{2C6B8B1A-24F4-450F-BF4D-EA0BCE2FD059}" destId="{F9A2DE21-EA1B-464D-8803-9A6A43B006F8}" srcOrd="1" destOrd="0" presId="urn:microsoft.com/office/officeart/2005/8/layout/orgChart1"/>
    <dgm:cxn modelId="{34DBB5B1-9EF6-4F97-872B-E621F85326B7}" type="presParOf" srcId="{F9A2DE21-EA1B-464D-8803-9A6A43B006F8}" destId="{CDC8059F-D89E-4776-958F-351D6A6F016C}" srcOrd="0" destOrd="0" presId="urn:microsoft.com/office/officeart/2005/8/layout/orgChart1"/>
    <dgm:cxn modelId="{C1CFEDFB-372A-4DDB-BBD6-B565A3A7257E}" type="presParOf" srcId="{F9A2DE21-EA1B-464D-8803-9A6A43B006F8}" destId="{E6142D98-AF15-4E6F-96A6-136CE743356D}" srcOrd="1" destOrd="0" presId="urn:microsoft.com/office/officeart/2005/8/layout/orgChart1"/>
    <dgm:cxn modelId="{4117084B-2AF5-484E-BEA8-5000EB8DD22C}" type="presParOf" srcId="{E6142D98-AF15-4E6F-96A6-136CE743356D}" destId="{75FFF911-927D-4D1F-9381-BA9DBFAAC530}" srcOrd="0" destOrd="0" presId="urn:microsoft.com/office/officeart/2005/8/layout/orgChart1"/>
    <dgm:cxn modelId="{C0FABA97-012F-4278-936E-7E76D9AA935D}" type="presParOf" srcId="{75FFF911-927D-4D1F-9381-BA9DBFAAC530}" destId="{F44F3CD6-BDAB-457C-86BE-3C4C97164463}" srcOrd="0" destOrd="0" presId="urn:microsoft.com/office/officeart/2005/8/layout/orgChart1"/>
    <dgm:cxn modelId="{C0ED8DB4-DE41-4BC8-B4A9-562DA9A0261E}" type="presParOf" srcId="{75FFF911-927D-4D1F-9381-BA9DBFAAC530}" destId="{5BFC7AF2-6183-4D5C-8C30-4F748A4133D7}" srcOrd="1" destOrd="0" presId="urn:microsoft.com/office/officeart/2005/8/layout/orgChart1"/>
    <dgm:cxn modelId="{C33BA7B6-507E-42DF-9F52-AB2287E86C1D}" type="presParOf" srcId="{E6142D98-AF15-4E6F-96A6-136CE743356D}" destId="{782D4C2C-EAB5-4113-B27C-4478308BF305}" srcOrd="1" destOrd="0" presId="urn:microsoft.com/office/officeart/2005/8/layout/orgChart1"/>
    <dgm:cxn modelId="{C4A073A8-6025-4B3D-9B8C-FF199B7D6A39}" type="presParOf" srcId="{E6142D98-AF15-4E6F-96A6-136CE743356D}" destId="{58E0BEEC-DE68-4B86-9F70-54659FDBDED7}" srcOrd="2" destOrd="0" presId="urn:microsoft.com/office/officeart/2005/8/layout/orgChart1"/>
    <dgm:cxn modelId="{7D6BFB23-6BBC-4F1D-8E95-7134A6EDCE73}" type="presParOf" srcId="{2C6B8B1A-24F4-450F-BF4D-EA0BCE2FD059}" destId="{E1677E7A-9A11-46FD-BE8A-9F78DD66680F}" srcOrd="2" destOrd="0" presId="urn:microsoft.com/office/officeart/2005/8/layout/orgChart1"/>
    <dgm:cxn modelId="{CDA2AD5F-BAB2-414C-80A2-90351C73297E}" type="presParOf" srcId="{2C116D5F-FF2C-429C-B070-0BA1E56DCC0D}" destId="{5A6BE164-F322-4D7D-A63D-3DBA2EA9A11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8059F-D89E-4776-958F-351D6A6F016C}">
      <dsp:nvSpPr>
        <dsp:cNvPr id="0" name=""/>
        <dsp:cNvSpPr/>
      </dsp:nvSpPr>
      <dsp:spPr>
        <a:xfrm>
          <a:off x="5435616" y="1394005"/>
          <a:ext cx="91440" cy="2155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55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F35537-150A-42EB-BFB3-0667B94C644B}">
      <dsp:nvSpPr>
        <dsp:cNvPr id="0" name=""/>
        <dsp:cNvSpPr/>
      </dsp:nvSpPr>
      <dsp:spPr>
        <a:xfrm>
          <a:off x="3307994" y="665282"/>
          <a:ext cx="2173341" cy="2155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769"/>
              </a:lnTo>
              <a:lnTo>
                <a:pt x="2173341" y="107769"/>
              </a:lnTo>
              <a:lnTo>
                <a:pt x="2173341" y="2155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52558E-560C-4DF7-BFCD-456F8033EFD3}">
      <dsp:nvSpPr>
        <dsp:cNvPr id="0" name=""/>
        <dsp:cNvSpPr/>
      </dsp:nvSpPr>
      <dsp:spPr>
        <a:xfrm>
          <a:off x="3307994" y="665282"/>
          <a:ext cx="931432" cy="2155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7769"/>
              </a:lnTo>
              <a:lnTo>
                <a:pt x="931432" y="107769"/>
              </a:lnTo>
              <a:lnTo>
                <a:pt x="931432" y="2155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01438C-9FE4-4EF6-AD53-E6DDEADDCFED}">
      <dsp:nvSpPr>
        <dsp:cNvPr id="0" name=""/>
        <dsp:cNvSpPr/>
      </dsp:nvSpPr>
      <dsp:spPr>
        <a:xfrm>
          <a:off x="2951797" y="1394005"/>
          <a:ext cx="91440" cy="21553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55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532FE7-1F9E-4FD5-8135-65BC7DC939FD}">
      <dsp:nvSpPr>
        <dsp:cNvPr id="0" name=""/>
        <dsp:cNvSpPr/>
      </dsp:nvSpPr>
      <dsp:spPr>
        <a:xfrm>
          <a:off x="2997517" y="665282"/>
          <a:ext cx="310477" cy="215538"/>
        </a:xfrm>
        <a:custGeom>
          <a:avLst/>
          <a:gdLst/>
          <a:ahLst/>
          <a:cxnLst/>
          <a:rect l="0" t="0" r="0" b="0"/>
          <a:pathLst>
            <a:path>
              <a:moveTo>
                <a:pt x="310477" y="0"/>
              </a:moveTo>
              <a:lnTo>
                <a:pt x="310477" y="107769"/>
              </a:lnTo>
              <a:lnTo>
                <a:pt x="0" y="107769"/>
              </a:lnTo>
              <a:lnTo>
                <a:pt x="0" y="2155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BECDE5-55CA-4279-9410-F8B6A4E85704}">
      <dsp:nvSpPr>
        <dsp:cNvPr id="0" name=""/>
        <dsp:cNvSpPr/>
      </dsp:nvSpPr>
      <dsp:spPr>
        <a:xfrm>
          <a:off x="1134652" y="1394005"/>
          <a:ext cx="107769" cy="12008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0854"/>
              </a:lnTo>
              <a:lnTo>
                <a:pt x="107769" y="12008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AE2641-B744-4891-83AB-31E26671C9B3}">
      <dsp:nvSpPr>
        <dsp:cNvPr id="0" name=""/>
        <dsp:cNvSpPr/>
      </dsp:nvSpPr>
      <dsp:spPr>
        <a:xfrm>
          <a:off x="1026883" y="1394005"/>
          <a:ext cx="107769" cy="1200854"/>
        </a:xfrm>
        <a:custGeom>
          <a:avLst/>
          <a:gdLst/>
          <a:ahLst/>
          <a:cxnLst/>
          <a:rect l="0" t="0" r="0" b="0"/>
          <a:pathLst>
            <a:path>
              <a:moveTo>
                <a:pt x="107769" y="0"/>
              </a:moveTo>
              <a:lnTo>
                <a:pt x="107769" y="1200854"/>
              </a:lnTo>
              <a:lnTo>
                <a:pt x="0" y="12008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E91421-634E-4FE6-AAF0-8E70181B8800}">
      <dsp:nvSpPr>
        <dsp:cNvPr id="0" name=""/>
        <dsp:cNvSpPr/>
      </dsp:nvSpPr>
      <dsp:spPr>
        <a:xfrm>
          <a:off x="1134652" y="1394005"/>
          <a:ext cx="107769" cy="472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130"/>
              </a:lnTo>
              <a:lnTo>
                <a:pt x="107769" y="472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EF59B1-B57B-46FD-A08F-62E9C586A621}">
      <dsp:nvSpPr>
        <dsp:cNvPr id="0" name=""/>
        <dsp:cNvSpPr/>
      </dsp:nvSpPr>
      <dsp:spPr>
        <a:xfrm>
          <a:off x="1026883" y="1394005"/>
          <a:ext cx="107769" cy="472130"/>
        </a:xfrm>
        <a:custGeom>
          <a:avLst/>
          <a:gdLst/>
          <a:ahLst/>
          <a:cxnLst/>
          <a:rect l="0" t="0" r="0" b="0"/>
          <a:pathLst>
            <a:path>
              <a:moveTo>
                <a:pt x="107769" y="0"/>
              </a:moveTo>
              <a:lnTo>
                <a:pt x="107769" y="472130"/>
              </a:lnTo>
              <a:lnTo>
                <a:pt x="0" y="47213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4BB0A4-C08F-4DF4-A63B-14F47A80A962}">
      <dsp:nvSpPr>
        <dsp:cNvPr id="0" name=""/>
        <dsp:cNvSpPr/>
      </dsp:nvSpPr>
      <dsp:spPr>
        <a:xfrm>
          <a:off x="1134652" y="665282"/>
          <a:ext cx="2173341" cy="215538"/>
        </a:xfrm>
        <a:custGeom>
          <a:avLst/>
          <a:gdLst/>
          <a:ahLst/>
          <a:cxnLst/>
          <a:rect l="0" t="0" r="0" b="0"/>
          <a:pathLst>
            <a:path>
              <a:moveTo>
                <a:pt x="2173341" y="0"/>
              </a:moveTo>
              <a:lnTo>
                <a:pt x="2173341" y="107769"/>
              </a:lnTo>
              <a:lnTo>
                <a:pt x="0" y="107769"/>
              </a:lnTo>
              <a:lnTo>
                <a:pt x="0" y="2155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3C0607-6B1F-43DE-AB4D-6C28F8B348A1}">
      <dsp:nvSpPr>
        <dsp:cNvPr id="0" name=""/>
        <dsp:cNvSpPr/>
      </dsp:nvSpPr>
      <dsp:spPr>
        <a:xfrm>
          <a:off x="2794809" y="152096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打开仿今日头条客户端</a:t>
          </a:r>
          <a:endParaRPr lang="zh-CN" altLang="en-US" sz="1100" smtClean="0"/>
        </a:p>
      </dsp:txBody>
      <dsp:txXfrm>
        <a:off x="2794809" y="152096"/>
        <a:ext cx="1026371" cy="513185"/>
      </dsp:txXfrm>
    </dsp:sp>
    <dsp:sp modelId="{7D026689-F351-40EB-8370-981B163A41BC}">
      <dsp:nvSpPr>
        <dsp:cNvPr id="0" name=""/>
        <dsp:cNvSpPr/>
      </dsp:nvSpPr>
      <dsp:spPr>
        <a:xfrm>
          <a:off x="621467" y="880820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首页新闻</a:t>
          </a:r>
          <a:endParaRPr lang="zh-CN" altLang="en-US" sz="1100" smtClean="0"/>
        </a:p>
      </dsp:txBody>
      <dsp:txXfrm>
        <a:off x="621467" y="880820"/>
        <a:ext cx="1026371" cy="513185"/>
      </dsp:txXfrm>
    </dsp:sp>
    <dsp:sp modelId="{414B362B-667F-487A-A4F9-223FDF2E912B}">
      <dsp:nvSpPr>
        <dsp:cNvPr id="0" name=""/>
        <dsp:cNvSpPr/>
      </dsp:nvSpPr>
      <dsp:spPr>
        <a:xfrm>
          <a:off x="512" y="1609544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下拉刷新新闻</a:t>
          </a:r>
          <a:endParaRPr lang="zh-CN" altLang="en-US" sz="1100" smtClean="0"/>
        </a:p>
      </dsp:txBody>
      <dsp:txXfrm>
        <a:off x="512" y="1609544"/>
        <a:ext cx="1026371" cy="513185"/>
      </dsp:txXfrm>
    </dsp:sp>
    <dsp:sp modelId="{27D7322A-90B1-40BF-A790-DE43865A8E50}">
      <dsp:nvSpPr>
        <dsp:cNvPr id="0" name=""/>
        <dsp:cNvSpPr/>
      </dsp:nvSpPr>
      <dsp:spPr>
        <a:xfrm>
          <a:off x="1242421" y="1609544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滑动切换分类</a:t>
          </a:r>
          <a:endParaRPr lang="zh-CN" altLang="en-US" sz="1100" smtClean="0"/>
        </a:p>
      </dsp:txBody>
      <dsp:txXfrm>
        <a:off x="1242421" y="1609544"/>
        <a:ext cx="1026371" cy="513185"/>
      </dsp:txXfrm>
    </dsp:sp>
    <dsp:sp modelId="{132CD177-BD38-44CD-B06F-C4A6096DAE50}">
      <dsp:nvSpPr>
        <dsp:cNvPr id="0" name=""/>
        <dsp:cNvSpPr/>
      </dsp:nvSpPr>
      <dsp:spPr>
        <a:xfrm>
          <a:off x="512" y="2338267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编辑频道分类</a:t>
          </a:r>
          <a:endParaRPr lang="zh-CN" altLang="en-US" sz="1100" smtClean="0"/>
        </a:p>
      </dsp:txBody>
      <dsp:txXfrm>
        <a:off x="512" y="2338267"/>
        <a:ext cx="1026371" cy="513185"/>
      </dsp:txXfrm>
    </dsp:sp>
    <dsp:sp modelId="{5F258421-E94B-45E9-907C-0AD4CEB61AEF}">
      <dsp:nvSpPr>
        <dsp:cNvPr id="0" name=""/>
        <dsp:cNvSpPr/>
      </dsp:nvSpPr>
      <dsp:spPr>
        <a:xfrm>
          <a:off x="1242421" y="2338267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查看新闻详情及评论</a:t>
          </a:r>
          <a:endParaRPr lang="zh-CN" altLang="en-US" sz="1100" smtClean="0"/>
        </a:p>
      </dsp:txBody>
      <dsp:txXfrm>
        <a:off x="1242421" y="2338267"/>
        <a:ext cx="1026371" cy="513185"/>
      </dsp:txXfrm>
    </dsp:sp>
    <dsp:sp modelId="{705DCDB4-C534-4C91-B625-D6ED0E812EA1}">
      <dsp:nvSpPr>
        <dsp:cNvPr id="0" name=""/>
        <dsp:cNvSpPr/>
      </dsp:nvSpPr>
      <dsp:spPr>
        <a:xfrm>
          <a:off x="2484331" y="880820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视频</a:t>
          </a:r>
          <a:endParaRPr lang="zh-CN" altLang="en-US" sz="1100" smtClean="0"/>
        </a:p>
      </dsp:txBody>
      <dsp:txXfrm>
        <a:off x="2484331" y="880820"/>
        <a:ext cx="1026371" cy="513185"/>
      </dsp:txXfrm>
    </dsp:sp>
    <dsp:sp modelId="{64123A7E-AA10-410C-A455-8187D654BE5D}">
      <dsp:nvSpPr>
        <dsp:cNvPr id="0" name=""/>
        <dsp:cNvSpPr/>
      </dsp:nvSpPr>
      <dsp:spPr>
        <a:xfrm>
          <a:off x="2484331" y="1609544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播放视频、全屏播放、看评论</a:t>
          </a:r>
          <a:endParaRPr lang="zh-CN" altLang="en-US" sz="1100" smtClean="0"/>
        </a:p>
      </dsp:txBody>
      <dsp:txXfrm>
        <a:off x="2484331" y="1609544"/>
        <a:ext cx="1026371" cy="513185"/>
      </dsp:txXfrm>
    </dsp:sp>
    <dsp:sp modelId="{FDCC34A7-774C-4426-B198-755615B5BA62}">
      <dsp:nvSpPr>
        <dsp:cNvPr id="0" name=""/>
        <dsp:cNvSpPr/>
      </dsp:nvSpPr>
      <dsp:spPr>
        <a:xfrm>
          <a:off x="3726241" y="880820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微头条</a:t>
          </a:r>
          <a:endParaRPr lang="zh-CN" altLang="en-US" sz="1100" smtClean="0"/>
        </a:p>
      </dsp:txBody>
      <dsp:txXfrm>
        <a:off x="3726241" y="880820"/>
        <a:ext cx="1026371" cy="513185"/>
      </dsp:txXfrm>
    </dsp:sp>
    <dsp:sp modelId="{BF1CA328-44F2-43AA-B325-2061CCFF6F47}">
      <dsp:nvSpPr>
        <dsp:cNvPr id="0" name=""/>
        <dsp:cNvSpPr/>
      </dsp:nvSpPr>
      <dsp:spPr>
        <a:xfrm>
          <a:off x="4968151" y="880820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我的</a:t>
          </a:r>
          <a:endParaRPr lang="zh-CN" altLang="en-US" sz="1100" smtClean="0"/>
        </a:p>
      </dsp:txBody>
      <dsp:txXfrm>
        <a:off x="4968151" y="880820"/>
        <a:ext cx="1026371" cy="513185"/>
      </dsp:txXfrm>
    </dsp:sp>
    <dsp:sp modelId="{F44F3CD6-BDAB-457C-86BE-3C4C97164463}">
      <dsp:nvSpPr>
        <dsp:cNvPr id="0" name=""/>
        <dsp:cNvSpPr/>
      </dsp:nvSpPr>
      <dsp:spPr>
        <a:xfrm>
          <a:off x="4968151" y="1609544"/>
          <a:ext cx="1026371" cy="5131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R="0" lvl="0" algn="ctr" defTabSz="488950" rtl="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b="0" i="0" u="none" strike="noStrike" kern="100" baseline="0" smtClean="0">
              <a:latin typeface="Calibri"/>
              <a:ea typeface="宋体"/>
            </a:rPr>
            <a:t>登录注册</a:t>
          </a:r>
          <a:endParaRPr lang="zh-CN" altLang="en-US" sz="1100" smtClean="0"/>
        </a:p>
      </dsp:txBody>
      <dsp:txXfrm>
        <a:off x="4968151" y="1609544"/>
        <a:ext cx="1026371" cy="5131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9DBFA-C38F-4C28-998A-D9F756D65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54</Pages>
  <Words>5290</Words>
  <Characters>30156</Characters>
  <Application>Microsoft Office Word</Application>
  <DocSecurity>0</DocSecurity>
  <Lines>251</Lines>
  <Paragraphs>70</Paragraphs>
  <ScaleCrop>false</ScaleCrop>
  <Company/>
  <LinksUpToDate>false</LinksUpToDate>
  <CharactersWithSpaces>35376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jinke</dc:creator>
  <cp:keywords/>
  <dc:description/>
  <cp:lastModifiedBy>jinke</cp:lastModifiedBy>
  <cp:revision>2</cp:revision>
  <dcterms:created xsi:type="dcterms:W3CDTF">2019-05-14T07:01:00Z</dcterms:created>
  <dcterms:modified xsi:type="dcterms:W3CDTF">2019-05-14T07:03:00Z</dcterms:modified>
</cp:coreProperties>
</file>