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en-US"/>
        </w:rPr>
        <w:t>Assignment 4: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en-US"/>
        </w:rPr>
        <w:t xml:space="preserve">This program solves driven morse oscillator model. The hamiltonian is 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</w:rPr>
        <w:t>H(x,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p) = p**2/2 + (1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-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ex</w:t>
      </w:r>
      <w:r>
        <w:rPr>
          <w:rFonts w:ascii="Verdana" w:hAnsi="Verdana"/>
          <w:sz w:val="24"/>
          <w:szCs w:val="24"/>
          <w:rtl w:val="0"/>
          <w:lang w:val="en-US"/>
        </w:rPr>
        <w:t>p</w:t>
      </w:r>
      <w:r>
        <w:rPr>
          <w:rFonts w:ascii="Verdana" w:hAnsi="Verdana"/>
          <w:sz w:val="24"/>
          <w:szCs w:val="24"/>
          <w:rtl w:val="0"/>
        </w:rPr>
        <w:t>(-x))**2 - a*x*sin(wt)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, </w:t>
      </w:r>
      <w:r>
        <w:rPr>
          <w:rFonts w:ascii="Verdana" w:hAnsi="Verdana"/>
          <w:sz w:val="24"/>
          <w:szCs w:val="24"/>
          <w:rtl w:val="0"/>
          <w:lang w:val="en-US"/>
        </w:rPr>
        <w:t>where a = 0.04, w = 0.25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. 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en-US"/>
        </w:rPr>
        <w:t>I used two two-dimensional array y and dydt to represent x, p, and the derivatives of them.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</w:rPr>
        <w:t xml:space="preserve">      y[0] == x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</w:rPr>
        <w:t xml:space="preserve">      y[1] == p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</w:rPr>
        <w:t xml:space="preserve">      dy[0]/dt = p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</w:rPr>
        <w:t xml:space="preserve">      dy[1]/dt = (-2)*(exp(-x)-exp(-2*x))+0.04_dp*sin(0.25_dp*t)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en-US"/>
        </w:rPr>
        <w:t xml:space="preserve">Firstly, I </w:t>
      </w:r>
      <w:r>
        <w:rPr>
          <w:rFonts w:ascii="Verdana" w:hAnsi="Verdana"/>
          <w:sz w:val="24"/>
          <w:szCs w:val="24"/>
          <w:rtl w:val="0"/>
          <w:lang w:val="de-DE"/>
        </w:rPr>
        <w:t>Start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ed </w:t>
      </w:r>
      <w:r>
        <w:rPr>
          <w:rFonts w:ascii="Verdana" w:hAnsi="Verdana"/>
          <w:sz w:val="24"/>
          <w:szCs w:val="24"/>
          <w:rtl w:val="0"/>
        </w:rPr>
        <w:t>99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pt-PT"/>
        </w:rPr>
        <w:t>trajectories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at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equally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spaced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de-DE"/>
        </w:rPr>
        <w:t>energies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betwee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n </w:t>
      </w:r>
      <w:r>
        <w:rPr>
          <w:rFonts w:ascii="Verdana" w:hAnsi="Verdana"/>
          <w:sz w:val="24"/>
          <w:szCs w:val="24"/>
          <w:rtl w:val="0"/>
          <w:lang w:val="en-US"/>
        </w:rPr>
        <w:t>E = 0.01 and E = 0.99 with x(t=0) = 0 and momentum chosen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as </w:t>
      </w:r>
      <w:r>
        <w:rPr>
          <w:rFonts w:ascii="Verdana" w:hAnsi="Verdana"/>
          <w:sz w:val="24"/>
          <w:szCs w:val="24"/>
          <w:rtl w:val="0"/>
          <w:lang w:val="en-US"/>
        </w:rPr>
        <w:t>initial_p = sq</w:t>
      </w:r>
      <w:r>
        <w:rPr>
          <w:rFonts w:ascii="Verdana" w:hAnsi="Verdana"/>
          <w:sz w:val="24"/>
          <w:szCs w:val="24"/>
          <w:rtl w:val="0"/>
          <w:lang w:val="en-US"/>
        </w:rPr>
        <w:t>r</w:t>
      </w:r>
      <w:r>
        <w:rPr>
          <w:rFonts w:ascii="Verdana" w:hAnsi="Verdana"/>
          <w:sz w:val="24"/>
          <w:szCs w:val="24"/>
          <w:rtl w:val="0"/>
        </w:rPr>
        <w:t>t(2*initial_E) .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I c</w:t>
      </w:r>
      <w:r>
        <w:rPr>
          <w:rFonts w:ascii="Verdana" w:hAnsi="Verdana"/>
          <w:sz w:val="24"/>
          <w:szCs w:val="24"/>
          <w:rtl w:val="0"/>
        </w:rPr>
        <w:t>ompute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d </w:t>
      </w:r>
      <w:r>
        <w:rPr>
          <w:rFonts w:ascii="Verdana" w:hAnsi="Verdana"/>
          <w:sz w:val="24"/>
          <w:szCs w:val="24"/>
          <w:rtl w:val="0"/>
          <w:lang w:val="en-US"/>
        </w:rPr>
        <w:t>the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tim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e </w:t>
      </w:r>
      <w:r>
        <w:rPr>
          <w:rFonts w:ascii="Verdana" w:hAnsi="Verdana"/>
          <w:sz w:val="24"/>
          <w:szCs w:val="24"/>
          <w:rtl w:val="0"/>
          <w:lang w:val="fr-FR"/>
        </w:rPr>
        <w:t>evolution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for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each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of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these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pt-PT"/>
        </w:rPr>
        <w:t>trajectories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with the time step h = 0.1s </w:t>
      </w:r>
      <w:r>
        <w:rPr>
          <w:rFonts w:ascii="Verdana" w:hAnsi="Verdana"/>
          <w:sz w:val="24"/>
          <w:szCs w:val="24"/>
          <w:rtl w:val="0"/>
          <w:lang w:val="en-US"/>
        </w:rPr>
        <w:t>until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arriving </w:t>
      </w:r>
      <w:r>
        <w:rPr>
          <w:rFonts w:ascii="Verdana" w:hAnsi="Verdana"/>
          <w:sz w:val="24"/>
          <w:szCs w:val="24"/>
          <w:rtl w:val="0"/>
          <w:lang w:val="pt-PT"/>
        </w:rPr>
        <w:t>maximum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time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of t = 400.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When E &gt; 1 the program will be automatically stopped, since the molecule is ionized. At last, I use Gnuplot to output a graph named driven.png from the data file driven.dat, which shows us how the time for ionizing changes with the initial energy.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en-US"/>
        </w:rPr>
        <w:t xml:space="preserve">The program driven_Morse.f90 has three major part: main program driven_Morse and two subroutines derivatives and runge_kutta_4. 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en-US"/>
        </w:rPr>
        <w:t xml:space="preserve">The subroutine derivatives takes time and the value of x and p as input, outputting the corresponding derivatives for x and p. 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en-US"/>
        </w:rPr>
        <w:t>The subroutine runge_kutta_4 implement the 4th order of runge_kutta algorithm. It inputs x and p, and their derivatives. What it outputs is the final value for x and p. The subroutine runge_kutta_4 calls subroutine derivatives three times.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en-US"/>
        </w:rPr>
        <w:t xml:space="preserve">The Runge-Kutta algorithm are </w:t>
      </w:r>
      <w:r>
        <w:rPr>
          <w:rFonts w:ascii="Verdana" w:hAnsi="Verdana"/>
          <w:sz w:val="24"/>
          <w:szCs w:val="24"/>
          <w:rtl w:val="0"/>
          <w:lang w:val="en-US"/>
        </w:rPr>
        <w:t>more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symmetric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than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Euler</w:t>
      </w:r>
      <w:r>
        <w:rPr>
          <w:rFonts w:ascii="Verdana" w:hAnsi="Verdana" w:hint="default"/>
          <w:sz w:val="24"/>
          <w:szCs w:val="24"/>
          <w:rtl w:val="0"/>
        </w:rPr>
        <w:t>’</w:t>
      </w:r>
      <w:r>
        <w:rPr>
          <w:rFonts w:ascii="Verdana" w:hAnsi="Verdana"/>
          <w:sz w:val="24"/>
          <w:szCs w:val="24"/>
          <w:rtl w:val="0"/>
        </w:rPr>
        <w:t>s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method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, and it </w:t>
      </w:r>
      <w:r>
        <w:rPr>
          <w:rFonts w:ascii="Verdana" w:hAnsi="Verdana"/>
          <w:sz w:val="24"/>
          <w:szCs w:val="24"/>
          <w:rtl w:val="0"/>
        </w:rPr>
        <w:t>use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a</w:t>
        <w:tab/>
        <w:t>trial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step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at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the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midpoint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of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an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nl-NL"/>
        </w:rPr>
        <w:t>interval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to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pt-PT"/>
        </w:rPr>
        <w:t>cancel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out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lower-order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error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terms.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The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it-IT"/>
        </w:rPr>
        <w:t>second-order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pt-PT"/>
        </w:rPr>
        <w:t>formula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Requires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two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function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evaluations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it-IT"/>
        </w:rPr>
        <w:t>per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step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, which makes it better to </w:t>
      </w:r>
      <w:r>
        <w:rPr>
          <w:rFonts w:ascii="Verdana" w:hAnsi="Verdana"/>
          <w:sz w:val="24"/>
          <w:szCs w:val="24"/>
          <w:rtl w:val="0"/>
        </w:rPr>
        <w:t>Euler</w:t>
      </w:r>
      <w:r>
        <w:rPr>
          <w:rFonts w:ascii="Verdana" w:hAnsi="Verdana" w:hint="default"/>
          <w:sz w:val="24"/>
          <w:szCs w:val="24"/>
          <w:rtl w:val="0"/>
        </w:rPr>
        <w:t>’</w:t>
      </w:r>
      <w:r>
        <w:rPr>
          <w:rFonts w:ascii="Verdana" w:hAnsi="Verdana"/>
          <w:sz w:val="24"/>
          <w:szCs w:val="24"/>
          <w:rtl w:val="0"/>
        </w:rPr>
        <w:t>s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method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, because </w:t>
      </w:r>
      <w:r>
        <w:rPr>
          <w:rFonts w:ascii="Verdana" w:hAnsi="Verdana"/>
          <w:sz w:val="24"/>
          <w:szCs w:val="24"/>
          <w:rtl w:val="0"/>
        </w:rPr>
        <w:t>Euler</w:t>
      </w:r>
      <w:r>
        <w:rPr>
          <w:rFonts w:ascii="Verdana" w:hAnsi="Verdana" w:hint="default"/>
          <w:sz w:val="24"/>
          <w:szCs w:val="24"/>
          <w:rtl w:val="0"/>
        </w:rPr>
        <w:t>’</w:t>
      </w:r>
      <w:r>
        <w:rPr>
          <w:rFonts w:ascii="Verdana" w:hAnsi="Verdana"/>
          <w:sz w:val="24"/>
          <w:szCs w:val="24"/>
          <w:rtl w:val="0"/>
          <w:lang w:val="en-US"/>
        </w:rPr>
        <w:t>s method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would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only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reduce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the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error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by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a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s-ES_tradnl"/>
        </w:rPr>
        <w:t>factor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  <w:lang w:val="en-US"/>
        </w:rPr>
        <w:t>of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  <w:r>
        <w:rPr>
          <w:rFonts w:ascii="Verdana" w:hAnsi="Verdana"/>
          <w:sz w:val="24"/>
          <w:szCs w:val="24"/>
          <w:rtl w:val="0"/>
        </w:rPr>
        <w:t>two.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The 4th </w:t>
      </w:r>
      <w:r>
        <w:rPr>
          <w:rFonts w:ascii="Verdana" w:hAnsi="Verdana"/>
          <w:sz w:val="24"/>
          <w:szCs w:val="24"/>
          <w:rtl w:val="0"/>
          <w:lang w:val="de-DE"/>
        </w:rPr>
        <w:t>Runge</w:t>
      </w:r>
      <w:r>
        <w:rPr>
          <w:rFonts w:ascii="Verdana" w:hAnsi="Verdana"/>
          <w:sz w:val="24"/>
          <w:szCs w:val="24"/>
          <w:rtl w:val="0"/>
          <w:lang w:val="en-US"/>
        </w:rPr>
        <w:t>-</w:t>
      </w:r>
      <w:r>
        <w:rPr>
          <w:rFonts w:ascii="Verdana" w:hAnsi="Verdana"/>
          <w:sz w:val="24"/>
          <w:szCs w:val="24"/>
          <w:rtl w:val="0"/>
        </w:rPr>
        <w:t>Kutt</w:t>
      </w:r>
      <w:r>
        <w:rPr>
          <w:rFonts w:ascii="Verdana" w:hAnsi="Verdana"/>
          <w:sz w:val="24"/>
          <w:szCs w:val="24"/>
          <w:rtl w:val="0"/>
          <w:lang w:val="en-US"/>
        </w:rPr>
        <w:t>a algorithm uses Simpson</w:t>
      </w:r>
      <w:r>
        <w:rPr>
          <w:rFonts w:ascii="Verdana" w:hAnsi="Verdana" w:hint="default"/>
          <w:sz w:val="24"/>
          <w:szCs w:val="24"/>
          <w:rtl w:val="0"/>
          <w:lang w:val="en-US"/>
        </w:rPr>
        <w:t>’</w:t>
      </w:r>
      <w:r>
        <w:rPr>
          <w:rFonts w:ascii="Verdana" w:hAnsi="Verdana"/>
          <w:sz w:val="24"/>
          <w:szCs w:val="24"/>
          <w:rtl w:val="0"/>
          <w:lang w:val="en-US"/>
        </w:rPr>
        <w:t>s formula for integral, thus has error order O(h^5).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en-US"/>
        </w:rPr>
        <w:t>As we can see from the graph, when the initial energy is near 0.85, the time for ionization decrease dramatically, which match the prediction from the paper.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305725</wp:posOffset>
            </wp:positionV>
            <wp:extent cx="4198233" cy="31486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rive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233" cy="3148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</w:pPr>
      <w:r>
        <w:rPr>
          <w:rFonts w:ascii="Verdana" w:hAnsi="Verdana"/>
          <w:sz w:val="24"/>
          <w:szCs w:val="24"/>
          <w:rtl w:val="0"/>
          <w:lang w:val="en-US"/>
        </w:rPr>
        <w:t xml:space="preserve"> 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