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B11662" w14:textId="77777777" w:rsidR="00433DF3" w:rsidRDefault="00433DF3">
      <w:r>
        <w:rPr>
          <w:rFonts w:hint="eastAsia"/>
        </w:rPr>
        <w:t>朱</w:t>
      </w:r>
      <w:r>
        <w:t>’</w:t>
      </w:r>
      <w:r>
        <w:rPr>
          <w:rFonts w:hint="eastAsia"/>
        </w:rPr>
        <w:t>s 抓中药图解</w:t>
      </w:r>
    </w:p>
    <w:p w14:paraId="72B4862A" w14:textId="77777777" w:rsidR="00433DF3" w:rsidRDefault="00433DF3" w:rsidP="00433DF3">
      <w:pPr>
        <w:widowControl/>
        <w:jc w:val="left"/>
      </w:pPr>
      <w:r>
        <w:rPr>
          <w:rFonts w:hint="eastAsia"/>
        </w:rPr>
        <w:t>Haar：Haar特征包括：</w:t>
      </w:r>
      <w:r w:rsidRPr="00433DF3">
        <w:t>边缘特征、线性特征、中心特征和对角线特征</w:t>
      </w:r>
      <w:r>
        <w:rPr>
          <w:rFonts w:hint="eastAsia"/>
        </w:rPr>
        <w:t>，Haar小波是最简单的小波，小波变换可应用于图像压缩，图像平滑和图像融合。</w:t>
      </w:r>
    </w:p>
    <w:p w14:paraId="128BEDED" w14:textId="77777777" w:rsidR="00433DF3" w:rsidRPr="00433DF3" w:rsidRDefault="00433DF3" w:rsidP="00433DF3">
      <w:r w:rsidRPr="00433DF3">
        <w:t>http://dataunion.org/20584.html</w:t>
      </w:r>
    </w:p>
    <w:p w14:paraId="1D334988" w14:textId="77777777" w:rsidR="00433DF3" w:rsidRDefault="00433DF3">
      <w:r>
        <w:rPr>
          <w:rFonts w:hint="eastAsia"/>
        </w:rPr>
        <w:t>Texton：基于Texton的纹理分析方法将图像表达为纹理图像的直方图分布，Texton直方图可输入到分类器。</w:t>
      </w:r>
    </w:p>
    <w:p w14:paraId="5398B53B" w14:textId="77777777" w:rsidR="00433DF3" w:rsidRDefault="00433DF3">
      <w:r>
        <w:rPr>
          <w:rFonts w:hint="eastAsia"/>
        </w:rPr>
        <w:t>kAS（k邻近轮廓段）：将预处理得到的目标进行分段描述，对每个轮廓段建立轮廓段网络。</w:t>
      </w:r>
    </w:p>
    <w:p w14:paraId="246D7592" w14:textId="77777777" w:rsidR="00433DF3" w:rsidRDefault="00433DF3">
      <w:r>
        <w:rPr>
          <w:rFonts w:hint="eastAsia"/>
        </w:rPr>
        <w:t>LBP：一种用来描述图像局部纹理特征的算子，具有旋转不变性和灰度不变性。</w:t>
      </w:r>
    </w:p>
    <w:p w14:paraId="1644336A" w14:textId="77777777" w:rsidR="00433DF3" w:rsidRDefault="008230E0">
      <w:hyperlink r:id="rId4" w:history="1">
        <w:r w:rsidR="00433DF3" w:rsidRPr="006A1734">
          <w:rPr>
            <w:rStyle w:val="a3"/>
          </w:rPr>
          <w:t>http://dataunion.org/20584.html</w:t>
        </w:r>
      </w:hyperlink>
    </w:p>
    <w:p w14:paraId="51752706" w14:textId="77777777" w:rsidR="00433DF3" w:rsidRDefault="00433DF3">
      <w:r>
        <w:rPr>
          <w:rFonts w:hint="eastAsia"/>
        </w:rPr>
        <w:t>Gist：全局特征提取的方式</w:t>
      </w:r>
    </w:p>
    <w:p w14:paraId="1666EFE4" w14:textId="096DAFD2" w:rsidR="00433DF3" w:rsidRDefault="00433DF3">
      <w:r>
        <w:rPr>
          <w:rFonts w:hint="eastAsia"/>
        </w:rPr>
        <w:t>Harris：</w:t>
      </w:r>
      <w:r w:rsidR="00DE0AA9">
        <w:rPr>
          <w:rFonts w:hint="eastAsia"/>
        </w:rPr>
        <w:t>角点检测算法，角点决定了目标的形状，属于特征提取。</w:t>
      </w:r>
    </w:p>
    <w:p w14:paraId="65264D3B" w14:textId="46196DF9" w:rsidR="00DE0AA9" w:rsidRDefault="00DE0AA9">
      <w:r>
        <w:rPr>
          <w:rFonts w:hint="eastAsia"/>
        </w:rPr>
        <w:t>IP：</w:t>
      </w:r>
    </w:p>
    <w:p w14:paraId="7C3987BE" w14:textId="099B5BDE" w:rsidR="00DE0AA9" w:rsidRDefault="00DE0AA9">
      <w:r>
        <w:rPr>
          <w:rFonts w:hint="eastAsia"/>
        </w:rPr>
        <w:t>Corner：角检测</w:t>
      </w:r>
    </w:p>
    <w:p w14:paraId="2820063A" w14:textId="5638E7DE" w:rsidR="00DE0AA9" w:rsidRDefault="00DE0AA9">
      <w:r>
        <w:rPr>
          <w:rFonts w:hint="eastAsia"/>
        </w:rPr>
        <w:t>SIFT：尺度不变特征转换，主要用于局部特征提取</w:t>
      </w:r>
    </w:p>
    <w:p w14:paraId="602409EF" w14:textId="6CCABBB1" w:rsidR="00DE0AA9" w:rsidRDefault="00DE0AA9">
      <w:r>
        <w:rPr>
          <w:rFonts w:hint="eastAsia"/>
        </w:rPr>
        <w:t>MSER：最大稳定极值区域，用于图像斑点区域的检测</w:t>
      </w:r>
    </w:p>
    <w:p w14:paraId="388F66D1" w14:textId="1900F910" w:rsidR="00DE0AA9" w:rsidRDefault="00DE0AA9">
      <w:r>
        <w:rPr>
          <w:rFonts w:hint="eastAsia"/>
        </w:rPr>
        <w:t>HOG：方向梯度直方图，是一种特征面数字，通过计算和统计图形局部区域的梯度方向直方图来构成特征。</w:t>
      </w:r>
    </w:p>
    <w:p w14:paraId="260B3846" w14:textId="3C574B30" w:rsidR="00E023A5" w:rsidRDefault="00E023A5">
      <w:r>
        <w:rPr>
          <w:rFonts w:hint="eastAsia"/>
        </w:rPr>
        <w:t>HoF：与HoG类似，是对光流方向进行加权统计，得到光流方向信息直方图。通常用于动作识别。</w:t>
      </w:r>
      <w:hyperlink r:id="rId5" w:history="1">
        <w:r w:rsidRPr="00283A02">
          <w:rPr>
            <w:rStyle w:val="a3"/>
          </w:rPr>
          <w:t>http://blog.csdn.net/wzmsltw/article/details/52752587</w:t>
        </w:r>
      </w:hyperlink>
    </w:p>
    <w:p w14:paraId="343AA856" w14:textId="0EAFE1F7" w:rsidR="00E023A5" w:rsidRDefault="00E023A5">
      <w:pPr>
        <w:rPr>
          <w:rFonts w:hint="eastAsia"/>
        </w:rPr>
      </w:pPr>
      <w:r>
        <w:rPr>
          <w:rFonts w:hint="eastAsia"/>
        </w:rPr>
        <w:t>DoG：</w:t>
      </w:r>
      <w:r w:rsidR="00582562">
        <w:rPr>
          <w:rFonts w:hint="eastAsia"/>
        </w:rPr>
        <w:t>（Difference of Gaussian）</w:t>
      </w:r>
      <w:r>
        <w:rPr>
          <w:rFonts w:hint="eastAsia"/>
        </w:rPr>
        <w:t>是一种特征</w:t>
      </w:r>
      <w:r w:rsidR="00582562">
        <w:rPr>
          <w:rFonts w:hint="eastAsia"/>
        </w:rPr>
        <w:t>检测算子，是灰度图像增强和角点检测的方法，用于特征提取。</w:t>
      </w:r>
    </w:p>
    <w:p w14:paraId="38F42EDC" w14:textId="5602DA5D" w:rsidR="008230E0" w:rsidRDefault="008230E0">
      <w:r>
        <w:rPr>
          <w:rFonts w:hint="eastAsia"/>
        </w:rPr>
        <w:lastRenderedPageBreak/>
        <w:t>Edge：边缘检测。</w:t>
      </w:r>
      <w:bookmarkStart w:id="0" w:name="_GoBack"/>
      <w:bookmarkEnd w:id="0"/>
    </w:p>
    <w:sectPr w:rsidR="008230E0" w:rsidSect="00BB784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DF3"/>
    <w:rsid w:val="0032318D"/>
    <w:rsid w:val="0042260F"/>
    <w:rsid w:val="00433DF3"/>
    <w:rsid w:val="00500FD8"/>
    <w:rsid w:val="00582562"/>
    <w:rsid w:val="00583D69"/>
    <w:rsid w:val="00815A84"/>
    <w:rsid w:val="008230E0"/>
    <w:rsid w:val="008C4E41"/>
    <w:rsid w:val="00BB7840"/>
    <w:rsid w:val="00BE2F83"/>
    <w:rsid w:val="00DE0AA9"/>
    <w:rsid w:val="00E023A5"/>
    <w:rsid w:val="00F51526"/>
    <w:rsid w:val="00F6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F5B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3D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2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dataunion.org/20584.html" TargetMode="External"/><Relationship Id="rId5" Type="http://schemas.openxmlformats.org/officeDocument/2006/relationships/hyperlink" Target="http://blog.csdn.net/wzmsltw/article/details/52752587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110</Words>
  <Characters>627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2017-04-27T06:45:00Z</dcterms:created>
  <dcterms:modified xsi:type="dcterms:W3CDTF">2017-05-02T01:53:00Z</dcterms:modified>
</cp:coreProperties>
</file>