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14BAE" w14:textId="77777777" w:rsidR="007E12E6" w:rsidRPr="00895C86" w:rsidRDefault="00895C86" w:rsidP="0005783A">
      <w:pPr>
        <w:pStyle w:val="Heading1"/>
      </w:pPr>
      <w:r w:rsidRPr="00895C86">
        <w:t>CS 255 System Design Document Template</w:t>
      </w:r>
    </w:p>
    <w:p w14:paraId="1BE13F29" w14:textId="77777777" w:rsidR="00895C86" w:rsidRPr="00895C86" w:rsidRDefault="00895C86" w:rsidP="0005783A">
      <w:pPr>
        <w:suppressAutoHyphens/>
        <w:spacing w:after="0"/>
      </w:pPr>
    </w:p>
    <w:p w14:paraId="2B40BF6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6DFC3633" w14:textId="77777777" w:rsidR="00895C86" w:rsidRPr="00895C86" w:rsidRDefault="00895C86" w:rsidP="0005783A">
      <w:pPr>
        <w:suppressAutoHyphens/>
        <w:spacing w:after="0" w:line="240" w:lineRule="auto"/>
        <w:rPr>
          <w:rFonts w:ascii="Calibri" w:hAnsi="Calibri" w:cs="Calibri"/>
          <w:i/>
        </w:rPr>
      </w:pPr>
    </w:p>
    <w:p w14:paraId="7FB8238E" w14:textId="77777777" w:rsidR="007E12E6" w:rsidRPr="00895C86" w:rsidRDefault="00895C86" w:rsidP="0005783A">
      <w:pPr>
        <w:pStyle w:val="Heading2"/>
      </w:pPr>
      <w:r w:rsidRPr="00895C86">
        <w:t>UML Diagrams</w:t>
      </w:r>
    </w:p>
    <w:p w14:paraId="5639077B" w14:textId="77777777" w:rsidR="00895C86" w:rsidRPr="00895C86" w:rsidRDefault="00895C86" w:rsidP="0005783A">
      <w:pPr>
        <w:suppressAutoHyphens/>
        <w:spacing w:after="0"/>
      </w:pPr>
    </w:p>
    <w:p w14:paraId="64E0CE20" w14:textId="77777777" w:rsidR="007E12E6" w:rsidRPr="00895C86" w:rsidRDefault="00895C86" w:rsidP="0005783A">
      <w:pPr>
        <w:pStyle w:val="Heading3"/>
        <w:keepNext w:val="0"/>
        <w:keepLines w:val="0"/>
        <w:suppressAutoHyphens/>
      </w:pPr>
      <w:r w:rsidRPr="00895C86">
        <w:t>UML Use Case Diagram</w:t>
      </w:r>
    </w:p>
    <w:p w14:paraId="3871B5D4" w14:textId="4461460E" w:rsidR="0035251A" w:rsidRPr="00895C86" w:rsidRDefault="00757890" w:rsidP="0005783A">
      <w:pPr>
        <w:suppressAutoHyphens/>
        <w:spacing w:after="0" w:line="240" w:lineRule="auto"/>
        <w:rPr>
          <w:rFonts w:ascii="Calibri" w:hAnsi="Calibri" w:cs="Calibri"/>
          <w:i/>
        </w:rPr>
      </w:pPr>
      <w:r>
        <w:rPr>
          <w:rFonts w:ascii="Calibri" w:hAnsi="Calibri" w:cs="Calibri"/>
          <w:i/>
        </w:rPr>
        <w:t xml:space="preserve"> </w:t>
      </w:r>
      <w:r>
        <w:rPr>
          <w:rFonts w:ascii="Calibri" w:hAnsi="Calibri" w:cs="Calibri"/>
          <w:i/>
          <w:noProof/>
        </w:rPr>
        <w:drawing>
          <wp:inline distT="0" distB="0" distL="0" distR="0" wp14:anchorId="6F33F058" wp14:editId="14881A2F">
            <wp:extent cx="5943600" cy="5448300"/>
            <wp:effectExtent l="0" t="0" r="0" b="0"/>
            <wp:docPr id="128880757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07578" name="Picture 1" descr="A diagram of a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inline>
        </w:drawing>
      </w:r>
    </w:p>
    <w:p w14:paraId="71B0C6F4" w14:textId="77777777" w:rsidR="007E12E6" w:rsidRPr="00895C86" w:rsidRDefault="007E12E6" w:rsidP="0005783A">
      <w:pPr>
        <w:suppressAutoHyphens/>
        <w:spacing w:after="0" w:line="240" w:lineRule="auto"/>
        <w:rPr>
          <w:rFonts w:ascii="Calibri" w:hAnsi="Calibri" w:cs="Calibri"/>
        </w:rPr>
      </w:pPr>
    </w:p>
    <w:p w14:paraId="25CD7E9F" w14:textId="77777777" w:rsidR="007E12E6" w:rsidRPr="00895C86" w:rsidRDefault="00895C86" w:rsidP="0005783A">
      <w:pPr>
        <w:pStyle w:val="Heading3"/>
        <w:keepNext w:val="0"/>
        <w:keepLines w:val="0"/>
        <w:suppressAutoHyphens/>
      </w:pPr>
      <w:r w:rsidRPr="00895C86">
        <w:t>UML Activity Diagrams</w:t>
      </w:r>
    </w:p>
    <w:p w14:paraId="563D40F8" w14:textId="5C95468E" w:rsidR="00A43EB4" w:rsidRPr="00A43EB4" w:rsidRDefault="00A43EB4" w:rsidP="0005783A">
      <w:pPr>
        <w:suppressAutoHyphens/>
        <w:spacing w:after="0" w:line="240" w:lineRule="auto"/>
        <w:rPr>
          <w:rFonts w:ascii="Calibri" w:hAnsi="Calibri" w:cs="Calibri"/>
          <w:b/>
          <w:bCs/>
          <w:iCs/>
        </w:rPr>
      </w:pPr>
      <w:r w:rsidRPr="00A43EB4">
        <w:rPr>
          <w:rFonts w:ascii="Calibri" w:hAnsi="Calibri" w:cs="Calibri"/>
          <w:b/>
          <w:bCs/>
          <w:iCs/>
        </w:rPr>
        <w:t>1.</w:t>
      </w:r>
    </w:p>
    <w:p w14:paraId="577F5687" w14:textId="0D5494FD" w:rsidR="007E12E6" w:rsidRDefault="00A43EB4"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48AC43D" wp14:editId="70A1BC0D">
            <wp:extent cx="5257800" cy="6505575"/>
            <wp:effectExtent l="0" t="0" r="0" b="9525"/>
            <wp:docPr id="32750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6505575"/>
                    </a:xfrm>
                    <a:prstGeom prst="rect">
                      <a:avLst/>
                    </a:prstGeom>
                    <a:noFill/>
                    <a:ln>
                      <a:noFill/>
                    </a:ln>
                  </pic:spPr>
                </pic:pic>
              </a:graphicData>
            </a:graphic>
          </wp:inline>
        </w:drawing>
      </w:r>
    </w:p>
    <w:p w14:paraId="27D7F3EF" w14:textId="376F8AAA" w:rsidR="00A43EB4" w:rsidRDefault="00A43EB4" w:rsidP="0005783A">
      <w:pPr>
        <w:suppressAutoHyphens/>
        <w:spacing w:after="0" w:line="240" w:lineRule="auto"/>
        <w:rPr>
          <w:rFonts w:ascii="Calibri" w:hAnsi="Calibri" w:cs="Calibri"/>
          <w:b/>
          <w:bCs/>
          <w:iCs/>
        </w:rPr>
      </w:pPr>
      <w:r w:rsidRPr="00A43EB4">
        <w:rPr>
          <w:rFonts w:ascii="Calibri" w:hAnsi="Calibri" w:cs="Calibri"/>
          <w:b/>
          <w:bCs/>
          <w:iCs/>
        </w:rPr>
        <w:t>2.</w:t>
      </w:r>
    </w:p>
    <w:p w14:paraId="7E9D9754" w14:textId="4C44FADD" w:rsidR="00A43EB4" w:rsidRPr="00A43EB4" w:rsidRDefault="00793B79" w:rsidP="0005783A">
      <w:pPr>
        <w:suppressAutoHyphens/>
        <w:spacing w:after="0" w:line="240" w:lineRule="auto"/>
        <w:rPr>
          <w:rFonts w:ascii="Calibri" w:hAnsi="Calibri" w:cs="Calibri"/>
          <w:b/>
          <w:bCs/>
          <w:iCs/>
        </w:rPr>
      </w:pPr>
      <w:r>
        <w:rPr>
          <w:rFonts w:ascii="Calibri" w:hAnsi="Calibri" w:cs="Calibri"/>
          <w:b/>
          <w:bCs/>
          <w:iCs/>
          <w:noProof/>
        </w:rPr>
        <w:lastRenderedPageBreak/>
        <w:drawing>
          <wp:inline distT="0" distB="0" distL="0" distR="0" wp14:anchorId="764AB4E3" wp14:editId="642721B5">
            <wp:extent cx="4238625" cy="4686300"/>
            <wp:effectExtent l="0" t="0" r="9525" b="0"/>
            <wp:docPr id="703368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625" cy="4686300"/>
                    </a:xfrm>
                    <a:prstGeom prst="rect">
                      <a:avLst/>
                    </a:prstGeom>
                    <a:noFill/>
                    <a:ln>
                      <a:noFill/>
                    </a:ln>
                  </pic:spPr>
                </pic:pic>
              </a:graphicData>
            </a:graphic>
          </wp:inline>
        </w:drawing>
      </w:r>
    </w:p>
    <w:p w14:paraId="630336A7" w14:textId="77777777" w:rsidR="00A43EB4" w:rsidRDefault="00A43EB4" w:rsidP="0005783A">
      <w:pPr>
        <w:suppressAutoHyphens/>
        <w:spacing w:after="0" w:line="240" w:lineRule="auto"/>
        <w:rPr>
          <w:rFonts w:ascii="Calibri" w:hAnsi="Calibri" w:cs="Calibri"/>
          <w:i/>
        </w:rPr>
      </w:pPr>
    </w:p>
    <w:p w14:paraId="6899C7E9" w14:textId="1720B968" w:rsidR="0035251A" w:rsidRPr="00895C86" w:rsidRDefault="0035251A" w:rsidP="0005783A">
      <w:pPr>
        <w:suppressAutoHyphens/>
        <w:spacing w:after="0" w:line="240" w:lineRule="auto"/>
        <w:rPr>
          <w:rFonts w:ascii="Calibri" w:hAnsi="Calibri" w:cs="Calibri"/>
          <w:i/>
        </w:rPr>
      </w:pPr>
    </w:p>
    <w:p w14:paraId="4B275ECC" w14:textId="77777777" w:rsidR="007E12E6" w:rsidRPr="00895C86" w:rsidRDefault="007E12E6" w:rsidP="0005783A">
      <w:pPr>
        <w:suppressAutoHyphens/>
        <w:spacing w:after="0" w:line="240" w:lineRule="auto"/>
        <w:rPr>
          <w:rFonts w:ascii="Calibri" w:hAnsi="Calibri" w:cs="Calibri"/>
        </w:rPr>
      </w:pPr>
    </w:p>
    <w:p w14:paraId="406C8536" w14:textId="77777777" w:rsidR="007E12E6" w:rsidRPr="00895C86" w:rsidRDefault="00895C86" w:rsidP="0005783A">
      <w:pPr>
        <w:pStyle w:val="Heading3"/>
        <w:keepNext w:val="0"/>
        <w:keepLines w:val="0"/>
        <w:suppressAutoHyphens/>
      </w:pPr>
      <w:r w:rsidRPr="00895C86">
        <w:t>UML Sequence Diagram</w:t>
      </w:r>
    </w:p>
    <w:p w14:paraId="3673001D" w14:textId="77777777" w:rsidR="0035251A" w:rsidRPr="00895C86" w:rsidRDefault="0035251A" w:rsidP="0005783A">
      <w:pPr>
        <w:suppressAutoHyphens/>
        <w:spacing w:after="0" w:line="240" w:lineRule="auto"/>
        <w:rPr>
          <w:rFonts w:ascii="Calibri" w:hAnsi="Calibri" w:cs="Calibri"/>
          <w:i/>
        </w:rPr>
      </w:pPr>
    </w:p>
    <w:p w14:paraId="7B5E3A40" w14:textId="3B538C1E" w:rsidR="007E12E6" w:rsidRPr="00895C86" w:rsidRDefault="0035251A" w:rsidP="0005783A">
      <w:pPr>
        <w:suppressAutoHyphens/>
        <w:spacing w:after="0" w:line="240" w:lineRule="auto"/>
        <w:rPr>
          <w:rFonts w:ascii="Calibri" w:hAnsi="Calibri" w:cs="Calibri"/>
        </w:rPr>
      </w:pPr>
      <w:r>
        <w:rPr>
          <w:rFonts w:ascii="Times New Roman" w:hAnsi="Times New Roman" w:cs="Times New Roman"/>
          <w:noProof/>
          <w:sz w:val="24"/>
          <w:szCs w:val="24"/>
        </w:rPr>
        <w:lastRenderedPageBreak/>
        <w:drawing>
          <wp:inline distT="0" distB="0" distL="0" distR="0" wp14:anchorId="0F33302C" wp14:editId="272D9F9A">
            <wp:extent cx="5943600" cy="6657975"/>
            <wp:effectExtent l="0" t="0" r="0" b="9525"/>
            <wp:docPr id="1672693130" name="Picture 1"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93130" name="Picture 1" descr="A diagram of a payment metho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657975"/>
                    </a:xfrm>
                    <a:prstGeom prst="rect">
                      <a:avLst/>
                    </a:prstGeom>
                    <a:noFill/>
                    <a:ln>
                      <a:noFill/>
                    </a:ln>
                  </pic:spPr>
                </pic:pic>
              </a:graphicData>
            </a:graphic>
          </wp:inline>
        </w:drawing>
      </w:r>
    </w:p>
    <w:p w14:paraId="68EDAAE0" w14:textId="77777777" w:rsidR="007E12E6" w:rsidRPr="00895C86" w:rsidRDefault="00895C86" w:rsidP="0005783A">
      <w:pPr>
        <w:pStyle w:val="Heading3"/>
        <w:keepNext w:val="0"/>
        <w:keepLines w:val="0"/>
        <w:suppressAutoHyphens/>
      </w:pPr>
      <w:r w:rsidRPr="00895C86">
        <w:t>UML Class Diagram</w:t>
      </w:r>
    </w:p>
    <w:p w14:paraId="511D7803" w14:textId="7CE5AFB1" w:rsidR="00945F72" w:rsidRDefault="00945F72"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D2BEF06" wp14:editId="37BA308F">
            <wp:extent cx="5943600" cy="4362450"/>
            <wp:effectExtent l="0" t="0" r="0" b="0"/>
            <wp:docPr id="16918947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2373712C" w14:textId="77777777" w:rsidR="0035251A" w:rsidRPr="00895C86" w:rsidRDefault="0035251A" w:rsidP="0005783A">
      <w:pPr>
        <w:suppressAutoHyphens/>
        <w:spacing w:after="0" w:line="240" w:lineRule="auto"/>
        <w:rPr>
          <w:rFonts w:ascii="Calibri" w:hAnsi="Calibri" w:cs="Calibri"/>
          <w:i/>
        </w:rPr>
      </w:pPr>
    </w:p>
    <w:p w14:paraId="0F54D89F" w14:textId="77777777" w:rsidR="007E12E6" w:rsidRPr="00895C86" w:rsidRDefault="007E12E6" w:rsidP="0005783A">
      <w:pPr>
        <w:suppressAutoHyphens/>
        <w:spacing w:after="0" w:line="240" w:lineRule="auto"/>
        <w:rPr>
          <w:rFonts w:ascii="Calibri" w:hAnsi="Calibri" w:cs="Calibri"/>
        </w:rPr>
      </w:pPr>
    </w:p>
    <w:p w14:paraId="4506F280" w14:textId="77777777" w:rsidR="007E12E6" w:rsidRPr="00895C86" w:rsidRDefault="00895C86" w:rsidP="0005783A">
      <w:pPr>
        <w:pStyle w:val="Heading2"/>
      </w:pPr>
      <w:r w:rsidRPr="00895C86">
        <w:t>Technical Requirements</w:t>
      </w:r>
    </w:p>
    <w:p w14:paraId="61825146" w14:textId="77777777" w:rsidR="00757890" w:rsidRPr="00757890" w:rsidRDefault="00757890" w:rsidP="00757890">
      <w:pPr>
        <w:suppressAutoHyphens/>
        <w:spacing w:after="0" w:line="240" w:lineRule="auto"/>
        <w:rPr>
          <w:rFonts w:ascii="Calibri" w:hAnsi="Calibri" w:cs="Calibri"/>
          <w:iCs/>
        </w:rPr>
      </w:pPr>
    </w:p>
    <w:p w14:paraId="5F74E622"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Host Hardware Specifications:</w:t>
      </w:r>
    </w:p>
    <w:p w14:paraId="22ADA249" w14:textId="77777777" w:rsidR="00757890" w:rsidRPr="00757890" w:rsidRDefault="00757890" w:rsidP="00757890">
      <w:pPr>
        <w:suppressAutoHyphens/>
        <w:spacing w:after="0" w:line="240" w:lineRule="auto"/>
        <w:rPr>
          <w:rFonts w:ascii="Calibri" w:hAnsi="Calibri" w:cs="Calibri"/>
          <w:iCs/>
        </w:rPr>
      </w:pPr>
    </w:p>
    <w:p w14:paraId="7A378EA0"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Minimum of one standalone server</w:t>
      </w:r>
    </w:p>
    <w:p w14:paraId="40679499"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 xml:space="preserve">Networking cables to connect the server and other </w:t>
      </w:r>
      <w:proofErr w:type="gramStart"/>
      <w:r w:rsidRPr="00757890">
        <w:rPr>
          <w:rFonts w:ascii="Calibri" w:hAnsi="Calibri" w:cs="Calibri"/>
          <w:iCs/>
        </w:rPr>
        <w:t>devices</w:t>
      </w:r>
      <w:proofErr w:type="gramEnd"/>
    </w:p>
    <w:p w14:paraId="60BC90D0"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 xml:space="preserve">Peripheral devices including a monitor, keyboard, and mouse for direct </w:t>
      </w:r>
      <w:proofErr w:type="gramStart"/>
      <w:r w:rsidRPr="00757890">
        <w:rPr>
          <w:rFonts w:ascii="Calibri" w:hAnsi="Calibri" w:cs="Calibri"/>
          <w:iCs/>
        </w:rPr>
        <w:t>interaction</w:t>
      </w:r>
      <w:proofErr w:type="gramEnd"/>
    </w:p>
    <w:p w14:paraId="3D0C7698"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Adequate power supply units</w:t>
      </w:r>
    </w:p>
    <w:p w14:paraId="222E88CD"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An internet connection service</w:t>
      </w:r>
    </w:p>
    <w:p w14:paraId="6E42E34E"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Client Hardware Specifications:</w:t>
      </w:r>
    </w:p>
    <w:p w14:paraId="17172871" w14:textId="77777777" w:rsidR="00757890" w:rsidRPr="00757890" w:rsidRDefault="00757890" w:rsidP="00757890">
      <w:pPr>
        <w:suppressAutoHyphens/>
        <w:spacing w:after="0" w:line="240" w:lineRule="auto"/>
        <w:rPr>
          <w:rFonts w:ascii="Calibri" w:hAnsi="Calibri" w:cs="Calibri"/>
          <w:iCs/>
        </w:rPr>
      </w:pPr>
    </w:p>
    <w:p w14:paraId="6E772953"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A desktop or laptop computer</w:t>
      </w:r>
    </w:p>
    <w:p w14:paraId="6C7950C8"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Networking solutions such as a Wi-Fi Router or an ethernet cable</w:t>
      </w:r>
    </w:p>
    <w:p w14:paraId="051CFDC6"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Reliable power supply units</w:t>
      </w:r>
    </w:p>
    <w:p w14:paraId="444044CF"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An internet connection service</w:t>
      </w:r>
    </w:p>
    <w:p w14:paraId="709C95A8"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Software Specifications for the Host:</w:t>
      </w:r>
    </w:p>
    <w:p w14:paraId="422653C7" w14:textId="77777777" w:rsidR="00757890" w:rsidRPr="00757890" w:rsidRDefault="00757890" w:rsidP="00757890">
      <w:pPr>
        <w:suppressAutoHyphens/>
        <w:spacing w:after="0" w:line="240" w:lineRule="auto"/>
        <w:rPr>
          <w:rFonts w:ascii="Calibri" w:hAnsi="Calibri" w:cs="Calibri"/>
          <w:iCs/>
        </w:rPr>
      </w:pPr>
    </w:p>
    <w:p w14:paraId="5368DBF9"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 xml:space="preserve">The host should run on a Windows Server </w:t>
      </w:r>
      <w:proofErr w:type="gramStart"/>
      <w:r w:rsidRPr="00757890">
        <w:rPr>
          <w:rFonts w:ascii="Calibri" w:hAnsi="Calibri" w:cs="Calibri"/>
          <w:iCs/>
        </w:rPr>
        <w:t>operating system</w:t>
      </w:r>
      <w:proofErr w:type="gramEnd"/>
    </w:p>
    <w:p w14:paraId="78CBC1C3" w14:textId="77777777" w:rsidR="00757890" w:rsidRPr="00757890" w:rsidRDefault="00757890" w:rsidP="00757890">
      <w:pPr>
        <w:suppressAutoHyphens/>
        <w:spacing w:after="0" w:line="240" w:lineRule="auto"/>
        <w:rPr>
          <w:rFonts w:ascii="Calibri" w:hAnsi="Calibri" w:cs="Calibri"/>
          <w:iCs/>
        </w:rPr>
      </w:pPr>
      <w:proofErr w:type="spellStart"/>
      <w:r w:rsidRPr="00757890">
        <w:rPr>
          <w:rFonts w:ascii="Calibri" w:hAnsi="Calibri" w:cs="Calibri"/>
          <w:iCs/>
        </w:rPr>
        <w:t>DriverPass</w:t>
      </w:r>
      <w:proofErr w:type="spellEnd"/>
      <w:r w:rsidRPr="00757890">
        <w:rPr>
          <w:rFonts w:ascii="Calibri" w:hAnsi="Calibri" w:cs="Calibri"/>
          <w:iCs/>
        </w:rPr>
        <w:t xml:space="preserve"> Software for operational management</w:t>
      </w:r>
    </w:p>
    <w:p w14:paraId="3BD53BAB"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 xml:space="preserve">Docker for managing virtual machine (VM) network </w:t>
      </w:r>
      <w:proofErr w:type="gramStart"/>
      <w:r w:rsidRPr="00757890">
        <w:rPr>
          <w:rFonts w:ascii="Calibri" w:hAnsi="Calibri" w:cs="Calibri"/>
          <w:iCs/>
        </w:rPr>
        <w:t>traffic</w:t>
      </w:r>
      <w:proofErr w:type="gramEnd"/>
    </w:p>
    <w:p w14:paraId="7E5EE343"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lastRenderedPageBreak/>
        <w:t>Cybersecurity solutions to safeguard against unauthorized access or breaches</w:t>
      </w:r>
    </w:p>
    <w:p w14:paraId="194180DF"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Software Specifications for the Client:</w:t>
      </w:r>
    </w:p>
    <w:p w14:paraId="00F9A47C" w14:textId="77777777" w:rsidR="00757890" w:rsidRPr="00757890" w:rsidRDefault="00757890" w:rsidP="00757890">
      <w:pPr>
        <w:suppressAutoHyphens/>
        <w:spacing w:after="0" w:line="240" w:lineRule="auto"/>
        <w:rPr>
          <w:rFonts w:ascii="Calibri" w:hAnsi="Calibri" w:cs="Calibri"/>
          <w:iCs/>
        </w:rPr>
      </w:pPr>
    </w:p>
    <w:p w14:paraId="0427E8BD"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A web browser (e.g., Firefox, Chrome)</w:t>
      </w:r>
    </w:p>
    <w:p w14:paraId="0A185D47"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A compatible operating system (e.g., Mac OS, Linux, Windows)</w:t>
      </w:r>
    </w:p>
    <w:p w14:paraId="63BF17C2"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 xml:space="preserve">Cybersecurity tools to protect against data theft or </w:t>
      </w:r>
      <w:proofErr w:type="gramStart"/>
      <w:r w:rsidRPr="00757890">
        <w:rPr>
          <w:rFonts w:ascii="Calibri" w:hAnsi="Calibri" w:cs="Calibri"/>
          <w:iCs/>
        </w:rPr>
        <w:t>malware</w:t>
      </w:r>
      <w:proofErr w:type="gramEnd"/>
    </w:p>
    <w:p w14:paraId="34FF596E"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Development Tools:</w:t>
      </w:r>
    </w:p>
    <w:p w14:paraId="4316A8DA" w14:textId="77777777" w:rsidR="00757890" w:rsidRPr="00757890" w:rsidRDefault="00757890" w:rsidP="00757890">
      <w:pPr>
        <w:suppressAutoHyphens/>
        <w:spacing w:after="0" w:line="240" w:lineRule="auto"/>
        <w:rPr>
          <w:rFonts w:ascii="Calibri" w:hAnsi="Calibri" w:cs="Calibri"/>
          <w:iCs/>
        </w:rPr>
      </w:pPr>
    </w:p>
    <w:p w14:paraId="57588F82"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Computers equipped with development software (such as Visual Studio, Eclipse)</w:t>
      </w:r>
    </w:p>
    <w:p w14:paraId="7B863FAC"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 xml:space="preserve">An internet connection for uploading content to the </w:t>
      </w:r>
      <w:proofErr w:type="gramStart"/>
      <w:r w:rsidRPr="00757890">
        <w:rPr>
          <w:rFonts w:ascii="Calibri" w:hAnsi="Calibri" w:cs="Calibri"/>
          <w:iCs/>
        </w:rPr>
        <w:t>server</w:t>
      </w:r>
      <w:proofErr w:type="gramEnd"/>
    </w:p>
    <w:p w14:paraId="68459454"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 xml:space="preserve">Network administration tools for identifying and managing suspicious network </w:t>
      </w:r>
      <w:proofErr w:type="gramStart"/>
      <w:r w:rsidRPr="00757890">
        <w:rPr>
          <w:rFonts w:ascii="Calibri" w:hAnsi="Calibri" w:cs="Calibri"/>
          <w:iCs/>
        </w:rPr>
        <w:t>activity</w:t>
      </w:r>
      <w:proofErr w:type="gramEnd"/>
    </w:p>
    <w:p w14:paraId="50585B9E"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Infrastructure Needs:</w:t>
      </w:r>
    </w:p>
    <w:p w14:paraId="68BF94F6" w14:textId="77777777" w:rsidR="00757890" w:rsidRPr="00757890" w:rsidRDefault="00757890" w:rsidP="00757890">
      <w:pPr>
        <w:suppressAutoHyphens/>
        <w:spacing w:after="0" w:line="240" w:lineRule="auto"/>
        <w:rPr>
          <w:rFonts w:ascii="Calibri" w:hAnsi="Calibri" w:cs="Calibri"/>
          <w:iCs/>
        </w:rPr>
      </w:pPr>
    </w:p>
    <w:p w14:paraId="18C29609"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A dedicated physical location for the server or a subscription with a cloud service provider</w:t>
      </w:r>
    </w:p>
    <w:p w14:paraId="7C0283A0" w14:textId="77777777" w:rsidR="00757890" w:rsidRPr="00757890" w:rsidRDefault="00757890" w:rsidP="00757890">
      <w:pPr>
        <w:suppressAutoHyphens/>
        <w:spacing w:after="0" w:line="240" w:lineRule="auto"/>
        <w:rPr>
          <w:rFonts w:ascii="Calibri" w:hAnsi="Calibri" w:cs="Calibri"/>
          <w:iCs/>
        </w:rPr>
      </w:pPr>
      <w:r w:rsidRPr="00757890">
        <w:rPr>
          <w:rFonts w:ascii="Calibri" w:hAnsi="Calibri" w:cs="Calibri"/>
          <w:iCs/>
        </w:rPr>
        <w:t>These specifications are designed to ensure that both the host and client sides of the system are equipped with the necessary technology to support efficient, secure, and reliable operation.</w:t>
      </w:r>
    </w:p>
    <w:p w14:paraId="07807F59" w14:textId="77777777" w:rsidR="00757890" w:rsidRPr="00757890" w:rsidRDefault="00757890" w:rsidP="00757890">
      <w:pPr>
        <w:suppressAutoHyphens/>
        <w:spacing w:after="0" w:line="240" w:lineRule="auto"/>
        <w:rPr>
          <w:rFonts w:ascii="Calibri" w:hAnsi="Calibri" w:cs="Calibri"/>
          <w:i/>
        </w:rPr>
      </w:pPr>
    </w:p>
    <w:p w14:paraId="67A2344C" w14:textId="77777777" w:rsidR="00757890" w:rsidRPr="00757890" w:rsidRDefault="00757890" w:rsidP="00757890">
      <w:pPr>
        <w:suppressAutoHyphens/>
        <w:spacing w:after="0" w:line="240" w:lineRule="auto"/>
        <w:rPr>
          <w:rFonts w:ascii="Calibri" w:hAnsi="Calibri" w:cs="Calibri"/>
          <w:i/>
        </w:rPr>
      </w:pPr>
    </w:p>
    <w:p w14:paraId="54BD45F0" w14:textId="77777777" w:rsidR="00757890" w:rsidRPr="00757890" w:rsidRDefault="00757890" w:rsidP="00757890">
      <w:pPr>
        <w:suppressAutoHyphens/>
        <w:spacing w:after="0" w:line="240" w:lineRule="auto"/>
        <w:rPr>
          <w:rFonts w:ascii="Calibri" w:hAnsi="Calibri" w:cs="Calibri"/>
          <w:i/>
        </w:rPr>
      </w:pPr>
    </w:p>
    <w:p w14:paraId="3691FA52" w14:textId="7C30EB77"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3D0E5" w14:textId="77777777" w:rsidR="00635FEC" w:rsidRDefault="00635FEC">
      <w:pPr>
        <w:spacing w:after="0" w:line="240" w:lineRule="auto"/>
      </w:pPr>
      <w:r>
        <w:separator/>
      </w:r>
    </w:p>
  </w:endnote>
  <w:endnote w:type="continuationSeparator" w:id="0">
    <w:p w14:paraId="59802481" w14:textId="77777777" w:rsidR="00635FEC" w:rsidRDefault="00635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309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36775" w14:textId="77777777" w:rsidR="00635FEC" w:rsidRDefault="00635FEC">
      <w:pPr>
        <w:spacing w:after="0" w:line="240" w:lineRule="auto"/>
      </w:pPr>
      <w:r>
        <w:separator/>
      </w:r>
    </w:p>
  </w:footnote>
  <w:footnote w:type="continuationSeparator" w:id="0">
    <w:p w14:paraId="5C52979C" w14:textId="77777777" w:rsidR="00635FEC" w:rsidRDefault="00635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B36A3" w14:textId="77777777" w:rsidR="00895C86" w:rsidRPr="00895C86" w:rsidRDefault="00895C86" w:rsidP="00895C86">
    <w:pPr>
      <w:pStyle w:val="Header"/>
      <w:jc w:val="center"/>
    </w:pPr>
    <w:r w:rsidRPr="00365759">
      <w:rPr>
        <w:noProof/>
      </w:rPr>
      <w:drawing>
        <wp:inline distT="0" distB="0" distL="0" distR="0" wp14:anchorId="26DBEE60" wp14:editId="5E5495B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5251A"/>
    <w:rsid w:val="00635FEC"/>
    <w:rsid w:val="00754D65"/>
    <w:rsid w:val="00756737"/>
    <w:rsid w:val="00757890"/>
    <w:rsid w:val="00767664"/>
    <w:rsid w:val="00793B79"/>
    <w:rsid w:val="007C2BAF"/>
    <w:rsid w:val="007E12E6"/>
    <w:rsid w:val="00827CFF"/>
    <w:rsid w:val="00860723"/>
    <w:rsid w:val="00895C86"/>
    <w:rsid w:val="00945F72"/>
    <w:rsid w:val="009C0C32"/>
    <w:rsid w:val="00A43EB4"/>
    <w:rsid w:val="00AE52D4"/>
    <w:rsid w:val="00BF1808"/>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E5D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3853">
      <w:bodyDiv w:val="1"/>
      <w:marLeft w:val="0"/>
      <w:marRight w:val="0"/>
      <w:marTop w:val="0"/>
      <w:marBottom w:val="0"/>
      <w:divBdr>
        <w:top w:val="none" w:sz="0" w:space="0" w:color="auto"/>
        <w:left w:val="none" w:sz="0" w:space="0" w:color="auto"/>
        <w:bottom w:val="none" w:sz="0" w:space="0" w:color="auto"/>
        <w:right w:val="none" w:sz="0" w:space="0" w:color="auto"/>
      </w:divBdr>
      <w:divsChild>
        <w:div w:id="1538737319">
          <w:marLeft w:val="0"/>
          <w:marRight w:val="0"/>
          <w:marTop w:val="0"/>
          <w:marBottom w:val="0"/>
          <w:divBdr>
            <w:top w:val="single" w:sz="2" w:space="0" w:color="E3E3E3"/>
            <w:left w:val="single" w:sz="2" w:space="0" w:color="E3E3E3"/>
            <w:bottom w:val="single" w:sz="2" w:space="0" w:color="E3E3E3"/>
            <w:right w:val="single" w:sz="2" w:space="0" w:color="E3E3E3"/>
          </w:divBdr>
          <w:divsChild>
            <w:div w:id="1805928922">
              <w:marLeft w:val="0"/>
              <w:marRight w:val="0"/>
              <w:marTop w:val="0"/>
              <w:marBottom w:val="0"/>
              <w:divBdr>
                <w:top w:val="single" w:sz="2" w:space="0" w:color="E3E3E3"/>
                <w:left w:val="single" w:sz="2" w:space="0" w:color="E3E3E3"/>
                <w:bottom w:val="single" w:sz="2" w:space="0" w:color="E3E3E3"/>
                <w:right w:val="single" w:sz="2" w:space="0" w:color="E3E3E3"/>
              </w:divBdr>
              <w:divsChild>
                <w:div w:id="314997221">
                  <w:marLeft w:val="0"/>
                  <w:marRight w:val="0"/>
                  <w:marTop w:val="0"/>
                  <w:marBottom w:val="0"/>
                  <w:divBdr>
                    <w:top w:val="single" w:sz="2" w:space="0" w:color="E3E3E3"/>
                    <w:left w:val="single" w:sz="2" w:space="0" w:color="E3E3E3"/>
                    <w:bottom w:val="single" w:sz="2" w:space="0" w:color="E3E3E3"/>
                    <w:right w:val="single" w:sz="2" w:space="0" w:color="E3E3E3"/>
                  </w:divBdr>
                  <w:divsChild>
                    <w:div w:id="91628120">
                      <w:marLeft w:val="0"/>
                      <w:marRight w:val="0"/>
                      <w:marTop w:val="0"/>
                      <w:marBottom w:val="0"/>
                      <w:divBdr>
                        <w:top w:val="single" w:sz="2" w:space="0" w:color="E3E3E3"/>
                        <w:left w:val="single" w:sz="2" w:space="0" w:color="E3E3E3"/>
                        <w:bottom w:val="single" w:sz="2" w:space="0" w:color="E3E3E3"/>
                        <w:right w:val="single" w:sz="2" w:space="0" w:color="E3E3E3"/>
                      </w:divBdr>
                      <w:divsChild>
                        <w:div w:id="1520385922">
                          <w:marLeft w:val="0"/>
                          <w:marRight w:val="0"/>
                          <w:marTop w:val="0"/>
                          <w:marBottom w:val="0"/>
                          <w:divBdr>
                            <w:top w:val="single" w:sz="2" w:space="0" w:color="E3E3E3"/>
                            <w:left w:val="single" w:sz="2" w:space="0" w:color="E3E3E3"/>
                            <w:bottom w:val="single" w:sz="2" w:space="0" w:color="E3E3E3"/>
                            <w:right w:val="single" w:sz="2" w:space="0" w:color="E3E3E3"/>
                          </w:divBdr>
                          <w:divsChild>
                            <w:div w:id="1592857754">
                              <w:marLeft w:val="0"/>
                              <w:marRight w:val="0"/>
                              <w:marTop w:val="100"/>
                              <w:marBottom w:val="100"/>
                              <w:divBdr>
                                <w:top w:val="single" w:sz="2" w:space="0" w:color="E3E3E3"/>
                                <w:left w:val="single" w:sz="2" w:space="0" w:color="E3E3E3"/>
                                <w:bottom w:val="single" w:sz="2" w:space="0" w:color="E3E3E3"/>
                                <w:right w:val="single" w:sz="2" w:space="0" w:color="E3E3E3"/>
                              </w:divBdr>
                              <w:divsChild>
                                <w:div w:id="529874267">
                                  <w:marLeft w:val="0"/>
                                  <w:marRight w:val="0"/>
                                  <w:marTop w:val="0"/>
                                  <w:marBottom w:val="0"/>
                                  <w:divBdr>
                                    <w:top w:val="single" w:sz="2" w:space="0" w:color="E3E3E3"/>
                                    <w:left w:val="single" w:sz="2" w:space="0" w:color="E3E3E3"/>
                                    <w:bottom w:val="single" w:sz="2" w:space="0" w:color="E3E3E3"/>
                                    <w:right w:val="single" w:sz="2" w:space="0" w:color="E3E3E3"/>
                                  </w:divBdr>
                                  <w:divsChild>
                                    <w:div w:id="957950913">
                                      <w:marLeft w:val="0"/>
                                      <w:marRight w:val="0"/>
                                      <w:marTop w:val="0"/>
                                      <w:marBottom w:val="0"/>
                                      <w:divBdr>
                                        <w:top w:val="single" w:sz="2" w:space="0" w:color="E3E3E3"/>
                                        <w:left w:val="single" w:sz="2" w:space="0" w:color="E3E3E3"/>
                                        <w:bottom w:val="single" w:sz="2" w:space="0" w:color="E3E3E3"/>
                                        <w:right w:val="single" w:sz="2" w:space="0" w:color="E3E3E3"/>
                                      </w:divBdr>
                                      <w:divsChild>
                                        <w:div w:id="1103694343">
                                          <w:marLeft w:val="0"/>
                                          <w:marRight w:val="0"/>
                                          <w:marTop w:val="0"/>
                                          <w:marBottom w:val="0"/>
                                          <w:divBdr>
                                            <w:top w:val="single" w:sz="2" w:space="0" w:color="E3E3E3"/>
                                            <w:left w:val="single" w:sz="2" w:space="0" w:color="E3E3E3"/>
                                            <w:bottom w:val="single" w:sz="2" w:space="0" w:color="E3E3E3"/>
                                            <w:right w:val="single" w:sz="2" w:space="0" w:color="E3E3E3"/>
                                          </w:divBdr>
                                          <w:divsChild>
                                            <w:div w:id="519009844">
                                              <w:marLeft w:val="0"/>
                                              <w:marRight w:val="0"/>
                                              <w:marTop w:val="0"/>
                                              <w:marBottom w:val="0"/>
                                              <w:divBdr>
                                                <w:top w:val="single" w:sz="2" w:space="0" w:color="E3E3E3"/>
                                                <w:left w:val="single" w:sz="2" w:space="0" w:color="E3E3E3"/>
                                                <w:bottom w:val="single" w:sz="2" w:space="0" w:color="E3E3E3"/>
                                                <w:right w:val="single" w:sz="2" w:space="0" w:color="E3E3E3"/>
                                              </w:divBdr>
                                              <w:divsChild>
                                                <w:div w:id="1755974467">
                                                  <w:marLeft w:val="0"/>
                                                  <w:marRight w:val="0"/>
                                                  <w:marTop w:val="0"/>
                                                  <w:marBottom w:val="0"/>
                                                  <w:divBdr>
                                                    <w:top w:val="single" w:sz="2" w:space="0" w:color="E3E3E3"/>
                                                    <w:left w:val="single" w:sz="2" w:space="0" w:color="E3E3E3"/>
                                                    <w:bottom w:val="single" w:sz="2" w:space="0" w:color="E3E3E3"/>
                                                    <w:right w:val="single" w:sz="2" w:space="0" w:color="E3E3E3"/>
                                                  </w:divBdr>
                                                  <w:divsChild>
                                                    <w:div w:id="2048220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66014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Meredith, Chandler</cp:lastModifiedBy>
  <cp:revision>4</cp:revision>
  <dcterms:created xsi:type="dcterms:W3CDTF">2020-01-15T13:21:00Z</dcterms:created>
  <dcterms:modified xsi:type="dcterms:W3CDTF">2024-02-26T04:02:00Z</dcterms:modified>
</cp:coreProperties>
</file>