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看看postman支持什么语言,如下图: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089275"/>
            <wp:effectExtent l="0" t="0" r="5715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旧版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59070" cy="3187700"/>
            <wp:effectExtent l="0" t="0" r="177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弹出如下界面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349821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点击复制代码</w:t>
      </w:r>
      <w:r>
        <w:rPr>
          <w:rFonts w:hint="eastAsia"/>
          <w:lang w:val="en-US" w:eastAsia="zh-CN"/>
        </w:rPr>
        <w:t>,如下图: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3496310"/>
            <wp:effectExtent l="0" t="0" r="139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把复制的代码放到</w:t>
      </w:r>
      <w:r>
        <w:rPr>
          <w:rFonts w:hint="eastAsia"/>
          <w:lang w:val="en-US" w:eastAsia="zh-CN"/>
        </w:rPr>
        <w:t>pycharm中运行,如下图</w:t>
      </w:r>
    </w:p>
    <w:p/>
    <w:p>
      <w:r>
        <w:drawing>
          <wp:inline distT="0" distB="0" distL="114300" distR="114300">
            <wp:extent cx="5257800" cy="3126105"/>
            <wp:effectExtent l="0" t="0" r="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A50D2F"/>
    <w:multiLevelType w:val="singleLevel"/>
    <w:tmpl w:val="08A50D2F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247CF"/>
    <w:rsid w:val="305437A1"/>
    <w:rsid w:val="35522379"/>
    <w:rsid w:val="38B358F8"/>
    <w:rsid w:val="481C6A2B"/>
    <w:rsid w:val="68B26BCD"/>
    <w:rsid w:val="7A90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Maker Liu</cp:lastModifiedBy>
  <dcterms:modified xsi:type="dcterms:W3CDTF">2021-06-24T06:27:49Z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8504830699124BCA843DB2E6881DCBEC</vt:lpwstr>
  </property>
</Properties>
</file>