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Lab05_Fulladder.vds -m64 -product Vivado -mode batch -messageDb vivado.pb -notrace -source Lab05_Fulladder.tcl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v2018.3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17-741] No write access right to the local Tcl store at '/home/jinson/.Xilinx/Vivado/2018.3/XilinxTclStore'. XilinxTclStore is reverted to the installation area. If you want to use local Tcl Store, please change the access right and relaunch Vivado.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Lab05_Fulladder.tcl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Lab05_Fulladder -part xc7a100tcsg324-1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'xc7a100t'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'xc7a100t'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85093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00:00:02 ; elapsed = 00:00:03 . Memory (MB): peak = 1390.777 ; gain = 0.000 ; free physical = 66 ; free virtual = 1685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8-6157] synthesizing module 'Lab05_Fulladder' [/home/jinson/vivado/Lab05_Fulladder/Lab05_Fulladder.srcs/sources_1/new/Lab05_Fulladder.v:23]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8-6155] done synthesizing module 'Lab05_Fulladder' (1#1) [/home/jinson/vivado/Lab05_Fulladder/Lab05_Fulladder.srcs/sources_1/new/Lab05_Fulladder.v:23]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00:00:02 ; elapsed = 00:00:04 . Memory (MB): peak = 1390.777 ; gain = 0.000 ; free physical = 147 ; free virtual = 1699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00:00:02 ; elapsed = 00:00:04 . Memory (MB): peak = 1390.777 ; gain = 0.000 ; free physical = 146 ; free virtual = 1698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00:00:02 ; elapsed = 00:00:04 . Memory (MB): peak = 1390.777 ; gain = 0.000 ; free physical = 146 ; free virtual = 1698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xc7a100tcsg324-1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[/home/jinson/vivado/Lab05_Fulladder/Lab05_Fulladder.srcs/constrs_1/new/Lab05_Fulladder.xdc]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[/home/jinson/vivado/Lab05_Fulladder/Lab05_Fulladder.srcs/constrs_1/new/Lab05_Fulladder.xdc]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1629.527 ; gain = 0.000 ; free physical = 73 ; free virtual = 1443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1629.527 ; gain = 0.000 ; free physical = 73 ; free virtual = 1443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00:00:00.04 ; elapsed = 00:00:00.09 . Memory (MB): peak = 1629.527 ; gain = 0.000 ; free physical = 72 ; free virtual = 1442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00:00:07 ; elapsed = 00:00:11 . Memory (MB): peak = 1629.527 ; gain = 238.750 ; free physical = 136 ; free virtual = 1509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xc7a100tcsg324-1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00:00:07 ; elapsed = 00:00:11 . Memory (MB): peak = 1629.527 ; gain = 238.750 ; free physical = 136 ; free virtual = 1510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00:00:07 ; elapsed = 00:00:11 . Memory (MB): peak = 1629.527 ; gain = 238.750 ; free physical = 137 ; free virtual = 1511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00:00:07 ; elapsed = 00:00:11 . Memory (MB): peak = 1629.527 ; gain = 238.750 ; free physical = 134 ; free virtual = 1510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+---XORs 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 XORs := 2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Lab05_Fulladder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+---XORs 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 XORs := 2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240 (col length:80)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270 (col length: RAMB18 80 RAMB36 40)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Parallel synthesis criteria is not met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00:00:07 ; elapsed = 00:00:11 . Memory (MB): peak = 1629.527 ; gain = 238.750 ; free physical = 118 ; free virtual = 1502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00:00:12 ; elapsed = 00:00:16 . Memory (MB): peak = 1656.527 ; gain = 265.750 ; free physical = 80 ; free virtual = 1381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00:00:12 ; elapsed = 00:00:16 . Memory (MB): peak = 1656.527 ; gain = 265.750 ; free physical = 79 ; free virtual = 1380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00:00:12 ; elapsed = 00:00:16 . Memory (MB): peak = 1666.543 ; gain = 275.766 ; free physical = 78 ; free virtual = 1380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00:00:12 ; elapsed = 00:00:17 . Memory (MB): peak = 1666.543 ; gain = 275.766 ; free physical = 78 ; free virtual = 1380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00:00:12 ; elapsed = 00:00:17 . Memory (MB): peak = 1666.543 ; gain = 275.766 ; free physical = 78 ; free virtual = 1380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00:00:12 ; elapsed = 00:00:17 . Memory (MB): peak = 1666.543 ; gain = 275.766 ; free physical = 78 ; free virtual = 1380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00:00:12 ; elapsed = 00:00:17 . Memory (MB): peak = 1666.543 ; gain = 275.766 ; free physical = 78 ; free virtual = 1380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00:00:12 ; elapsed = 00:00:17 . Memory (MB): peak = 1666.543 ; gain = 275.766 ; free physical = 78 ; free virtual = 1380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00:00:12 ; elapsed = 00:00:17 . Memory (MB): peak = 1666.543 ; gain = 275.766 ; free physical = 78 ; free virtual = 1380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|Count |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|LUT3 |     2|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|IBUF |     3|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|OBUF |     2|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  7|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00:00:12 ; elapsed = 00:00:17 . Memory (MB): peak = 1666.543 ; gain = 275.766 ; free physical = 78 ; free virtual = 1380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0 warnings.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00:00:09 ; elapsed = 00:00:13 . Memory (MB): peak = 1666.543 ; gain = 37.016 ; free physical = 131 ; free virtual = 1434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00:00:12 ; elapsed = 00:00:17 . Memory (MB): peak = 1666.551 ; gain = 275.766 ; free physical = 131 ; free virtual = 1435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1673.543 ; gain = 0.000 ; free physical = 77 ; free virtual = 1376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Infos, 1 Warnings, 0 Critical Warnings and 0 Errors encountered.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00:00:14 ; elapsed = 00:00:18 . Memory (MB): peak = 1673.543 ; gain = 282.840 ; free physical = 125 ; free virtual = 1425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Netlist sorting complete. Time (s): cpu = 00:00:00 ; elapsed = 00:00:00 . Memory (MB): peak = 1673.543 ; gain = 0.000 ; free physical = 123 ; free virtual = 1425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[Constraints 18-5210] No constraints selected for write.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This message can indicate that there are no constraints for the design, or it can indicate that the used_in flags are set such that the constraints are ignored. This later case is used when running synth_design to not write synthesis constraints to the resulting checkpoint. Instead, project constraints are read when the synthesized design is opened.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'/home/jinson/vivado/Lab05_Fulladder/Lab05_Fulladder.runs/synth_1/Lab05_Fulladder.dcp' has been generated.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Lab05_Fulladder_utilization_synth.rpt -pb Lab05_Fulladder_utilization_synth.pb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Apr 11 11:42:04 2019...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