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Lab10_SEQ.vds -m64 -product Vivado -mode batch -messageDb vivado.pb -notrace -source Lab10_SEQ.tcl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