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A1890" w:rsidRDefault="006A1890" w:rsidP="006A1890">
      <w:pPr>
        <w:jc w:val="center"/>
        <w:rPr>
          <w:rFonts w:hint="eastAsia"/>
        </w:rPr>
      </w:pPr>
      <w:r>
        <w:rPr>
          <w:rFonts w:hint="eastAsia"/>
        </w:rPr>
        <w:t>2011180048 조지훈 주간보고서</w:t>
      </w:r>
    </w:p>
    <w:p w:rsidR="006A1890" w:rsidRDefault="006A1890" w:rsidP="006A1890">
      <w:pPr>
        <w:jc w:val="center"/>
        <w:rPr>
          <w:rFonts w:hint="eastAsia"/>
        </w:rPr>
      </w:pPr>
    </w:p>
    <w:p w:rsidR="006A1890" w:rsidRDefault="006A1890" w:rsidP="006A1890">
      <w:pPr>
        <w:pStyle w:val="a3"/>
        <w:numPr>
          <w:ilvl w:val="0"/>
          <w:numId w:val="1"/>
        </w:numPr>
        <w:ind w:leftChars="0"/>
        <w:jc w:val="center"/>
        <w:rPr>
          <w:rFonts w:hint="eastAsia"/>
        </w:rPr>
      </w:pPr>
      <w:r>
        <w:rPr>
          <w:rFonts w:hint="eastAsia"/>
        </w:rPr>
        <w:t xml:space="preserve">기본적 </w:t>
      </w:r>
      <w:proofErr w:type="spellStart"/>
      <w:r>
        <w:rPr>
          <w:rFonts w:hint="eastAsia"/>
        </w:rPr>
        <w:t>맵</w:t>
      </w:r>
      <w:proofErr w:type="spellEnd"/>
      <w:r>
        <w:rPr>
          <w:rFonts w:hint="eastAsia"/>
        </w:rPr>
        <w:t xml:space="preserve"> 생성.</w:t>
      </w:r>
    </w:p>
    <w:p w:rsidR="006A1890" w:rsidRDefault="006A1890" w:rsidP="006A1890">
      <w:pPr>
        <w:pStyle w:val="a3"/>
        <w:ind w:leftChars="0" w:left="760"/>
        <w:rPr>
          <w:rFonts w:hint="eastAsia"/>
        </w:rPr>
      </w:pPr>
      <w:r>
        <w:rPr>
          <w:rFonts w:hint="eastAsia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06pt;height:287.25pt">
            <v:imagedata r:id="rId7" o:title="zz"/>
          </v:shape>
        </w:pict>
      </w:r>
    </w:p>
    <w:p w:rsidR="006A1890" w:rsidRDefault="006A1890" w:rsidP="006A1890">
      <w:pPr>
        <w:pStyle w:val="a3"/>
        <w:ind w:leftChars="0" w:left="760"/>
        <w:rPr>
          <w:rFonts w:hint="eastAsia"/>
        </w:rPr>
      </w:pPr>
      <w:proofErr w:type="spellStart"/>
      <w:r>
        <w:rPr>
          <w:rFonts w:hint="eastAsia"/>
        </w:rPr>
        <w:t>맵을</w:t>
      </w:r>
      <w:proofErr w:type="spellEnd"/>
      <w:r>
        <w:rPr>
          <w:rFonts w:hint="eastAsia"/>
        </w:rPr>
        <w:t xml:space="preserve"> 사각 타일로 </w:t>
      </w:r>
      <w:proofErr w:type="spellStart"/>
      <w:r>
        <w:rPr>
          <w:rFonts w:hint="eastAsia"/>
        </w:rPr>
        <w:t>깔앗습니다</w:t>
      </w:r>
      <w:proofErr w:type="spellEnd"/>
      <w:r>
        <w:rPr>
          <w:rFonts w:hint="eastAsia"/>
        </w:rPr>
        <w:t xml:space="preserve"> 또한 흰색</w:t>
      </w:r>
      <w:proofErr w:type="gramStart"/>
      <w:r>
        <w:rPr>
          <w:rFonts w:hint="eastAsia"/>
        </w:rPr>
        <w:t>( 플레이어</w:t>
      </w:r>
      <w:proofErr w:type="gramEnd"/>
      <w:r>
        <w:rPr>
          <w:rFonts w:hint="eastAsia"/>
        </w:rPr>
        <w:t xml:space="preserve">) 빨간색 적 플레이어 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생성하였습니다. 기본적이 게임의 </w:t>
      </w:r>
      <w:proofErr w:type="spellStart"/>
      <w:r>
        <w:rPr>
          <w:rFonts w:hint="eastAsia"/>
        </w:rPr>
        <w:t>메니저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플레이어메니저</w:t>
      </w:r>
      <w:proofErr w:type="spellEnd"/>
      <w:proofErr w:type="gramStart"/>
      <w:r>
        <w:rPr>
          <w:rFonts w:hint="eastAsia"/>
        </w:rPr>
        <w:t>,</w:t>
      </w:r>
      <w:proofErr w:type="spellStart"/>
      <w:r>
        <w:rPr>
          <w:rFonts w:hint="eastAsia"/>
        </w:rPr>
        <w:t>맵매니저를</w:t>
      </w:r>
      <w:proofErr w:type="spellEnd"/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싱글톤으로</w:t>
      </w:r>
      <w:proofErr w:type="spellEnd"/>
      <w:r>
        <w:rPr>
          <w:rFonts w:hint="eastAsia"/>
        </w:rPr>
        <w:t xml:space="preserve"> 구현을 하였습니다.</w:t>
      </w:r>
    </w:p>
    <w:p w:rsidR="006A1890" w:rsidRDefault="006A1890" w:rsidP="006A1890">
      <w:pPr>
        <w:pStyle w:val="a3"/>
        <w:ind w:leftChars="0" w:left="760"/>
        <w:rPr>
          <w:rFonts w:hint="eastAsia"/>
        </w:rPr>
      </w:pPr>
      <w:proofErr w:type="spellStart"/>
      <w:r>
        <w:rPr>
          <w:rFonts w:hint="eastAsia"/>
        </w:rPr>
        <w:t>gui</w:t>
      </w:r>
      <w:proofErr w:type="spellEnd"/>
      <w:r>
        <w:rPr>
          <w:rFonts w:hint="eastAsia"/>
        </w:rPr>
        <w:t xml:space="preserve">로는 테스트용으로 </w:t>
      </w:r>
      <w:proofErr w:type="spellStart"/>
      <w:r>
        <w:rPr>
          <w:rFonts w:hint="eastAsia"/>
        </w:rPr>
        <w:t>무브</w:t>
      </w:r>
      <w:proofErr w:type="spellEnd"/>
      <w:proofErr w:type="gramStart"/>
      <w:r>
        <w:rPr>
          <w:rFonts w:hint="eastAsia"/>
        </w:rPr>
        <w:t>,어택을</w:t>
      </w:r>
      <w:proofErr w:type="gramEnd"/>
      <w:r>
        <w:rPr>
          <w:rFonts w:hint="eastAsia"/>
        </w:rPr>
        <w:t xml:space="preserve"> 만들었으며, </w:t>
      </w:r>
      <w:proofErr w:type="spellStart"/>
      <w:r>
        <w:rPr>
          <w:rFonts w:hint="eastAsia"/>
        </w:rPr>
        <w:t>무브나</w:t>
      </w:r>
      <w:proofErr w:type="spellEnd"/>
      <w:r>
        <w:rPr>
          <w:rFonts w:hint="eastAsia"/>
        </w:rPr>
        <w:t xml:space="preserve"> 어택을 누르면 하이라이트 되게 하였습니다.</w:t>
      </w:r>
    </w:p>
    <w:p w:rsidR="006A1890" w:rsidRDefault="006A1890" w:rsidP="006A1890">
      <w:pPr>
        <w:pStyle w:val="a3"/>
        <w:ind w:leftChars="0" w:left="760"/>
        <w:rPr>
          <w:rFonts w:hint="eastAsia"/>
        </w:rPr>
      </w:pPr>
      <w:r>
        <w:rPr>
          <w:rFonts w:hint="eastAsia"/>
        </w:rPr>
        <w:t>타일에 클릭을 할 시에는 장애물을 만들도록 하였습니다.</w:t>
      </w:r>
      <w:bookmarkStart w:id="0" w:name="_GoBack"/>
      <w:bookmarkEnd w:id="0"/>
    </w:p>
    <w:p w:rsidR="006A1890" w:rsidRDefault="006A1890" w:rsidP="006A1890">
      <w:pPr>
        <w:rPr>
          <w:rFonts w:hint="eastAsia"/>
        </w:rPr>
      </w:pPr>
    </w:p>
    <w:p w:rsidR="006A1890" w:rsidRDefault="006A1890" w:rsidP="006A1890">
      <w:pPr>
        <w:rPr>
          <w:rFonts w:hint="eastAsia"/>
        </w:rPr>
      </w:pPr>
    </w:p>
    <w:p w:rsidR="006A1890" w:rsidRDefault="006A1890" w:rsidP="006A1890">
      <w:pPr>
        <w:rPr>
          <w:rFonts w:hint="eastAsia"/>
        </w:rPr>
      </w:pPr>
    </w:p>
    <w:p w:rsidR="006A1890" w:rsidRDefault="006A1890" w:rsidP="006A1890">
      <w:pPr>
        <w:rPr>
          <w:rFonts w:hint="eastAsia"/>
        </w:rPr>
      </w:pPr>
    </w:p>
    <w:p w:rsidR="006A1890" w:rsidRDefault="006A1890" w:rsidP="006A1890">
      <w:pPr>
        <w:rPr>
          <w:rFonts w:hint="eastAsia"/>
        </w:rPr>
      </w:pPr>
    </w:p>
    <w:p w:rsidR="006A1890" w:rsidRDefault="006A1890" w:rsidP="006A1890">
      <w:pPr>
        <w:rPr>
          <w:rFonts w:hint="eastAsia"/>
        </w:rPr>
      </w:pPr>
    </w:p>
    <w:p w:rsidR="006A1890" w:rsidRDefault="006A1890" w:rsidP="006A1890">
      <w:pPr>
        <w:rPr>
          <w:rFonts w:hint="eastAsia"/>
        </w:rPr>
      </w:pPr>
    </w:p>
    <w:p w:rsidR="006A1890" w:rsidRDefault="006A1890" w:rsidP="006A1890">
      <w:pPr>
        <w:rPr>
          <w:rFonts w:hint="eastAsia"/>
        </w:rPr>
      </w:pPr>
    </w:p>
    <w:p w:rsidR="006A1890" w:rsidRDefault="006A1890" w:rsidP="006A1890">
      <w:pPr>
        <w:rPr>
          <w:rFonts w:hint="eastAsia"/>
        </w:rPr>
      </w:pPr>
    </w:p>
    <w:p w:rsidR="006A1890" w:rsidRDefault="006A1890" w:rsidP="006A1890">
      <w:pPr>
        <w:rPr>
          <w:rFonts w:hint="eastAsia"/>
        </w:rPr>
      </w:pPr>
    </w:p>
    <w:p w:rsidR="006A1890" w:rsidRDefault="006A1890" w:rsidP="006A1890">
      <w:pPr>
        <w:pStyle w:val="a3"/>
        <w:numPr>
          <w:ilvl w:val="0"/>
          <w:numId w:val="1"/>
        </w:numPr>
        <w:ind w:leftChars="0"/>
        <w:rPr>
          <w:rFonts w:hint="eastAsia"/>
        </w:rPr>
      </w:pPr>
      <w:proofErr w:type="spellStart"/>
      <w:r>
        <w:t>S</w:t>
      </w:r>
      <w:r>
        <w:rPr>
          <w:rFonts w:hint="eastAsia"/>
        </w:rPr>
        <w:t>rpg</w:t>
      </w:r>
      <w:proofErr w:type="spellEnd"/>
      <w:r>
        <w:rPr>
          <w:rFonts w:hint="eastAsia"/>
        </w:rPr>
        <w:t>의 기본움직임</w:t>
      </w:r>
    </w:p>
    <w:p w:rsidR="006A1890" w:rsidRDefault="006A1890" w:rsidP="006A1890">
      <w:pPr>
        <w:pStyle w:val="a3"/>
        <w:ind w:leftChars="0" w:left="760"/>
        <w:rPr>
          <w:rFonts w:hint="eastAsia"/>
        </w:rPr>
      </w:pPr>
      <w:r>
        <w:rPr>
          <w:rFonts w:hint="eastAsia"/>
        </w:rPr>
        <w:pict>
          <v:shape id="_x0000_i1026" type="#_x0000_t75" style="width:389.7pt;height:290.25pt">
            <v:imagedata r:id="rId8" o:title="ad"/>
          </v:shape>
        </w:pict>
      </w:r>
    </w:p>
    <w:p w:rsidR="006A1890" w:rsidRDefault="006A1890" w:rsidP="006A1890">
      <w:pPr>
        <w:pStyle w:val="a3"/>
        <w:ind w:leftChars="0" w:left="760"/>
        <w:rPr>
          <w:rFonts w:hint="eastAsia"/>
        </w:rPr>
      </w:pPr>
      <w:r>
        <w:rPr>
          <w:rFonts w:hint="eastAsia"/>
        </w:rPr>
        <w:t xml:space="preserve">위와 같이 </w:t>
      </w:r>
      <w:proofErr w:type="spellStart"/>
      <w:r>
        <w:rPr>
          <w:rFonts w:hint="eastAsia"/>
        </w:rPr>
        <w:t>무브레인지</w:t>
      </w:r>
      <w:proofErr w:type="spellEnd"/>
      <w:r>
        <w:rPr>
          <w:rFonts w:hint="eastAsia"/>
        </w:rPr>
        <w:t xml:space="preserve"> 만큼 </w:t>
      </w:r>
      <w:proofErr w:type="spellStart"/>
      <w:r>
        <w:rPr>
          <w:rFonts w:hint="eastAsia"/>
        </w:rPr>
        <w:t>이동가능한</w:t>
      </w:r>
      <w:proofErr w:type="spellEnd"/>
      <w:r>
        <w:rPr>
          <w:rFonts w:hint="eastAsia"/>
        </w:rPr>
        <w:t xml:space="preserve"> 거리만큼 재질을 바꾸도록 하였고</w:t>
      </w:r>
      <w:proofErr w:type="gramStart"/>
      <w:r>
        <w:rPr>
          <w:rFonts w:hint="eastAsia"/>
        </w:rPr>
        <w:t xml:space="preserve">,  </w:t>
      </w:r>
      <w:proofErr w:type="spellStart"/>
      <w:r>
        <w:rPr>
          <w:rFonts w:hint="eastAsia"/>
        </w:rPr>
        <w:t>무브를</w:t>
      </w:r>
      <w:proofErr w:type="spellEnd"/>
      <w:proofErr w:type="gramEnd"/>
      <w:r>
        <w:rPr>
          <w:rFonts w:hint="eastAsia"/>
        </w:rPr>
        <w:t xml:space="preserve"> 누르면 이동가능 지역을 </w:t>
      </w:r>
      <w:proofErr w:type="spellStart"/>
      <w:r>
        <w:rPr>
          <w:rFonts w:hint="eastAsia"/>
        </w:rPr>
        <w:t>갈수있게</w:t>
      </w:r>
      <w:proofErr w:type="spellEnd"/>
      <w:r>
        <w:rPr>
          <w:rFonts w:hint="eastAsia"/>
        </w:rPr>
        <w:t xml:space="preserve"> 하였습니다.</w:t>
      </w:r>
    </w:p>
    <w:p w:rsidR="006A1890" w:rsidRDefault="006A1890" w:rsidP="006A1890">
      <w:pPr>
        <w:pStyle w:val="a3"/>
        <w:ind w:leftChars="0" w:left="760"/>
        <w:rPr>
          <w:rFonts w:hint="eastAsia"/>
        </w:rPr>
      </w:pPr>
      <w:r>
        <w:rPr>
          <w:rFonts w:hint="eastAsia"/>
        </w:rPr>
        <w:t xml:space="preserve">또한 적 </w:t>
      </w:r>
      <w:proofErr w:type="spellStart"/>
      <w:r>
        <w:rPr>
          <w:rFonts w:hint="eastAsia"/>
        </w:rPr>
        <w:t>ai</w:t>
      </w:r>
      <w:proofErr w:type="spellEnd"/>
      <w:r>
        <w:rPr>
          <w:rFonts w:hint="eastAsia"/>
        </w:rPr>
        <w:t xml:space="preserve">플레이어는 </w:t>
      </w:r>
      <w:proofErr w:type="spellStart"/>
      <w:r>
        <w:rPr>
          <w:rFonts w:hint="eastAsia"/>
        </w:rPr>
        <w:t>가까이에있는</w:t>
      </w:r>
      <w:proofErr w:type="spellEnd"/>
      <w:r>
        <w:rPr>
          <w:rFonts w:hint="eastAsia"/>
        </w:rPr>
        <w:t xml:space="preserve"> 우리 플레이어를 </w:t>
      </w:r>
      <w:proofErr w:type="spellStart"/>
      <w:r>
        <w:rPr>
          <w:rFonts w:hint="eastAsia"/>
        </w:rPr>
        <w:t>찾은뒤에</w:t>
      </w:r>
      <w:proofErr w:type="spellEnd"/>
      <w:r>
        <w:rPr>
          <w:rFonts w:hint="eastAsia"/>
        </w:rPr>
        <w:t xml:space="preserve">, 자신의 </w:t>
      </w:r>
      <w:proofErr w:type="spellStart"/>
      <w:r>
        <w:rPr>
          <w:rFonts w:hint="eastAsia"/>
        </w:rPr>
        <w:t>무브레인지</w:t>
      </w:r>
      <w:proofErr w:type="spellEnd"/>
      <w:r>
        <w:rPr>
          <w:rFonts w:hint="eastAsia"/>
        </w:rPr>
        <w:t xml:space="preserve"> 만큼 해당플레이어의 최단거리까지 가게 하였습니다.</w:t>
      </w:r>
    </w:p>
    <w:p w:rsidR="006A1890" w:rsidRDefault="006A1890" w:rsidP="006A1890">
      <w:pPr>
        <w:pStyle w:val="a3"/>
        <w:ind w:leftChars="0" w:left="760"/>
        <w:rPr>
          <w:rFonts w:hint="eastAsia"/>
        </w:rPr>
      </w:pPr>
    </w:p>
    <w:p w:rsidR="006A1890" w:rsidRDefault="006A1890" w:rsidP="006A1890">
      <w:pPr>
        <w:rPr>
          <w:rFonts w:hint="eastAsia"/>
        </w:rPr>
      </w:pPr>
      <w:r>
        <w:rPr>
          <w:rFonts w:hint="eastAsia"/>
        </w:rPr>
        <w:lastRenderedPageBreak/>
        <w:pict>
          <v:shape id="_x0000_i1027" type="#_x0000_t75" style="width:245.7pt;height:185.55pt">
            <v:imagedata r:id="rId9" o:title="vq"/>
          </v:shape>
        </w:pict>
      </w:r>
    </w:p>
    <w:p w:rsidR="004636CB" w:rsidRPr="006A1890" w:rsidRDefault="006A1890">
      <w:r>
        <w:rPr>
          <w:rFonts w:hint="eastAsia"/>
        </w:rPr>
        <w:t xml:space="preserve">위의 그림처럼 </w:t>
      </w:r>
      <w:proofErr w:type="spellStart"/>
      <w:r>
        <w:rPr>
          <w:rFonts w:hint="eastAsia"/>
        </w:rPr>
        <w:t>장애물이있는겨우엔</w:t>
      </w:r>
      <w:proofErr w:type="spellEnd"/>
      <w:r>
        <w:rPr>
          <w:rFonts w:hint="eastAsia"/>
        </w:rPr>
        <w:t xml:space="preserve"> 하이라이트 </w:t>
      </w:r>
      <w:proofErr w:type="spellStart"/>
      <w:r>
        <w:rPr>
          <w:rFonts w:hint="eastAsia"/>
        </w:rPr>
        <w:t>되지않고</w:t>
      </w:r>
      <w:proofErr w:type="spellEnd"/>
      <w:r>
        <w:rPr>
          <w:rFonts w:hint="eastAsia"/>
        </w:rPr>
        <w:t xml:space="preserve">, A* </w:t>
      </w:r>
      <w:proofErr w:type="spellStart"/>
      <w:r>
        <w:rPr>
          <w:rFonts w:hint="eastAsia"/>
        </w:rPr>
        <w:t>길찾기로</w:t>
      </w:r>
      <w:proofErr w:type="spellEnd"/>
      <w:r>
        <w:rPr>
          <w:rFonts w:hint="eastAsia"/>
        </w:rPr>
        <w:t xml:space="preserve"> 통한 타일간의 움직임을 구현 하였습니다.</w:t>
      </w:r>
    </w:p>
    <w:sectPr w:rsidR="004636CB" w:rsidRPr="006A189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8586B5D"/>
    <w:multiLevelType w:val="hybridMultilevel"/>
    <w:tmpl w:val="00F4078C"/>
    <w:lvl w:ilvl="0" w:tplc="A9D6E19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1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A1890"/>
    <w:rsid w:val="004636CB"/>
    <w:rsid w:val="006A18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A1890"/>
    <w:pPr>
      <w:widowControl w:val="0"/>
      <w:wordWrap w:val="0"/>
      <w:autoSpaceDE w:val="0"/>
      <w:autoSpaceDN w:val="0"/>
      <w:spacing w:after="160" w:line="259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A1890"/>
    <w:pPr>
      <w:ind w:leftChars="400" w:left="80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A1890"/>
    <w:pPr>
      <w:widowControl w:val="0"/>
      <w:wordWrap w:val="0"/>
      <w:autoSpaceDE w:val="0"/>
      <w:autoSpaceDN w:val="0"/>
      <w:spacing w:after="160" w:line="259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A1890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2964F2F-A2BA-4592-8DB1-040B87D5BD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</Pages>
  <Words>66</Words>
  <Characters>381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pc1</dc:creator>
  <cp:lastModifiedBy>pc1</cp:lastModifiedBy>
  <cp:revision>1</cp:revision>
  <dcterms:created xsi:type="dcterms:W3CDTF">2016-01-30T13:57:00Z</dcterms:created>
  <dcterms:modified xsi:type="dcterms:W3CDTF">2016-01-30T14:05:00Z</dcterms:modified>
</cp:coreProperties>
</file>