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E4B" w:rsidRDefault="003D35AD">
      <w:r>
        <w:t>军理整理</w:t>
      </w:r>
      <w:r>
        <w:rPr>
          <w:rFonts w:hint="eastAsia"/>
        </w:rPr>
        <w:t>：</w:t>
      </w:r>
    </w:p>
    <w:p w:rsidR="003D35AD" w:rsidRDefault="003D35AD">
      <w:r>
        <w:t>名词解释</w:t>
      </w:r>
      <w:r>
        <w:rPr>
          <w:rFonts w:hint="eastAsia"/>
        </w:rPr>
        <w:t>：</w:t>
      </w:r>
    </w:p>
    <w:p w:rsidR="003D35AD" w:rsidRPr="00D96C50" w:rsidRDefault="003D35AD" w:rsidP="003D35AD">
      <w:pPr>
        <w:widowControl/>
        <w:numPr>
          <w:ilvl w:val="0"/>
          <w:numId w:val="1"/>
        </w:numPr>
        <w:jc w:val="left"/>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国防的含义：国防是指为防备和抵抗侵略，制止武装颠覆，保卫国家的主权、统一、领土完整和安全所进行的军事活动，以及与军事有关的政治、经济、外交、科技、教育等方面的活动。</w:t>
      </w:r>
    </w:p>
    <w:p w:rsidR="003D35AD" w:rsidRPr="00FD3792" w:rsidRDefault="003D35AD" w:rsidP="003D35AD">
      <w:pPr>
        <w:widowControl/>
        <w:numPr>
          <w:ilvl w:val="0"/>
          <w:numId w:val="1"/>
        </w:numPr>
        <w:jc w:val="left"/>
        <w:rPr>
          <w:rFonts w:ascii="宋体" w:eastAsia="宋体" w:hAnsi="宋体" w:cs="宋体"/>
          <w:b/>
          <w:color w:val="FF0000"/>
          <w:kern w:val="0"/>
          <w:szCs w:val="21"/>
          <w:lang w:bidi="ar"/>
        </w:rPr>
      </w:pPr>
      <w:r w:rsidRPr="00FD3792">
        <w:rPr>
          <w:rFonts w:ascii="宋体" w:eastAsia="宋体" w:hAnsi="宋体" w:cs="宋体"/>
          <w:b/>
          <w:color w:val="FF0000"/>
          <w:kern w:val="0"/>
          <w:szCs w:val="21"/>
          <w:lang w:bidi="ar"/>
        </w:rPr>
        <w:t>国防动员</w:t>
      </w:r>
      <w:r w:rsidR="00D96C50" w:rsidRPr="00FD3792">
        <w:rPr>
          <w:rFonts w:ascii="宋体" w:eastAsia="宋体" w:hAnsi="宋体" w:cs="宋体" w:hint="eastAsia"/>
          <w:b/>
          <w:color w:val="FF0000"/>
          <w:kern w:val="0"/>
          <w:szCs w:val="21"/>
          <w:lang w:bidi="ar"/>
        </w:rPr>
        <w:t>：</w:t>
      </w:r>
      <w:r w:rsidRPr="00FD3792">
        <w:rPr>
          <w:rFonts w:ascii="宋体" w:eastAsia="宋体" w:hAnsi="宋体" w:cs="宋体"/>
          <w:b/>
          <w:color w:val="FF0000"/>
          <w:kern w:val="0"/>
          <w:szCs w:val="21"/>
          <w:lang w:bidi="ar"/>
        </w:rPr>
        <w:t>是以国家为明确主体的自卫型战争动员，是一个主权国家为了保卫国家安全由平时状态转入战时状态，统一调动人力、物力、财力为战争服务而采取的措施。</w:t>
      </w:r>
    </w:p>
    <w:p w:rsidR="004E3834" w:rsidRPr="00D96C50" w:rsidRDefault="004E3834" w:rsidP="004E3834">
      <w:pPr>
        <w:widowControl/>
        <w:numPr>
          <w:ilvl w:val="0"/>
          <w:numId w:val="1"/>
        </w:numPr>
        <w:jc w:val="left"/>
        <w:rPr>
          <w:rFonts w:ascii="宋体" w:eastAsia="宋体" w:hAnsi="宋体" w:cs="宋体"/>
          <w:b/>
          <w:color w:val="FF0000"/>
          <w:kern w:val="0"/>
          <w:szCs w:val="21"/>
          <w:lang w:bidi="ar"/>
        </w:rPr>
      </w:pPr>
      <w:r w:rsidRPr="00D96C50">
        <w:rPr>
          <w:rFonts w:ascii="宋体" w:eastAsia="宋体" w:hAnsi="宋体" w:cs="宋体" w:hint="eastAsia"/>
          <w:b/>
          <w:color w:val="FF0000"/>
          <w:kern w:val="0"/>
          <w:szCs w:val="21"/>
          <w:lang w:bidi="ar"/>
        </w:rPr>
        <w:t>军事思想:关于战争与军队问题的理性认识。它揭示的是战争的本质、战争的基本规律以及进行战争的指导思想，阐明了国防和军事建设的基本理论和原则，从总体上反映了研究战争和军事问题的理论成果。</w:t>
      </w:r>
    </w:p>
    <w:p w:rsidR="00904199" w:rsidRPr="00D96C50" w:rsidRDefault="00904199" w:rsidP="00904199">
      <w:pPr>
        <w:pStyle w:val="a5"/>
        <w:numPr>
          <w:ilvl w:val="0"/>
          <w:numId w:val="1"/>
        </w:numPr>
        <w:ind w:firstLineChars="0" w:firstLine="0"/>
        <w:rPr>
          <w:rFonts w:ascii="宋体" w:eastAsia="宋体" w:hAnsi="宋体" w:cs="宋体"/>
          <w:b/>
          <w:color w:val="FF0000"/>
          <w:kern w:val="0"/>
          <w:szCs w:val="21"/>
          <w:lang w:bidi="ar"/>
        </w:rPr>
      </w:pPr>
      <w:r w:rsidRPr="00D96C50">
        <w:rPr>
          <w:rFonts w:ascii="宋体" w:eastAsia="宋体" w:hAnsi="宋体" w:cs="宋体" w:hint="eastAsia"/>
          <w:b/>
          <w:color w:val="FF0000"/>
          <w:kern w:val="0"/>
          <w:szCs w:val="21"/>
          <w:lang w:bidi="ar"/>
        </w:rPr>
        <w:t>邓小平时期军队建设思想:邓小平在中国社会主义建设的新历史时期，关于军队建设及有关军事问题的科学理论体系。</w:t>
      </w:r>
    </w:p>
    <w:p w:rsidR="00872176" w:rsidRPr="00FD3792" w:rsidRDefault="00872176" w:rsidP="00872176">
      <w:pPr>
        <w:pStyle w:val="a5"/>
        <w:numPr>
          <w:ilvl w:val="0"/>
          <w:numId w:val="1"/>
        </w:numPr>
        <w:ind w:firstLineChars="0" w:firstLine="0"/>
        <w:rPr>
          <w:rFonts w:ascii="宋体" w:eastAsia="宋体" w:hAnsi="宋体" w:cs="宋体" w:hint="eastAsia"/>
          <w:b/>
          <w:color w:val="FF0000"/>
          <w:kern w:val="0"/>
          <w:szCs w:val="21"/>
          <w:lang w:bidi="ar"/>
        </w:rPr>
      </w:pPr>
      <w:r w:rsidRPr="00FD3792">
        <w:rPr>
          <w:rFonts w:ascii="宋体" w:eastAsia="宋体" w:hAnsi="宋体" w:cs="宋体" w:hint="eastAsia"/>
          <w:b/>
          <w:color w:val="FF0000"/>
          <w:kern w:val="0"/>
          <w:szCs w:val="21"/>
          <w:lang w:bidi="ar"/>
        </w:rPr>
        <w:t>恐怖主义：通过暴力，破坏，恐吓等手段，制造社会恐慌，危害公共安全，侵犯人身与财产权利，或者胁迫国家机关，国际组织以实现其政治，意识形态等目的。</w:t>
      </w:r>
    </w:p>
    <w:p w:rsidR="00872176" w:rsidRPr="00D96C50" w:rsidRDefault="00872176" w:rsidP="00872176">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非传统安全因素：主要指除军事，政治和外交冲突等传统安全因素以外，其他对主权国家及其人类整体生存与发展构成威胁的因素，其领域几乎涉及了对主权国家和整个人类生存与发展产生重大影响的各个方面。</w:t>
      </w:r>
    </w:p>
    <w:p w:rsidR="00872176" w:rsidRPr="00D96C50" w:rsidRDefault="00872176" w:rsidP="00872176">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周边安全环境：是指在一定时期内，周边地区对国家安全产生影响的外部及内部条件的总和，是周边的安全状况和态势。</w:t>
      </w:r>
    </w:p>
    <w:p w:rsidR="00872176" w:rsidRPr="00D96C50" w:rsidRDefault="00872176" w:rsidP="00D96C50">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大气窗口：被大气吸收较少的波段（目前知道的大气窗口有5个）</w:t>
      </w:r>
    </w:p>
    <w:p w:rsidR="00872176" w:rsidRPr="00D96C50" w:rsidRDefault="00872176" w:rsidP="00D96C50">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保护色迷彩：是使目标与背景颜色近似的单色迷彩。</w:t>
      </w:r>
    </w:p>
    <w:p w:rsidR="00872176" w:rsidRPr="00D96C50" w:rsidRDefault="00872176" w:rsidP="00D96C50">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伪装:是指为欺骗或迷惑敌方所采取的各种隐蔽措施。它是通过隐蔽真目标，设置假目标，实施佯动，散布假情报和封锁消息等措施，以降低敌方侦查器材的侦查效果，提高目标的生存能力。</w:t>
      </w:r>
    </w:p>
    <w:p w:rsidR="00872176" w:rsidRPr="00FD3792" w:rsidRDefault="00872176" w:rsidP="00872176">
      <w:pPr>
        <w:widowControl/>
        <w:numPr>
          <w:ilvl w:val="0"/>
          <w:numId w:val="1"/>
        </w:numPr>
        <w:jc w:val="left"/>
        <w:rPr>
          <w:rFonts w:ascii="宋体" w:eastAsia="宋体" w:hAnsi="宋体" w:cs="宋体" w:hint="eastAsia"/>
          <w:b/>
          <w:color w:val="FF0000"/>
          <w:kern w:val="0"/>
          <w:szCs w:val="21"/>
          <w:lang w:bidi="ar"/>
        </w:rPr>
      </w:pPr>
      <w:r w:rsidRPr="00FD3792">
        <w:rPr>
          <w:rFonts w:ascii="宋体" w:eastAsia="宋体" w:hAnsi="宋体" w:cs="宋体" w:hint="eastAsia"/>
          <w:b/>
          <w:color w:val="FF0000"/>
          <w:kern w:val="0"/>
          <w:szCs w:val="21"/>
          <w:lang w:bidi="ar"/>
        </w:rPr>
        <w:t>隐身技术：又称隐形技术或“低可测技术”，是通过降低武器装备等目标的信号特征，使其难以被发现，识别，跟踪和攻击的技术。</w:t>
      </w:r>
    </w:p>
    <w:p w:rsidR="00872176" w:rsidRPr="00D96C50" w:rsidRDefault="00872176" w:rsidP="00D96C50">
      <w:pPr>
        <w:pStyle w:val="a5"/>
        <w:numPr>
          <w:ilvl w:val="0"/>
          <w:numId w:val="1"/>
        </w:numPr>
        <w:ind w:firstLineChars="0" w:firstLine="0"/>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精确制导武器：是指采用精确制导技术，直接命中概率在50%以上的武器。</w:t>
      </w:r>
    </w:p>
    <w:p w:rsidR="00904199" w:rsidRDefault="00904199" w:rsidP="005B6256">
      <w:pPr>
        <w:widowControl/>
        <w:jc w:val="left"/>
        <w:rPr>
          <w:rFonts w:ascii="宋体" w:eastAsia="宋体" w:hAnsi="宋体" w:cs="宋体" w:hint="eastAsia"/>
          <w:kern w:val="0"/>
          <w:szCs w:val="21"/>
          <w:lang w:bidi="ar"/>
        </w:rPr>
      </w:pPr>
    </w:p>
    <w:p w:rsidR="003D35AD" w:rsidRDefault="003D35AD"/>
    <w:p w:rsidR="003D35AD" w:rsidRDefault="003D35AD"/>
    <w:p w:rsidR="003D35AD" w:rsidRDefault="003D35AD">
      <w:r>
        <w:t>填空题</w:t>
      </w:r>
      <w:r>
        <w:rPr>
          <w:rFonts w:hint="eastAsia"/>
        </w:rPr>
        <w:t>：</w:t>
      </w:r>
    </w:p>
    <w:p w:rsidR="005F0871" w:rsidRDefault="005F0871" w:rsidP="005F0871">
      <w:pPr>
        <w:pStyle w:val="a5"/>
        <w:widowControl/>
        <w:numPr>
          <w:ilvl w:val="0"/>
          <w:numId w:val="6"/>
        </w:numPr>
        <w:ind w:firstLineChars="0"/>
        <w:jc w:val="left"/>
        <w:rPr>
          <w:rFonts w:ascii="宋体" w:eastAsia="宋体" w:hAnsi="宋体" w:cs="宋体"/>
          <w:kern w:val="0"/>
          <w:szCs w:val="21"/>
          <w:lang w:bidi="ar"/>
        </w:rPr>
      </w:pPr>
      <w:r w:rsidRPr="005F0871">
        <w:rPr>
          <w:rFonts w:ascii="宋体" w:eastAsia="宋体" w:hAnsi="宋体" w:cs="宋体"/>
          <w:kern w:val="0"/>
          <w:szCs w:val="21"/>
          <w:lang w:bidi="ar"/>
        </w:rPr>
        <w:t>我国的武装力量构成，属于多种武装组织相结合的形式，由中国人民解放军、中国人民武装警察部队和民兵组成。</w:t>
      </w:r>
    </w:p>
    <w:p w:rsidR="005F0871" w:rsidRDefault="005F0871" w:rsidP="005F0871">
      <w:pPr>
        <w:pStyle w:val="a5"/>
        <w:widowControl/>
        <w:numPr>
          <w:ilvl w:val="0"/>
          <w:numId w:val="6"/>
        </w:numPr>
        <w:ind w:firstLineChars="0"/>
        <w:jc w:val="left"/>
        <w:rPr>
          <w:rFonts w:ascii="宋体" w:eastAsia="宋体" w:hAnsi="宋体" w:cs="宋体"/>
          <w:kern w:val="0"/>
          <w:szCs w:val="21"/>
          <w:lang w:bidi="ar"/>
        </w:rPr>
      </w:pPr>
      <w:r w:rsidRPr="005F0871">
        <w:rPr>
          <w:rFonts w:ascii="宋体" w:eastAsia="宋体" w:hAnsi="宋体" w:cs="宋体"/>
          <w:kern w:val="0"/>
          <w:szCs w:val="21"/>
          <w:lang w:bidi="ar"/>
        </w:rPr>
        <w:t>现役部队由陆军、海军、空军和火箭军、战略支援部队组成。</w:t>
      </w:r>
    </w:p>
    <w:p w:rsidR="005F0871" w:rsidRPr="00D96C50" w:rsidRDefault="005F0871" w:rsidP="00D96C50">
      <w:pPr>
        <w:pStyle w:val="a5"/>
        <w:numPr>
          <w:ilvl w:val="0"/>
          <w:numId w:val="6"/>
        </w:numPr>
        <w:ind w:firstLineChars="0"/>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我国的国防是防御型国防，也是自卫型国防。</w:t>
      </w:r>
    </w:p>
    <w:p w:rsidR="005F0871" w:rsidRPr="00D96C50" w:rsidRDefault="005F0871" w:rsidP="005F0871">
      <w:pPr>
        <w:pStyle w:val="a5"/>
        <w:widowControl/>
        <w:numPr>
          <w:ilvl w:val="0"/>
          <w:numId w:val="6"/>
        </w:numPr>
        <w:ind w:firstLineChars="0"/>
        <w:jc w:val="left"/>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《国防教育法》2001年8月31日由第九届全国人大常委会第23次会议通过，确定每年9月第三个星期六为全民国防教育日。</w:t>
      </w:r>
    </w:p>
    <w:p w:rsidR="000D784A" w:rsidRPr="000D784A" w:rsidRDefault="000D784A" w:rsidP="000D784A">
      <w:pPr>
        <w:pStyle w:val="a5"/>
        <w:numPr>
          <w:ilvl w:val="0"/>
          <w:numId w:val="6"/>
        </w:numPr>
        <w:ind w:firstLineChars="0"/>
        <w:rPr>
          <w:rFonts w:hint="eastAsia"/>
          <w:szCs w:val="21"/>
        </w:rPr>
      </w:pPr>
      <w:r w:rsidRPr="000D784A">
        <w:rPr>
          <w:rFonts w:hint="eastAsia"/>
          <w:szCs w:val="21"/>
        </w:rPr>
        <w:t>宋仁宗时期编《武经七书》为官定武学教材，为军队培养选拔了大批军事人才，繁荣了军事学术</w:t>
      </w:r>
    </w:p>
    <w:p w:rsidR="000D784A" w:rsidRPr="000D784A" w:rsidRDefault="000D784A" w:rsidP="000D784A">
      <w:pPr>
        <w:pStyle w:val="a5"/>
        <w:numPr>
          <w:ilvl w:val="0"/>
          <w:numId w:val="6"/>
        </w:numPr>
        <w:ind w:firstLineChars="0"/>
        <w:rPr>
          <w:rFonts w:hint="eastAsia"/>
          <w:szCs w:val="21"/>
        </w:rPr>
      </w:pPr>
      <w:r w:rsidRPr="000D784A">
        <w:rPr>
          <w:rFonts w:hint="eastAsia"/>
          <w:szCs w:val="21"/>
        </w:rPr>
        <w:t>中国古代军事思想代表作——《孙子兵法》</w:t>
      </w:r>
    </w:p>
    <w:p w:rsidR="000D784A" w:rsidRPr="00D96C50" w:rsidRDefault="000D784A" w:rsidP="000D784A">
      <w:pPr>
        <w:pStyle w:val="a5"/>
        <w:numPr>
          <w:ilvl w:val="0"/>
          <w:numId w:val="6"/>
        </w:numPr>
        <w:ind w:firstLineChars="0"/>
        <w:rPr>
          <w:rFonts w:hint="eastAsia"/>
          <w:b/>
          <w:szCs w:val="21"/>
        </w:rPr>
      </w:pPr>
      <w:r w:rsidRPr="00D96C50">
        <w:rPr>
          <w:rFonts w:hint="eastAsia"/>
          <w:b/>
          <w:color w:val="FF0000"/>
          <w:szCs w:val="21"/>
        </w:rPr>
        <w:t>《武经七书》是最为著名的一部兵学经典丛书，包括《孙子兵法》</w:t>
      </w:r>
      <w:r w:rsidRPr="00D96C50">
        <w:rPr>
          <w:rFonts w:hint="eastAsia"/>
          <w:b/>
          <w:color w:val="FF0000"/>
          <w:szCs w:val="21"/>
        </w:rPr>
        <w:t>、</w:t>
      </w:r>
      <w:r w:rsidRPr="00D96C50">
        <w:rPr>
          <w:rFonts w:hint="eastAsia"/>
          <w:b/>
          <w:color w:val="FF0000"/>
          <w:szCs w:val="21"/>
        </w:rPr>
        <w:t>《吴子》、《六韬》、《司马法》、《三略》、《尉缭子》、《李卫公问对》</w:t>
      </w:r>
    </w:p>
    <w:p w:rsidR="000D784A" w:rsidRPr="000D784A" w:rsidRDefault="000D784A" w:rsidP="000D784A">
      <w:pPr>
        <w:pStyle w:val="a5"/>
        <w:numPr>
          <w:ilvl w:val="0"/>
          <w:numId w:val="6"/>
        </w:numPr>
        <w:ind w:firstLineChars="0"/>
        <w:rPr>
          <w:rFonts w:hint="eastAsia"/>
          <w:szCs w:val="21"/>
        </w:rPr>
      </w:pPr>
      <w:r w:rsidRPr="000D784A">
        <w:rPr>
          <w:rFonts w:hint="eastAsia"/>
          <w:szCs w:val="21"/>
        </w:rPr>
        <w:t>《孙子兵法》现存</w:t>
      </w:r>
      <w:r w:rsidRPr="000D784A">
        <w:rPr>
          <w:rFonts w:hint="eastAsia"/>
          <w:szCs w:val="21"/>
        </w:rPr>
        <w:t>13</w:t>
      </w:r>
      <w:r w:rsidRPr="000D784A">
        <w:rPr>
          <w:rFonts w:hint="eastAsia"/>
          <w:szCs w:val="21"/>
        </w:rPr>
        <w:t>篇，约</w:t>
      </w:r>
      <w:r w:rsidRPr="000D784A">
        <w:rPr>
          <w:rFonts w:hint="eastAsia"/>
          <w:szCs w:val="21"/>
        </w:rPr>
        <w:t>6000</w:t>
      </w:r>
      <w:r w:rsidRPr="000D784A">
        <w:rPr>
          <w:rFonts w:hint="eastAsia"/>
          <w:szCs w:val="21"/>
        </w:rPr>
        <w:t>余字</w:t>
      </w:r>
    </w:p>
    <w:p w:rsidR="00A046DC" w:rsidRPr="00D96C50" w:rsidRDefault="00A046DC" w:rsidP="00A046DC">
      <w:pPr>
        <w:pStyle w:val="a5"/>
        <w:numPr>
          <w:ilvl w:val="0"/>
          <w:numId w:val="6"/>
        </w:numPr>
        <w:ind w:firstLineChars="0"/>
        <w:rPr>
          <w:b/>
          <w:color w:val="FF0000"/>
          <w:szCs w:val="21"/>
        </w:rPr>
      </w:pPr>
      <w:r w:rsidRPr="00D96C50">
        <w:rPr>
          <w:b/>
          <w:color w:val="FF0000"/>
          <w:szCs w:val="21"/>
        </w:rPr>
        <w:t>当前国际战略格局的特点</w:t>
      </w:r>
      <w:r w:rsidRPr="00D96C50">
        <w:rPr>
          <w:rFonts w:hint="eastAsia"/>
          <w:b/>
          <w:color w:val="FF0000"/>
          <w:szCs w:val="21"/>
        </w:rPr>
        <w:t>：</w:t>
      </w:r>
      <w:r w:rsidRPr="00D96C50">
        <w:rPr>
          <w:b/>
          <w:color w:val="FF0000"/>
          <w:szCs w:val="21"/>
        </w:rPr>
        <w:t>冷战后，国际战略格局呈现出</w:t>
      </w:r>
      <w:r w:rsidRPr="00D96C50">
        <w:rPr>
          <w:b/>
          <w:color w:val="FF0000"/>
          <w:szCs w:val="21"/>
        </w:rPr>
        <w:t>"</w:t>
      </w:r>
      <w:r w:rsidRPr="00D96C50">
        <w:rPr>
          <w:b/>
          <w:color w:val="FF0000"/>
          <w:szCs w:val="21"/>
        </w:rPr>
        <w:t>一超多强</w:t>
      </w:r>
      <w:r w:rsidRPr="00D96C50">
        <w:rPr>
          <w:b/>
          <w:color w:val="FF0000"/>
          <w:szCs w:val="21"/>
        </w:rPr>
        <w:t>"</w:t>
      </w:r>
      <w:r w:rsidRPr="00D96C50">
        <w:rPr>
          <w:b/>
          <w:color w:val="FF0000"/>
          <w:szCs w:val="21"/>
        </w:rPr>
        <w:t>的过渡形态，多极</w:t>
      </w:r>
      <w:r w:rsidRPr="00D96C50">
        <w:rPr>
          <w:b/>
          <w:color w:val="FF0000"/>
          <w:szCs w:val="21"/>
        </w:rPr>
        <w:lastRenderedPageBreak/>
        <w:t>格局尚未形成。</w:t>
      </w:r>
    </w:p>
    <w:p w:rsidR="00A046DC" w:rsidRDefault="00A046DC" w:rsidP="00A046DC">
      <w:pPr>
        <w:pStyle w:val="a5"/>
        <w:numPr>
          <w:ilvl w:val="0"/>
          <w:numId w:val="6"/>
        </w:numPr>
        <w:ind w:firstLineChars="0"/>
      </w:pPr>
      <w:r>
        <w:t>当前国际战略形势的特点与发展趋势</w:t>
      </w:r>
      <w:r>
        <w:rPr>
          <w:rFonts w:hint="eastAsia"/>
        </w:rPr>
        <w:t>：</w:t>
      </w:r>
    </w:p>
    <w:p w:rsidR="00A046DC" w:rsidRDefault="00A046DC" w:rsidP="00A046DC">
      <w:r>
        <w:rPr>
          <w:rFonts w:hint="eastAsia"/>
        </w:rPr>
        <w:t>（</w:t>
      </w:r>
      <w:r>
        <w:rPr>
          <w:rFonts w:hint="eastAsia"/>
        </w:rPr>
        <w:t>1</w:t>
      </w:r>
      <w:r>
        <w:rPr>
          <w:rFonts w:hint="eastAsia"/>
        </w:rPr>
        <w:t>）</w:t>
      </w:r>
      <w:r>
        <w:t>霸权主义与恐怖主义仍然是世界不安全的主要根源。</w:t>
      </w:r>
    </w:p>
    <w:p w:rsidR="00A046DC" w:rsidRDefault="00A046DC" w:rsidP="00A046DC">
      <w:r>
        <w:t>2015</w:t>
      </w:r>
      <w:r>
        <w:t>年巴黎地铁恐怖袭击案由伊斯兰恐怖主义实施。</w:t>
      </w:r>
    </w:p>
    <w:p w:rsidR="00A046DC" w:rsidRDefault="00A046DC" w:rsidP="00A046DC">
      <w:r>
        <w:rPr>
          <w:rFonts w:hint="eastAsia"/>
        </w:rPr>
        <w:t>（</w:t>
      </w:r>
      <w:r>
        <w:rPr>
          <w:rFonts w:hint="eastAsia"/>
        </w:rPr>
        <w:t>2</w:t>
      </w:r>
      <w:r>
        <w:rPr>
          <w:rFonts w:hint="eastAsia"/>
        </w:rPr>
        <w:t>）</w:t>
      </w:r>
      <w:r>
        <w:t>非传统安全问题对国际安全的威胁逐步增大。</w:t>
      </w:r>
    </w:p>
    <w:p w:rsidR="00A046DC" w:rsidRDefault="00A046DC" w:rsidP="00A046DC">
      <w:pPr>
        <w:pStyle w:val="a5"/>
        <w:numPr>
          <w:ilvl w:val="0"/>
          <w:numId w:val="6"/>
        </w:numPr>
        <w:ind w:firstLineChars="0"/>
      </w:pPr>
      <w:r>
        <w:rPr>
          <w:rFonts w:hint="eastAsia"/>
        </w:rPr>
        <w:t>军用的可见光侦查器材主要有</w:t>
      </w:r>
      <w:r>
        <w:rPr>
          <w:rFonts w:hint="eastAsia"/>
        </w:rPr>
        <w:t>:</w:t>
      </w:r>
      <w:r>
        <w:rPr>
          <w:rFonts w:hint="eastAsia"/>
        </w:rPr>
        <w:t>各种光学器材（望远镜，潜望镜，指挥观测仪，测距仪）</w:t>
      </w:r>
    </w:p>
    <w:p w:rsidR="00A046DC" w:rsidRPr="00D96C50" w:rsidRDefault="00A046DC" w:rsidP="00A046DC">
      <w:pPr>
        <w:pStyle w:val="a5"/>
        <w:numPr>
          <w:ilvl w:val="0"/>
          <w:numId w:val="6"/>
        </w:numPr>
        <w:ind w:firstLineChars="0"/>
        <w:rPr>
          <w:b/>
          <w:color w:val="FF0000"/>
          <w:szCs w:val="21"/>
        </w:rPr>
      </w:pPr>
      <w:r w:rsidRPr="00D96C50">
        <w:rPr>
          <w:rFonts w:hint="eastAsia"/>
          <w:b/>
          <w:color w:val="FF0000"/>
          <w:szCs w:val="21"/>
        </w:rPr>
        <w:t>现代战争中的侦查与监视系统</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1</w:t>
      </w:r>
      <w:r w:rsidRPr="00D96C50">
        <w:rPr>
          <w:rFonts w:hint="eastAsia"/>
          <w:b/>
          <w:color w:val="FF0000"/>
          <w:szCs w:val="21"/>
        </w:rPr>
        <w:t>）可见光侦查</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2</w:t>
      </w:r>
      <w:r w:rsidRPr="00D96C50">
        <w:rPr>
          <w:rFonts w:hint="eastAsia"/>
          <w:b/>
          <w:color w:val="FF0000"/>
          <w:szCs w:val="21"/>
        </w:rPr>
        <w:t>）红外侦查</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3</w:t>
      </w:r>
      <w:r w:rsidRPr="00D96C50">
        <w:rPr>
          <w:rFonts w:hint="eastAsia"/>
          <w:b/>
          <w:color w:val="FF0000"/>
          <w:szCs w:val="21"/>
        </w:rPr>
        <w:t>）雷达侦查</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4</w:t>
      </w:r>
      <w:r w:rsidRPr="00D96C50">
        <w:rPr>
          <w:rFonts w:hint="eastAsia"/>
          <w:b/>
          <w:color w:val="FF0000"/>
          <w:szCs w:val="21"/>
        </w:rPr>
        <w:t>）电子侦查</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5</w:t>
      </w:r>
      <w:r w:rsidRPr="00D96C50">
        <w:rPr>
          <w:rFonts w:hint="eastAsia"/>
          <w:b/>
          <w:color w:val="FF0000"/>
          <w:szCs w:val="21"/>
        </w:rPr>
        <w:t>）多光谱侦查</w:t>
      </w:r>
      <w:r w:rsidRPr="00D96C50">
        <w:rPr>
          <w:rFonts w:hint="eastAsia"/>
          <w:b/>
          <w:color w:val="FF0000"/>
          <w:szCs w:val="21"/>
        </w:rPr>
        <w:t xml:space="preserve"> </w:t>
      </w:r>
      <w:r w:rsidRPr="00D96C50">
        <w:rPr>
          <w:rFonts w:hint="eastAsia"/>
          <w:b/>
          <w:color w:val="FF0000"/>
          <w:szCs w:val="21"/>
        </w:rPr>
        <w:t>（</w:t>
      </w:r>
      <w:r w:rsidRPr="00D96C50">
        <w:rPr>
          <w:rFonts w:hint="eastAsia"/>
          <w:b/>
          <w:color w:val="FF0000"/>
          <w:szCs w:val="21"/>
        </w:rPr>
        <w:t>6</w:t>
      </w:r>
      <w:r w:rsidRPr="00D96C50">
        <w:rPr>
          <w:rFonts w:hint="eastAsia"/>
          <w:b/>
          <w:color w:val="FF0000"/>
          <w:szCs w:val="21"/>
        </w:rPr>
        <w:t>）声学侦查</w:t>
      </w:r>
    </w:p>
    <w:p w:rsidR="00A046DC" w:rsidRDefault="00A046DC" w:rsidP="00A046DC">
      <w:pPr>
        <w:pStyle w:val="a5"/>
        <w:numPr>
          <w:ilvl w:val="0"/>
          <w:numId w:val="6"/>
        </w:numPr>
        <w:ind w:firstLineChars="0"/>
        <w:rPr>
          <w:rFonts w:hint="eastAsia"/>
        </w:rPr>
      </w:pPr>
      <w:r>
        <w:rPr>
          <w:rFonts w:hint="eastAsia"/>
        </w:rPr>
        <w:t>伪装迷彩可分为保护色迷彩，变形迷彩，仿造色迷彩，光变色迷彩，多功能迷彩。</w:t>
      </w:r>
    </w:p>
    <w:p w:rsidR="00A046DC" w:rsidRPr="00D96C50" w:rsidRDefault="00A046DC" w:rsidP="00A046DC">
      <w:pPr>
        <w:pStyle w:val="a5"/>
        <w:numPr>
          <w:ilvl w:val="0"/>
          <w:numId w:val="6"/>
        </w:numPr>
        <w:ind w:firstLineChars="0"/>
        <w:rPr>
          <w:rFonts w:hint="eastAsia"/>
          <w:b/>
          <w:color w:val="FF0000"/>
        </w:rPr>
      </w:pPr>
      <w:r w:rsidRPr="00D96C50">
        <w:rPr>
          <w:rFonts w:hint="eastAsia"/>
          <w:b/>
          <w:color w:val="FF0000"/>
        </w:rPr>
        <w:t>精确制导武器从总体上可以分为两大类：导弹和精确制导弹药。</w:t>
      </w:r>
    </w:p>
    <w:p w:rsidR="00A046DC" w:rsidRPr="00D96C50" w:rsidRDefault="00A046DC" w:rsidP="00A046DC">
      <w:pPr>
        <w:pStyle w:val="a5"/>
        <w:numPr>
          <w:ilvl w:val="0"/>
          <w:numId w:val="6"/>
        </w:numPr>
        <w:ind w:firstLineChars="0"/>
        <w:rPr>
          <w:b/>
          <w:color w:val="FF0000"/>
        </w:rPr>
      </w:pPr>
      <w:r w:rsidRPr="00D96C50">
        <w:rPr>
          <w:rFonts w:hint="eastAsia"/>
          <w:b/>
          <w:color w:val="FF0000"/>
        </w:rPr>
        <w:t>导弹由战斗部系统，弹体，动力装置和制导系统四大部分组成。</w:t>
      </w:r>
    </w:p>
    <w:p w:rsidR="00DF6F5E" w:rsidRDefault="00DF6F5E" w:rsidP="00DF6F5E">
      <w:pPr>
        <w:pStyle w:val="a5"/>
        <w:numPr>
          <w:ilvl w:val="0"/>
          <w:numId w:val="6"/>
        </w:numPr>
        <w:ind w:firstLineChars="0"/>
      </w:pPr>
      <w:r>
        <w:rPr>
          <w:rFonts w:hint="eastAsia"/>
        </w:rPr>
        <w:t>军事航天技术：是通过将无人或载人航天器送入太空，达到开发和利用太空的军事目的，用以完成侦查、通信、监测、导航、定位、测绘和气象测报等各种军事航天任务的综合性工程技术</w:t>
      </w:r>
    </w:p>
    <w:p w:rsidR="00DF6F5E" w:rsidRPr="00D96C50" w:rsidRDefault="00DF6F5E" w:rsidP="00DF6F5E">
      <w:pPr>
        <w:pStyle w:val="a5"/>
        <w:numPr>
          <w:ilvl w:val="0"/>
          <w:numId w:val="6"/>
        </w:numPr>
        <w:ind w:firstLineChars="0"/>
        <w:rPr>
          <w:b/>
          <w:color w:val="FF0000"/>
          <w:szCs w:val="21"/>
        </w:rPr>
      </w:pPr>
      <w:r w:rsidRPr="00D96C50">
        <w:rPr>
          <w:rFonts w:hint="eastAsia"/>
          <w:b/>
          <w:color w:val="FF0000"/>
          <w:szCs w:val="21"/>
        </w:rPr>
        <w:t>侦查卫星：是获取军事情报的人造地球卫星。它是发展最早、数量最多、应用最广的一种军事卫星。</w:t>
      </w:r>
    </w:p>
    <w:p w:rsidR="00DF6F5E" w:rsidRDefault="00DF6F5E" w:rsidP="00DF6F5E">
      <w:pPr>
        <w:pStyle w:val="a5"/>
        <w:numPr>
          <w:ilvl w:val="0"/>
          <w:numId w:val="6"/>
        </w:numPr>
        <w:ind w:firstLineChars="0"/>
      </w:pPr>
      <w:r>
        <w:rPr>
          <w:rFonts w:hint="eastAsia"/>
        </w:rPr>
        <w:t>军队指挥信息系统</w:t>
      </w:r>
      <w:r>
        <w:rPr>
          <w:rFonts w:hint="eastAsia"/>
        </w:rPr>
        <w:t>;</w:t>
      </w:r>
      <w:r>
        <w:rPr>
          <w:rFonts w:hint="eastAsia"/>
        </w:rPr>
        <w:t>是指在军事指挥体系中采用以电子计算机为核心的技术与指挥人员相结合，对部队和武器实施指挥与控制的人机系统。</w:t>
      </w:r>
    </w:p>
    <w:p w:rsidR="00DF6F5E" w:rsidRPr="00FF443B" w:rsidRDefault="00DF6F5E" w:rsidP="00DF6F5E">
      <w:pPr>
        <w:pStyle w:val="a5"/>
        <w:numPr>
          <w:ilvl w:val="0"/>
          <w:numId w:val="6"/>
        </w:numPr>
        <w:ind w:firstLineChars="0"/>
        <w:rPr>
          <w:rFonts w:asciiTheme="minorEastAsia" w:hAnsiTheme="minorEastAsia"/>
          <w:szCs w:val="21"/>
        </w:rPr>
      </w:pPr>
      <w:r>
        <w:rPr>
          <w:rFonts w:hint="eastAsia"/>
        </w:rPr>
        <w:t>信息化战争：是依托网络化信息系统，使用信息化武器装备及相应作战方法，在陆、海、军、天和网络电磁等空间及认知领域进行的以体系对抗为主要形式的战争。</w:t>
      </w:r>
    </w:p>
    <w:p w:rsidR="00DF6F5E" w:rsidRDefault="00DF6F5E" w:rsidP="00D96C50">
      <w:pPr>
        <w:pStyle w:val="a5"/>
        <w:ind w:left="420" w:firstLineChars="0" w:firstLine="0"/>
        <w:rPr>
          <w:rFonts w:hint="eastAsia"/>
        </w:rPr>
      </w:pPr>
    </w:p>
    <w:p w:rsidR="003D35AD" w:rsidRDefault="003D35AD"/>
    <w:p w:rsidR="003D35AD" w:rsidRDefault="003D35AD">
      <w:r>
        <w:t>简答题</w:t>
      </w:r>
      <w:r>
        <w:rPr>
          <w:rFonts w:hint="eastAsia"/>
        </w:rPr>
        <w:t>：</w:t>
      </w:r>
    </w:p>
    <w:p w:rsidR="003D35AD" w:rsidRPr="00D96C50" w:rsidRDefault="003D35AD" w:rsidP="003D35AD">
      <w:pPr>
        <w:pStyle w:val="a5"/>
        <w:widowControl/>
        <w:numPr>
          <w:ilvl w:val="0"/>
          <w:numId w:val="5"/>
        </w:numPr>
        <w:ind w:firstLineChars="0"/>
        <w:jc w:val="left"/>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国防的类型：（1）按照军事战略和国防建设的目标，分为防御型和扩张型；（2）按照国防力量的构成方式，分为联盟型、自卫型和中立型</w:t>
      </w:r>
    </w:p>
    <w:p w:rsidR="003D35AD" w:rsidRPr="00D96C50" w:rsidRDefault="003D35AD" w:rsidP="003D35AD">
      <w:pPr>
        <w:pStyle w:val="a5"/>
        <w:widowControl/>
        <w:numPr>
          <w:ilvl w:val="0"/>
          <w:numId w:val="5"/>
        </w:numPr>
        <w:ind w:firstLineChars="0"/>
        <w:jc w:val="left"/>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国防历史启示：（1）国防意识养成是国防强大的前提（2）经济发展是国防强大的基础（3）政治开明是国防巩固的根本（4）国家统一和民族团结是国防强大的关键</w:t>
      </w:r>
    </w:p>
    <w:p w:rsidR="003D35AD" w:rsidRPr="00D96C50" w:rsidRDefault="003D35AD" w:rsidP="003D35AD">
      <w:pPr>
        <w:pStyle w:val="a5"/>
        <w:widowControl/>
        <w:numPr>
          <w:ilvl w:val="0"/>
          <w:numId w:val="5"/>
        </w:numPr>
        <w:ind w:firstLineChars="0"/>
        <w:jc w:val="left"/>
        <w:rPr>
          <w:rFonts w:ascii="宋体" w:eastAsia="宋体" w:hAnsi="宋体" w:cs="宋体"/>
          <w:b/>
          <w:color w:val="FF0000"/>
          <w:kern w:val="0"/>
          <w:szCs w:val="21"/>
          <w:lang w:bidi="ar"/>
        </w:rPr>
      </w:pPr>
      <w:r w:rsidRPr="00D96C50">
        <w:rPr>
          <w:rFonts w:ascii="宋体" w:eastAsia="宋体" w:hAnsi="宋体" w:cs="宋体"/>
          <w:b/>
          <w:color w:val="FF0000"/>
          <w:kern w:val="0"/>
          <w:szCs w:val="21"/>
          <w:lang w:bidi="ar"/>
        </w:rPr>
        <w:t>公民的国防权利：（1）对国防建设提出建议的权利；（2）制止、检举危害国防行为的权利；（3）国防活动中经济损失取得赔偿的权利</w:t>
      </w:r>
    </w:p>
    <w:p w:rsidR="00565EB4" w:rsidRPr="00D96C50" w:rsidRDefault="00565EB4" w:rsidP="00565EB4">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《孙子兵法》的主要内容:①重战、慎战、备战的思想②攻其不备、出其不意的思想③知彼知己、百战不殆的思想④先胜而后求战的思想⑤不战而屈人之兵的思想</w:t>
      </w:r>
    </w:p>
    <w:p w:rsidR="00565EB4" w:rsidRDefault="00565EB4" w:rsidP="00565EB4">
      <w:pPr>
        <w:pStyle w:val="a5"/>
        <w:widowControl/>
        <w:numPr>
          <w:ilvl w:val="0"/>
          <w:numId w:val="5"/>
        </w:numPr>
        <w:ind w:firstLineChars="0"/>
        <w:jc w:val="left"/>
        <w:rPr>
          <w:rFonts w:ascii="宋体" w:eastAsia="宋体" w:hAnsi="宋体" w:cs="宋体"/>
          <w:kern w:val="0"/>
          <w:szCs w:val="21"/>
          <w:lang w:bidi="ar"/>
        </w:rPr>
      </w:pPr>
      <w:r w:rsidRPr="00565EB4">
        <w:rPr>
          <w:rFonts w:ascii="宋体" w:eastAsia="宋体" w:hAnsi="宋体" w:cs="宋体" w:hint="eastAsia"/>
          <w:kern w:val="0"/>
          <w:szCs w:val="21"/>
          <w:lang w:bidi="ar"/>
        </w:rPr>
        <w:t>毛泽东思想:一个科学、完整的无产阶级军事理论体系，有着极其丰富的内容，主要分为五个部分:①辩证唯物主义和历史唯物主义的战争观与方法论②人民军队思想③人民战争思想④人民战争的战略战术思想⑤国防建设思想</w:t>
      </w:r>
    </w:p>
    <w:p w:rsidR="00FF443B" w:rsidRPr="00D96C50" w:rsidRDefault="00FF443B" w:rsidP="00D96C50">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战争与和平的思想:①和平与发展是当今时代的主题②霸权主义是当代战争的主要根源</w:t>
      </w:r>
    </w:p>
    <w:p w:rsidR="00DC1E11" w:rsidRPr="00D96C50" w:rsidRDefault="00DC1E11" w:rsidP="00D96C50">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精确制导武器的作战特点：（1）命中精确度高 （2）电子对抗激烈 （3）作战效能高  （4）远程打击能力强</w:t>
      </w:r>
    </w:p>
    <w:p w:rsidR="00DF6F5E" w:rsidRPr="00DF6F5E" w:rsidRDefault="00DF6F5E" w:rsidP="00DF6F5E">
      <w:pPr>
        <w:pStyle w:val="a5"/>
        <w:widowControl/>
        <w:numPr>
          <w:ilvl w:val="0"/>
          <w:numId w:val="5"/>
        </w:numPr>
        <w:ind w:firstLineChars="0"/>
        <w:jc w:val="left"/>
        <w:rPr>
          <w:rFonts w:ascii="宋体" w:eastAsia="宋体" w:hAnsi="宋体" w:cs="宋体" w:hint="eastAsia"/>
          <w:kern w:val="0"/>
          <w:szCs w:val="21"/>
          <w:lang w:bidi="ar"/>
        </w:rPr>
      </w:pPr>
      <w:r w:rsidRPr="00DF6F5E">
        <w:rPr>
          <w:rFonts w:ascii="宋体" w:eastAsia="宋体" w:hAnsi="宋体" w:cs="宋体" w:hint="eastAsia"/>
          <w:kern w:val="0"/>
          <w:szCs w:val="21"/>
          <w:lang w:bidi="ar"/>
        </w:rPr>
        <w:t>现代战争中的电子战：</w:t>
      </w:r>
    </w:p>
    <w:p w:rsidR="00DF6F5E" w:rsidRPr="00DF6F5E" w:rsidRDefault="00DF6F5E" w:rsidP="00DF6F5E">
      <w:pPr>
        <w:pStyle w:val="a5"/>
        <w:widowControl/>
        <w:ind w:left="420" w:firstLineChars="0" w:firstLine="0"/>
        <w:jc w:val="left"/>
        <w:rPr>
          <w:rFonts w:ascii="宋体" w:eastAsia="宋体" w:hAnsi="宋体" w:cs="宋体" w:hint="eastAsia"/>
          <w:kern w:val="0"/>
          <w:szCs w:val="21"/>
          <w:lang w:bidi="ar"/>
        </w:rPr>
      </w:pPr>
      <w:r w:rsidRPr="00DF6F5E">
        <w:rPr>
          <w:rFonts w:ascii="宋体" w:eastAsia="宋体" w:hAnsi="宋体" w:cs="宋体" w:hint="eastAsia"/>
          <w:kern w:val="0"/>
          <w:szCs w:val="21"/>
          <w:lang w:bidi="ar"/>
        </w:rPr>
        <w:t>（1）雷达电子战</w:t>
      </w:r>
    </w:p>
    <w:p w:rsidR="00DF6F5E" w:rsidRPr="00DF6F5E" w:rsidRDefault="00DF6F5E" w:rsidP="00DF6F5E">
      <w:pPr>
        <w:pStyle w:val="a5"/>
        <w:widowControl/>
        <w:ind w:left="420" w:firstLineChars="0" w:firstLine="0"/>
        <w:jc w:val="left"/>
        <w:rPr>
          <w:rFonts w:ascii="宋体" w:eastAsia="宋体" w:hAnsi="宋体" w:cs="宋体" w:hint="eastAsia"/>
          <w:kern w:val="0"/>
          <w:szCs w:val="21"/>
          <w:lang w:bidi="ar"/>
        </w:rPr>
      </w:pPr>
      <w:r w:rsidRPr="00DF6F5E">
        <w:rPr>
          <w:rFonts w:ascii="宋体" w:eastAsia="宋体" w:hAnsi="宋体" w:cs="宋体" w:hint="eastAsia"/>
          <w:kern w:val="0"/>
          <w:szCs w:val="21"/>
          <w:lang w:bidi="ar"/>
        </w:rPr>
        <w:t>根据干扰源的不同，雷达干扰分为有源干扰和无源干扰</w:t>
      </w:r>
    </w:p>
    <w:p w:rsidR="00DF6F5E" w:rsidRPr="00DF6F5E" w:rsidRDefault="00DF6F5E" w:rsidP="00DF6F5E">
      <w:pPr>
        <w:pStyle w:val="a5"/>
        <w:widowControl/>
        <w:ind w:left="420" w:firstLineChars="0" w:firstLine="0"/>
        <w:jc w:val="left"/>
        <w:rPr>
          <w:rFonts w:ascii="宋体" w:eastAsia="宋体" w:hAnsi="宋体" w:cs="宋体" w:hint="eastAsia"/>
          <w:kern w:val="0"/>
          <w:szCs w:val="21"/>
          <w:lang w:bidi="ar"/>
        </w:rPr>
      </w:pPr>
      <w:r w:rsidRPr="00DF6F5E">
        <w:rPr>
          <w:rFonts w:ascii="宋体" w:eastAsia="宋体" w:hAnsi="宋体" w:cs="宋体" w:hint="eastAsia"/>
          <w:kern w:val="0"/>
          <w:szCs w:val="21"/>
          <w:lang w:bidi="ar"/>
        </w:rPr>
        <w:t>（2）通信电子战</w:t>
      </w:r>
      <w:r>
        <w:rPr>
          <w:rFonts w:ascii="宋体" w:eastAsia="宋体" w:hAnsi="宋体" w:cs="宋体" w:hint="eastAsia"/>
          <w:kern w:val="0"/>
          <w:szCs w:val="21"/>
          <w:lang w:bidi="ar"/>
        </w:rPr>
        <w:t xml:space="preserve">  </w:t>
      </w:r>
      <w:r w:rsidRPr="00DF6F5E">
        <w:rPr>
          <w:rFonts w:ascii="宋体" w:eastAsia="宋体" w:hAnsi="宋体" w:cs="宋体" w:hint="eastAsia"/>
          <w:kern w:val="0"/>
          <w:szCs w:val="21"/>
          <w:lang w:bidi="ar"/>
        </w:rPr>
        <w:t>（3）光电电子战</w:t>
      </w:r>
      <w:r>
        <w:rPr>
          <w:rFonts w:ascii="宋体" w:eastAsia="宋体" w:hAnsi="宋体" w:cs="宋体" w:hint="eastAsia"/>
          <w:kern w:val="0"/>
          <w:szCs w:val="21"/>
          <w:lang w:bidi="ar"/>
        </w:rPr>
        <w:t xml:space="preserve">  </w:t>
      </w:r>
      <w:r w:rsidRPr="00DF6F5E">
        <w:rPr>
          <w:rFonts w:ascii="宋体" w:eastAsia="宋体" w:hAnsi="宋体" w:cs="宋体" w:hint="eastAsia"/>
          <w:kern w:val="0"/>
          <w:szCs w:val="21"/>
          <w:lang w:bidi="ar"/>
        </w:rPr>
        <w:t>（4）水声对抗</w:t>
      </w:r>
    </w:p>
    <w:p w:rsidR="00DF6F5E" w:rsidRPr="00D96C50" w:rsidRDefault="00DF6F5E" w:rsidP="00DF6F5E">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航天技术的组成主要包括航天运载器技术，航天器技术和航天测控技术</w:t>
      </w:r>
    </w:p>
    <w:p w:rsidR="00DF6F5E" w:rsidRPr="00D96C50" w:rsidRDefault="00DF6F5E" w:rsidP="00DF6F5E">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hint="eastAsia"/>
          <w:b/>
          <w:color w:val="FF0000"/>
          <w:kern w:val="0"/>
          <w:szCs w:val="21"/>
          <w:lang w:bidi="ar"/>
        </w:rPr>
        <w:t>中国在1970年4月24日成功地研制并发射了第一颗人造地球卫星“东方红1号”</w:t>
      </w:r>
    </w:p>
    <w:p w:rsidR="00DF6F5E" w:rsidRPr="00D96C50" w:rsidRDefault="00DF6F5E" w:rsidP="00DF6F5E">
      <w:pPr>
        <w:pStyle w:val="a5"/>
        <w:widowControl/>
        <w:numPr>
          <w:ilvl w:val="0"/>
          <w:numId w:val="5"/>
        </w:numPr>
        <w:ind w:firstLineChars="0"/>
        <w:jc w:val="left"/>
        <w:rPr>
          <w:rFonts w:ascii="宋体" w:eastAsia="宋体" w:hAnsi="宋体" w:cs="宋体" w:hint="eastAsia"/>
          <w:b/>
          <w:color w:val="FF0000"/>
          <w:kern w:val="0"/>
          <w:szCs w:val="21"/>
          <w:lang w:bidi="ar"/>
        </w:rPr>
      </w:pPr>
      <w:r w:rsidRPr="00D96C50">
        <w:rPr>
          <w:rFonts w:ascii="宋体" w:eastAsia="宋体" w:hAnsi="宋体" w:cs="宋体"/>
          <w:b/>
          <w:color w:val="FF0000"/>
          <w:kern w:val="0"/>
          <w:szCs w:val="21"/>
          <w:lang w:bidi="ar"/>
        </w:rPr>
        <w:lastRenderedPageBreak/>
        <w:t>C4ISR</w:t>
      </w:r>
      <w:r w:rsidRPr="00D96C50">
        <w:rPr>
          <w:rFonts w:ascii="宋体" w:eastAsia="宋体" w:hAnsi="宋体" w:cs="宋体" w:hint="eastAsia"/>
          <w:b/>
          <w:color w:val="FF0000"/>
          <w:kern w:val="0"/>
          <w:szCs w:val="21"/>
          <w:lang w:bidi="ar"/>
        </w:rPr>
        <w:t xml:space="preserve">：   </w:t>
      </w:r>
      <w:r w:rsidRPr="00D96C50">
        <w:rPr>
          <w:rFonts w:ascii="宋体" w:eastAsia="宋体" w:hAnsi="宋体" w:cs="宋体" w:hint="eastAsia"/>
          <w:b/>
          <w:color w:val="FF0000"/>
          <w:kern w:val="0"/>
          <w:szCs w:val="21"/>
          <w:lang w:bidi="ar"/>
        </w:rPr>
        <w:t>C4：指挥，控制，通信，计算机   I：情报  S：监视 R：侦察</w:t>
      </w:r>
    </w:p>
    <w:p w:rsidR="003D35AD" w:rsidRDefault="003D35AD">
      <w:r>
        <w:t>论述题</w:t>
      </w:r>
      <w:r>
        <w:rPr>
          <w:rFonts w:hint="eastAsia"/>
        </w:rPr>
        <w:t>：</w:t>
      </w:r>
    </w:p>
    <w:p w:rsidR="003D35AD" w:rsidRPr="003D35AD" w:rsidRDefault="003D35AD" w:rsidP="003D35AD">
      <w:pPr>
        <w:pStyle w:val="a5"/>
        <w:widowControl/>
        <w:numPr>
          <w:ilvl w:val="0"/>
          <w:numId w:val="4"/>
        </w:numPr>
        <w:ind w:firstLineChars="0"/>
        <w:jc w:val="left"/>
        <w:rPr>
          <w:rFonts w:ascii="宋体" w:eastAsia="宋体" w:hAnsi="宋体" w:cs="宋体"/>
          <w:kern w:val="0"/>
          <w:szCs w:val="21"/>
          <w:lang w:bidi="ar"/>
        </w:rPr>
      </w:pPr>
      <w:r w:rsidRPr="003D35AD">
        <w:rPr>
          <w:rFonts w:ascii="宋体" w:eastAsia="宋体" w:hAnsi="宋体" w:cs="宋体"/>
          <w:kern w:val="0"/>
          <w:szCs w:val="21"/>
          <w:lang w:bidi="ar"/>
        </w:rPr>
        <w:t>结合《国家安全法》谈谈国家安全与公民的关系</w:t>
      </w:r>
    </w:p>
    <w:p w:rsidR="003D35AD" w:rsidRPr="00197882" w:rsidRDefault="003D35AD" w:rsidP="003D35AD">
      <w:pPr>
        <w:widowControl/>
        <w:numPr>
          <w:ilvl w:val="0"/>
          <w:numId w:val="2"/>
        </w:numPr>
        <w:jc w:val="left"/>
        <w:rPr>
          <w:rFonts w:ascii="宋体" w:eastAsia="宋体" w:hAnsi="宋体" w:cs="宋体"/>
          <w:kern w:val="0"/>
          <w:szCs w:val="21"/>
          <w:lang w:bidi="ar"/>
        </w:rPr>
      </w:pPr>
      <w:r w:rsidRPr="00197882">
        <w:rPr>
          <w:rFonts w:ascii="宋体" w:eastAsia="宋体" w:hAnsi="宋体" w:cs="宋体"/>
          <w:kern w:val="0"/>
          <w:szCs w:val="21"/>
          <w:lang w:bidi="ar"/>
        </w:rPr>
        <w:t>《国家安全法》的基本情况：是为了维护国家安全，保卫人民民主专政的政权和中国特色社会主义制度，保护人民的根本利益，保障改革开放和社会主义现代化建设顺利进行，实现中华民族伟大复兴而制定的法规。以《宪法》为依据，对政治安全、国土安全、军事安全、文化安全、科技安全等11个领域的国家安全任务进行了明确。在结构上分为7章84条。主要内容：总则，维护国家安全的任务，维护国家安全的职责，国家安全制度，国家安全公民保障，公民、组织的义务和权利及附则等。</w:t>
      </w:r>
    </w:p>
    <w:p w:rsidR="003D35AD" w:rsidRPr="00197882" w:rsidRDefault="003D35AD" w:rsidP="003D35AD">
      <w:pPr>
        <w:widowControl/>
        <w:numPr>
          <w:ilvl w:val="0"/>
          <w:numId w:val="2"/>
        </w:numPr>
        <w:jc w:val="left"/>
        <w:rPr>
          <w:rFonts w:ascii="宋体" w:eastAsia="宋体" w:hAnsi="宋体" w:cs="宋体"/>
          <w:kern w:val="0"/>
          <w:szCs w:val="21"/>
          <w:lang w:bidi="ar"/>
        </w:rPr>
      </w:pPr>
      <w:r w:rsidRPr="00197882">
        <w:rPr>
          <w:rFonts w:ascii="宋体" w:eastAsia="宋体" w:hAnsi="宋体" w:cs="宋体"/>
          <w:kern w:val="0"/>
          <w:szCs w:val="21"/>
          <w:lang w:bidi="ar"/>
        </w:rPr>
        <w:t>《国家安全法》的重要性：是我国为适应国家安全面临的新形势、新任务，以法律形式确立总体国家安全观的重要举措，标志着我国总体国家安全观更加法律化、制度化，国家安全法律制度体系更加完善。</w:t>
      </w:r>
    </w:p>
    <w:p w:rsidR="003D35AD" w:rsidRPr="00197882" w:rsidRDefault="003D35AD" w:rsidP="003D35AD">
      <w:pPr>
        <w:widowControl/>
        <w:numPr>
          <w:ilvl w:val="0"/>
          <w:numId w:val="2"/>
        </w:numPr>
        <w:jc w:val="left"/>
        <w:rPr>
          <w:rFonts w:ascii="宋体" w:eastAsia="宋体" w:hAnsi="宋体" w:cs="宋体"/>
          <w:kern w:val="0"/>
          <w:szCs w:val="21"/>
          <w:lang w:bidi="ar"/>
        </w:rPr>
      </w:pPr>
      <w:r w:rsidRPr="00197882">
        <w:rPr>
          <w:rFonts w:ascii="宋体" w:eastAsia="宋体" w:hAnsi="宋体" w:cs="宋体"/>
          <w:kern w:val="0"/>
          <w:szCs w:val="21"/>
          <w:lang w:bidi="ar"/>
        </w:rPr>
        <w:t>谈谈国家安全与公民的关系：</w:t>
      </w:r>
    </w:p>
    <w:p w:rsidR="003D35AD" w:rsidRPr="00197882" w:rsidRDefault="003D35AD" w:rsidP="003D35AD">
      <w:pPr>
        <w:widowControl/>
        <w:jc w:val="left"/>
        <w:rPr>
          <w:rFonts w:ascii="宋体" w:eastAsia="宋体" w:hAnsi="宋体" w:cs="宋体"/>
          <w:kern w:val="0"/>
          <w:szCs w:val="21"/>
          <w:lang w:bidi="ar"/>
        </w:rPr>
      </w:pPr>
    </w:p>
    <w:p w:rsidR="003D35AD" w:rsidRPr="00197882" w:rsidRDefault="003D35AD" w:rsidP="003D35AD">
      <w:pPr>
        <w:widowControl/>
        <w:jc w:val="left"/>
        <w:rPr>
          <w:rFonts w:ascii="宋体" w:eastAsia="宋体" w:hAnsi="宋体" w:cs="宋体"/>
          <w:kern w:val="0"/>
          <w:szCs w:val="21"/>
          <w:lang w:bidi="ar"/>
        </w:rPr>
      </w:pPr>
    </w:p>
    <w:p w:rsidR="003D35AD" w:rsidRPr="003D35AD" w:rsidRDefault="003D35AD" w:rsidP="003D35AD">
      <w:pPr>
        <w:pStyle w:val="a5"/>
        <w:widowControl/>
        <w:numPr>
          <w:ilvl w:val="0"/>
          <w:numId w:val="4"/>
        </w:numPr>
        <w:ind w:firstLineChars="0"/>
        <w:jc w:val="left"/>
        <w:rPr>
          <w:rFonts w:ascii="宋体" w:eastAsia="宋体" w:hAnsi="宋体" w:cs="宋体"/>
          <w:kern w:val="0"/>
          <w:szCs w:val="21"/>
          <w:lang w:bidi="ar"/>
        </w:rPr>
      </w:pPr>
      <w:r w:rsidRPr="003D35AD">
        <w:rPr>
          <w:rFonts w:ascii="宋体" w:eastAsia="宋体" w:hAnsi="宋体" w:cs="宋体"/>
          <w:kern w:val="0"/>
          <w:szCs w:val="21"/>
          <w:lang w:bidi="ar"/>
        </w:rPr>
        <w:t>高校大学生应征入伍对我国国防建设的重要意义 </w:t>
      </w:r>
    </w:p>
    <w:p w:rsidR="003D35AD" w:rsidRPr="00197882" w:rsidRDefault="003D35AD" w:rsidP="003D35AD">
      <w:pPr>
        <w:widowControl/>
        <w:numPr>
          <w:ilvl w:val="0"/>
          <w:numId w:val="3"/>
        </w:numPr>
        <w:jc w:val="left"/>
        <w:rPr>
          <w:rFonts w:ascii="宋体" w:eastAsia="宋体" w:hAnsi="宋体" w:cs="宋体"/>
          <w:kern w:val="0"/>
          <w:szCs w:val="21"/>
          <w:lang w:bidi="ar"/>
        </w:rPr>
      </w:pPr>
      <w:r w:rsidRPr="00197882">
        <w:rPr>
          <w:rFonts w:ascii="宋体" w:eastAsia="宋体" w:hAnsi="宋体" w:cs="宋体"/>
          <w:kern w:val="0"/>
          <w:szCs w:val="21"/>
          <w:lang w:bidi="ar"/>
        </w:rPr>
        <w:t>公民的国防义务：兵役义务</w:t>
      </w:r>
      <w:r w:rsidRPr="00197882">
        <w:rPr>
          <w:rFonts w:ascii="宋体" w:eastAsia="宋体" w:hAnsi="宋体" w:cs="宋体" w:hint="eastAsia"/>
          <w:kern w:val="0"/>
          <w:szCs w:val="21"/>
          <w:lang w:bidi="ar"/>
        </w:rPr>
        <w:t>、</w:t>
      </w:r>
      <w:r w:rsidRPr="00197882">
        <w:rPr>
          <w:rFonts w:ascii="宋体" w:eastAsia="宋体" w:hAnsi="宋体" w:cs="宋体"/>
          <w:kern w:val="0"/>
          <w:szCs w:val="21"/>
          <w:lang w:bidi="ar"/>
        </w:rPr>
        <w:t>接受国防教育的义务</w:t>
      </w:r>
      <w:r w:rsidRPr="00197882">
        <w:rPr>
          <w:rFonts w:ascii="宋体" w:eastAsia="宋体" w:hAnsi="宋体" w:cs="宋体" w:hint="eastAsia"/>
          <w:kern w:val="0"/>
          <w:szCs w:val="21"/>
          <w:lang w:bidi="ar"/>
        </w:rPr>
        <w:t>、</w:t>
      </w:r>
      <w:r w:rsidRPr="00197882">
        <w:rPr>
          <w:rFonts w:ascii="宋体" w:eastAsia="宋体" w:hAnsi="宋体" w:cs="宋体"/>
          <w:kern w:val="0"/>
          <w:szCs w:val="21"/>
          <w:lang w:bidi="ar"/>
        </w:rPr>
        <w:t>保护国防设施的义务</w:t>
      </w:r>
      <w:r w:rsidRPr="00197882">
        <w:rPr>
          <w:rFonts w:ascii="宋体" w:eastAsia="宋体" w:hAnsi="宋体" w:cs="宋体" w:hint="eastAsia"/>
          <w:kern w:val="0"/>
          <w:szCs w:val="21"/>
          <w:lang w:bidi="ar"/>
        </w:rPr>
        <w:t>、</w:t>
      </w:r>
      <w:r w:rsidRPr="00197882">
        <w:rPr>
          <w:rFonts w:ascii="宋体" w:eastAsia="宋体" w:hAnsi="宋体" w:cs="宋体"/>
          <w:kern w:val="0"/>
          <w:szCs w:val="21"/>
          <w:lang w:bidi="ar"/>
        </w:rPr>
        <w:t>保守国防秘密的义务</w:t>
      </w:r>
      <w:r w:rsidRPr="00197882">
        <w:rPr>
          <w:rFonts w:ascii="宋体" w:eastAsia="宋体" w:hAnsi="宋体" w:cs="宋体" w:hint="eastAsia"/>
          <w:kern w:val="0"/>
          <w:szCs w:val="21"/>
          <w:lang w:bidi="ar"/>
        </w:rPr>
        <w:t>、</w:t>
      </w:r>
      <w:r w:rsidRPr="00197882">
        <w:rPr>
          <w:rFonts w:ascii="宋体" w:eastAsia="宋体" w:hAnsi="宋体" w:cs="宋体"/>
          <w:kern w:val="0"/>
          <w:szCs w:val="21"/>
          <w:lang w:bidi="ar"/>
        </w:rPr>
        <w:t>协助国防活动的义务 </w:t>
      </w:r>
    </w:p>
    <w:p w:rsidR="00565EB4" w:rsidRPr="002F7413" w:rsidRDefault="003D35AD" w:rsidP="00565EB4">
      <w:pPr>
        <w:rPr>
          <w:rFonts w:hint="eastAsia"/>
          <w:szCs w:val="21"/>
        </w:rPr>
      </w:pPr>
      <w:r w:rsidRPr="00197882">
        <w:rPr>
          <w:rFonts w:ascii="宋体" w:eastAsia="宋体" w:hAnsi="宋体" w:cs="宋体"/>
          <w:kern w:val="0"/>
          <w:szCs w:val="21"/>
          <w:lang w:bidi="ar"/>
        </w:rPr>
        <w:t>（2）应征入伍的重要意义：参加到国防建设中去，发挥人才优势，加强国防科技</w:t>
      </w:r>
      <w:r w:rsidRPr="00197882">
        <w:rPr>
          <w:rFonts w:ascii="宋体" w:eastAsia="宋体" w:hAnsi="宋体" w:cs="宋体" w:hint="eastAsia"/>
          <w:kern w:val="0"/>
          <w:szCs w:val="21"/>
          <w:lang w:bidi="ar"/>
        </w:rPr>
        <w:t>、</w:t>
      </w:r>
      <w:r w:rsidRPr="00197882">
        <w:rPr>
          <w:rFonts w:ascii="宋体" w:eastAsia="宋体" w:hAnsi="宋体" w:cs="宋体"/>
          <w:kern w:val="0"/>
          <w:szCs w:val="21"/>
          <w:lang w:bidi="ar"/>
        </w:rPr>
        <w:t>人才建设等</w:t>
      </w:r>
      <w:r w:rsidRPr="00197882">
        <w:rPr>
          <w:rFonts w:ascii="宋体" w:eastAsia="宋体" w:hAnsi="宋体" w:cs="宋体"/>
          <w:kern w:val="0"/>
          <w:szCs w:val="21"/>
          <w:lang w:bidi="ar"/>
        </w:rPr>
        <w:br/>
      </w:r>
      <w:r w:rsidR="00565EB4">
        <w:rPr>
          <w:rFonts w:ascii="宋体" w:eastAsia="宋体" w:hAnsi="宋体" w:cs="宋体"/>
          <w:kern w:val="0"/>
          <w:szCs w:val="21"/>
          <w:lang w:bidi="ar"/>
        </w:rPr>
        <w:t xml:space="preserve">3. </w:t>
      </w:r>
      <w:r w:rsidR="00565EB4" w:rsidRPr="002F7413">
        <w:rPr>
          <w:rFonts w:hint="eastAsia"/>
          <w:szCs w:val="21"/>
        </w:rPr>
        <w:t>结合孙子兵法的思想与军事观点谈谈你的认识</w:t>
      </w:r>
      <w:r w:rsidR="00565EB4" w:rsidRPr="002F7413">
        <w:rPr>
          <w:rFonts w:hint="eastAsia"/>
          <w:szCs w:val="21"/>
        </w:rPr>
        <w:t>:</w:t>
      </w:r>
    </w:p>
    <w:p w:rsidR="00565EB4" w:rsidRDefault="00565EB4" w:rsidP="00565EB4">
      <w:pPr>
        <w:rPr>
          <w:szCs w:val="21"/>
        </w:rPr>
      </w:pPr>
      <w:r w:rsidRPr="002F7413">
        <w:rPr>
          <w:rFonts w:hint="eastAsia"/>
          <w:szCs w:val="21"/>
        </w:rPr>
        <w:t>答</w:t>
      </w:r>
      <w:r w:rsidRPr="002F7413">
        <w:rPr>
          <w:rFonts w:hint="eastAsia"/>
          <w:szCs w:val="21"/>
        </w:rPr>
        <w:t>:</w:t>
      </w:r>
      <w:r w:rsidR="00FF443B">
        <w:rPr>
          <w:rFonts w:hint="eastAsia"/>
          <w:szCs w:val="21"/>
        </w:rPr>
        <w:t>（</w:t>
      </w:r>
      <w:r w:rsidR="00FF443B">
        <w:rPr>
          <w:rFonts w:hint="eastAsia"/>
          <w:szCs w:val="21"/>
        </w:rPr>
        <w:t>1</w:t>
      </w:r>
      <w:r w:rsidR="00FF443B">
        <w:rPr>
          <w:rFonts w:hint="eastAsia"/>
          <w:szCs w:val="21"/>
        </w:rPr>
        <w:t>）</w:t>
      </w:r>
      <w:r w:rsidRPr="002F7413">
        <w:rPr>
          <w:rFonts w:hint="eastAsia"/>
          <w:szCs w:val="21"/>
        </w:rPr>
        <w:t>孙子兵法的主要思想观点</w:t>
      </w:r>
      <w:r w:rsidRPr="002F7413">
        <w:rPr>
          <w:rFonts w:hint="eastAsia"/>
          <w:szCs w:val="21"/>
        </w:rPr>
        <w:t>(5</w:t>
      </w:r>
      <w:r w:rsidRPr="002F7413">
        <w:rPr>
          <w:rFonts w:hint="eastAsia"/>
          <w:szCs w:val="21"/>
        </w:rPr>
        <w:t>点</w:t>
      </w:r>
      <w:r w:rsidRPr="002F7413">
        <w:rPr>
          <w:rFonts w:hint="eastAsia"/>
          <w:szCs w:val="21"/>
        </w:rPr>
        <w:t>)</w:t>
      </w:r>
    </w:p>
    <w:p w:rsidR="00565EB4" w:rsidRPr="00565EB4" w:rsidRDefault="00565EB4" w:rsidP="00565EB4">
      <w:pPr>
        <w:pStyle w:val="a5"/>
        <w:widowControl/>
        <w:ind w:left="420" w:firstLineChars="0" w:firstLine="0"/>
        <w:jc w:val="left"/>
        <w:rPr>
          <w:rFonts w:ascii="宋体" w:eastAsia="宋体" w:hAnsi="宋体" w:cs="宋体" w:hint="eastAsia"/>
          <w:kern w:val="0"/>
          <w:szCs w:val="21"/>
          <w:lang w:bidi="ar"/>
        </w:rPr>
      </w:pPr>
      <w:r w:rsidRPr="00565EB4">
        <w:rPr>
          <w:rFonts w:ascii="宋体" w:eastAsia="宋体" w:hAnsi="宋体" w:cs="宋体" w:hint="eastAsia"/>
          <w:kern w:val="0"/>
          <w:szCs w:val="21"/>
          <w:lang w:bidi="ar"/>
        </w:rPr>
        <w:t>①重战、慎战、备战的思想②攻其不备、出其不意的思想③知彼知己、百战不殆的思想④先胜而后求战的思想⑤不战而屈人之兵的思想</w:t>
      </w:r>
    </w:p>
    <w:p w:rsidR="00565EB4" w:rsidRPr="002F7413" w:rsidRDefault="00565EB4" w:rsidP="00565EB4">
      <w:pPr>
        <w:rPr>
          <w:rFonts w:hint="eastAsia"/>
          <w:szCs w:val="21"/>
        </w:rPr>
      </w:pPr>
      <w:r w:rsidRPr="002F7413">
        <w:rPr>
          <w:rFonts w:hint="eastAsia"/>
          <w:szCs w:val="21"/>
        </w:rPr>
        <w:t xml:space="preserve">  </w:t>
      </w:r>
      <w:r w:rsidR="00FF443B">
        <w:rPr>
          <w:rFonts w:hint="eastAsia"/>
          <w:szCs w:val="21"/>
        </w:rPr>
        <w:t>（</w:t>
      </w:r>
      <w:r w:rsidR="00FF443B">
        <w:rPr>
          <w:rFonts w:hint="eastAsia"/>
          <w:szCs w:val="21"/>
        </w:rPr>
        <w:t>2</w:t>
      </w:r>
      <w:r w:rsidR="00FF443B">
        <w:rPr>
          <w:rFonts w:hint="eastAsia"/>
          <w:szCs w:val="21"/>
        </w:rPr>
        <w:t>）</w:t>
      </w:r>
      <w:r w:rsidRPr="002F7413">
        <w:rPr>
          <w:rFonts w:hint="eastAsia"/>
          <w:szCs w:val="21"/>
        </w:rPr>
        <w:t>地位和影响</w:t>
      </w:r>
      <w:r w:rsidRPr="002F7413">
        <w:rPr>
          <w:rFonts w:hint="eastAsia"/>
          <w:szCs w:val="21"/>
        </w:rPr>
        <w:t>:</w:t>
      </w:r>
      <w:r w:rsidRPr="002F7413">
        <w:rPr>
          <w:rFonts w:hint="eastAsia"/>
          <w:szCs w:val="21"/>
        </w:rPr>
        <w:t>《孙子兵法》是我国和世界军事史上现存最早的、最具有价值的、最有影响的军事理论专著，被中外学者称为“世界古代第一兵书”【自己概括</w:t>
      </w:r>
      <w:r w:rsidRPr="002F7413">
        <w:rPr>
          <w:rFonts w:hint="eastAsia"/>
          <w:szCs w:val="21"/>
        </w:rPr>
        <w:t>P45</w:t>
      </w:r>
      <w:r w:rsidRPr="002F7413">
        <w:rPr>
          <w:rFonts w:hint="eastAsia"/>
          <w:szCs w:val="21"/>
        </w:rPr>
        <w:t>】</w:t>
      </w:r>
    </w:p>
    <w:p w:rsidR="00565EB4" w:rsidRDefault="00565EB4" w:rsidP="00565EB4">
      <w:pPr>
        <w:rPr>
          <w:szCs w:val="21"/>
        </w:rPr>
      </w:pPr>
      <w:r w:rsidRPr="002F7413">
        <w:rPr>
          <w:rFonts w:hint="eastAsia"/>
          <w:szCs w:val="21"/>
        </w:rPr>
        <w:t xml:space="preserve">  </w:t>
      </w:r>
      <w:r w:rsidR="00FF443B">
        <w:rPr>
          <w:rFonts w:hint="eastAsia"/>
          <w:szCs w:val="21"/>
        </w:rPr>
        <w:t>（</w:t>
      </w:r>
      <w:r w:rsidR="00FF443B">
        <w:rPr>
          <w:rFonts w:hint="eastAsia"/>
          <w:szCs w:val="21"/>
        </w:rPr>
        <w:t>3</w:t>
      </w:r>
      <w:r w:rsidR="00FF443B">
        <w:rPr>
          <w:rFonts w:hint="eastAsia"/>
          <w:szCs w:val="21"/>
        </w:rPr>
        <w:t>）</w:t>
      </w:r>
      <w:r w:rsidRPr="002F7413">
        <w:rPr>
          <w:rFonts w:hint="eastAsia"/>
          <w:szCs w:val="21"/>
        </w:rPr>
        <w:t>通过孙子兵法的学习，如何在生活，交往，学习中运用，并解决实际问题</w:t>
      </w:r>
    </w:p>
    <w:p w:rsidR="00A33A4C" w:rsidRDefault="00A33A4C" w:rsidP="00A33A4C">
      <w:r>
        <w:rPr>
          <w:rFonts w:hint="eastAsia"/>
          <w:szCs w:val="21"/>
        </w:rPr>
        <w:t xml:space="preserve">4. </w:t>
      </w:r>
      <w:r>
        <w:t>根据我国周边安全环境的现状，谈谈我国周边安全面临的威胁和挑战。</w:t>
      </w:r>
    </w:p>
    <w:p w:rsidR="00A33A4C" w:rsidRDefault="00A33A4C" w:rsidP="00A33A4C">
      <w:pPr>
        <w:ind w:leftChars="202" w:left="565" w:hangingChars="67" w:hanging="141"/>
      </w:pPr>
      <w:r>
        <w:rPr>
          <w:rFonts w:hint="eastAsia"/>
        </w:rPr>
        <w:t>（</w:t>
      </w:r>
      <w:r>
        <w:rPr>
          <w:rFonts w:hint="eastAsia"/>
        </w:rPr>
        <w:t>1</w:t>
      </w:r>
      <w:r>
        <w:rPr>
          <w:rFonts w:hint="eastAsia"/>
        </w:rPr>
        <w:t>）</w:t>
      </w:r>
      <w:r>
        <w:t>.</w:t>
      </w:r>
      <w:r>
        <w:t>现状</w:t>
      </w:r>
    </w:p>
    <w:p w:rsidR="00A33A4C" w:rsidRDefault="00A33A4C" w:rsidP="00A33A4C">
      <w:pPr>
        <w:ind w:leftChars="202" w:left="565" w:hangingChars="67" w:hanging="141"/>
      </w:pPr>
      <w:r>
        <w:t>a.</w:t>
      </w:r>
      <w:r>
        <w:t>谋和平，求合作，是我国目前周边安全环境的主流。</w:t>
      </w:r>
    </w:p>
    <w:p w:rsidR="00A33A4C" w:rsidRDefault="00A33A4C" w:rsidP="00A33A4C">
      <w:pPr>
        <w:ind w:leftChars="202" w:left="565" w:hangingChars="67" w:hanging="141"/>
      </w:pPr>
      <w:r>
        <w:t>b.</w:t>
      </w:r>
      <w:r>
        <w:t>相对稳定的安全环境中存在着不安全的因素。</w:t>
      </w:r>
    </w:p>
    <w:p w:rsidR="00A33A4C" w:rsidRDefault="00A33A4C" w:rsidP="00A33A4C">
      <w:pPr>
        <w:ind w:leftChars="202" w:left="565" w:hangingChars="67" w:hanging="141"/>
      </w:pPr>
      <w:r>
        <w:rPr>
          <w:rFonts w:hint="eastAsia"/>
        </w:rPr>
        <w:t>（</w:t>
      </w:r>
      <w:r>
        <w:rPr>
          <w:rFonts w:hint="eastAsia"/>
        </w:rPr>
        <w:t>2</w:t>
      </w:r>
      <w:r>
        <w:rPr>
          <w:rFonts w:hint="eastAsia"/>
        </w:rPr>
        <w:t>）</w:t>
      </w:r>
      <w:r>
        <w:t>面临的挑战</w:t>
      </w:r>
    </w:p>
    <w:p w:rsidR="00A33A4C" w:rsidRDefault="00A33A4C" w:rsidP="00A33A4C">
      <w:pPr>
        <w:ind w:leftChars="202" w:left="565" w:hangingChars="67" w:hanging="141"/>
      </w:pPr>
      <w:r>
        <w:t>a.</w:t>
      </w:r>
      <w:r>
        <w:t>美国始终对我国安全构成重大威胁。</w:t>
      </w:r>
    </w:p>
    <w:p w:rsidR="00A33A4C" w:rsidRDefault="00A33A4C" w:rsidP="00A33A4C">
      <w:pPr>
        <w:ind w:leftChars="202" w:left="565" w:hangingChars="67" w:hanging="141"/>
      </w:pPr>
      <w:r>
        <w:t>b.</w:t>
      </w:r>
      <w:r>
        <w:t>国家领土主权与海洋权益面临巨大威胁。</w:t>
      </w:r>
    </w:p>
    <w:p w:rsidR="00A33A4C" w:rsidRDefault="00A33A4C" w:rsidP="00A33A4C">
      <w:pPr>
        <w:ind w:leftChars="202" w:left="565" w:hangingChars="67" w:hanging="141"/>
      </w:pPr>
      <w:r>
        <w:t>c.</w:t>
      </w:r>
      <w:r>
        <w:t>周边地区影响我国安全的热点问题将长期存在。</w:t>
      </w:r>
    </w:p>
    <w:p w:rsidR="00A33A4C" w:rsidRDefault="00A33A4C" w:rsidP="00A33A4C">
      <w:pPr>
        <w:ind w:leftChars="202" w:left="565" w:hangingChars="67" w:hanging="141"/>
      </w:pPr>
      <w:r>
        <w:t>d.</w:t>
      </w:r>
      <w:r>
        <w:t>非传统安全领域中出现的问题成为我国周边安全环境的重要影响因素。</w:t>
      </w:r>
    </w:p>
    <w:p w:rsidR="00A33A4C" w:rsidRDefault="00A33A4C" w:rsidP="00A33A4C">
      <w:pPr>
        <w:ind w:leftChars="202" w:left="565" w:hangingChars="67" w:hanging="141"/>
      </w:pPr>
      <w:r>
        <w:rPr>
          <w:rFonts w:hint="eastAsia"/>
        </w:rPr>
        <w:t>（</w:t>
      </w:r>
      <w:r>
        <w:rPr>
          <w:rFonts w:hint="eastAsia"/>
        </w:rPr>
        <w:t>3</w:t>
      </w:r>
      <w:r>
        <w:rPr>
          <w:rFonts w:hint="eastAsia"/>
        </w:rPr>
        <w:t>）</w:t>
      </w:r>
      <w:r>
        <w:t>如何应对</w:t>
      </w:r>
    </w:p>
    <w:p w:rsidR="00A33A4C" w:rsidRDefault="00A33A4C" w:rsidP="00A33A4C">
      <w:pPr>
        <w:ind w:leftChars="202" w:left="565" w:hangingChars="67" w:hanging="141"/>
      </w:pPr>
      <w:r>
        <w:t>a.</w:t>
      </w:r>
      <w:r>
        <w:t>践行新的国家安全观，增强国家安全观念。</w:t>
      </w:r>
    </w:p>
    <w:p w:rsidR="00A33A4C" w:rsidRDefault="00A33A4C" w:rsidP="00A33A4C">
      <w:pPr>
        <w:ind w:leftChars="202" w:left="565" w:hangingChars="67" w:hanging="141"/>
      </w:pPr>
      <w:r>
        <w:t>b.</w:t>
      </w:r>
      <w:r>
        <w:t>营造有利安全环境，完善健全安全机制。</w:t>
      </w:r>
    </w:p>
    <w:p w:rsidR="00A33A4C" w:rsidRDefault="00A33A4C" w:rsidP="00A33A4C">
      <w:pPr>
        <w:ind w:leftChars="202" w:left="565" w:hangingChars="67" w:hanging="141"/>
      </w:pPr>
      <w:r>
        <w:t>c.</w:t>
      </w:r>
      <w:r>
        <w:t>加强综合国力建设，提高国家安全战略能力。</w:t>
      </w:r>
    </w:p>
    <w:p w:rsidR="00A33A4C" w:rsidRDefault="00A33A4C" w:rsidP="00A33A4C">
      <w:pPr>
        <w:ind w:leftChars="202" w:left="565" w:hangingChars="67" w:hanging="141"/>
      </w:pPr>
      <w:r>
        <w:t>d.</w:t>
      </w:r>
      <w:r>
        <w:t>扩展战略视野，综合运用各种手段。</w:t>
      </w:r>
    </w:p>
    <w:p w:rsidR="00125328" w:rsidRDefault="00125328" w:rsidP="00125328">
      <w:r>
        <w:rPr>
          <w:rFonts w:hint="eastAsia"/>
        </w:rPr>
        <w:t xml:space="preserve">5. </w:t>
      </w:r>
      <w:r>
        <w:rPr>
          <w:rFonts w:hint="eastAsia"/>
        </w:rPr>
        <w:t>高技术装备是战争胜利的决定因素吗？</w:t>
      </w:r>
    </w:p>
    <w:p w:rsidR="00125328" w:rsidRDefault="00125328" w:rsidP="00125328">
      <w:r>
        <w:rPr>
          <w:rFonts w:hint="eastAsia"/>
        </w:rPr>
        <w:t>（</w:t>
      </w:r>
      <w:r>
        <w:rPr>
          <w:rFonts w:hint="eastAsia"/>
        </w:rPr>
        <w:t>1</w:t>
      </w:r>
      <w:r>
        <w:rPr>
          <w:rFonts w:hint="eastAsia"/>
        </w:rPr>
        <w:t>）新军事变革的发展趋势</w:t>
      </w:r>
    </w:p>
    <w:p w:rsidR="00125328" w:rsidRDefault="00125328" w:rsidP="00125328">
      <w:r>
        <w:rPr>
          <w:rFonts w:hint="eastAsia"/>
        </w:rPr>
        <w:t>军事科学技术的发展水平将有将有进一步突破</w:t>
      </w:r>
    </w:p>
    <w:p w:rsidR="00125328" w:rsidRDefault="00125328" w:rsidP="00125328">
      <w:r>
        <w:rPr>
          <w:rFonts w:hint="eastAsia"/>
        </w:rPr>
        <w:lastRenderedPageBreak/>
        <w:t>武器装备信息化建设将进一步向广度和深度发展</w:t>
      </w:r>
    </w:p>
    <w:p w:rsidR="00125328" w:rsidRDefault="00125328" w:rsidP="00125328">
      <w:r>
        <w:rPr>
          <w:rFonts w:hint="eastAsia"/>
        </w:rPr>
        <w:t>军事组织体制将向便于信息快速流动与使用的方向发展</w:t>
      </w:r>
    </w:p>
    <w:p w:rsidR="00125328" w:rsidRDefault="00125328" w:rsidP="00125328">
      <w:r>
        <w:rPr>
          <w:rFonts w:hint="eastAsia"/>
        </w:rPr>
        <w:t>作战双方的对抗方式将呈现出以网络为中心的体系对抗</w:t>
      </w:r>
    </w:p>
    <w:p w:rsidR="00125328" w:rsidRDefault="00125328" w:rsidP="00125328">
      <w:r>
        <w:rPr>
          <w:rFonts w:hint="eastAsia"/>
        </w:rPr>
        <w:t>战争形态将逐步由机械化战争向信息化战争转变</w:t>
      </w:r>
    </w:p>
    <w:p w:rsidR="00125328" w:rsidRDefault="00125328" w:rsidP="00125328">
      <w:r>
        <w:rPr>
          <w:rFonts w:hint="eastAsia"/>
        </w:rPr>
        <w:t>（</w:t>
      </w:r>
      <w:r>
        <w:rPr>
          <w:rFonts w:hint="eastAsia"/>
        </w:rPr>
        <w:t>2</w:t>
      </w:r>
      <w:r>
        <w:rPr>
          <w:rFonts w:hint="eastAsia"/>
        </w:rPr>
        <w:t>）高技术装备是战争胜利的重要因素但不是决定因素，人才是决定因素</w:t>
      </w:r>
    </w:p>
    <w:p w:rsidR="00125328" w:rsidRDefault="00125328" w:rsidP="00125328">
      <w:r>
        <w:rPr>
          <w:rFonts w:hint="eastAsia"/>
        </w:rPr>
        <w:t>（</w:t>
      </w:r>
      <w:r>
        <w:rPr>
          <w:rFonts w:hint="eastAsia"/>
        </w:rPr>
        <w:t>3</w:t>
      </w:r>
      <w:r>
        <w:rPr>
          <w:rFonts w:hint="eastAsia"/>
        </w:rPr>
        <w:t>）人才是决定性因素（</w:t>
      </w:r>
      <w:r>
        <w:rPr>
          <w:rFonts w:hint="eastAsia"/>
        </w:rPr>
        <w:t>+</w:t>
      </w:r>
      <w:r>
        <w:rPr>
          <w:rFonts w:hint="eastAsia"/>
        </w:rPr>
        <w:t>逼逼）</w:t>
      </w:r>
    </w:p>
    <w:p w:rsidR="008039A1" w:rsidRDefault="008039A1" w:rsidP="008039A1">
      <w:r>
        <w:rPr>
          <w:rFonts w:hint="eastAsia"/>
        </w:rPr>
        <w:t xml:space="preserve">6. </w:t>
      </w:r>
      <w:r>
        <w:rPr>
          <w:rFonts w:hint="eastAsia"/>
        </w:rPr>
        <w:t>在信息化社会如何应对信息化战争的挑战？</w:t>
      </w:r>
    </w:p>
    <w:p w:rsidR="008039A1" w:rsidRDefault="008039A1" w:rsidP="008039A1">
      <w:r>
        <w:rPr>
          <w:rFonts w:hint="eastAsia"/>
        </w:rPr>
        <w:t>（</w:t>
      </w:r>
      <w:r>
        <w:rPr>
          <w:rFonts w:hint="eastAsia"/>
        </w:rPr>
        <w:t>1</w:t>
      </w:r>
      <w:r>
        <w:rPr>
          <w:rFonts w:hint="eastAsia"/>
        </w:rPr>
        <w:t>）信息化战争的特征</w:t>
      </w:r>
    </w:p>
    <w:p w:rsidR="008039A1" w:rsidRDefault="008039A1" w:rsidP="008039A1">
      <w:r>
        <w:rPr>
          <w:rFonts w:hint="eastAsia"/>
        </w:rPr>
        <w:t>信息成为战争中的主导要素</w:t>
      </w:r>
    </w:p>
    <w:p w:rsidR="008039A1" w:rsidRDefault="008039A1" w:rsidP="008039A1">
      <w:r>
        <w:rPr>
          <w:rFonts w:hint="eastAsia"/>
        </w:rPr>
        <w:t>作战行动在多维化战场空间同时展开</w:t>
      </w:r>
    </w:p>
    <w:p w:rsidR="008039A1" w:rsidRDefault="008039A1" w:rsidP="008039A1">
      <w:r>
        <w:rPr>
          <w:rFonts w:hint="eastAsia"/>
        </w:rPr>
        <w:t>信息化战争是体系与体系的对抗</w:t>
      </w:r>
    </w:p>
    <w:p w:rsidR="008039A1" w:rsidRDefault="008039A1" w:rsidP="008039A1">
      <w:r>
        <w:rPr>
          <w:rFonts w:hint="eastAsia"/>
        </w:rPr>
        <w:t>非线式、非接触、非对称作战成为重要作战样式</w:t>
      </w:r>
    </w:p>
    <w:p w:rsidR="008039A1" w:rsidRDefault="008039A1" w:rsidP="008039A1">
      <w:r>
        <w:rPr>
          <w:rFonts w:hint="eastAsia"/>
        </w:rPr>
        <w:t>太空成为新的战略制高点</w:t>
      </w:r>
    </w:p>
    <w:p w:rsidR="008039A1" w:rsidRDefault="008039A1" w:rsidP="008039A1">
      <w:r>
        <w:rPr>
          <w:rFonts w:hint="eastAsia"/>
        </w:rPr>
        <w:t>战争消耗日趋庞大</w:t>
      </w:r>
    </w:p>
    <w:p w:rsidR="008039A1" w:rsidRDefault="008039A1" w:rsidP="008039A1">
      <w:r>
        <w:rPr>
          <w:rFonts w:hint="eastAsia"/>
        </w:rPr>
        <w:t>（</w:t>
      </w:r>
      <w:r>
        <w:rPr>
          <w:rFonts w:hint="eastAsia"/>
        </w:rPr>
        <w:t>2</w:t>
      </w:r>
      <w:r>
        <w:rPr>
          <w:rFonts w:hint="eastAsia"/>
        </w:rPr>
        <w:t>）应对措施</w:t>
      </w:r>
    </w:p>
    <w:p w:rsidR="008039A1" w:rsidRDefault="008039A1" w:rsidP="008039A1">
      <w:r>
        <w:rPr>
          <w:rFonts w:hint="eastAsia"/>
        </w:rPr>
        <w:t>树立与信息化战争相适应的国防观念</w:t>
      </w:r>
    </w:p>
    <w:p w:rsidR="008039A1" w:rsidRDefault="008039A1" w:rsidP="008039A1">
      <w:r>
        <w:rPr>
          <w:rFonts w:hint="eastAsia"/>
        </w:rPr>
        <w:t>增强打赢信息化战争的能力</w:t>
      </w:r>
    </w:p>
    <w:p w:rsidR="008039A1" w:rsidRDefault="008039A1" w:rsidP="008039A1">
      <w:r>
        <w:rPr>
          <w:rFonts w:hint="eastAsia"/>
        </w:rPr>
        <w:t>完善国防动员体制</w:t>
      </w:r>
    </w:p>
    <w:p w:rsidR="008039A1" w:rsidRDefault="008039A1" w:rsidP="008039A1">
      <w:r>
        <w:rPr>
          <w:rFonts w:hint="eastAsia"/>
        </w:rPr>
        <w:t>加强国防后备力量建设</w:t>
      </w:r>
    </w:p>
    <w:p w:rsidR="008039A1" w:rsidRDefault="008039A1" w:rsidP="008039A1">
      <w:r>
        <w:rPr>
          <w:rFonts w:hint="eastAsia"/>
        </w:rPr>
        <w:t>（</w:t>
      </w:r>
      <w:r>
        <w:rPr>
          <w:rFonts w:hint="eastAsia"/>
        </w:rPr>
        <w:t>3</w:t>
      </w:r>
      <w:r>
        <w:rPr>
          <w:rFonts w:hint="eastAsia"/>
        </w:rPr>
        <w:t>）自己认识</w:t>
      </w:r>
    </w:p>
    <w:p w:rsidR="00125328" w:rsidRPr="00125328" w:rsidRDefault="00125328" w:rsidP="00125328">
      <w:pPr>
        <w:rPr>
          <w:rFonts w:hint="eastAsia"/>
        </w:rPr>
      </w:pPr>
    </w:p>
    <w:p w:rsidR="00A33A4C" w:rsidRPr="00A33A4C" w:rsidRDefault="00A33A4C" w:rsidP="00565EB4">
      <w:pPr>
        <w:rPr>
          <w:rFonts w:hint="eastAsia"/>
          <w:szCs w:val="21"/>
        </w:rPr>
      </w:pPr>
    </w:p>
    <w:p w:rsidR="003D35AD" w:rsidRPr="00565EB4" w:rsidRDefault="003D35AD" w:rsidP="003D35AD">
      <w:pPr>
        <w:widowControl/>
        <w:jc w:val="left"/>
        <w:rPr>
          <w:rFonts w:ascii="宋体" w:eastAsia="宋体" w:hAnsi="宋体" w:cs="宋体"/>
          <w:kern w:val="0"/>
          <w:szCs w:val="21"/>
          <w:lang w:bidi="ar"/>
        </w:rPr>
      </w:pPr>
    </w:p>
    <w:p w:rsidR="003E6802" w:rsidRDefault="003E6802" w:rsidP="003E6802">
      <w:pPr>
        <w:rPr>
          <w:rFonts w:hint="eastAsia"/>
        </w:rPr>
      </w:pPr>
      <w:r>
        <w:rPr>
          <w:rFonts w:hint="eastAsia"/>
        </w:rPr>
        <w:t>时事政治：</w:t>
      </w:r>
    </w:p>
    <w:p w:rsidR="003E6802" w:rsidRDefault="003E6802" w:rsidP="003E6802">
      <w:pPr>
        <w:rPr>
          <w:rFonts w:hint="eastAsia"/>
        </w:rPr>
      </w:pPr>
      <w:r>
        <w:rPr>
          <w:rFonts w:hint="eastAsia"/>
        </w:rPr>
        <w:t>1</w:t>
      </w:r>
      <w:r>
        <w:rPr>
          <w:rFonts w:hint="eastAsia"/>
        </w:rPr>
        <w:t>、第一个以中国城市命名的国际组织是上海合作组织。</w:t>
      </w:r>
      <w:r>
        <w:rPr>
          <w:rFonts w:hint="eastAsia"/>
        </w:rPr>
        <w:t xml:space="preserve"> </w:t>
      </w:r>
      <w:r>
        <w:rPr>
          <w:rFonts w:hint="eastAsia"/>
        </w:rPr>
        <w:t>金砖五国：巴西、印度、中国、南非、俄罗斯。</w:t>
      </w:r>
    </w:p>
    <w:p w:rsidR="003E6802" w:rsidRDefault="003E6802" w:rsidP="003E6802">
      <w:pPr>
        <w:rPr>
          <w:rFonts w:hint="eastAsia"/>
        </w:rPr>
      </w:pPr>
      <w:r>
        <w:rPr>
          <w:rFonts w:hint="eastAsia"/>
        </w:rPr>
        <w:t>2</w:t>
      </w:r>
      <w:r>
        <w:rPr>
          <w:rFonts w:hint="eastAsia"/>
        </w:rPr>
        <w:t>、习近平主席提出的党在新形势下的强军目标是建设一支听党指挥、能打胜仗、作风优良</w:t>
      </w:r>
    </w:p>
    <w:p w:rsidR="003E6802" w:rsidRDefault="003E6802" w:rsidP="003E6802">
      <w:pPr>
        <w:rPr>
          <w:rFonts w:hint="eastAsia"/>
        </w:rPr>
      </w:pPr>
      <w:r>
        <w:rPr>
          <w:rFonts w:hint="eastAsia"/>
        </w:rPr>
        <w:t>3</w:t>
      </w:r>
      <w:r>
        <w:rPr>
          <w:rFonts w:hint="eastAsia"/>
        </w:rPr>
        <w:t>、</w:t>
      </w:r>
      <w:r>
        <w:rPr>
          <w:rFonts w:hint="eastAsia"/>
        </w:rPr>
        <w:t>2012</w:t>
      </w:r>
      <w:r>
        <w:rPr>
          <w:rFonts w:hint="eastAsia"/>
        </w:rPr>
        <w:t>年</w:t>
      </w:r>
      <w:r>
        <w:rPr>
          <w:rFonts w:hint="eastAsia"/>
        </w:rPr>
        <w:t>9</w:t>
      </w:r>
      <w:r>
        <w:rPr>
          <w:rFonts w:hint="eastAsia"/>
        </w:rPr>
        <w:t>月</w:t>
      </w:r>
      <w:r>
        <w:rPr>
          <w:rFonts w:hint="eastAsia"/>
        </w:rPr>
        <w:t>25</w:t>
      </w:r>
      <w:r>
        <w:rPr>
          <w:rFonts w:hint="eastAsia"/>
        </w:rPr>
        <w:t>日，中国首艘航空母舰辽宁舰正式交接入列中国海军。</w:t>
      </w:r>
    </w:p>
    <w:p w:rsidR="003E6802" w:rsidRDefault="003E6802" w:rsidP="003E6802">
      <w:pPr>
        <w:rPr>
          <w:rFonts w:hint="eastAsia"/>
        </w:rPr>
      </w:pPr>
      <w:r>
        <w:rPr>
          <w:rFonts w:hint="eastAsia"/>
        </w:rPr>
        <w:t>4</w:t>
      </w:r>
      <w:r>
        <w:rPr>
          <w:rFonts w:hint="eastAsia"/>
        </w:rPr>
        <w:t>、</w:t>
      </w:r>
      <w:r>
        <w:rPr>
          <w:rFonts w:hint="eastAsia"/>
        </w:rPr>
        <w:t>2013</w:t>
      </w:r>
      <w:r>
        <w:rPr>
          <w:rFonts w:hint="eastAsia"/>
        </w:rPr>
        <w:t>年通过的《中共中央关于全面深化改革若干重大问题的决定》把国防和军队改革纳入国家改革全局</w:t>
      </w:r>
    </w:p>
    <w:p w:rsidR="003E6802" w:rsidRDefault="003E6802" w:rsidP="003E6802">
      <w:pPr>
        <w:rPr>
          <w:rFonts w:hint="eastAsia"/>
        </w:rPr>
      </w:pPr>
      <w:r>
        <w:rPr>
          <w:rFonts w:hint="eastAsia"/>
        </w:rPr>
        <w:t>4</w:t>
      </w:r>
      <w:r>
        <w:rPr>
          <w:rFonts w:hint="eastAsia"/>
        </w:rPr>
        <w:t>、</w:t>
      </w:r>
      <w:r>
        <w:rPr>
          <w:rFonts w:hint="eastAsia"/>
        </w:rPr>
        <w:t>2015</w:t>
      </w:r>
      <w:r>
        <w:rPr>
          <w:rFonts w:hint="eastAsia"/>
        </w:rPr>
        <w:t>年</w:t>
      </w:r>
      <w:r>
        <w:rPr>
          <w:rFonts w:hint="eastAsia"/>
        </w:rPr>
        <w:t>11</w:t>
      </w:r>
      <w:r>
        <w:rPr>
          <w:rFonts w:hint="eastAsia"/>
        </w:rPr>
        <w:t>月巴黎发生了由—</w:t>
      </w:r>
      <w:r>
        <w:rPr>
          <w:rFonts w:hint="eastAsia"/>
        </w:rPr>
        <w:t>ISIS</w:t>
      </w:r>
      <w:r>
        <w:rPr>
          <w:rFonts w:hint="eastAsia"/>
        </w:rPr>
        <w:t>—组织策划的严重恐怖袭击事件</w:t>
      </w:r>
    </w:p>
    <w:p w:rsidR="003E6802" w:rsidRDefault="003E6802" w:rsidP="003E6802">
      <w:pPr>
        <w:rPr>
          <w:rFonts w:hint="eastAsia"/>
        </w:rPr>
      </w:pPr>
      <w:r>
        <w:rPr>
          <w:rFonts w:hint="eastAsia"/>
        </w:rPr>
        <w:t>5</w:t>
      </w:r>
      <w:r>
        <w:rPr>
          <w:rFonts w:hint="eastAsia"/>
        </w:rPr>
        <w:t>、</w:t>
      </w:r>
      <w:r>
        <w:rPr>
          <w:rFonts w:hint="eastAsia"/>
        </w:rPr>
        <w:t>2016</w:t>
      </w:r>
      <w:r>
        <w:rPr>
          <w:rFonts w:hint="eastAsia"/>
        </w:rPr>
        <w:t>年</w:t>
      </w:r>
      <w:r>
        <w:rPr>
          <w:rFonts w:hint="eastAsia"/>
        </w:rPr>
        <w:t>1</w:t>
      </w:r>
      <w:r>
        <w:rPr>
          <w:rFonts w:hint="eastAsia"/>
        </w:rPr>
        <w:t>月、</w:t>
      </w:r>
      <w:r>
        <w:rPr>
          <w:rFonts w:hint="eastAsia"/>
        </w:rPr>
        <w:t>9</w:t>
      </w:r>
      <w:r>
        <w:rPr>
          <w:rFonts w:hint="eastAsia"/>
        </w:rPr>
        <w:t>月—朝鲜—分别进行了第四次、第五次核试验，引起国际社会强烈反应，加剧了半岛局势紧张。</w:t>
      </w:r>
    </w:p>
    <w:p w:rsidR="003E6802" w:rsidRDefault="003E6802" w:rsidP="003E6802">
      <w:pPr>
        <w:rPr>
          <w:rFonts w:hint="eastAsia"/>
        </w:rPr>
      </w:pPr>
      <w:r>
        <w:rPr>
          <w:rFonts w:hint="eastAsia"/>
        </w:rPr>
        <w:t>6</w:t>
      </w:r>
      <w:r>
        <w:rPr>
          <w:rFonts w:hint="eastAsia"/>
        </w:rPr>
        <w:t>、</w:t>
      </w:r>
      <w:r>
        <w:rPr>
          <w:rFonts w:hint="eastAsia"/>
        </w:rPr>
        <w:t>2016</w:t>
      </w:r>
      <w:r>
        <w:rPr>
          <w:rFonts w:hint="eastAsia"/>
        </w:rPr>
        <w:t>年是中国工农红军长征胜利多少周年：</w:t>
      </w:r>
      <w:r>
        <w:rPr>
          <w:rFonts w:hint="eastAsia"/>
        </w:rPr>
        <w:t>80</w:t>
      </w:r>
    </w:p>
    <w:p w:rsidR="003E6802" w:rsidRDefault="003E6802" w:rsidP="003E6802">
      <w:pPr>
        <w:rPr>
          <w:rFonts w:hint="eastAsia"/>
        </w:rPr>
      </w:pPr>
      <w:r>
        <w:rPr>
          <w:rFonts w:hint="eastAsia"/>
        </w:rPr>
        <w:t>7</w:t>
      </w:r>
      <w:r>
        <w:rPr>
          <w:rFonts w:hint="eastAsia"/>
        </w:rPr>
        <w:t>、</w:t>
      </w:r>
      <w:r>
        <w:rPr>
          <w:rFonts w:hint="eastAsia"/>
        </w:rPr>
        <w:t>2015</w:t>
      </w:r>
      <w:r>
        <w:rPr>
          <w:rFonts w:hint="eastAsia"/>
        </w:rPr>
        <w:t>年</w:t>
      </w:r>
      <w:r>
        <w:rPr>
          <w:rFonts w:hint="eastAsia"/>
        </w:rPr>
        <w:t>12</w:t>
      </w:r>
      <w:r>
        <w:rPr>
          <w:rFonts w:hint="eastAsia"/>
        </w:rPr>
        <w:t>月</w:t>
      </w:r>
      <w:r>
        <w:rPr>
          <w:rFonts w:hint="eastAsia"/>
        </w:rPr>
        <w:t>31</w:t>
      </w:r>
      <w:r>
        <w:rPr>
          <w:rFonts w:hint="eastAsia"/>
        </w:rPr>
        <w:t>日正式成立，由第二炮兵更名而来的中国人民解放军新的军种是：火箭军</w:t>
      </w:r>
    </w:p>
    <w:p w:rsidR="003E6802" w:rsidRDefault="003E6802" w:rsidP="003E6802">
      <w:pPr>
        <w:rPr>
          <w:rFonts w:hint="eastAsia"/>
        </w:rPr>
      </w:pPr>
      <w:r>
        <w:rPr>
          <w:rFonts w:hint="eastAsia"/>
        </w:rPr>
        <w:t>8</w:t>
      </w:r>
      <w:r>
        <w:rPr>
          <w:rFonts w:hint="eastAsia"/>
        </w:rPr>
        <w:t>、</w:t>
      </w:r>
      <w:r>
        <w:rPr>
          <w:rFonts w:hint="eastAsia"/>
        </w:rPr>
        <w:t>2016</w:t>
      </w:r>
      <w:r>
        <w:rPr>
          <w:rFonts w:hint="eastAsia"/>
        </w:rPr>
        <w:t>年</w:t>
      </w:r>
      <w:r>
        <w:rPr>
          <w:rFonts w:hint="eastAsia"/>
        </w:rPr>
        <w:t>4</w:t>
      </w:r>
      <w:r>
        <w:rPr>
          <w:rFonts w:hint="eastAsia"/>
        </w:rPr>
        <w:t>月，第四届核安全峰会在美国华盛顿举行，旨在通过减少核恐怖主义威胁并加强核安全以营造和平稳定的国际环境。</w:t>
      </w:r>
    </w:p>
    <w:p w:rsidR="003E6802" w:rsidRDefault="003E6802" w:rsidP="003E6802">
      <w:pPr>
        <w:rPr>
          <w:rFonts w:hint="eastAsia"/>
        </w:rPr>
      </w:pPr>
      <w:r>
        <w:rPr>
          <w:rFonts w:hint="eastAsia"/>
        </w:rPr>
        <w:t>9</w:t>
      </w:r>
      <w:r>
        <w:rPr>
          <w:rFonts w:hint="eastAsia"/>
        </w:rPr>
        <w:t>、</w:t>
      </w:r>
      <w:r>
        <w:rPr>
          <w:rFonts w:hint="eastAsia"/>
        </w:rPr>
        <w:t>2015</w:t>
      </w:r>
      <w:r>
        <w:rPr>
          <w:rFonts w:hint="eastAsia"/>
        </w:rPr>
        <w:t>年</w:t>
      </w:r>
      <w:r>
        <w:rPr>
          <w:rFonts w:hint="eastAsia"/>
        </w:rPr>
        <w:t>12</w:t>
      </w:r>
      <w:r>
        <w:rPr>
          <w:rFonts w:hint="eastAsia"/>
        </w:rPr>
        <w:t>月</w:t>
      </w:r>
      <w:r>
        <w:rPr>
          <w:rFonts w:hint="eastAsia"/>
        </w:rPr>
        <w:t>25</w:t>
      </w:r>
      <w:r>
        <w:rPr>
          <w:rFonts w:hint="eastAsia"/>
        </w:rPr>
        <w:t>日，亚洲基础设施投资银行正式成立，全球迎来首个由中国倡议设立的多边金融机构。</w:t>
      </w:r>
    </w:p>
    <w:p w:rsidR="003D35AD" w:rsidRPr="003E6802" w:rsidRDefault="003E6802" w:rsidP="003E6802">
      <w:pPr>
        <w:rPr>
          <w:rFonts w:hint="eastAsia"/>
        </w:rPr>
      </w:pPr>
      <w:r>
        <w:rPr>
          <w:rFonts w:hint="eastAsia"/>
        </w:rPr>
        <w:t>10</w:t>
      </w:r>
      <w:r>
        <w:rPr>
          <w:rFonts w:hint="eastAsia"/>
        </w:rPr>
        <w:t>、</w:t>
      </w:r>
      <w:r>
        <w:rPr>
          <w:rFonts w:hint="eastAsia"/>
        </w:rPr>
        <w:t>2016</w:t>
      </w:r>
      <w:r>
        <w:rPr>
          <w:rFonts w:hint="eastAsia"/>
        </w:rPr>
        <w:t>年</w:t>
      </w:r>
      <w:r>
        <w:rPr>
          <w:rFonts w:hint="eastAsia"/>
        </w:rPr>
        <w:t>10</w:t>
      </w:r>
      <w:r>
        <w:rPr>
          <w:rFonts w:hint="eastAsia"/>
        </w:rPr>
        <w:t>月</w:t>
      </w:r>
      <w:r>
        <w:rPr>
          <w:rFonts w:hint="eastAsia"/>
        </w:rPr>
        <w:t>19</w:t>
      </w:r>
      <w:r>
        <w:rPr>
          <w:rFonts w:hint="eastAsia"/>
        </w:rPr>
        <w:t>日，神舟十一号飞船与天宫二号空间实验室自动交会对接成功。</w:t>
      </w:r>
      <w:bookmarkStart w:id="0" w:name="_GoBack"/>
      <w:bookmarkEnd w:id="0"/>
    </w:p>
    <w:sectPr w:rsidR="003D35AD" w:rsidRPr="003E68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512F" w:rsidRDefault="002B512F" w:rsidP="003D35AD">
      <w:r>
        <w:separator/>
      </w:r>
    </w:p>
  </w:endnote>
  <w:endnote w:type="continuationSeparator" w:id="0">
    <w:p w:rsidR="002B512F" w:rsidRDefault="002B512F" w:rsidP="003D3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512F" w:rsidRDefault="002B512F" w:rsidP="003D35AD">
      <w:r>
        <w:separator/>
      </w:r>
    </w:p>
  </w:footnote>
  <w:footnote w:type="continuationSeparator" w:id="0">
    <w:p w:rsidR="002B512F" w:rsidRDefault="002B512F" w:rsidP="003D35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E55A7"/>
    <w:multiLevelType w:val="hybridMultilevel"/>
    <w:tmpl w:val="1D90A4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4334F2E"/>
    <w:multiLevelType w:val="hybridMultilevel"/>
    <w:tmpl w:val="FE26A81C"/>
    <w:lvl w:ilvl="0" w:tplc="A1D843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CA233D6"/>
    <w:multiLevelType w:val="hybridMultilevel"/>
    <w:tmpl w:val="B568DD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861F772"/>
    <w:multiLevelType w:val="singleLevel"/>
    <w:tmpl w:val="5861F772"/>
    <w:lvl w:ilvl="0">
      <w:start w:val="1"/>
      <w:numFmt w:val="decimal"/>
      <w:suff w:val="nothing"/>
      <w:lvlText w:val="%1、"/>
      <w:lvlJc w:val="left"/>
    </w:lvl>
  </w:abstractNum>
  <w:abstractNum w:abstractNumId="4">
    <w:nsid w:val="5861F792"/>
    <w:multiLevelType w:val="singleLevel"/>
    <w:tmpl w:val="5861F792"/>
    <w:lvl w:ilvl="0">
      <w:start w:val="1"/>
      <w:numFmt w:val="decimal"/>
      <w:suff w:val="nothing"/>
      <w:lvlText w:val="（%1）"/>
      <w:lvlJc w:val="left"/>
    </w:lvl>
  </w:abstractNum>
  <w:abstractNum w:abstractNumId="5">
    <w:nsid w:val="5861F7C1"/>
    <w:multiLevelType w:val="singleLevel"/>
    <w:tmpl w:val="5861F7C1"/>
    <w:lvl w:ilvl="0">
      <w:start w:val="1"/>
      <w:numFmt w:val="decimal"/>
      <w:suff w:val="nothing"/>
      <w:lvlText w:val="（%1）"/>
      <w:lvlJc w:val="left"/>
    </w:lvl>
  </w:abstractNum>
  <w:abstractNum w:abstractNumId="6">
    <w:nsid w:val="6628517B"/>
    <w:multiLevelType w:val="hybridMultilevel"/>
    <w:tmpl w:val="492A2E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A3F4A1F"/>
    <w:multiLevelType w:val="hybridMultilevel"/>
    <w:tmpl w:val="8004B8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5"/>
  </w:num>
  <w:num w:numId="4">
    <w:abstractNumId w:val="7"/>
  </w:num>
  <w:num w:numId="5">
    <w:abstractNumId w:val="2"/>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9F"/>
    <w:rsid w:val="000D784A"/>
    <w:rsid w:val="00125328"/>
    <w:rsid w:val="002B512F"/>
    <w:rsid w:val="002E180B"/>
    <w:rsid w:val="003C7C92"/>
    <w:rsid w:val="003D35AD"/>
    <w:rsid w:val="003E6802"/>
    <w:rsid w:val="004E3834"/>
    <w:rsid w:val="00565EB4"/>
    <w:rsid w:val="005B6256"/>
    <w:rsid w:val="005F0871"/>
    <w:rsid w:val="008039A1"/>
    <w:rsid w:val="00872176"/>
    <w:rsid w:val="008B029F"/>
    <w:rsid w:val="00904199"/>
    <w:rsid w:val="009D4E4B"/>
    <w:rsid w:val="00A046DC"/>
    <w:rsid w:val="00A33A4C"/>
    <w:rsid w:val="00D96C50"/>
    <w:rsid w:val="00DC1E11"/>
    <w:rsid w:val="00DF6F5E"/>
    <w:rsid w:val="00FC0237"/>
    <w:rsid w:val="00FD3792"/>
    <w:rsid w:val="00FF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E3A9D1-BF18-491A-A6D2-88901A7A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D35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D35AD"/>
    <w:rPr>
      <w:sz w:val="18"/>
      <w:szCs w:val="18"/>
    </w:rPr>
  </w:style>
  <w:style w:type="paragraph" w:styleId="a4">
    <w:name w:val="footer"/>
    <w:basedOn w:val="a"/>
    <w:link w:val="Char0"/>
    <w:uiPriority w:val="99"/>
    <w:unhideWhenUsed/>
    <w:rsid w:val="003D35AD"/>
    <w:pPr>
      <w:tabs>
        <w:tab w:val="center" w:pos="4153"/>
        <w:tab w:val="right" w:pos="8306"/>
      </w:tabs>
      <w:snapToGrid w:val="0"/>
      <w:jc w:val="left"/>
    </w:pPr>
    <w:rPr>
      <w:sz w:val="18"/>
      <w:szCs w:val="18"/>
    </w:rPr>
  </w:style>
  <w:style w:type="character" w:customStyle="1" w:styleId="Char0">
    <w:name w:val="页脚 Char"/>
    <w:basedOn w:val="a0"/>
    <w:link w:val="a4"/>
    <w:uiPriority w:val="99"/>
    <w:rsid w:val="003D35AD"/>
    <w:rPr>
      <w:sz w:val="18"/>
      <w:szCs w:val="18"/>
    </w:rPr>
  </w:style>
  <w:style w:type="paragraph" w:styleId="a5">
    <w:name w:val="List Paragraph"/>
    <w:basedOn w:val="a"/>
    <w:uiPriority w:val="99"/>
    <w:qFormat/>
    <w:rsid w:val="003D35A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chengchen</dc:creator>
  <cp:keywords/>
  <dc:description/>
  <cp:lastModifiedBy>chengchen</cp:lastModifiedBy>
  <cp:revision>22</cp:revision>
  <dcterms:created xsi:type="dcterms:W3CDTF">2016-12-27T08:58:00Z</dcterms:created>
  <dcterms:modified xsi:type="dcterms:W3CDTF">2016-12-27T09:45:00Z</dcterms:modified>
</cp:coreProperties>
</file>