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39D09">
      <w:pPr>
        <w:spacing w:line="400" w:lineRule="exact"/>
        <w:ind w:firstLine="42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CAN总线通讯是汽车总线通讯中常用的一种方式。针对CAN总线的安全检测是必不可少的，这就要求测试人员熟练地掌握CAN总线的基础原理，能够对获取到的报文数据进行解析。</w:t>
      </w:r>
    </w:p>
    <w:p w14:paraId="06C32241">
      <w:pPr>
        <w:spacing w:line="400" w:lineRule="exact"/>
        <w:ind w:firstLine="420"/>
        <w:rPr>
          <w:rFonts w:hint="eastAsia"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>现有一份test.asc的CAN报文数据文件，请参赛选手在本地</w:t>
      </w:r>
      <w:r>
        <w:rPr>
          <w:rFonts w:hint="eastAsia" w:ascii="宋体" w:hAnsi="宋体" w:eastAsia="宋体" w:cs="宋体"/>
          <w:b/>
          <w:bCs/>
          <w:szCs w:val="21"/>
          <w:lang w:bidi="ar"/>
        </w:rPr>
        <w:t>final_project——app——assets——script——</w:t>
      </w:r>
      <w:r>
        <w:rPr>
          <w:rFonts w:hint="eastAsia" w:ascii="宋体" w:hAnsi="宋体" w:eastAsia="宋体" w:cs="宋体"/>
          <w:b/>
          <w:bCs/>
          <w:szCs w:val="21"/>
        </w:rPr>
        <w:t>GTC_TEST_003_XXXXXX.py中编写代码，实现对test.asc文件报文的解析。（100分）</w:t>
      </w:r>
      <w:bookmarkStart w:id="0" w:name="_GoBack"/>
      <w:bookmarkEnd w:id="0"/>
    </w:p>
    <w:p w14:paraId="0AE3E9BA">
      <w:pPr>
        <w:spacing w:line="400" w:lineRule="exact"/>
        <w:ind w:firstLine="420"/>
        <w:rPr>
          <w:rFonts w:hint="eastAsia"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>请注意：</w:t>
      </w:r>
    </w:p>
    <w:p w14:paraId="06E7CBA1">
      <w:pPr>
        <w:numPr>
          <w:ilvl w:val="0"/>
          <w:numId w:val="1"/>
        </w:numPr>
        <w:spacing w:line="400" w:lineRule="exact"/>
        <w:ind w:firstLine="42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请使用参赛选手自己的账号密码登录测试管理平台（账号：慕测平台注册使用的邮箱号；密码：慕测平台注册使用的手机号，若当时未填手机号，则密码默认为邮箱号。登陆不上请联系主办方）</w:t>
      </w:r>
    </w:p>
    <w:p w14:paraId="6050C74D">
      <w:pPr>
        <w:numPr>
          <w:ilvl w:val="0"/>
          <w:numId w:val="1"/>
        </w:numPr>
        <w:spacing w:line="400" w:lineRule="exact"/>
        <w:ind w:firstLine="42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GTC_TEST_003_XXXXXX.py中，XXXXXX为参赛选手唯一编号，可以登录</w:t>
      </w:r>
      <w:r>
        <w:rPr>
          <w:rFonts w:ascii="宋体" w:hAnsi="宋体" w:eastAsia="宋体" w:cs="宋体"/>
          <w:szCs w:val="21"/>
        </w:rPr>
        <w:t>https://58.33.79.118:8708/login</w:t>
      </w:r>
      <w:r>
        <w:rPr>
          <w:rFonts w:hint="eastAsia" w:ascii="宋体" w:hAnsi="宋体" w:eastAsia="宋体" w:cs="宋体"/>
          <w:szCs w:val="21"/>
        </w:rPr>
        <w:t>的【参赛步骤说明】中进行查看</w:t>
      </w:r>
    </w:p>
    <w:p w14:paraId="6D471C65">
      <w:pPr>
        <w:numPr>
          <w:ilvl w:val="0"/>
          <w:numId w:val="1"/>
        </w:numPr>
        <w:spacing w:line="400" w:lineRule="exact"/>
        <w:ind w:firstLine="420"/>
        <w:rPr>
          <w:rFonts w:hint="eastAsia" w:ascii="宋体" w:hAnsi="宋体" w:eastAsia="宋体" w:cs="宋体"/>
          <w:b w:val="0"/>
          <w:bCs w:val="0"/>
          <w:szCs w:val="21"/>
        </w:rPr>
      </w:pPr>
      <w:r>
        <w:rPr>
          <w:rFonts w:hint="eastAsia" w:ascii="宋体" w:hAnsi="宋体" w:eastAsia="宋体" w:cs="宋体"/>
          <w:szCs w:val="21"/>
        </w:rPr>
        <w:t>修改final_project——app——assets——scripts——GTC_TEST_003_XXXXXX.py</w:t>
      </w:r>
      <w:r>
        <w:rPr>
          <w:rFonts w:hint="eastAsia" w:ascii="宋体" w:hAnsi="宋体" w:eastAsia="宋体" w:cs="宋体"/>
          <w:b w:val="0"/>
          <w:bCs w:val="0"/>
          <w:szCs w:val="21"/>
        </w:rPr>
        <w:t>内的两处函数名</w:t>
      </w:r>
    </w:p>
    <w:p w14:paraId="5572FCC3">
      <w:pPr>
        <w:numPr>
          <w:ilvl w:val="0"/>
          <w:numId w:val="1"/>
        </w:numPr>
        <w:spacing w:line="400" w:lineRule="exact"/>
        <w:ind w:firstLine="420"/>
        <w:rPr>
          <w:rFonts w:hint="eastAsia" w:ascii="宋体" w:hAnsi="宋体" w:eastAsia="宋体" w:cs="宋体"/>
          <w:b w:val="0"/>
          <w:bCs w:val="0"/>
          <w:szCs w:val="21"/>
        </w:rPr>
      </w:pPr>
      <w:r>
        <w:rPr>
          <w:rFonts w:hint="default" w:ascii="宋体" w:hAnsi="宋体" w:eastAsia="宋体" w:cs="宋体"/>
          <w:b w:val="0"/>
          <w:bCs w:val="0"/>
          <w:szCs w:val="21"/>
          <w:woUserID w:val="1"/>
        </w:rPr>
        <w:t>将修改完毕的py文件通过文件上传界面进行上传、发布</w:t>
      </w:r>
    </w:p>
    <w:p w14:paraId="6A0EA62F">
      <w:pPr>
        <w:numPr>
          <w:ilvl w:val="0"/>
          <w:numId w:val="0"/>
        </w:numPr>
        <w:spacing w:line="400" w:lineRule="exact"/>
        <w:ind w:firstLine="420" w:firstLineChars="0"/>
        <w:rPr>
          <w:rFonts w:hint="eastAsia"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>GTC_TEST_00</w:t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Cs w:val="21"/>
        </w:rPr>
        <w:t>_XXXXXX.py需满足以下几点要求：</w:t>
      </w:r>
    </w:p>
    <w:p w14:paraId="32A2A500">
      <w:pPr>
        <w:numPr>
          <w:ilvl w:val="0"/>
          <w:numId w:val="2"/>
        </w:numPr>
        <w:spacing w:line="400" w:lineRule="exact"/>
        <w:ind w:firstLine="42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在测试管理平台界面打印</w:t>
      </w:r>
      <w:r>
        <w:rPr>
          <w:rFonts w:hint="eastAsia"/>
          <w:color w:val="FF0000"/>
        </w:rPr>
        <w:t>“该asc文件中有XX条报文”（50分）</w:t>
      </w:r>
    </w:p>
    <w:p w14:paraId="4912A013">
      <w:pPr>
        <w:numPr>
          <w:ilvl w:val="0"/>
          <w:numId w:val="2"/>
        </w:numPr>
        <w:spacing w:line="400" w:lineRule="exact"/>
        <w:ind w:firstLine="420"/>
      </w:pPr>
      <w:r>
        <w:rPr>
          <w:rFonts w:hint="eastAsia" w:ascii="宋体" w:hAnsi="宋体" w:eastAsia="宋体" w:cs="宋体"/>
          <w:szCs w:val="21"/>
        </w:rPr>
        <w:t>在测试管理平台界面打印</w:t>
      </w:r>
      <w:r>
        <w:rPr>
          <w:rFonts w:hint="eastAsia"/>
          <w:color w:val="FF0000"/>
        </w:rPr>
        <w:t>“该asc文件中有XX条ID为240的报文”（50分）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F5BD9"/>
    <w:multiLevelType w:val="singleLevel"/>
    <w:tmpl w:val="FFBF5BD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FEA3FF0"/>
    <w:multiLevelType w:val="singleLevel"/>
    <w:tmpl w:val="FFEA3FF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JhNTk3NmY0NTU5YzU0MjMwZjk0ZWY3N2MwOWJmYTEifQ=="/>
  </w:docVars>
  <w:rsids>
    <w:rsidRoot w:val="0006478A"/>
    <w:rsid w:val="0006478A"/>
    <w:rsid w:val="00293BB7"/>
    <w:rsid w:val="00473283"/>
    <w:rsid w:val="005339AD"/>
    <w:rsid w:val="006527D6"/>
    <w:rsid w:val="00996FD5"/>
    <w:rsid w:val="00AD2DAD"/>
    <w:rsid w:val="00CC4E26"/>
    <w:rsid w:val="00D66446"/>
    <w:rsid w:val="00D809B0"/>
    <w:rsid w:val="00DA0D72"/>
    <w:rsid w:val="00E84FD6"/>
    <w:rsid w:val="00EA24C0"/>
    <w:rsid w:val="00F316F3"/>
    <w:rsid w:val="00F34A3C"/>
    <w:rsid w:val="014770E5"/>
    <w:rsid w:val="0FCC2282"/>
    <w:rsid w:val="17B27806"/>
    <w:rsid w:val="1FB46C54"/>
    <w:rsid w:val="341E045A"/>
    <w:rsid w:val="3D77F81B"/>
    <w:rsid w:val="7D7F93B8"/>
    <w:rsid w:val="7DEFF3F6"/>
    <w:rsid w:val="7F99F392"/>
    <w:rsid w:val="8CD98E1B"/>
    <w:rsid w:val="9FFBC6D1"/>
    <w:rsid w:val="AFED48B6"/>
    <w:rsid w:val="D8FFCACE"/>
    <w:rsid w:val="DF771C02"/>
    <w:rsid w:val="F3F73DB1"/>
    <w:rsid w:val="F7D385AE"/>
    <w:rsid w:val="FF835308"/>
    <w:rsid w:val="FFDAD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8"/>
    <w:qFormat/>
    <w:uiPriority w:val="0"/>
    <w:pPr>
      <w:jc w:val="left"/>
    </w:pPr>
  </w:style>
  <w:style w:type="paragraph" w:styleId="3">
    <w:name w:val="annotation subject"/>
    <w:basedOn w:val="2"/>
    <w:next w:val="2"/>
    <w:link w:val="9"/>
    <w:qFormat/>
    <w:uiPriority w:val="0"/>
    <w:rPr>
      <w:b/>
      <w:bCs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styleId="7">
    <w:name w:val="annotation reference"/>
    <w:basedOn w:val="5"/>
    <w:qFormat/>
    <w:uiPriority w:val="0"/>
    <w:rPr>
      <w:sz w:val="21"/>
      <w:szCs w:val="21"/>
    </w:rPr>
  </w:style>
  <w:style w:type="character" w:customStyle="1" w:styleId="8">
    <w:name w:val="批注文字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9">
    <w:name w:val="批注主题 字符"/>
    <w:basedOn w:val="8"/>
    <w:link w:val="3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  <w:style w:type="character" w:customStyle="1" w:styleId="10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370</Words>
  <Characters>574</Characters>
  <Lines>6</Lines>
  <Paragraphs>1</Paragraphs>
  <TotalTime>106</TotalTime>
  <ScaleCrop>false</ScaleCrop>
  <LinksUpToDate>false</LinksUpToDate>
  <CharactersWithSpaces>574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2024-11-12T14:50:00Z</dcterms:created>
  <dc:creator>ticp</dc:creator>
  <cp:lastModifiedBy>ILOVE恩恩</cp:lastModifiedBy>
  <dcterms:modified xsi:type="dcterms:W3CDTF">2024-11-18T07:20:38Z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8C1CA25E72A34A7A8507F041DB396F8E_12</vt:lpwstr>
  </property>
</Properties>
</file>