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4"/>
        </w:rPr>
      </w:pPr>
      <w:r>
        <w:rPr>
          <w:rFonts w:hint="eastAsia" w:ascii="Consolas" w:hAnsi="Consolas" w:eastAsia="Consolas"/>
          <w:color w:val="646464"/>
          <w:sz w:val="28"/>
          <w:szCs w:val="24"/>
        </w:rPr>
        <w:t>@RequestMapping</w:t>
      </w:r>
      <w:r>
        <w:rPr>
          <w:rFonts w:hint="eastAsia" w:ascii="Consolas" w:hAnsi="Consolas" w:eastAsia="Consolas"/>
          <w:color w:val="000000"/>
          <w:sz w:val="28"/>
          <w:szCs w:val="24"/>
        </w:rPr>
        <w:t>(</w:t>
      </w:r>
      <w:r>
        <w:rPr>
          <w:rFonts w:hint="eastAsia" w:ascii="Consolas" w:hAnsi="Consolas" w:eastAsia="Consolas"/>
          <w:color w:val="2A00FF"/>
          <w:sz w:val="28"/>
          <w:szCs w:val="24"/>
        </w:rPr>
        <w:t>"/index"</w:t>
      </w:r>
      <w:r>
        <w:rPr>
          <w:rFonts w:hint="eastAsia" w:ascii="Consolas" w:hAnsi="Consolas" w:eastAsia="Consolas"/>
          <w:color w:val="000000"/>
          <w:sz w:val="28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4"/>
        </w:rPr>
      </w:pPr>
      <w:r>
        <w:rPr>
          <w:rFonts w:hint="eastAsia" w:ascii="Consolas" w:hAnsi="Consolas" w:eastAsia="Consolas"/>
          <w:color w:val="646464"/>
          <w:sz w:val="28"/>
          <w:szCs w:val="24"/>
        </w:rPr>
        <w:t>@</w:t>
      </w:r>
      <w:r>
        <w:rPr>
          <w:rFonts w:hint="eastAsia" w:ascii="Consolas" w:hAnsi="Consolas" w:eastAsia="Consolas"/>
          <w:color w:val="646464"/>
          <w:sz w:val="28"/>
          <w:szCs w:val="24"/>
          <w:shd w:val="clear" w:color="auto" w:fill="D4D4D4"/>
        </w:rPr>
        <w:t>Controller</w:t>
      </w:r>
    </w:p>
    <w:p>
      <w:pPr>
        <w:bidi w:val="0"/>
        <w:rPr>
          <w:rFonts w:hint="eastAsia" w:ascii="Consolas" w:hAnsi="Consolas" w:eastAsia="Consolas"/>
          <w:color w:val="000000"/>
          <w:sz w:val="28"/>
          <w:szCs w:val="24"/>
        </w:rPr>
      </w:pPr>
      <w:r>
        <w:rPr>
          <w:rFonts w:hint="eastAsia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 LoginController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确认了是spring框架</w:t>
      </w:r>
    </w:p>
    <w:p>
      <w:pPr>
        <w:bidi w:val="0"/>
        <w:rPr>
          <w:rFonts w:hint="eastAsia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Lines="0" w:afterLines="0"/>
        <w:jc w:val="left"/>
        <w:rPr>
          <w:rFonts w:hint="eastAsia" w:ascii="Consolas" w:hAnsi="Consolas" w:eastAsia="Consolas"/>
          <w:color w:val="000000"/>
          <w:sz w:val="28"/>
          <w:szCs w:val="24"/>
        </w:rPr>
      </w:pPr>
      <w:r>
        <w:rPr>
          <w:rFonts w:hint="eastAsia" w:ascii="Consolas" w:hAnsi="Consolas" w:eastAsia="Consolas"/>
          <w:color w:val="646464"/>
          <w:sz w:val="28"/>
          <w:szCs w:val="24"/>
        </w:rPr>
        <w:t>@RequestMapping</w:t>
      </w:r>
      <w:r>
        <w:rPr>
          <w:rFonts w:hint="eastAsia" w:ascii="Consolas" w:hAnsi="Consolas" w:eastAsia="Consolas"/>
          <w:color w:val="000000"/>
          <w:sz w:val="28"/>
          <w:szCs w:val="24"/>
        </w:rPr>
        <w:t>(</w:t>
      </w:r>
      <w:r>
        <w:rPr>
          <w:rFonts w:hint="eastAsia" w:ascii="Consolas" w:hAnsi="Consolas" w:eastAsia="Consolas"/>
          <w:color w:val="2A00FF"/>
          <w:sz w:val="28"/>
          <w:szCs w:val="24"/>
        </w:rPr>
        <w:t>"/index"</w:t>
      </w:r>
      <w:r>
        <w:rPr>
          <w:rFonts w:hint="eastAsia" w:ascii="Consolas" w:hAnsi="Consolas" w:eastAsia="Consolas"/>
          <w:color w:val="000000"/>
          <w:sz w:val="28"/>
          <w:szCs w:val="24"/>
        </w:rPr>
        <w:t>)</w:t>
      </w:r>
    </w:p>
    <w:p>
      <w:pPr>
        <w:shd w:val="clear" w:fill="AEAAAA" w:themeFill="background2" w:themeFillShade="BF"/>
        <w:bidi w:val="0"/>
      </w:pPr>
      <w:r>
        <w:t>通过 RequestMapping 注解来处理这些映射请求，也就是通过它来指定控制器可以处理哪些URL请求。</w:t>
      </w:r>
    </w:p>
    <w:p>
      <w:pPr>
        <w:shd w:val="clear" w:fill="AEAAAA" w:themeFill="background2" w:themeFillShade="BF"/>
        <w:bidi w:val="0"/>
      </w:pPr>
      <w:r>
        <w:t>用于类上，表示类中的所有响应请求的方法都是以该地址作为父路径。</w:t>
      </w:r>
    </w:p>
    <w:p>
      <w:pPr>
        <w:shd w:val="clear" w:fill="AEAAAA" w:themeFill="background2" w:themeFillShade="BF"/>
        <w:bidi w:val="0"/>
      </w:pPr>
    </w:p>
    <w:p>
      <w:pPr>
        <w:shd w:val="clear" w:fill="AEAAAA" w:themeFill="background2" w:themeFillShade="BF"/>
        <w:bidi w:val="0"/>
        <w:rPr>
          <w:rStyle w:val="5"/>
        </w:rPr>
      </w:pPr>
      <w:r>
        <w:rPr>
          <w:rStyle w:val="5"/>
          <w:rFonts w:hint="eastAsia"/>
        </w:rPr>
        <w:t>@RequestMapping的value属性</w:t>
      </w:r>
    </w:p>
    <w:p>
      <w:pPr>
        <w:shd w:val="clear" w:fill="AEAAAA" w:themeFill="background2" w:themeFillShade="BF"/>
        <w:bidi w:val="0"/>
        <w:rPr/>
      </w:pPr>
      <w:r>
        <w:t>通过当前请求的请求地址来匹配请求</w:t>
      </w:r>
    </w:p>
    <w:p>
      <w:pPr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Consolas" w:hAnsi="Consolas" w:eastAsia="Consolas"/>
          <w:color w:val="000000"/>
          <w:sz w:val="28"/>
          <w:szCs w:val="24"/>
        </w:rPr>
      </w:pPr>
      <w:r>
        <w:drawing>
          <wp:inline distT="0" distB="0" distL="114300" distR="114300">
            <wp:extent cx="5268595" cy="4140835"/>
            <wp:effectExtent l="0" t="0" r="825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——【参考1】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即LoginController类中相应请求的方法以/index为父路径。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如下方的initSlideVerifyImage方法路径为/index/initSlideVerifyImage</w:t>
      </w:r>
    </w:p>
    <w:p>
      <w:r>
        <w:drawing>
          <wp:inline distT="0" distB="0" distL="114300" distR="114300">
            <wp:extent cx="5271135" cy="376555"/>
            <wp:effectExtent l="0" t="0" r="5715" b="44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color w:val="646464"/>
          <w:sz w:val="28"/>
          <w:szCs w:val="24"/>
        </w:rPr>
      </w:pPr>
    </w:p>
    <w:p>
      <w:pPr>
        <w:shd w:val="clear"/>
        <w:spacing w:beforeLines="0" w:afterLines="0"/>
        <w:jc w:val="left"/>
        <w:rPr>
          <w:rStyle w:val="5"/>
          <w:rFonts w:hint="eastAsia"/>
        </w:rPr>
      </w:pPr>
      <w:r>
        <w:rPr>
          <w:rFonts w:hint="eastAsia" w:ascii="Consolas" w:hAnsi="Consolas" w:eastAsia="Consolas"/>
          <w:color w:val="646464"/>
          <w:sz w:val="28"/>
          <w:szCs w:val="24"/>
          <w:shd w:val="clear" w:color="auto" w:fill="E8F2FE"/>
        </w:rPr>
        <w:t>@Controller</w:t>
      </w:r>
    </w:p>
    <w:p>
      <w:pPr>
        <w:shd w:val="clear" w:fill="AEAAAA" w:themeFill="background2" w:themeFillShade="BF"/>
        <w:spacing w:beforeLines="0" w:afterLines="0"/>
        <w:jc w:val="left"/>
        <w:rPr>
          <w:rStyle w:val="5"/>
          <w:rFonts w:hint="eastAsia"/>
        </w:rPr>
      </w:pPr>
      <w:r>
        <w:rPr>
          <w:rStyle w:val="5"/>
          <w:rFonts w:hint="eastAsia"/>
        </w:rPr>
        <w:t>用@Controller定义一个控制器类，</w:t>
      </w:r>
    </w:p>
    <w:p>
      <w:pPr>
        <w:shd w:val="clear" w:fill="AEAAAA" w:themeFill="background2" w:themeFillShade="BF"/>
        <w:spacing w:beforeLines="0" w:afterLines="0"/>
        <w:jc w:val="left"/>
        <w:rPr>
          <w:rStyle w:val="5"/>
          <w:rFonts w:hint="eastAsia"/>
        </w:rPr>
      </w:pPr>
      <w:r>
        <w:rPr>
          <w:rStyle w:val="5"/>
          <w:rFonts w:hint="eastAsia"/>
        </w:rPr>
        <w:t>用@RequestMapping给出外界访问方法的路径，或者说触发路径 ，触发条件。</w:t>
      </w:r>
    </w:p>
    <w:p>
      <w:pPr>
        <w:shd w:val="clear" w:fill="AEAAAA" w:themeFill="background2" w:themeFillShade="BF"/>
        <w:spacing w:beforeLines="0" w:afterLines="0"/>
        <w:jc w:val="left"/>
        <w:rPr>
          <w:rStyle w:val="5"/>
          <w:rFonts w:hint="eastAsia"/>
        </w:rPr>
      </w:pPr>
      <w:r>
        <w:rPr>
          <w:rStyle w:val="5"/>
          <w:rFonts w:hint="eastAsia"/>
        </w:rPr>
        <w:t>用@ResponseBody标记Controller类中的方法。把return的结果变成JSON对象返回。（如果没有这个注解，这个方法只能返回要跳转的路径即跳转的html/JSP页面。有这个注解，可以不跳转页面，只返回JSON数据）</w:t>
      </w:r>
    </w:p>
    <w:p>
      <w:r>
        <w:drawing>
          <wp:inline distT="0" distB="0" distL="114300" distR="114300">
            <wp:extent cx="5266690" cy="852805"/>
            <wp:effectExtent l="0" t="0" r="10160" b="44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——【</w:t>
      </w:r>
      <w:r>
        <w:rPr>
          <w:rFonts w:hint="eastAsia"/>
          <w:lang w:val="en-US" w:eastAsia="zh-CN"/>
        </w:rPr>
        <w:t>参考2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sz w:val="21"/>
          <w:szCs w:val="21"/>
          <w:lang w:eastAsia="zh-CN"/>
        </w:rPr>
        <w:br w:type="page"/>
      </w:r>
      <w:r>
        <w:rPr>
          <w:rFonts w:hint="eastAsia"/>
          <w:lang w:val="en-US" w:eastAsia="zh-CN"/>
        </w:rPr>
        <w:t>参考1：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"https://blog.csdn.net/m0_67401055/article/details/125057030"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@RequestMapping详解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参考2：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"https://blog.csdn.net/qq_46046423/article/details/109336282"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@Controller注解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Y4ZTM5NzU2Njk3YWY0YjVlMzNmNzRhNjhlMzY3OGQifQ=="/>
  </w:docVars>
  <w:rsids>
    <w:rsidRoot w:val="00172A27"/>
    <w:rsid w:val="11B94061"/>
    <w:rsid w:val="25393727"/>
    <w:rsid w:val="3DE27042"/>
    <w:rsid w:val="60EB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142</Words>
  <Characters>316</Characters>
  <Lines>0</Lines>
  <Paragraphs>0</Paragraphs>
  <TotalTime>12</TotalTime>
  <ScaleCrop>false</ScaleCrop>
  <LinksUpToDate>false</LinksUpToDate>
  <CharactersWithSpaces>320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2022-10-22T17:36:00Z</dcterms:created>
  <dc:creator>ASUS</dc:creator>
  <cp:lastModifiedBy>Jinvic</cp:lastModifiedBy>
  <dcterms:modified xsi:type="dcterms:W3CDTF">2022-10-22T18:47:44Z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E4D509DFD5A0464CB824A3958941ED45</vt:lpwstr>
  </property>
</Properties>
</file>