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rPr>
      </w:pPr>
      <w:r>
        <w:rPr>
          <w:rFonts w:hint="eastAsia"/>
          <w:b/>
          <w:bCs/>
          <w:sz w:val="44"/>
          <w:szCs w:val="44"/>
        </w:rPr>
        <w:t>Homework 1: VSM and KNN</w:t>
      </w:r>
    </w:p>
    <w:p>
      <w:pPr>
        <w:jc w:val="center"/>
        <w:rPr>
          <w:rFonts w:hint="eastAsia"/>
          <w:b/>
          <w:bCs/>
          <w:sz w:val="44"/>
          <w:szCs w:val="44"/>
        </w:rPr>
      </w:pPr>
    </w:p>
    <w:p>
      <w:pPr>
        <w:jc w:val="both"/>
        <w:rPr>
          <w:rFonts w:hint="eastAsia"/>
          <w:b w:val="0"/>
          <w:bCs w:val="0"/>
          <w:sz w:val="28"/>
          <w:szCs w:val="28"/>
          <w:u w:val="single"/>
          <w:lang w:val="en-US" w:eastAsia="zh-CN"/>
        </w:rPr>
      </w:pPr>
      <w:r>
        <w:rPr>
          <w:rFonts w:hint="eastAsia"/>
          <w:b/>
          <w:bCs/>
          <w:sz w:val="28"/>
          <w:szCs w:val="28"/>
          <w:lang w:val="en-US" w:eastAsia="zh-CN"/>
        </w:rPr>
        <w:t>姓名</w:t>
      </w:r>
      <w:r>
        <w:rPr>
          <w:rFonts w:hint="eastAsia"/>
          <w:b w:val="0"/>
          <w:bCs w:val="0"/>
          <w:sz w:val="28"/>
          <w:szCs w:val="28"/>
          <w:lang w:val="en-US" w:eastAsia="zh-CN"/>
        </w:rPr>
        <w:t>：</w:t>
      </w:r>
      <w:r>
        <w:rPr>
          <w:rFonts w:hint="eastAsia"/>
          <w:b w:val="0"/>
          <w:bCs w:val="0"/>
          <w:sz w:val="28"/>
          <w:szCs w:val="28"/>
          <w:u w:val="single"/>
          <w:lang w:val="en-US" w:eastAsia="zh-CN"/>
        </w:rPr>
        <w:t>史金婉</w:t>
      </w:r>
      <w:r>
        <w:rPr>
          <w:rFonts w:hint="eastAsia"/>
          <w:b w:val="0"/>
          <w:bCs w:val="0"/>
          <w:sz w:val="28"/>
          <w:szCs w:val="28"/>
          <w:u w:val="none"/>
          <w:lang w:val="en-US" w:eastAsia="zh-CN"/>
        </w:rPr>
        <w:t xml:space="preserve">       </w:t>
      </w:r>
      <w:r>
        <w:rPr>
          <w:rFonts w:hint="eastAsia"/>
          <w:b/>
          <w:bCs/>
          <w:sz w:val="28"/>
          <w:szCs w:val="28"/>
          <w:lang w:val="en-US" w:eastAsia="zh-CN"/>
        </w:rPr>
        <w:t>学号：</w:t>
      </w:r>
      <w:r>
        <w:rPr>
          <w:rFonts w:hint="eastAsia"/>
          <w:b w:val="0"/>
          <w:bCs w:val="0"/>
          <w:sz w:val="28"/>
          <w:szCs w:val="28"/>
          <w:u w:val="single"/>
          <w:lang w:val="en-US" w:eastAsia="zh-CN"/>
        </w:rPr>
        <w:t>201834874</w:t>
      </w:r>
    </w:p>
    <w:p>
      <w:pPr>
        <w:jc w:val="both"/>
        <w:rPr>
          <w:rFonts w:hint="eastAsia"/>
          <w:b w:val="0"/>
          <w:bCs w:val="0"/>
          <w:sz w:val="28"/>
          <w:szCs w:val="28"/>
          <w:u w:val="single"/>
          <w:lang w:val="en-US" w:eastAsia="zh-CN"/>
        </w:rPr>
      </w:pPr>
      <w:r>
        <w:rPr>
          <w:rFonts w:hint="eastAsia"/>
          <w:b/>
          <w:bCs/>
          <w:sz w:val="28"/>
          <w:szCs w:val="28"/>
          <w:lang w:val="en-US" w:eastAsia="zh-CN"/>
        </w:rPr>
        <w:t>教师：</w:t>
      </w:r>
      <w:r>
        <w:rPr>
          <w:rFonts w:hint="eastAsia"/>
          <w:b w:val="0"/>
          <w:bCs w:val="0"/>
          <w:sz w:val="28"/>
          <w:szCs w:val="28"/>
          <w:u w:val="single"/>
          <w:lang w:val="en-US" w:eastAsia="zh-CN"/>
        </w:rPr>
        <w:t xml:space="preserve">尹建华 </w:t>
      </w:r>
      <w:r>
        <w:rPr>
          <w:rFonts w:hint="eastAsia"/>
          <w:b w:val="0"/>
          <w:bCs w:val="0"/>
          <w:sz w:val="28"/>
          <w:szCs w:val="28"/>
          <w:u w:val="none"/>
          <w:lang w:val="en-US" w:eastAsia="zh-CN"/>
        </w:rPr>
        <w:t xml:space="preserve">     </w:t>
      </w:r>
      <w:r>
        <w:rPr>
          <w:rFonts w:hint="eastAsia"/>
          <w:b/>
          <w:bCs/>
          <w:sz w:val="28"/>
          <w:szCs w:val="28"/>
          <w:u w:val="none"/>
          <w:lang w:val="en-US" w:eastAsia="zh-CN"/>
        </w:rPr>
        <w:t xml:space="preserve"> 项目：</w:t>
      </w:r>
      <w:r>
        <w:rPr>
          <w:rFonts w:hint="eastAsia"/>
          <w:b w:val="0"/>
          <w:bCs w:val="0"/>
          <w:sz w:val="28"/>
          <w:szCs w:val="28"/>
          <w:u w:val="single"/>
          <w:lang w:val="en-US" w:eastAsia="zh-CN"/>
        </w:rPr>
        <w:t>KNN进行文本分类</w:t>
      </w:r>
    </w:p>
    <w:p>
      <w:pPr>
        <w:numPr>
          <w:ilvl w:val="0"/>
          <w:numId w:val="1"/>
        </w:numPr>
        <w:jc w:val="both"/>
        <w:rPr>
          <w:rFonts w:hint="eastAsia"/>
          <w:b/>
          <w:bCs/>
          <w:sz w:val="28"/>
          <w:szCs w:val="28"/>
          <w:u w:val="none"/>
          <w:lang w:val="en-US" w:eastAsia="zh-CN"/>
        </w:rPr>
      </w:pPr>
      <w:r>
        <w:rPr>
          <w:rFonts w:hint="eastAsia"/>
          <w:b/>
          <w:bCs/>
          <w:sz w:val="28"/>
          <w:szCs w:val="28"/>
          <w:u w:val="none"/>
          <w:lang w:val="en-US" w:eastAsia="zh-CN"/>
        </w:rPr>
        <w:t>实验目的</w:t>
      </w:r>
    </w:p>
    <w:p>
      <w:pPr>
        <w:numPr>
          <w:ilvl w:val="0"/>
          <w:numId w:val="2"/>
        </w:numPr>
        <w:jc w:val="both"/>
        <w:rPr>
          <w:rFonts w:hint="eastAsia"/>
          <w:b w:val="0"/>
          <w:bCs w:val="0"/>
          <w:sz w:val="24"/>
          <w:szCs w:val="24"/>
          <w:u w:val="none"/>
          <w:lang w:val="en-US" w:eastAsia="zh-CN"/>
        </w:rPr>
      </w:pPr>
      <w:r>
        <w:rPr>
          <w:rFonts w:hint="eastAsia"/>
          <w:b w:val="0"/>
          <w:bCs w:val="0"/>
          <w:sz w:val="24"/>
          <w:szCs w:val="24"/>
          <w:u w:val="none"/>
          <w:lang w:val="en-US" w:eastAsia="zh-CN"/>
        </w:rPr>
        <w:t>学会github的使用，建立并管理自己的项目</w:t>
      </w:r>
    </w:p>
    <w:p>
      <w:pPr>
        <w:numPr>
          <w:ilvl w:val="0"/>
          <w:numId w:val="2"/>
        </w:numPr>
        <w:ind w:left="0" w:leftChars="0" w:firstLine="0" w:firstLineChars="0"/>
        <w:jc w:val="both"/>
        <w:rPr>
          <w:rFonts w:hint="eastAsia"/>
          <w:b w:val="0"/>
          <w:bCs w:val="0"/>
          <w:sz w:val="24"/>
          <w:szCs w:val="24"/>
          <w:u w:val="none"/>
          <w:lang w:val="en-US" w:eastAsia="zh-CN"/>
        </w:rPr>
      </w:pPr>
      <w:r>
        <w:rPr>
          <w:rFonts w:hint="eastAsia"/>
          <w:b w:val="0"/>
          <w:bCs w:val="0"/>
          <w:sz w:val="24"/>
          <w:szCs w:val="24"/>
          <w:u w:val="none"/>
          <w:lang w:val="en-US" w:eastAsia="zh-CN"/>
        </w:rPr>
        <w:t>掌握一定的预处理文本的方法</w:t>
      </w:r>
    </w:p>
    <w:p>
      <w:pPr>
        <w:numPr>
          <w:ilvl w:val="0"/>
          <w:numId w:val="2"/>
        </w:numPr>
        <w:jc w:val="both"/>
        <w:rPr>
          <w:rFonts w:hint="eastAsia"/>
          <w:b w:val="0"/>
          <w:bCs w:val="0"/>
          <w:sz w:val="24"/>
          <w:szCs w:val="24"/>
          <w:u w:val="none"/>
          <w:lang w:val="en-US" w:eastAsia="zh-CN"/>
        </w:rPr>
      </w:pPr>
      <w:r>
        <w:rPr>
          <w:rFonts w:hint="eastAsia"/>
          <w:b w:val="0"/>
          <w:bCs w:val="0"/>
          <w:sz w:val="24"/>
          <w:szCs w:val="24"/>
          <w:u w:val="none"/>
          <w:lang w:val="en-US" w:eastAsia="zh-CN"/>
        </w:rPr>
        <w:t>理解并掌握Vector Space Model</w:t>
      </w:r>
    </w:p>
    <w:p>
      <w:pPr>
        <w:numPr>
          <w:ilvl w:val="0"/>
          <w:numId w:val="2"/>
        </w:numPr>
        <w:jc w:val="both"/>
        <w:rPr>
          <w:rFonts w:hint="eastAsia"/>
          <w:b w:val="0"/>
          <w:bCs w:val="0"/>
          <w:sz w:val="24"/>
          <w:szCs w:val="24"/>
          <w:u w:val="none"/>
          <w:lang w:val="en-US" w:eastAsia="zh-CN"/>
        </w:rPr>
      </w:pPr>
      <w:r>
        <w:rPr>
          <w:rFonts w:hint="eastAsia"/>
          <w:b w:val="0"/>
          <w:bCs w:val="0"/>
          <w:sz w:val="24"/>
          <w:szCs w:val="24"/>
          <w:u w:val="none"/>
          <w:lang w:val="en-US" w:eastAsia="zh-CN"/>
        </w:rPr>
        <w:t>掌握knn算法并能利用它对文档进行分类</w:t>
      </w:r>
    </w:p>
    <w:p>
      <w:pPr>
        <w:numPr>
          <w:ilvl w:val="0"/>
          <w:numId w:val="1"/>
        </w:numPr>
        <w:jc w:val="both"/>
        <w:rPr>
          <w:rFonts w:hint="eastAsia"/>
          <w:b/>
          <w:bCs/>
          <w:sz w:val="28"/>
          <w:szCs w:val="28"/>
          <w:u w:val="none"/>
          <w:lang w:val="en-US" w:eastAsia="zh-CN"/>
        </w:rPr>
      </w:pPr>
      <w:r>
        <w:rPr>
          <w:rFonts w:hint="eastAsia"/>
          <w:b/>
          <w:bCs/>
          <w:sz w:val="28"/>
          <w:szCs w:val="28"/>
          <w:u w:val="none"/>
          <w:lang w:val="en-US" w:eastAsia="zh-CN"/>
        </w:rPr>
        <w:t>实验任务</w:t>
      </w:r>
    </w:p>
    <w:p>
      <w:pPr>
        <w:numPr>
          <w:ilvl w:val="0"/>
          <w:numId w:val="3"/>
        </w:numPr>
        <w:ind w:leftChars="0"/>
        <w:jc w:val="both"/>
        <w:rPr>
          <w:rFonts w:hint="eastAsia"/>
          <w:b w:val="0"/>
          <w:bCs w:val="0"/>
          <w:sz w:val="24"/>
          <w:szCs w:val="24"/>
          <w:u w:val="none"/>
          <w:lang w:val="en-US" w:eastAsia="zh-CN"/>
        </w:rPr>
      </w:pPr>
      <w:r>
        <w:rPr>
          <w:rFonts w:hint="eastAsia"/>
          <w:b w:val="0"/>
          <w:bCs w:val="0"/>
          <w:sz w:val="24"/>
          <w:szCs w:val="24"/>
          <w:u w:val="none"/>
          <w:lang w:val="en-US" w:eastAsia="zh-CN"/>
        </w:rPr>
        <w:t>预处理文本数据集，并且得到每个文本的VSM表示</w:t>
      </w:r>
    </w:p>
    <w:p>
      <w:pPr>
        <w:numPr>
          <w:ilvl w:val="0"/>
          <w:numId w:val="3"/>
        </w:numPr>
        <w:ind w:left="0" w:leftChars="0" w:firstLine="0" w:firstLineChars="0"/>
        <w:jc w:val="both"/>
        <w:rPr>
          <w:rFonts w:hint="eastAsia"/>
          <w:b w:val="0"/>
          <w:bCs w:val="0"/>
          <w:sz w:val="24"/>
          <w:szCs w:val="24"/>
          <w:u w:val="none"/>
          <w:lang w:val="en-US" w:eastAsia="zh-CN"/>
        </w:rPr>
      </w:pPr>
      <w:r>
        <w:rPr>
          <w:rFonts w:hint="eastAsia"/>
          <w:b w:val="0"/>
          <w:bCs w:val="0"/>
          <w:sz w:val="24"/>
          <w:szCs w:val="24"/>
          <w:u w:val="none"/>
          <w:lang w:val="en-US" w:eastAsia="zh-CN"/>
        </w:rPr>
        <w:t>实现KNN分类器，测试其在20Newsgroups上的效果。</w:t>
      </w:r>
    </w:p>
    <w:p>
      <w:pPr>
        <w:numPr>
          <w:ilvl w:val="0"/>
          <w:numId w:val="1"/>
        </w:numPr>
        <w:jc w:val="both"/>
        <w:rPr>
          <w:rFonts w:hint="eastAsia"/>
          <w:b/>
          <w:bCs/>
          <w:sz w:val="28"/>
          <w:szCs w:val="28"/>
          <w:u w:val="none"/>
          <w:lang w:val="en-US" w:eastAsia="zh-CN"/>
        </w:rPr>
      </w:pPr>
      <w:r>
        <w:rPr>
          <w:rFonts w:hint="eastAsia"/>
          <w:b/>
          <w:bCs/>
          <w:sz w:val="28"/>
          <w:szCs w:val="28"/>
          <w:u w:val="none"/>
          <w:lang w:val="en-US" w:eastAsia="zh-CN"/>
        </w:rPr>
        <w:t>实验数据</w:t>
      </w:r>
    </w:p>
    <w:p>
      <w:pPr>
        <w:numPr>
          <w:numId w:val="0"/>
        </w:numPr>
        <w:ind w:firstLine="240" w:firstLineChars="100"/>
        <w:jc w:val="both"/>
        <w:rPr>
          <w:rFonts w:hint="eastAsia"/>
          <w:b w:val="0"/>
          <w:bCs w:val="0"/>
          <w:sz w:val="24"/>
          <w:szCs w:val="24"/>
          <w:u w:val="none"/>
          <w:lang w:val="en-US" w:eastAsia="zh-CN"/>
        </w:rPr>
      </w:pPr>
      <w:r>
        <w:rPr>
          <w:rFonts w:hint="eastAsia"/>
          <w:b w:val="0"/>
          <w:bCs w:val="0"/>
          <w:sz w:val="24"/>
          <w:szCs w:val="24"/>
          <w:u w:val="none"/>
          <w:lang w:val="en-US" w:eastAsia="zh-CN"/>
        </w:rPr>
        <w:t xml:space="preserve">20 Newsgroups dataset </w:t>
      </w:r>
    </w:p>
    <w:p>
      <w:pPr>
        <w:numPr>
          <w:ilvl w:val="0"/>
          <w:numId w:val="1"/>
        </w:numPr>
        <w:jc w:val="both"/>
        <w:rPr>
          <w:rFonts w:hint="eastAsia"/>
          <w:b/>
          <w:bCs/>
          <w:sz w:val="28"/>
          <w:szCs w:val="28"/>
          <w:u w:val="none"/>
          <w:lang w:val="en-US" w:eastAsia="zh-CN"/>
        </w:rPr>
      </w:pPr>
      <w:r>
        <w:rPr>
          <w:rFonts w:hint="eastAsia"/>
          <w:b/>
          <w:bCs/>
          <w:sz w:val="28"/>
          <w:szCs w:val="28"/>
          <w:u w:val="none"/>
          <w:lang w:val="en-US" w:eastAsia="zh-CN"/>
        </w:rPr>
        <w:t>实验步骤</w:t>
      </w:r>
    </w:p>
    <w:p>
      <w:pPr>
        <w:numPr>
          <w:ilvl w:val="0"/>
          <w:numId w:val="4"/>
        </w:numPr>
        <w:jc w:val="both"/>
        <w:rPr>
          <w:rFonts w:hint="eastAsia"/>
          <w:b/>
          <w:bCs/>
          <w:sz w:val="24"/>
          <w:szCs w:val="24"/>
          <w:u w:val="none"/>
          <w:lang w:val="en-US" w:eastAsia="zh-CN"/>
        </w:rPr>
      </w:pPr>
      <w:r>
        <w:rPr>
          <w:rFonts w:hint="eastAsia"/>
          <w:b/>
          <w:bCs/>
          <w:sz w:val="24"/>
          <w:szCs w:val="24"/>
          <w:u w:val="none"/>
          <w:lang w:val="en-US" w:eastAsia="zh-CN"/>
        </w:rPr>
        <w:t>文本预处理</w:t>
      </w:r>
    </w:p>
    <w:p>
      <w:pPr>
        <w:numPr>
          <w:ilvl w:val="0"/>
          <w:numId w:val="5"/>
        </w:numPr>
        <w:ind w:firstLine="480" w:firstLineChars="200"/>
        <w:jc w:val="both"/>
        <w:rPr>
          <w:rFonts w:hint="eastAsia"/>
          <w:b w:val="0"/>
          <w:bCs w:val="0"/>
          <w:sz w:val="24"/>
          <w:szCs w:val="24"/>
          <w:u w:val="none"/>
          <w:lang w:val="en-US" w:eastAsia="zh-CN"/>
        </w:rPr>
      </w:pPr>
      <w:r>
        <w:rPr>
          <w:rFonts w:hint="eastAsia"/>
          <w:b w:val="0"/>
          <w:bCs w:val="0"/>
          <w:sz w:val="24"/>
          <w:szCs w:val="24"/>
          <w:u w:val="none"/>
          <w:lang w:val="en-US" w:eastAsia="zh-CN"/>
        </w:rPr>
        <w:t>分词</w:t>
      </w:r>
    </w:p>
    <w:p>
      <w:pPr>
        <w:numPr>
          <w:numId w:val="0"/>
        </w:numPr>
        <w:ind w:left="420" w:leftChars="0" w:firstLine="420" w:firstLineChars="0"/>
        <w:jc w:val="both"/>
        <w:rPr>
          <w:rFonts w:hint="eastAsia"/>
          <w:b w:val="0"/>
          <w:bCs w:val="0"/>
          <w:sz w:val="24"/>
          <w:szCs w:val="24"/>
          <w:u w:val="none"/>
          <w:lang w:val="en-US" w:eastAsia="zh-CN"/>
        </w:rPr>
      </w:pPr>
      <w:r>
        <w:rPr>
          <w:rFonts w:hint="eastAsia"/>
          <w:b w:val="0"/>
          <w:bCs w:val="0"/>
          <w:sz w:val="24"/>
          <w:szCs w:val="24"/>
          <w:u w:val="none"/>
          <w:lang w:val="en-US" w:eastAsia="zh-CN"/>
        </w:rPr>
        <w:t>使用TextBlob这个分词工具对20类文本进行分词。将文档划分成单词，并对单词做一些处理：大写字母变成小写字母，名词复数变单数，只保留由英文字母和-组成的单词，各种时态和形式的动词变成原形；</w:t>
      </w:r>
    </w:p>
    <w:p>
      <w:pPr>
        <w:numPr>
          <w:ilvl w:val="0"/>
          <w:numId w:val="5"/>
        </w:numPr>
        <w:ind w:left="0" w:leftChars="0" w:firstLine="480" w:firstLineChars="200"/>
        <w:jc w:val="both"/>
        <w:rPr>
          <w:rFonts w:hint="eastAsia"/>
          <w:b w:val="0"/>
          <w:bCs w:val="0"/>
          <w:sz w:val="24"/>
          <w:szCs w:val="24"/>
          <w:u w:val="none"/>
          <w:lang w:val="en-US" w:eastAsia="zh-CN"/>
        </w:rPr>
      </w:pPr>
      <w:r>
        <w:rPr>
          <w:rFonts w:hint="eastAsia"/>
          <w:b w:val="0"/>
          <w:bCs w:val="0"/>
          <w:sz w:val="24"/>
          <w:szCs w:val="24"/>
          <w:u w:val="none"/>
          <w:lang w:val="en-US" w:eastAsia="zh-CN"/>
        </w:rPr>
        <w:t>划分数据集</w:t>
      </w:r>
    </w:p>
    <w:p>
      <w:pPr>
        <w:numPr>
          <w:numId w:val="0"/>
        </w:numPr>
        <w:ind w:left="420" w:leftChars="200" w:firstLine="420" w:firstLineChars="0"/>
        <w:jc w:val="both"/>
        <w:rPr>
          <w:rFonts w:hint="eastAsia"/>
          <w:b w:val="0"/>
          <w:bCs w:val="0"/>
          <w:sz w:val="24"/>
          <w:szCs w:val="24"/>
          <w:u w:val="none"/>
          <w:lang w:val="en-US" w:eastAsia="zh-CN"/>
        </w:rPr>
      </w:pPr>
      <w:r>
        <w:rPr>
          <w:rFonts w:hint="eastAsia"/>
          <w:b w:val="0"/>
          <w:bCs w:val="0"/>
          <w:sz w:val="24"/>
          <w:szCs w:val="24"/>
          <w:u w:val="none"/>
          <w:lang w:val="en-US" w:eastAsia="zh-CN"/>
        </w:rPr>
        <w:t>将数据集划分成训练集和测试集，其中训练集占80%，测试集占20%；</w:t>
      </w:r>
    </w:p>
    <w:p>
      <w:pPr>
        <w:numPr>
          <w:ilvl w:val="0"/>
          <w:numId w:val="5"/>
        </w:numPr>
        <w:ind w:left="0" w:leftChars="0" w:firstLine="480" w:firstLineChars="200"/>
        <w:jc w:val="both"/>
        <w:rPr>
          <w:rFonts w:hint="eastAsia"/>
          <w:b w:val="0"/>
          <w:bCs w:val="0"/>
          <w:sz w:val="24"/>
          <w:szCs w:val="24"/>
          <w:u w:val="none"/>
          <w:lang w:val="en-US" w:eastAsia="zh-CN"/>
        </w:rPr>
      </w:pPr>
      <w:r>
        <w:rPr>
          <w:rFonts w:hint="eastAsia"/>
          <w:b w:val="0"/>
          <w:bCs w:val="0"/>
          <w:sz w:val="24"/>
          <w:szCs w:val="24"/>
          <w:u w:val="none"/>
          <w:lang w:val="en-US" w:eastAsia="zh-CN"/>
        </w:rPr>
        <w:t>创建词典</w:t>
      </w:r>
    </w:p>
    <w:p>
      <w:pPr>
        <w:numPr>
          <w:ilvl w:val="0"/>
          <w:numId w:val="0"/>
        </w:numPr>
        <w:ind w:left="420" w:leftChars="200" w:firstLine="420" w:firstLineChars="0"/>
        <w:jc w:val="both"/>
        <w:rPr>
          <w:rFonts w:hint="eastAsia"/>
          <w:b w:val="0"/>
          <w:bCs w:val="0"/>
          <w:sz w:val="24"/>
          <w:szCs w:val="24"/>
          <w:u w:val="none"/>
          <w:lang w:val="en-US" w:eastAsia="zh-CN"/>
        </w:rPr>
      </w:pPr>
      <w:r>
        <w:rPr>
          <w:rFonts w:hint="eastAsia"/>
          <w:b w:val="0"/>
          <w:bCs w:val="0"/>
          <w:sz w:val="24"/>
          <w:szCs w:val="24"/>
          <w:u w:val="none"/>
          <w:lang w:val="en-US" w:eastAsia="zh-CN"/>
        </w:rPr>
        <w:t>从训练集中读取所有的文档，统计所有的单词及词频，去掉停用词后创建字典；</w:t>
      </w:r>
    </w:p>
    <w:p>
      <w:pPr>
        <w:numPr>
          <w:ilvl w:val="0"/>
          <w:numId w:val="5"/>
        </w:numPr>
        <w:ind w:left="0" w:leftChars="0" w:firstLine="480" w:firstLineChars="200"/>
        <w:jc w:val="both"/>
        <w:rPr>
          <w:rFonts w:hint="eastAsia"/>
          <w:b w:val="0"/>
          <w:bCs w:val="0"/>
          <w:sz w:val="24"/>
          <w:szCs w:val="24"/>
          <w:u w:val="none"/>
          <w:lang w:val="en-US" w:eastAsia="zh-CN"/>
        </w:rPr>
      </w:pPr>
      <w:r>
        <w:rPr>
          <w:rFonts w:hint="eastAsia"/>
          <w:b w:val="0"/>
          <w:bCs w:val="0"/>
          <w:sz w:val="24"/>
          <w:szCs w:val="24"/>
          <w:u w:val="none"/>
          <w:lang w:val="en-US" w:eastAsia="zh-CN"/>
        </w:rPr>
        <w:t>计算tf和idf</w:t>
      </w:r>
    </w:p>
    <w:p>
      <w:pPr>
        <w:numPr>
          <w:numId w:val="0"/>
        </w:numPr>
        <w:ind w:leftChars="200"/>
        <w:jc w:val="both"/>
        <w:rPr>
          <w:rFonts w:hint="eastAsia"/>
          <w:b w:val="0"/>
          <w:bCs w:val="0"/>
          <w:sz w:val="24"/>
          <w:szCs w:val="24"/>
          <w:u w:val="none"/>
          <w:lang w:val="en-US" w:eastAsia="zh-CN"/>
        </w:rPr>
      </w:pPr>
      <w:r>
        <w:rPr>
          <w:rFonts w:hint="eastAsia"/>
          <w:b w:val="0"/>
          <w:bCs w:val="0"/>
          <w:sz w:val="24"/>
          <w:szCs w:val="24"/>
          <w:u w:val="none"/>
          <w:lang w:val="en-US" w:eastAsia="zh-CN"/>
        </w:rPr>
        <w:t xml:space="preserve">   计算词典中所有单词的tf和idf，tf（t，d）是单词t在文档中出现的次数，</w:t>
      </w:r>
      <w:r>
        <w:rPr>
          <w:rFonts w:hint="eastAsia"/>
          <w:b w:val="0"/>
          <w:bCs w:val="0"/>
          <w:position w:val="-24"/>
          <w:sz w:val="24"/>
          <w:szCs w:val="24"/>
          <w:u w:val="none"/>
          <w:lang w:val="en-US" w:eastAsia="zh-CN"/>
        </w:rPr>
        <w:object>
          <v:shape id="_x0000_i1025" o:spt="75" type="#_x0000_t75" style="height:31pt;width:96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b w:val="0"/>
          <w:bCs w:val="0"/>
          <w:sz w:val="24"/>
          <w:szCs w:val="24"/>
          <w:u w:val="none"/>
          <w:lang w:val="en-US" w:eastAsia="zh-CN"/>
        </w:rPr>
        <w:t>，df（t）是含有单词t的文档数量；</w:t>
      </w:r>
    </w:p>
    <w:p>
      <w:pPr>
        <w:numPr>
          <w:ilvl w:val="0"/>
          <w:numId w:val="5"/>
        </w:numPr>
        <w:ind w:left="0" w:leftChars="0" w:firstLine="480" w:firstLineChars="200"/>
        <w:jc w:val="both"/>
        <w:rPr>
          <w:rFonts w:hint="eastAsia"/>
          <w:b w:val="0"/>
          <w:bCs w:val="0"/>
          <w:sz w:val="24"/>
          <w:szCs w:val="24"/>
          <w:u w:val="none"/>
          <w:lang w:val="en-US" w:eastAsia="zh-CN"/>
        </w:rPr>
      </w:pPr>
      <w:r>
        <w:rPr>
          <w:rFonts w:hint="eastAsia"/>
          <w:b w:val="0"/>
          <w:bCs w:val="0"/>
          <w:sz w:val="24"/>
          <w:szCs w:val="24"/>
          <w:u w:val="none"/>
          <w:lang w:val="en-US" w:eastAsia="zh-CN"/>
        </w:rPr>
        <w:t>得到文本的向量表示</w:t>
      </w:r>
    </w:p>
    <w:p>
      <w:pPr>
        <w:numPr>
          <w:numId w:val="0"/>
        </w:numPr>
        <w:ind w:leftChars="200"/>
        <w:jc w:val="both"/>
        <w:rPr>
          <w:rFonts w:hint="eastAsia"/>
          <w:b/>
          <w:bCs/>
          <w:sz w:val="28"/>
          <w:szCs w:val="28"/>
          <w:u w:val="none"/>
          <w:lang w:val="en-US" w:eastAsia="zh-CN"/>
        </w:rPr>
      </w:pPr>
      <w:r>
        <w:rPr>
          <w:rFonts w:hint="eastAsia"/>
          <w:b w:val="0"/>
          <w:bCs w:val="0"/>
          <w:sz w:val="24"/>
          <w:szCs w:val="24"/>
          <w:u w:val="none"/>
          <w:lang w:val="en-US" w:eastAsia="zh-CN"/>
        </w:rPr>
        <w:t xml:space="preserve">  tf-idf(t, d) = tf(t, d)*idf(t)</w:t>
      </w:r>
    </w:p>
    <w:p>
      <w:pPr>
        <w:numPr>
          <w:ilvl w:val="0"/>
          <w:numId w:val="4"/>
        </w:numPr>
        <w:jc w:val="both"/>
        <w:rPr>
          <w:rFonts w:hint="eastAsia"/>
          <w:b/>
          <w:bCs/>
          <w:sz w:val="24"/>
          <w:szCs w:val="24"/>
          <w:u w:val="none"/>
          <w:lang w:val="en-US" w:eastAsia="zh-CN"/>
        </w:rPr>
      </w:pPr>
      <w:r>
        <w:rPr>
          <w:rFonts w:hint="eastAsia"/>
          <w:b/>
          <w:bCs/>
          <w:sz w:val="24"/>
          <w:szCs w:val="24"/>
          <w:u w:val="none"/>
          <w:lang w:val="en-US" w:eastAsia="zh-CN"/>
        </w:rPr>
        <w:t>KNN文本分类</w:t>
      </w:r>
    </w:p>
    <w:p>
      <w:pPr>
        <w:numPr>
          <w:ilvl w:val="0"/>
          <w:numId w:val="0"/>
        </w:numPr>
        <w:ind w:left="420" w:leftChars="200" w:firstLine="420" w:firstLineChars="0"/>
        <w:jc w:val="both"/>
        <w:rPr>
          <w:rFonts w:hint="eastAsia"/>
          <w:b w:val="0"/>
          <w:bCs w:val="0"/>
          <w:sz w:val="24"/>
          <w:szCs w:val="24"/>
          <w:u w:val="none"/>
          <w:lang w:val="en-US" w:eastAsia="zh-CN"/>
        </w:rPr>
      </w:pPr>
      <w:r>
        <w:rPr>
          <w:rFonts w:hint="eastAsia"/>
          <w:b w:val="0"/>
          <w:bCs w:val="0"/>
          <w:sz w:val="24"/>
          <w:szCs w:val="24"/>
          <w:u w:val="none"/>
          <w:lang w:val="en-US" w:eastAsia="zh-CN"/>
        </w:rPr>
        <w:t>从测试集中读取一个文本的向量，然后计算它与所有训练集中所有文本的向量的cos距离，再把所有距离排序，前k个文档中类别最多的就是该文档的类型。本实验中的k设置为3,6,9,12,15,18,21,24,27,30这10个不同的值。</w:t>
      </w:r>
    </w:p>
    <w:p>
      <w:pPr>
        <w:numPr>
          <w:ilvl w:val="0"/>
          <w:numId w:val="1"/>
        </w:numPr>
        <w:jc w:val="both"/>
        <w:rPr>
          <w:rFonts w:hint="eastAsia"/>
          <w:b/>
          <w:bCs/>
          <w:sz w:val="28"/>
          <w:szCs w:val="28"/>
          <w:u w:val="none"/>
          <w:lang w:val="en-US" w:eastAsia="zh-CN"/>
        </w:rPr>
      </w:pPr>
      <w:r>
        <w:rPr>
          <w:rFonts w:hint="eastAsia"/>
          <w:b/>
          <w:bCs/>
          <w:sz w:val="28"/>
          <w:szCs w:val="28"/>
          <w:u w:val="none"/>
          <w:lang w:val="en-US" w:eastAsia="zh-CN"/>
        </w:rPr>
        <w:t>实验结果</w:t>
      </w:r>
    </w:p>
    <w:p>
      <w:pPr>
        <w:numPr>
          <w:numId w:val="0"/>
        </w:numPr>
        <w:jc w:val="both"/>
        <w:rPr>
          <w:rFonts w:hint="eastAsia"/>
          <w:b/>
          <w:bCs/>
          <w:sz w:val="24"/>
          <w:szCs w:val="24"/>
          <w:u w:val="none"/>
          <w:lang w:val="en-US" w:eastAsia="zh-CN"/>
        </w:rPr>
      </w:pPr>
      <w:r>
        <w:rPr>
          <w:rFonts w:hint="eastAsia"/>
          <w:b/>
          <w:bCs/>
          <w:sz w:val="24"/>
          <w:szCs w:val="24"/>
          <w:u w:val="none"/>
          <w:lang w:val="en-US" w:eastAsia="zh-CN"/>
        </w:rPr>
        <w:t>结果如下图：</w:t>
      </w:r>
    </w:p>
    <w:p>
      <w:pPr>
        <w:numPr>
          <w:numId w:val="0"/>
        </w:numPr>
        <w:jc w:val="both"/>
        <w:rPr>
          <w:rFonts w:hint="eastAsia"/>
          <w:b/>
          <w:bCs/>
          <w:sz w:val="28"/>
          <w:szCs w:val="28"/>
          <w:u w:val="none"/>
          <w:lang w:val="en-US" w:eastAsia="zh-CN"/>
        </w:rPr>
      </w:pPr>
      <w:r>
        <w:drawing>
          <wp:inline distT="0" distB="0" distL="114300" distR="114300">
            <wp:extent cx="4711700" cy="2056765"/>
            <wp:effectExtent l="0" t="0" r="12700"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4711700" cy="2056765"/>
                    </a:xfrm>
                    <a:prstGeom prst="rect">
                      <a:avLst/>
                    </a:prstGeom>
                    <a:noFill/>
                    <a:ln w="9525">
                      <a:noFill/>
                    </a:ln>
                  </pic:spPr>
                </pic:pic>
              </a:graphicData>
            </a:graphic>
          </wp:inline>
        </w:drawing>
      </w:r>
    </w:p>
    <w:p>
      <w:pPr>
        <w:numPr>
          <w:ilvl w:val="0"/>
          <w:numId w:val="1"/>
        </w:numPr>
        <w:jc w:val="both"/>
        <w:rPr>
          <w:rFonts w:hint="eastAsia"/>
          <w:b/>
          <w:bCs/>
          <w:sz w:val="28"/>
          <w:szCs w:val="28"/>
          <w:u w:val="none"/>
          <w:lang w:val="en-US" w:eastAsia="zh-CN"/>
        </w:rPr>
      </w:pPr>
      <w:r>
        <w:rPr>
          <w:rFonts w:hint="eastAsia"/>
          <w:b/>
          <w:bCs/>
          <w:sz w:val="28"/>
          <w:szCs w:val="28"/>
          <w:u w:val="none"/>
          <w:lang w:val="en-US" w:eastAsia="zh-CN"/>
        </w:rPr>
        <w:t>实验分析</w:t>
      </w:r>
      <w:bookmarkStart w:id="0" w:name="_GoBack"/>
      <w:bookmarkEnd w:id="0"/>
    </w:p>
    <w:p>
      <w:pPr>
        <w:numPr>
          <w:ilvl w:val="0"/>
          <w:numId w:val="6"/>
        </w:numPr>
        <w:jc w:val="both"/>
        <w:rPr>
          <w:rFonts w:hint="eastAsia"/>
          <w:b w:val="0"/>
          <w:bCs w:val="0"/>
          <w:sz w:val="24"/>
          <w:szCs w:val="24"/>
          <w:u w:val="none"/>
          <w:lang w:val="en-US" w:eastAsia="zh-CN"/>
        </w:rPr>
      </w:pPr>
      <w:r>
        <w:rPr>
          <w:rFonts w:hint="eastAsia"/>
          <w:b w:val="0"/>
          <w:bCs w:val="0"/>
          <w:sz w:val="24"/>
          <w:szCs w:val="24"/>
          <w:u w:val="none"/>
          <w:lang w:val="en-US" w:eastAsia="zh-CN"/>
        </w:rPr>
        <w:t>本实验中文本分类用到的KNN算法，，该方法的思路非常直观：如果一个样本在特征空间中的k个最相似的样本中的大多数属于某一个类别，则该样本也属于这个类别，该方法在类决策上只依据最邻近的一个或者多个样本的类别来决定带分样本所属类别；</w:t>
      </w:r>
    </w:p>
    <w:p>
      <w:pPr>
        <w:numPr>
          <w:ilvl w:val="0"/>
          <w:numId w:val="6"/>
        </w:numPr>
        <w:jc w:val="both"/>
        <w:rPr>
          <w:rFonts w:hint="eastAsia"/>
          <w:b w:val="0"/>
          <w:bCs w:val="0"/>
          <w:sz w:val="24"/>
          <w:szCs w:val="24"/>
          <w:u w:val="none"/>
          <w:lang w:val="en-US" w:eastAsia="zh-CN"/>
        </w:rPr>
      </w:pPr>
      <w:r>
        <w:rPr>
          <w:rFonts w:hint="eastAsia"/>
          <w:b w:val="0"/>
          <w:bCs w:val="0"/>
          <w:sz w:val="24"/>
          <w:szCs w:val="24"/>
          <w:u w:val="none"/>
          <w:lang w:val="en-US" w:eastAsia="zh-CN"/>
        </w:rPr>
        <w:t>本实验中，k值的选取不同，准确率也是不同的，为了得到最好的分类结果，可以进一步尝试更多的k值；</w:t>
      </w:r>
    </w:p>
    <w:p>
      <w:pPr>
        <w:numPr>
          <w:ilvl w:val="0"/>
          <w:numId w:val="6"/>
        </w:numPr>
        <w:jc w:val="both"/>
        <w:rPr>
          <w:rFonts w:hint="eastAsia"/>
          <w:b w:val="0"/>
          <w:bCs w:val="0"/>
          <w:sz w:val="24"/>
          <w:szCs w:val="24"/>
          <w:u w:val="none"/>
          <w:lang w:val="en-US" w:eastAsia="zh-CN"/>
        </w:rPr>
      </w:pPr>
      <w:r>
        <w:rPr>
          <w:rFonts w:hint="eastAsia"/>
          <w:b w:val="0"/>
          <w:bCs w:val="0"/>
          <w:sz w:val="24"/>
          <w:szCs w:val="24"/>
          <w:u w:val="none"/>
          <w:lang w:val="en-US" w:eastAsia="zh-CN"/>
        </w:rPr>
        <w:t>KNN进行文本分类的这个方法的一个不足之处就是计算量比较大，因为对每一个待分类的文本都要计算它到全体已知样本的距离，才能求得它的k个最近邻点。</w:t>
      </w:r>
    </w:p>
    <w:p>
      <w:pPr>
        <w:jc w:val="center"/>
        <w:rPr>
          <w:rFonts w:hint="eastAsia"/>
          <w:b/>
          <w:bCs/>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B1769"/>
    <w:multiLevelType w:val="singleLevel"/>
    <w:tmpl w:val="839B1769"/>
    <w:lvl w:ilvl="0" w:tentative="0">
      <w:start w:val="1"/>
      <w:numFmt w:val="decimal"/>
      <w:lvlText w:val="%1."/>
      <w:lvlJc w:val="left"/>
      <w:pPr>
        <w:tabs>
          <w:tab w:val="left" w:pos="312"/>
        </w:tabs>
      </w:pPr>
    </w:lvl>
  </w:abstractNum>
  <w:abstractNum w:abstractNumId="1">
    <w:nsid w:val="B2F16E86"/>
    <w:multiLevelType w:val="singleLevel"/>
    <w:tmpl w:val="B2F16E86"/>
    <w:lvl w:ilvl="0" w:tentative="0">
      <w:start w:val="1"/>
      <w:numFmt w:val="decimal"/>
      <w:suff w:val="space"/>
      <w:lvlText w:val="%1."/>
      <w:lvlJc w:val="left"/>
    </w:lvl>
  </w:abstractNum>
  <w:abstractNum w:abstractNumId="2">
    <w:nsid w:val="10C3367F"/>
    <w:multiLevelType w:val="singleLevel"/>
    <w:tmpl w:val="10C3367F"/>
    <w:lvl w:ilvl="0" w:tentative="0">
      <w:start w:val="1"/>
      <w:numFmt w:val="decimal"/>
      <w:suff w:val="space"/>
      <w:lvlText w:val="%1."/>
      <w:lvlJc w:val="left"/>
    </w:lvl>
  </w:abstractNum>
  <w:abstractNum w:abstractNumId="3">
    <w:nsid w:val="4A640516"/>
    <w:multiLevelType w:val="singleLevel"/>
    <w:tmpl w:val="4A640516"/>
    <w:lvl w:ilvl="0" w:tentative="0">
      <w:start w:val="1"/>
      <w:numFmt w:val="decimal"/>
      <w:lvlText w:val="%1."/>
      <w:lvlJc w:val="left"/>
      <w:pPr>
        <w:tabs>
          <w:tab w:val="left" w:pos="312"/>
        </w:tabs>
      </w:pPr>
    </w:lvl>
  </w:abstractNum>
  <w:abstractNum w:abstractNumId="4">
    <w:nsid w:val="6B8AEAD6"/>
    <w:multiLevelType w:val="singleLevel"/>
    <w:tmpl w:val="6B8AEAD6"/>
    <w:lvl w:ilvl="0" w:tentative="0">
      <w:start w:val="1"/>
      <w:numFmt w:val="decimal"/>
      <w:suff w:val="nothing"/>
      <w:lvlText w:val="（%1）"/>
      <w:lvlJc w:val="left"/>
    </w:lvl>
  </w:abstractNum>
  <w:abstractNum w:abstractNumId="5">
    <w:nsid w:val="6F980F7B"/>
    <w:multiLevelType w:val="singleLevel"/>
    <w:tmpl w:val="6F980F7B"/>
    <w:lvl w:ilvl="0" w:tentative="0">
      <w:start w:val="1"/>
      <w:numFmt w:val="chineseCounting"/>
      <w:suff w:val="nothing"/>
      <w:lvlText w:val="%1、"/>
      <w:lvlJc w:val="left"/>
      <w:rPr>
        <w:rFonts w:hint="eastAsia"/>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30BD3"/>
    <w:rsid w:val="00A94939"/>
    <w:rsid w:val="00CD01DC"/>
    <w:rsid w:val="035C59AC"/>
    <w:rsid w:val="04E24B8F"/>
    <w:rsid w:val="08772000"/>
    <w:rsid w:val="08A974F5"/>
    <w:rsid w:val="0BE30BD3"/>
    <w:rsid w:val="0C275703"/>
    <w:rsid w:val="0CD906B6"/>
    <w:rsid w:val="0F2E3633"/>
    <w:rsid w:val="0FD159AD"/>
    <w:rsid w:val="0FED54F2"/>
    <w:rsid w:val="103F2C54"/>
    <w:rsid w:val="1207094A"/>
    <w:rsid w:val="124F396F"/>
    <w:rsid w:val="13192FFA"/>
    <w:rsid w:val="15B25C62"/>
    <w:rsid w:val="1791273B"/>
    <w:rsid w:val="181C0B85"/>
    <w:rsid w:val="18B24075"/>
    <w:rsid w:val="198524C4"/>
    <w:rsid w:val="1B732716"/>
    <w:rsid w:val="1BBA64CD"/>
    <w:rsid w:val="1E371FB2"/>
    <w:rsid w:val="22774F6D"/>
    <w:rsid w:val="23932C0E"/>
    <w:rsid w:val="248C112E"/>
    <w:rsid w:val="24E82B63"/>
    <w:rsid w:val="27292EC2"/>
    <w:rsid w:val="27921860"/>
    <w:rsid w:val="28D27D95"/>
    <w:rsid w:val="2968634E"/>
    <w:rsid w:val="296D17B4"/>
    <w:rsid w:val="2AAF040E"/>
    <w:rsid w:val="2BA1134C"/>
    <w:rsid w:val="2BEF2315"/>
    <w:rsid w:val="2D237EC2"/>
    <w:rsid w:val="313C1C1B"/>
    <w:rsid w:val="313F76C5"/>
    <w:rsid w:val="317239FB"/>
    <w:rsid w:val="36256CFE"/>
    <w:rsid w:val="37DC5E83"/>
    <w:rsid w:val="3C2E7DD8"/>
    <w:rsid w:val="3C8F28E3"/>
    <w:rsid w:val="3CC40090"/>
    <w:rsid w:val="3FE3368E"/>
    <w:rsid w:val="41281182"/>
    <w:rsid w:val="44892057"/>
    <w:rsid w:val="45C36CE6"/>
    <w:rsid w:val="477865F3"/>
    <w:rsid w:val="4A5136E8"/>
    <w:rsid w:val="4D3726E2"/>
    <w:rsid w:val="51D43221"/>
    <w:rsid w:val="52006C6A"/>
    <w:rsid w:val="52FC485E"/>
    <w:rsid w:val="54D473DC"/>
    <w:rsid w:val="571A5A38"/>
    <w:rsid w:val="5741141B"/>
    <w:rsid w:val="5A1E30FF"/>
    <w:rsid w:val="5A3E46B7"/>
    <w:rsid w:val="5BA0599C"/>
    <w:rsid w:val="5BEC7C59"/>
    <w:rsid w:val="5E9D695C"/>
    <w:rsid w:val="605C625A"/>
    <w:rsid w:val="67222ED8"/>
    <w:rsid w:val="6863427A"/>
    <w:rsid w:val="6AFA6330"/>
    <w:rsid w:val="6E753278"/>
    <w:rsid w:val="716D363C"/>
    <w:rsid w:val="73EA2B13"/>
    <w:rsid w:val="78681AD0"/>
    <w:rsid w:val="79131A6B"/>
    <w:rsid w:val="79DB5CD9"/>
    <w:rsid w:val="7AF14A14"/>
    <w:rsid w:val="7F4112EE"/>
    <w:rsid w:val="7F4B7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2018-11-05T02:37:00Z</dcterms:created>
  <dc:creator>Administrator</dc:creator>
  <cp:lastModifiedBy>Administrator</cp:lastModifiedBy>
  <dcterms:modified xsi:type="dcterms:W3CDTF">2018-11-05T05:06:29Z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