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E8" w:rsidRDefault="00880731" w:rsidP="008122E8">
      <w:pPr>
        <w:rPr>
          <w:lang w:eastAsia="zh-CN"/>
        </w:rPr>
      </w:pPr>
      <w:r w:rsidRPr="00880731">
        <w:rPr>
          <w:rFonts w:eastAsia="SimSun" w:hint="eastAsia"/>
          <w:lang w:eastAsia="zh-CN"/>
        </w:rPr>
        <w:t>旅客出入境报关须知</w:t>
      </w:r>
    </w:p>
    <w:p w:rsidR="008122E8" w:rsidRDefault="008122E8" w:rsidP="008122E8">
      <w:pPr>
        <w:rPr>
          <w:lang w:eastAsia="zh-CN"/>
        </w:rPr>
      </w:pPr>
    </w:p>
    <w:p w:rsidR="008122E8" w:rsidRDefault="00880731" w:rsidP="008122E8">
      <w:pPr>
        <w:tabs>
          <w:tab w:val="center" w:pos="4153"/>
        </w:tabs>
        <w:rPr>
          <w:lang w:eastAsia="zh-CN"/>
        </w:rPr>
      </w:pPr>
      <w:r w:rsidRPr="00880731">
        <w:rPr>
          <w:rFonts w:eastAsia="SimSun" w:hint="eastAsia"/>
          <w:lang w:eastAsia="zh-CN"/>
        </w:rPr>
        <w:t>一、入境旅客</w:t>
      </w:r>
      <w:r w:rsidR="008122E8">
        <w:rPr>
          <w:rFonts w:hint="eastAsia"/>
          <w:lang w:eastAsia="zh-CN"/>
        </w:rPr>
        <w:t xml:space="preserve"> </w:t>
      </w:r>
    </w:p>
    <w:p w:rsidR="008122E8" w:rsidRDefault="00880731" w:rsidP="008122E8">
      <w:pPr>
        <w:tabs>
          <w:tab w:val="center" w:pos="4153"/>
        </w:tabs>
        <w:rPr>
          <w:lang w:eastAsia="zh-CN"/>
        </w:rPr>
      </w:pPr>
      <w:r>
        <w:rPr>
          <w:lang w:eastAsia="zh-CN"/>
        </w:rPr>
        <w:tab/>
      </w:r>
    </w:p>
    <w:p w:rsidR="008122E8" w:rsidRDefault="00880731" w:rsidP="008122E8">
      <w:pPr>
        <w:rPr>
          <w:lang w:eastAsia="zh-CN"/>
        </w:rPr>
      </w:pPr>
      <w:r w:rsidRPr="00880731">
        <w:rPr>
          <w:rFonts w:eastAsia="SimSun"/>
          <w:lang w:eastAsia="zh-CN"/>
        </w:rPr>
        <w:t>(</w:t>
      </w:r>
      <w:r w:rsidRPr="00880731">
        <w:rPr>
          <w:rFonts w:eastAsia="SimSun" w:hint="eastAsia"/>
          <w:lang w:eastAsia="zh-CN"/>
        </w:rPr>
        <w:t>一</w:t>
      </w:r>
      <w:r w:rsidRPr="00880731">
        <w:rPr>
          <w:rFonts w:eastAsia="SimSun"/>
          <w:lang w:eastAsia="zh-CN"/>
        </w:rPr>
        <w:t>)</w:t>
      </w:r>
      <w:r w:rsidRPr="00880731">
        <w:rPr>
          <w:rFonts w:eastAsia="SimSun" w:hint="eastAsia"/>
          <w:lang w:eastAsia="zh-CN"/>
        </w:rPr>
        <w:t>入境旅客实施选择性申报制度作业</w:t>
      </w:r>
    </w:p>
    <w:p w:rsidR="008122E8" w:rsidRDefault="008122E8" w:rsidP="008122E8">
      <w:pPr>
        <w:rPr>
          <w:lang w:eastAsia="zh-CN"/>
        </w:rPr>
      </w:pPr>
    </w:p>
    <w:p w:rsidR="008122E8" w:rsidRDefault="00880731" w:rsidP="008122E8">
      <w:pPr>
        <w:rPr>
          <w:lang w:eastAsia="zh-CN"/>
        </w:rPr>
      </w:pPr>
      <w:r w:rsidRPr="00880731">
        <w:rPr>
          <w:rFonts w:eastAsia="SimSun" w:hint="eastAsia"/>
          <w:lang w:eastAsia="zh-CN"/>
        </w:rPr>
        <w:t>凡入境旅客携有下列事项者，应填写「中华民国海关申报单」向海关申报查验税放；否则可持凭护照通关，免填写「中华民国海关申报单」。（若有疑问，请于行李受检前向海关查询）：</w:t>
      </w:r>
    </w:p>
    <w:p w:rsidR="008122E8" w:rsidRDefault="008122E8" w:rsidP="008122E8">
      <w:pPr>
        <w:rPr>
          <w:lang w:eastAsia="zh-CN"/>
        </w:rPr>
      </w:pPr>
    </w:p>
    <w:p w:rsidR="008122E8" w:rsidRDefault="00880731" w:rsidP="008122E8">
      <w:pPr>
        <w:rPr>
          <w:lang w:eastAsia="zh-CN"/>
        </w:rPr>
      </w:pPr>
      <w:r w:rsidRPr="00880731">
        <w:rPr>
          <w:rFonts w:eastAsia="SimSun"/>
          <w:lang w:eastAsia="zh-CN"/>
        </w:rPr>
        <w:t>1.</w:t>
      </w:r>
      <w:r w:rsidRPr="00880731">
        <w:rPr>
          <w:rFonts w:eastAsia="SimSun" w:hint="eastAsia"/>
          <w:lang w:eastAsia="zh-CN"/>
        </w:rPr>
        <w:t>超逾下列第（二）项免税规定者（即携有应税物品者）。</w:t>
      </w:r>
    </w:p>
    <w:p w:rsidR="008122E8" w:rsidRDefault="00880731" w:rsidP="008122E8">
      <w:pPr>
        <w:rPr>
          <w:lang w:eastAsia="zh-CN"/>
        </w:rPr>
      </w:pPr>
      <w:r w:rsidRPr="00880731">
        <w:rPr>
          <w:rFonts w:eastAsia="SimSun"/>
          <w:lang w:eastAsia="zh-CN"/>
        </w:rPr>
        <w:t>2.</w:t>
      </w:r>
      <w:r w:rsidRPr="00880731">
        <w:rPr>
          <w:rFonts w:eastAsia="SimSun" w:hint="eastAsia"/>
          <w:lang w:eastAsia="zh-CN"/>
        </w:rPr>
        <w:t>超逾下列第（四）项数量规定者。</w:t>
      </w:r>
    </w:p>
    <w:p w:rsidR="008122E8" w:rsidRDefault="00880731" w:rsidP="008122E8">
      <w:pPr>
        <w:rPr>
          <w:lang w:eastAsia="zh-CN"/>
        </w:rPr>
      </w:pPr>
      <w:r w:rsidRPr="00880731">
        <w:rPr>
          <w:rFonts w:eastAsia="SimSun"/>
          <w:lang w:eastAsia="zh-CN"/>
        </w:rPr>
        <w:t>3.</w:t>
      </w:r>
      <w:r w:rsidRPr="00880731">
        <w:rPr>
          <w:rFonts w:eastAsia="SimSun" w:hint="eastAsia"/>
          <w:lang w:eastAsia="zh-CN"/>
        </w:rPr>
        <w:t>有不随身行李者。</w:t>
      </w:r>
    </w:p>
    <w:p w:rsidR="008122E8" w:rsidRDefault="00880731" w:rsidP="008122E8">
      <w:pPr>
        <w:rPr>
          <w:lang w:eastAsia="zh-CN"/>
        </w:rPr>
      </w:pPr>
      <w:r w:rsidRPr="00880731">
        <w:rPr>
          <w:rFonts w:eastAsia="SimSun"/>
          <w:lang w:eastAsia="zh-CN"/>
        </w:rPr>
        <w:t>4.</w:t>
      </w:r>
      <w:r w:rsidRPr="00880731">
        <w:rPr>
          <w:rFonts w:eastAsia="SimSun" w:hint="eastAsia"/>
          <w:lang w:eastAsia="zh-CN"/>
        </w:rPr>
        <w:t>携带水产品及动植物类产品者。</w:t>
      </w:r>
    </w:p>
    <w:p w:rsidR="008122E8" w:rsidRDefault="00880731" w:rsidP="008122E8">
      <w:pPr>
        <w:rPr>
          <w:lang w:eastAsia="zh-CN"/>
        </w:rPr>
      </w:pPr>
      <w:r w:rsidRPr="00880731">
        <w:rPr>
          <w:rFonts w:eastAsia="SimSun"/>
          <w:lang w:eastAsia="zh-CN"/>
        </w:rPr>
        <w:t>5.</w:t>
      </w:r>
      <w:r w:rsidRPr="00880731">
        <w:rPr>
          <w:rFonts w:eastAsia="SimSun" w:hint="eastAsia"/>
          <w:lang w:eastAsia="zh-CN"/>
        </w:rPr>
        <w:t>有其他不符合免税规定或须申报事项或依规定不得免验通关者。</w:t>
      </w:r>
    </w:p>
    <w:p w:rsidR="008122E8" w:rsidRDefault="00880731" w:rsidP="008122E8">
      <w:pPr>
        <w:rPr>
          <w:lang w:eastAsia="zh-CN"/>
        </w:rPr>
      </w:pPr>
      <w:r w:rsidRPr="00880731">
        <w:rPr>
          <w:rFonts w:eastAsia="SimSun" w:hint="eastAsia"/>
          <w:lang w:eastAsia="zh-CN"/>
        </w:rPr>
        <w:t>以上应申报而未申报或申报不实者，将依「海关缉私条例」等相关法规议处。</w:t>
      </w:r>
    </w:p>
    <w:p w:rsidR="008122E8" w:rsidRDefault="008122E8" w:rsidP="008122E8">
      <w:pPr>
        <w:rPr>
          <w:lang w:eastAsia="zh-CN"/>
        </w:rPr>
      </w:pPr>
    </w:p>
    <w:p w:rsidR="008122E8" w:rsidRDefault="00880731" w:rsidP="008122E8">
      <w:pPr>
        <w:rPr>
          <w:lang w:eastAsia="zh-CN"/>
        </w:rPr>
      </w:pPr>
      <w:r w:rsidRPr="00880731">
        <w:rPr>
          <w:rFonts w:eastAsia="SimSun"/>
          <w:lang w:eastAsia="zh-CN"/>
        </w:rPr>
        <w:t xml:space="preserve"> (</w:t>
      </w:r>
      <w:r w:rsidRPr="00880731">
        <w:rPr>
          <w:rFonts w:eastAsia="SimSun" w:hint="eastAsia"/>
          <w:lang w:eastAsia="zh-CN"/>
        </w:rPr>
        <w:t>二</w:t>
      </w:r>
      <w:r w:rsidRPr="00880731">
        <w:rPr>
          <w:rFonts w:eastAsia="SimSun"/>
          <w:lang w:eastAsia="zh-CN"/>
        </w:rPr>
        <w:t>)</w:t>
      </w:r>
      <w:r w:rsidRPr="00880731">
        <w:rPr>
          <w:rFonts w:eastAsia="SimSun" w:hint="eastAsia"/>
          <w:lang w:eastAsia="zh-CN"/>
        </w:rPr>
        <w:t>下列物品及数量准予免税携带入境</w:t>
      </w:r>
    </w:p>
    <w:p w:rsidR="008122E8" w:rsidRDefault="008122E8" w:rsidP="008122E8">
      <w:pPr>
        <w:rPr>
          <w:lang w:eastAsia="zh-CN"/>
        </w:rPr>
      </w:pPr>
    </w:p>
    <w:p w:rsidR="008122E8" w:rsidRDefault="00880731" w:rsidP="008122E8">
      <w:pPr>
        <w:rPr>
          <w:lang w:eastAsia="zh-CN"/>
        </w:rPr>
      </w:pPr>
      <w:r w:rsidRPr="00880731">
        <w:rPr>
          <w:rFonts w:eastAsia="SimSun" w:hint="eastAsia"/>
          <w:lang w:eastAsia="zh-CN"/>
        </w:rPr>
        <w:t>旅客携带行李物品（禁止或管制进口物品除外）其免税范围以合于其本人自用及家用者为限，其免税物品范围如下：</w:t>
      </w:r>
    </w:p>
    <w:p w:rsidR="008122E8" w:rsidRDefault="00880731" w:rsidP="008122E8">
      <w:pPr>
        <w:rPr>
          <w:lang w:eastAsia="zh-CN"/>
        </w:rPr>
      </w:pPr>
      <w:r w:rsidRPr="00880731">
        <w:rPr>
          <w:rFonts w:eastAsia="SimSun"/>
          <w:lang w:eastAsia="zh-CN"/>
        </w:rPr>
        <w:t>1.</w:t>
      </w:r>
      <w:r w:rsidRPr="00880731">
        <w:rPr>
          <w:rFonts w:eastAsia="SimSun" w:hint="eastAsia"/>
          <w:lang w:eastAsia="zh-CN"/>
        </w:rPr>
        <w:t>酒类</w:t>
      </w:r>
      <w:r w:rsidRPr="00880731">
        <w:rPr>
          <w:rFonts w:eastAsia="SimSun"/>
          <w:lang w:eastAsia="zh-CN"/>
        </w:rPr>
        <w:t xml:space="preserve"> 1 </w:t>
      </w:r>
      <w:r w:rsidRPr="00880731">
        <w:rPr>
          <w:rFonts w:eastAsia="SimSun" w:hint="eastAsia"/>
          <w:lang w:eastAsia="zh-CN"/>
        </w:rPr>
        <w:t>公升（不限瓶数）及卷烟</w:t>
      </w:r>
      <w:r w:rsidRPr="00880731">
        <w:rPr>
          <w:rFonts w:eastAsia="SimSun"/>
          <w:lang w:eastAsia="zh-CN"/>
        </w:rPr>
        <w:t xml:space="preserve"> 200 </w:t>
      </w:r>
      <w:r w:rsidRPr="00880731">
        <w:rPr>
          <w:rFonts w:eastAsia="SimSun" w:hint="eastAsia"/>
          <w:lang w:eastAsia="zh-CN"/>
        </w:rPr>
        <w:t>支，或雪茄</w:t>
      </w:r>
      <w:r w:rsidRPr="00880731">
        <w:rPr>
          <w:rFonts w:eastAsia="SimSun"/>
          <w:lang w:eastAsia="zh-CN"/>
        </w:rPr>
        <w:t xml:space="preserve"> 25 </w:t>
      </w:r>
      <w:r w:rsidRPr="00880731">
        <w:rPr>
          <w:rFonts w:eastAsia="SimSun" w:hint="eastAsia"/>
          <w:lang w:eastAsia="zh-CN"/>
        </w:rPr>
        <w:t>支，或烟丝</w:t>
      </w:r>
      <w:r w:rsidRPr="00880731">
        <w:rPr>
          <w:rFonts w:eastAsia="SimSun"/>
          <w:lang w:eastAsia="zh-CN"/>
        </w:rPr>
        <w:t xml:space="preserve"> 1 </w:t>
      </w:r>
      <w:r w:rsidRPr="00880731">
        <w:rPr>
          <w:rFonts w:eastAsia="SimSun" w:hint="eastAsia"/>
          <w:lang w:eastAsia="zh-CN"/>
        </w:rPr>
        <w:t>磅，但以年满</w:t>
      </w:r>
      <w:r w:rsidRPr="00880731">
        <w:rPr>
          <w:rFonts w:eastAsia="SimSun"/>
          <w:lang w:eastAsia="zh-CN"/>
        </w:rPr>
        <w:t xml:space="preserve"> 20 </w:t>
      </w:r>
      <w:r w:rsidRPr="00880731">
        <w:rPr>
          <w:rFonts w:eastAsia="SimSun" w:hint="eastAsia"/>
          <w:lang w:eastAsia="zh-CN"/>
        </w:rPr>
        <w:t>岁之成年旅客为限。</w:t>
      </w:r>
    </w:p>
    <w:p w:rsidR="008122E8" w:rsidRDefault="00880731" w:rsidP="008122E8">
      <w:pPr>
        <w:rPr>
          <w:lang w:eastAsia="zh-CN"/>
        </w:rPr>
      </w:pPr>
      <w:r w:rsidRPr="00880731">
        <w:rPr>
          <w:rFonts w:eastAsia="SimSun"/>
          <w:lang w:eastAsia="zh-CN"/>
        </w:rPr>
        <w:t>2.</w:t>
      </w:r>
      <w:r w:rsidRPr="00880731">
        <w:rPr>
          <w:rFonts w:eastAsia="SimSun" w:hint="eastAsia"/>
          <w:lang w:eastAsia="zh-CN"/>
        </w:rPr>
        <w:t>前项以外已使用过之行李物品，其单件或一组之完税价格在新台币</w:t>
      </w:r>
      <w:r w:rsidRPr="00880731">
        <w:rPr>
          <w:rFonts w:eastAsia="SimSun"/>
          <w:lang w:eastAsia="zh-CN"/>
        </w:rPr>
        <w:t xml:space="preserve"> 1 </w:t>
      </w:r>
      <w:r w:rsidRPr="00880731">
        <w:rPr>
          <w:rFonts w:eastAsia="SimSun" w:hint="eastAsia"/>
          <w:lang w:eastAsia="zh-CN"/>
        </w:rPr>
        <w:t>万元以下者。</w:t>
      </w:r>
    </w:p>
    <w:p w:rsidR="008122E8" w:rsidRDefault="00880731" w:rsidP="008122E8">
      <w:pPr>
        <w:rPr>
          <w:lang w:eastAsia="zh-CN"/>
        </w:rPr>
      </w:pPr>
      <w:r w:rsidRPr="00880731">
        <w:rPr>
          <w:rFonts w:eastAsia="SimSun"/>
          <w:lang w:eastAsia="zh-CN"/>
        </w:rPr>
        <w:t>3.</w:t>
      </w:r>
      <w:r w:rsidRPr="00880731">
        <w:rPr>
          <w:rFonts w:eastAsia="SimSun" w:hint="eastAsia"/>
          <w:lang w:eastAsia="zh-CN"/>
        </w:rPr>
        <w:t>上列</w:t>
      </w:r>
      <w:r w:rsidRPr="00880731">
        <w:rPr>
          <w:rFonts w:eastAsia="SimSun"/>
          <w:lang w:eastAsia="zh-CN"/>
        </w:rPr>
        <w:t xml:space="preserve"> 1.2.</w:t>
      </w:r>
      <w:r w:rsidRPr="00880731">
        <w:rPr>
          <w:rFonts w:eastAsia="SimSun" w:hint="eastAsia"/>
          <w:lang w:eastAsia="zh-CN"/>
        </w:rPr>
        <w:t>项以外自用及家用之物品，其完税价格总值在新台币</w:t>
      </w:r>
      <w:r w:rsidRPr="00880731">
        <w:rPr>
          <w:rFonts w:eastAsia="SimSun"/>
          <w:lang w:eastAsia="zh-CN"/>
        </w:rPr>
        <w:t xml:space="preserve"> 2 </w:t>
      </w:r>
      <w:r w:rsidRPr="00880731">
        <w:rPr>
          <w:rFonts w:eastAsia="SimSun" w:hint="eastAsia"/>
          <w:lang w:eastAsia="zh-CN"/>
        </w:rPr>
        <w:t>万元以下者，但有明显带货营利行为或经常出入境且有违规纪录者，不适用之。</w:t>
      </w:r>
    </w:p>
    <w:p w:rsidR="008122E8" w:rsidRDefault="00880731" w:rsidP="008122E8">
      <w:pPr>
        <w:rPr>
          <w:lang w:eastAsia="zh-CN"/>
        </w:rPr>
      </w:pPr>
      <w:r w:rsidRPr="00880731">
        <w:rPr>
          <w:rFonts w:eastAsia="SimSun"/>
          <w:lang w:eastAsia="zh-CN"/>
        </w:rPr>
        <w:t>4.</w:t>
      </w:r>
      <w:r w:rsidRPr="00880731">
        <w:rPr>
          <w:rFonts w:eastAsia="SimSun" w:hint="eastAsia"/>
          <w:lang w:eastAsia="zh-CN"/>
        </w:rPr>
        <w:t>货样，其完税价格在新台币</w:t>
      </w:r>
      <w:r w:rsidRPr="00880731">
        <w:rPr>
          <w:rFonts w:eastAsia="SimSun"/>
          <w:lang w:eastAsia="zh-CN"/>
        </w:rPr>
        <w:t xml:space="preserve"> 1 </w:t>
      </w:r>
      <w:r w:rsidRPr="00880731">
        <w:rPr>
          <w:rFonts w:eastAsia="SimSun" w:hint="eastAsia"/>
          <w:lang w:eastAsia="zh-CN"/>
        </w:rPr>
        <w:t>万</w:t>
      </w:r>
      <w:r w:rsidRPr="00880731">
        <w:rPr>
          <w:rFonts w:eastAsia="SimSun"/>
          <w:lang w:eastAsia="zh-CN"/>
        </w:rPr>
        <w:t xml:space="preserve"> 2 </w:t>
      </w:r>
      <w:r w:rsidRPr="00880731">
        <w:rPr>
          <w:rFonts w:eastAsia="SimSun" w:hint="eastAsia"/>
          <w:lang w:eastAsia="zh-CN"/>
        </w:rPr>
        <w:t>千元以下者。</w:t>
      </w:r>
      <w:r w:rsidRPr="00880731">
        <w:rPr>
          <w:rFonts w:eastAsia="SimSun"/>
          <w:lang w:eastAsia="zh-CN"/>
        </w:rPr>
        <w:t xml:space="preserve"> (</w:t>
      </w:r>
      <w:r w:rsidRPr="00880731">
        <w:rPr>
          <w:rFonts w:eastAsia="SimSun" w:hint="eastAsia"/>
          <w:lang w:eastAsia="zh-CN"/>
        </w:rPr>
        <w:t>三</w:t>
      </w:r>
      <w:r w:rsidRPr="00880731">
        <w:rPr>
          <w:rFonts w:eastAsia="SimSun"/>
          <w:lang w:eastAsia="zh-CN"/>
        </w:rPr>
        <w:t>)</w:t>
      </w:r>
      <w:r w:rsidRPr="00880731">
        <w:rPr>
          <w:rFonts w:eastAsia="SimSun" w:hint="eastAsia"/>
          <w:lang w:eastAsia="zh-CN"/>
        </w:rPr>
        <w:t>应税物品之限值与限量</w:t>
      </w:r>
    </w:p>
    <w:p w:rsidR="008122E8" w:rsidRDefault="00880731" w:rsidP="008122E8">
      <w:pPr>
        <w:rPr>
          <w:lang w:eastAsia="zh-CN"/>
        </w:rPr>
      </w:pPr>
      <w:r w:rsidRPr="00880731">
        <w:rPr>
          <w:rFonts w:eastAsia="SimSun" w:hint="eastAsia"/>
          <w:lang w:eastAsia="zh-CN"/>
        </w:rPr>
        <w:t>旅客携带进口随身及不随身行李物品合计如已超过免税物品之范围及数量者，均应课征</w:t>
      </w:r>
    </w:p>
    <w:p w:rsidR="008122E8" w:rsidRDefault="008122E8" w:rsidP="008122E8">
      <w:pPr>
        <w:rPr>
          <w:lang w:eastAsia="zh-CN"/>
        </w:rPr>
      </w:pPr>
    </w:p>
    <w:p w:rsidR="008122E8" w:rsidRDefault="00880731" w:rsidP="008122E8">
      <w:pPr>
        <w:rPr>
          <w:lang w:eastAsia="zh-CN"/>
        </w:rPr>
      </w:pPr>
      <w:r w:rsidRPr="00880731">
        <w:rPr>
          <w:rFonts w:eastAsia="SimSun" w:hint="eastAsia"/>
          <w:lang w:eastAsia="zh-CN"/>
        </w:rPr>
        <w:t>税捐：</w:t>
      </w:r>
    </w:p>
    <w:p w:rsidR="008122E8" w:rsidRDefault="00880731" w:rsidP="008122E8">
      <w:pPr>
        <w:rPr>
          <w:lang w:eastAsia="zh-CN"/>
        </w:rPr>
      </w:pPr>
      <w:r w:rsidRPr="00880731">
        <w:rPr>
          <w:rFonts w:eastAsia="SimSun"/>
          <w:lang w:eastAsia="zh-CN"/>
        </w:rPr>
        <w:t>1.</w:t>
      </w:r>
      <w:r w:rsidRPr="00880731">
        <w:rPr>
          <w:rFonts w:eastAsia="SimSun" w:hint="eastAsia"/>
          <w:lang w:eastAsia="zh-CN"/>
        </w:rPr>
        <w:t>入境旅客携带进口随身及不随身行李物品，其中应税部分之完税价格总和以不超过每人美币</w:t>
      </w:r>
      <w:r w:rsidRPr="00880731">
        <w:rPr>
          <w:rFonts w:eastAsia="SimSun"/>
          <w:lang w:eastAsia="zh-CN"/>
        </w:rPr>
        <w:t xml:space="preserve"> 2 </w:t>
      </w:r>
      <w:r w:rsidRPr="00880731">
        <w:rPr>
          <w:rFonts w:eastAsia="SimSun" w:hint="eastAsia"/>
          <w:lang w:eastAsia="zh-CN"/>
        </w:rPr>
        <w:t>万元为限。</w:t>
      </w:r>
    </w:p>
    <w:p w:rsidR="008122E8" w:rsidRDefault="00880731" w:rsidP="008122E8">
      <w:pPr>
        <w:rPr>
          <w:lang w:eastAsia="zh-CN"/>
        </w:rPr>
      </w:pPr>
      <w:r w:rsidRPr="00880731">
        <w:rPr>
          <w:rFonts w:eastAsia="SimSun"/>
          <w:lang w:eastAsia="zh-CN"/>
        </w:rPr>
        <w:t>2.</w:t>
      </w:r>
      <w:r w:rsidRPr="00880731">
        <w:rPr>
          <w:rFonts w:eastAsia="SimSun" w:hint="eastAsia"/>
          <w:lang w:eastAsia="zh-CN"/>
        </w:rPr>
        <w:t>前项限值中属于货样、机器零件、原料、物料、仪器、工具等之总值不得超过美币</w:t>
      </w:r>
      <w:r w:rsidRPr="00880731">
        <w:rPr>
          <w:rFonts w:eastAsia="SimSun"/>
          <w:lang w:eastAsia="zh-CN"/>
        </w:rPr>
        <w:t xml:space="preserve"> 2</w:t>
      </w:r>
      <w:r w:rsidRPr="00880731">
        <w:rPr>
          <w:rFonts w:eastAsia="SimSun" w:hint="eastAsia"/>
          <w:lang w:eastAsia="zh-CN"/>
        </w:rPr>
        <w:t>万元，但不得包括禁止进口物品在内。</w:t>
      </w:r>
    </w:p>
    <w:p w:rsidR="008122E8" w:rsidRDefault="00880731" w:rsidP="008122E8">
      <w:pPr>
        <w:rPr>
          <w:lang w:eastAsia="zh-CN"/>
        </w:rPr>
      </w:pPr>
      <w:r w:rsidRPr="00880731">
        <w:rPr>
          <w:rFonts w:eastAsia="SimSun"/>
          <w:lang w:eastAsia="zh-CN"/>
        </w:rPr>
        <w:t>3.</w:t>
      </w:r>
      <w:r w:rsidRPr="00880731">
        <w:rPr>
          <w:rFonts w:eastAsia="SimSun" w:hint="eastAsia"/>
          <w:lang w:eastAsia="zh-CN"/>
        </w:rPr>
        <w:t>入境旅客随身携带之单件自用行李，如属于准许进口类者，虽超过上列限值，仍得免办输入许可证。</w:t>
      </w:r>
    </w:p>
    <w:p w:rsidR="008122E8" w:rsidRDefault="00880731" w:rsidP="008122E8">
      <w:pPr>
        <w:rPr>
          <w:lang w:eastAsia="zh-CN"/>
        </w:rPr>
      </w:pPr>
      <w:r w:rsidRPr="00880731">
        <w:rPr>
          <w:rFonts w:eastAsia="SimSun"/>
          <w:lang w:eastAsia="zh-CN"/>
        </w:rPr>
        <w:lastRenderedPageBreak/>
        <w:t>4.</w:t>
      </w:r>
      <w:r w:rsidRPr="00880731">
        <w:rPr>
          <w:rFonts w:eastAsia="SimSun" w:hint="eastAsia"/>
          <w:lang w:eastAsia="zh-CN"/>
        </w:rPr>
        <w:t>有明显带货营利行为或经常出入境</w:t>
      </w:r>
      <w:r w:rsidRPr="00880731">
        <w:rPr>
          <w:rFonts w:eastAsia="SimSun"/>
          <w:lang w:eastAsia="zh-CN"/>
        </w:rPr>
        <w:t>(</w:t>
      </w:r>
      <w:r w:rsidRPr="00880731">
        <w:rPr>
          <w:rFonts w:eastAsia="SimSun" w:hint="eastAsia"/>
          <w:lang w:eastAsia="zh-CN"/>
        </w:rPr>
        <w:t>系指于</w:t>
      </w:r>
      <w:r w:rsidRPr="00880731">
        <w:rPr>
          <w:rFonts w:eastAsia="SimSun"/>
          <w:lang w:eastAsia="zh-CN"/>
        </w:rPr>
        <w:t xml:space="preserve"> 30 </w:t>
      </w:r>
      <w:r w:rsidRPr="00880731">
        <w:rPr>
          <w:rFonts w:eastAsia="SimSun" w:hint="eastAsia"/>
          <w:lang w:eastAsia="zh-CN"/>
        </w:rPr>
        <w:t>日内入出境</w:t>
      </w:r>
      <w:r w:rsidRPr="00880731">
        <w:rPr>
          <w:rFonts w:eastAsia="SimSun"/>
          <w:lang w:eastAsia="zh-CN"/>
        </w:rPr>
        <w:t xml:space="preserve"> 2 </w:t>
      </w:r>
      <w:r w:rsidRPr="00880731">
        <w:rPr>
          <w:rFonts w:eastAsia="SimSun" w:hint="eastAsia"/>
          <w:lang w:eastAsia="zh-CN"/>
        </w:rPr>
        <w:t>次以上或半年内入出境</w:t>
      </w:r>
      <w:r w:rsidRPr="00880731">
        <w:rPr>
          <w:rFonts w:eastAsia="SimSun"/>
          <w:lang w:eastAsia="zh-CN"/>
        </w:rPr>
        <w:t xml:space="preserve"> 6</w:t>
      </w:r>
      <w:r w:rsidRPr="00880731">
        <w:rPr>
          <w:rFonts w:eastAsia="SimSun" w:hint="eastAsia"/>
          <w:lang w:eastAsia="zh-CN"/>
        </w:rPr>
        <w:t>次以上</w:t>
      </w:r>
      <w:r w:rsidRPr="00880731">
        <w:rPr>
          <w:rFonts w:eastAsia="SimSun"/>
          <w:lang w:eastAsia="zh-CN"/>
        </w:rPr>
        <w:t>)</w:t>
      </w:r>
      <w:r w:rsidRPr="00880731">
        <w:rPr>
          <w:rFonts w:eastAsia="SimSun" w:hint="eastAsia"/>
          <w:lang w:eastAsia="zh-CN"/>
        </w:rPr>
        <w:t>且有违规纪录者经常出入境者，其所携行李物品之数量及价值，得依规定折半计算。</w:t>
      </w:r>
    </w:p>
    <w:p w:rsidR="008122E8" w:rsidRDefault="00880731" w:rsidP="008122E8">
      <w:pPr>
        <w:rPr>
          <w:lang w:eastAsia="zh-CN"/>
        </w:rPr>
      </w:pPr>
      <w:r w:rsidRPr="00880731">
        <w:rPr>
          <w:rFonts w:eastAsia="SimSun"/>
          <w:lang w:eastAsia="zh-CN"/>
        </w:rPr>
        <w:t>5.</w:t>
      </w:r>
      <w:r w:rsidRPr="00880731">
        <w:rPr>
          <w:rFonts w:eastAsia="SimSun" w:hint="eastAsia"/>
          <w:lang w:eastAsia="zh-CN"/>
        </w:rPr>
        <w:t>以过境方式入境之旅客，除因旅行必需随身携带之自用衣物，及其他日常生活用品免税携带外，其余所携带之行李物品依前款规定办理税放。</w:t>
      </w:r>
    </w:p>
    <w:p w:rsidR="008122E8" w:rsidRDefault="00880731" w:rsidP="008122E8">
      <w:pPr>
        <w:rPr>
          <w:lang w:eastAsia="zh-CN"/>
        </w:rPr>
      </w:pPr>
      <w:r w:rsidRPr="00880731">
        <w:rPr>
          <w:rFonts w:eastAsia="SimSun"/>
          <w:lang w:eastAsia="zh-CN"/>
        </w:rPr>
        <w:t>6.</w:t>
      </w:r>
      <w:r w:rsidRPr="00880731">
        <w:rPr>
          <w:rFonts w:eastAsia="SimSun" w:hint="eastAsia"/>
          <w:lang w:eastAsia="zh-CN"/>
        </w:rPr>
        <w:t>进口供馈赠或自用（含展览品）之洋烟酒，其数量不超过烟（</w:t>
      </w:r>
      <w:r w:rsidRPr="00880731">
        <w:rPr>
          <w:rFonts w:eastAsia="SimSun"/>
          <w:lang w:eastAsia="zh-CN"/>
        </w:rPr>
        <w:t xml:space="preserve">1,000 </w:t>
      </w:r>
      <w:r w:rsidRPr="00880731">
        <w:rPr>
          <w:rFonts w:eastAsia="SimSun" w:hint="eastAsia"/>
          <w:lang w:eastAsia="zh-CN"/>
        </w:rPr>
        <w:t>支）、雪茄（</w:t>
      </w:r>
      <w:r w:rsidRPr="00880731">
        <w:rPr>
          <w:rFonts w:eastAsia="SimSun"/>
          <w:lang w:eastAsia="zh-CN"/>
        </w:rPr>
        <w:t>125</w:t>
      </w:r>
      <w:r w:rsidRPr="00880731">
        <w:rPr>
          <w:rFonts w:eastAsia="SimSun" w:hint="eastAsia"/>
          <w:lang w:eastAsia="zh-CN"/>
        </w:rPr>
        <w:t>支）、烟丝（</w:t>
      </w:r>
      <w:r w:rsidRPr="00880731">
        <w:rPr>
          <w:rFonts w:eastAsia="SimSun"/>
          <w:lang w:eastAsia="zh-CN"/>
        </w:rPr>
        <w:t xml:space="preserve">5 </w:t>
      </w:r>
      <w:r w:rsidRPr="00880731">
        <w:rPr>
          <w:rFonts w:eastAsia="SimSun" w:hint="eastAsia"/>
          <w:lang w:eastAsia="zh-CN"/>
        </w:rPr>
        <w:t>磅）、酒（</w:t>
      </w:r>
      <w:r w:rsidRPr="00880731">
        <w:rPr>
          <w:rFonts w:eastAsia="SimSun"/>
          <w:lang w:eastAsia="zh-CN"/>
        </w:rPr>
        <w:t xml:space="preserve">5 </w:t>
      </w:r>
      <w:r w:rsidRPr="00880731">
        <w:rPr>
          <w:rFonts w:eastAsia="SimSun" w:hint="eastAsia"/>
          <w:lang w:eastAsia="zh-CN"/>
        </w:rPr>
        <w:t>公升）。进口时免附烟酒进口业许可执照复印件，惟进口后不得作营业用途。</w:t>
      </w:r>
    </w:p>
    <w:p w:rsidR="008122E8" w:rsidRDefault="00880731" w:rsidP="008122E8">
      <w:pPr>
        <w:rPr>
          <w:lang w:eastAsia="zh-CN"/>
        </w:rPr>
      </w:pPr>
      <w:r w:rsidRPr="00880731">
        <w:rPr>
          <w:rFonts w:eastAsia="SimSun"/>
          <w:lang w:eastAsia="zh-CN"/>
        </w:rPr>
        <w:t>7.</w:t>
      </w:r>
      <w:r w:rsidRPr="00880731">
        <w:rPr>
          <w:rFonts w:eastAsia="SimSun" w:hint="eastAsia"/>
          <w:lang w:eastAsia="zh-CN"/>
        </w:rPr>
        <w:t>入境之旅客携带之行李物品，超过上列限值及限量者，如已据实申报，应于入境日起</w:t>
      </w:r>
      <w:r w:rsidRPr="00880731">
        <w:rPr>
          <w:rFonts w:eastAsia="SimSun"/>
          <w:lang w:eastAsia="zh-CN"/>
        </w:rPr>
        <w:t xml:space="preserve">45 </w:t>
      </w:r>
      <w:r w:rsidRPr="00880731">
        <w:rPr>
          <w:rFonts w:eastAsia="SimSun" w:hint="eastAsia"/>
          <w:lang w:eastAsia="zh-CN"/>
        </w:rPr>
        <w:t>日内缴验输入许可证税放或办理退运或以书面声明放弃，届期不缴验输入许可证税放或办理退运或以书面声明放弃者，依关税法第</w:t>
      </w:r>
      <w:r w:rsidRPr="00880731">
        <w:rPr>
          <w:rFonts w:eastAsia="SimSun"/>
          <w:lang w:eastAsia="zh-CN"/>
        </w:rPr>
        <w:t xml:space="preserve"> 96 </w:t>
      </w:r>
      <w:r w:rsidRPr="00880731">
        <w:rPr>
          <w:rFonts w:eastAsia="SimSun" w:hint="eastAsia"/>
          <w:lang w:eastAsia="zh-CN"/>
        </w:rPr>
        <w:t>条之规定，将其货物变卖或销毁。</w:t>
      </w:r>
    </w:p>
    <w:p w:rsidR="008122E8" w:rsidRDefault="00880731" w:rsidP="008122E8">
      <w:pPr>
        <w:rPr>
          <w:lang w:eastAsia="zh-CN"/>
        </w:rPr>
      </w:pPr>
      <w:r w:rsidRPr="00880731">
        <w:rPr>
          <w:rFonts w:eastAsia="SimSun"/>
          <w:lang w:eastAsia="zh-CN"/>
        </w:rPr>
        <w:t>8.</w:t>
      </w:r>
      <w:r w:rsidRPr="00880731">
        <w:rPr>
          <w:rFonts w:eastAsia="SimSun" w:hint="eastAsia"/>
          <w:lang w:eastAsia="zh-CN"/>
        </w:rPr>
        <w:t>入境之外籍及华侨等非国内居住旅客携带自用应税物品，得以登记验放方式代替税款保证金之缴纳或授信机构之担保。经登记验放之应税物品，应在入境后六个月内或经核准展期期限前原货复运出境，并向海关办理销案。逾限时由海关径行填发税款缴纳证补征之，并停止其享受该项登记之权利。</w:t>
      </w:r>
    </w:p>
    <w:p w:rsidR="008122E8" w:rsidRDefault="008122E8" w:rsidP="008122E8">
      <w:pPr>
        <w:rPr>
          <w:lang w:eastAsia="zh-CN"/>
        </w:rPr>
      </w:pPr>
    </w:p>
    <w:p w:rsidR="008122E8" w:rsidRDefault="00880731" w:rsidP="008122E8">
      <w:pPr>
        <w:rPr>
          <w:lang w:eastAsia="zh-CN"/>
        </w:rPr>
      </w:pPr>
      <w:r w:rsidRPr="00880731">
        <w:rPr>
          <w:rFonts w:eastAsia="SimSun"/>
          <w:lang w:eastAsia="zh-CN"/>
        </w:rPr>
        <w:t>(</w:t>
      </w:r>
      <w:r w:rsidRPr="00880731">
        <w:rPr>
          <w:rFonts w:eastAsia="SimSun" w:hint="eastAsia"/>
          <w:lang w:eastAsia="zh-CN"/>
        </w:rPr>
        <w:t>四</w:t>
      </w:r>
      <w:r w:rsidRPr="00880731">
        <w:rPr>
          <w:rFonts w:eastAsia="SimSun"/>
          <w:lang w:eastAsia="zh-CN"/>
        </w:rPr>
        <w:t>)</w:t>
      </w:r>
      <w:r w:rsidRPr="00880731">
        <w:rPr>
          <w:rFonts w:eastAsia="SimSun" w:hint="eastAsia"/>
          <w:lang w:eastAsia="zh-CN"/>
        </w:rPr>
        <w:t>黄金、外币、新台币及人民币携带入境之规定：</w:t>
      </w:r>
    </w:p>
    <w:p w:rsidR="008122E8" w:rsidRDefault="00880731" w:rsidP="008122E8">
      <w:pPr>
        <w:rPr>
          <w:lang w:eastAsia="zh-CN"/>
        </w:rPr>
      </w:pPr>
      <w:r w:rsidRPr="00880731">
        <w:rPr>
          <w:rFonts w:eastAsia="SimSun"/>
          <w:lang w:eastAsia="zh-CN"/>
        </w:rPr>
        <w:t>1.</w:t>
      </w:r>
      <w:r w:rsidRPr="00880731">
        <w:rPr>
          <w:rFonts w:eastAsia="SimSun" w:hint="eastAsia"/>
          <w:lang w:eastAsia="zh-CN"/>
        </w:rPr>
        <w:t>黄金：旅客携带黄金入境总值超过美币</w:t>
      </w:r>
      <w:r w:rsidRPr="00880731">
        <w:rPr>
          <w:rFonts w:eastAsia="SimSun"/>
          <w:lang w:eastAsia="zh-CN"/>
        </w:rPr>
        <w:t xml:space="preserve"> 2 </w:t>
      </w:r>
      <w:r w:rsidRPr="00880731">
        <w:rPr>
          <w:rFonts w:eastAsia="SimSun" w:hint="eastAsia"/>
          <w:lang w:eastAsia="zh-CN"/>
        </w:rPr>
        <w:t>万元者，应向经济部国际贸易局申请输入许可证并于入境时向海关申报，办理报关验放手续，否则应予退运。</w:t>
      </w:r>
    </w:p>
    <w:p w:rsidR="008122E8" w:rsidRDefault="00880731" w:rsidP="008122E8">
      <w:pPr>
        <w:rPr>
          <w:lang w:eastAsia="zh-CN"/>
        </w:rPr>
      </w:pPr>
      <w:r w:rsidRPr="00880731">
        <w:rPr>
          <w:rFonts w:eastAsia="SimSun"/>
          <w:lang w:eastAsia="zh-CN"/>
        </w:rPr>
        <w:t>2.</w:t>
      </w:r>
      <w:r w:rsidRPr="00880731">
        <w:rPr>
          <w:rFonts w:eastAsia="SimSun" w:hint="eastAsia"/>
          <w:lang w:eastAsia="zh-CN"/>
        </w:rPr>
        <w:t>外币：旅客携带外币入境不予限制，但如所携外币总值超过美币</w:t>
      </w:r>
      <w:r w:rsidRPr="00880731">
        <w:rPr>
          <w:rFonts w:eastAsia="SimSun"/>
          <w:lang w:eastAsia="zh-CN"/>
        </w:rPr>
        <w:t xml:space="preserve"> 1 </w:t>
      </w:r>
      <w:r w:rsidRPr="00880731">
        <w:rPr>
          <w:rFonts w:eastAsia="SimSun" w:hint="eastAsia"/>
          <w:lang w:eastAsia="zh-CN"/>
        </w:rPr>
        <w:t>万元者，应于入境时向海关申报，入境时未经申报者，其超过等值美币</w:t>
      </w:r>
      <w:r w:rsidRPr="00880731">
        <w:rPr>
          <w:rFonts w:eastAsia="SimSun"/>
          <w:lang w:eastAsia="zh-CN"/>
        </w:rPr>
        <w:t xml:space="preserve"> 1 </w:t>
      </w:r>
      <w:r w:rsidRPr="00880731">
        <w:rPr>
          <w:rFonts w:eastAsia="SimSun" w:hint="eastAsia"/>
          <w:lang w:eastAsia="zh-CN"/>
        </w:rPr>
        <w:t>万元部分应予没入。</w:t>
      </w:r>
    </w:p>
    <w:p w:rsidR="008122E8" w:rsidRDefault="00880731" w:rsidP="008122E8">
      <w:pPr>
        <w:rPr>
          <w:lang w:eastAsia="zh-CN"/>
        </w:rPr>
      </w:pPr>
      <w:r w:rsidRPr="00880731">
        <w:rPr>
          <w:rFonts w:eastAsia="SimSun"/>
          <w:lang w:eastAsia="zh-CN"/>
        </w:rPr>
        <w:t>3.</w:t>
      </w:r>
      <w:r w:rsidRPr="00880731">
        <w:rPr>
          <w:rFonts w:eastAsia="SimSun" w:hint="eastAsia"/>
          <w:lang w:eastAsia="zh-CN"/>
        </w:rPr>
        <w:t>新台币：入境旅客携带新台币入境以</w:t>
      </w:r>
      <w:r w:rsidRPr="00880731">
        <w:rPr>
          <w:rFonts w:eastAsia="SimSun"/>
          <w:lang w:eastAsia="zh-CN"/>
        </w:rPr>
        <w:t xml:space="preserve"> 6 </w:t>
      </w:r>
      <w:r w:rsidRPr="00880731">
        <w:rPr>
          <w:rFonts w:eastAsia="SimSun" w:hint="eastAsia"/>
          <w:lang w:eastAsia="zh-CN"/>
        </w:rPr>
        <w:t>万元为限，如所携带之新台币超过该项限额时，应在入境前先向中央银行申请核准并于入境时向海关申报，持凭查验放行，违反规定者，其超额部分，应予退运。</w:t>
      </w:r>
    </w:p>
    <w:p w:rsidR="008122E8" w:rsidRDefault="00880731" w:rsidP="008122E8">
      <w:pPr>
        <w:rPr>
          <w:lang w:eastAsia="zh-CN"/>
        </w:rPr>
      </w:pPr>
      <w:r w:rsidRPr="00880731">
        <w:rPr>
          <w:rFonts w:eastAsia="SimSun"/>
          <w:lang w:eastAsia="zh-CN"/>
        </w:rPr>
        <w:t>4.</w:t>
      </w:r>
      <w:r w:rsidRPr="00880731">
        <w:rPr>
          <w:rFonts w:eastAsia="SimSun" w:hint="eastAsia"/>
          <w:lang w:eastAsia="zh-CN"/>
        </w:rPr>
        <w:t>人民币：携带人民币逾</w:t>
      </w:r>
      <w:r w:rsidRPr="00880731">
        <w:rPr>
          <w:rFonts w:eastAsia="SimSun"/>
          <w:lang w:eastAsia="zh-CN"/>
        </w:rPr>
        <w:t xml:space="preserve"> 2 </w:t>
      </w:r>
      <w:r w:rsidRPr="00880731">
        <w:rPr>
          <w:rFonts w:eastAsia="SimSun" w:hint="eastAsia"/>
          <w:lang w:eastAsia="zh-CN"/>
        </w:rPr>
        <w:t>万元者，超过部分，入境旅客应自行封存于海关，出境时准予携出，未申报或申报不实者，其超过</w:t>
      </w:r>
      <w:r w:rsidRPr="00880731">
        <w:rPr>
          <w:rFonts w:eastAsia="SimSun"/>
          <w:lang w:eastAsia="zh-CN"/>
        </w:rPr>
        <w:t xml:space="preserve"> 2 </w:t>
      </w:r>
      <w:r w:rsidRPr="00880731">
        <w:rPr>
          <w:rFonts w:eastAsia="SimSun" w:hint="eastAsia"/>
          <w:lang w:eastAsia="zh-CN"/>
        </w:rPr>
        <w:t>万元部分没入。</w:t>
      </w:r>
      <w:r w:rsidRPr="00880731">
        <w:rPr>
          <w:rFonts w:eastAsia="SimSun"/>
          <w:lang w:eastAsia="zh-CN"/>
        </w:rPr>
        <w:t>~ 6 ~</w:t>
      </w:r>
    </w:p>
    <w:p w:rsidR="008122E8" w:rsidRDefault="00880731" w:rsidP="008122E8">
      <w:pPr>
        <w:rPr>
          <w:lang w:eastAsia="zh-CN"/>
        </w:rPr>
      </w:pPr>
      <w:r w:rsidRPr="00880731">
        <w:rPr>
          <w:rFonts w:eastAsia="SimSun"/>
          <w:lang w:eastAsia="zh-CN"/>
        </w:rPr>
        <w:t>5.</w:t>
      </w:r>
      <w:r w:rsidRPr="00880731">
        <w:rPr>
          <w:rFonts w:eastAsia="SimSun" w:hint="eastAsia"/>
          <w:lang w:eastAsia="zh-CN"/>
        </w:rPr>
        <w:t>有价证券（指无记名之旅行支票、其他支票、本票、汇票或得由持有人在本国或外国行使权利之其他有价证券）：携带有价证券入境总面额逾等值</w:t>
      </w:r>
      <w:r w:rsidRPr="00880731">
        <w:rPr>
          <w:rFonts w:eastAsia="SimSun"/>
          <w:lang w:eastAsia="zh-CN"/>
        </w:rPr>
        <w:t xml:space="preserve"> 1 </w:t>
      </w:r>
      <w:r w:rsidRPr="00880731">
        <w:rPr>
          <w:rFonts w:eastAsia="SimSun" w:hint="eastAsia"/>
          <w:lang w:eastAsia="zh-CN"/>
        </w:rPr>
        <w:t>万美元者，应向海关申报。未依规定申报或申报不实者，科以相当于未申报或申报不实之有价证券价额之罚锾。</w:t>
      </w:r>
    </w:p>
    <w:p w:rsidR="008122E8" w:rsidRPr="008122E8" w:rsidRDefault="008122E8" w:rsidP="008122E8">
      <w:pPr>
        <w:rPr>
          <w:lang w:eastAsia="zh-CN"/>
        </w:rPr>
      </w:pPr>
    </w:p>
    <w:p w:rsidR="008122E8" w:rsidRDefault="00880731" w:rsidP="008122E8">
      <w:pPr>
        <w:rPr>
          <w:lang w:eastAsia="zh-CN"/>
        </w:rPr>
      </w:pPr>
      <w:r w:rsidRPr="00880731">
        <w:rPr>
          <w:rFonts w:eastAsia="SimSun"/>
          <w:lang w:eastAsia="zh-CN"/>
        </w:rPr>
        <w:t>(</w:t>
      </w:r>
      <w:r w:rsidRPr="00880731">
        <w:rPr>
          <w:rFonts w:eastAsia="SimSun" w:hint="eastAsia"/>
          <w:lang w:eastAsia="zh-CN"/>
        </w:rPr>
        <w:t>五</w:t>
      </w:r>
      <w:r w:rsidRPr="00880731">
        <w:rPr>
          <w:rFonts w:eastAsia="SimSun"/>
          <w:lang w:eastAsia="zh-CN"/>
        </w:rPr>
        <w:t>)</w:t>
      </w:r>
      <w:r w:rsidRPr="00880731">
        <w:rPr>
          <w:rFonts w:eastAsia="SimSun" w:hint="eastAsia"/>
          <w:lang w:eastAsia="zh-CN"/>
        </w:rPr>
        <w:t>不随身行李</w:t>
      </w:r>
    </w:p>
    <w:p w:rsidR="008122E8" w:rsidRDefault="00880731" w:rsidP="008122E8">
      <w:pPr>
        <w:rPr>
          <w:lang w:eastAsia="zh-CN"/>
        </w:rPr>
      </w:pPr>
      <w:r w:rsidRPr="00880731">
        <w:rPr>
          <w:rFonts w:eastAsia="SimSun"/>
          <w:lang w:eastAsia="zh-CN"/>
        </w:rPr>
        <w:t>1.</w:t>
      </w:r>
      <w:r w:rsidRPr="00880731">
        <w:rPr>
          <w:rFonts w:eastAsia="SimSun" w:hint="eastAsia"/>
          <w:lang w:eastAsia="zh-CN"/>
        </w:rPr>
        <w:t>不随身行李应在入境时即于入境旅客申报单上报明件数及主要品目，并应自入境之翌日起</w:t>
      </w:r>
      <w:r w:rsidRPr="00880731">
        <w:rPr>
          <w:rFonts w:eastAsia="SimSun"/>
          <w:lang w:eastAsia="zh-CN"/>
        </w:rPr>
        <w:t xml:space="preserve"> 6 </w:t>
      </w:r>
      <w:r w:rsidRPr="00880731">
        <w:rPr>
          <w:rFonts w:eastAsia="SimSun" w:hint="eastAsia"/>
          <w:lang w:eastAsia="zh-CN"/>
        </w:rPr>
        <w:t>个月内进口。</w:t>
      </w:r>
    </w:p>
    <w:p w:rsidR="008122E8" w:rsidRDefault="00880731" w:rsidP="008122E8">
      <w:pPr>
        <w:rPr>
          <w:lang w:eastAsia="zh-CN"/>
        </w:rPr>
      </w:pPr>
      <w:r w:rsidRPr="00880731">
        <w:rPr>
          <w:rFonts w:eastAsia="SimSun"/>
          <w:lang w:eastAsia="zh-CN"/>
        </w:rPr>
        <w:t>2.</w:t>
      </w:r>
      <w:r w:rsidRPr="00880731">
        <w:rPr>
          <w:rFonts w:eastAsia="SimSun" w:hint="eastAsia"/>
          <w:lang w:eastAsia="zh-CN"/>
        </w:rPr>
        <w:t>违反上述进口期限或入境时未报明有后送行李者，按一般进口货物处理，不得适用行李物品相关免税、免证之规定，但有正当理由，经海关核可者，不在此限。</w:t>
      </w:r>
    </w:p>
    <w:p w:rsidR="008122E8" w:rsidRDefault="00880731" w:rsidP="008122E8">
      <w:pPr>
        <w:rPr>
          <w:lang w:eastAsia="zh-CN"/>
        </w:rPr>
      </w:pPr>
      <w:r w:rsidRPr="00880731">
        <w:rPr>
          <w:rFonts w:eastAsia="SimSun"/>
          <w:lang w:eastAsia="zh-CN"/>
        </w:rPr>
        <w:lastRenderedPageBreak/>
        <w:t>3.</w:t>
      </w:r>
      <w:r w:rsidRPr="00880731">
        <w:rPr>
          <w:rFonts w:eastAsia="SimSun" w:hint="eastAsia"/>
          <w:lang w:eastAsia="zh-CN"/>
        </w:rPr>
        <w:t>行李物品应于装载行李之运输工具进口日之翌日起</w:t>
      </w:r>
      <w:r w:rsidRPr="00880731">
        <w:rPr>
          <w:rFonts w:eastAsia="SimSun"/>
          <w:lang w:eastAsia="zh-CN"/>
        </w:rPr>
        <w:t xml:space="preserve"> 15 </w:t>
      </w:r>
      <w:r w:rsidRPr="00880731">
        <w:rPr>
          <w:rFonts w:eastAsia="SimSun" w:hint="eastAsia"/>
          <w:lang w:eastAsia="zh-CN"/>
        </w:rPr>
        <w:t>日内报关，逾期依关税法第</w:t>
      </w:r>
      <w:r w:rsidRPr="00880731">
        <w:rPr>
          <w:rFonts w:eastAsia="SimSun"/>
          <w:lang w:eastAsia="zh-CN"/>
        </w:rPr>
        <w:t xml:space="preserve"> 73</w:t>
      </w:r>
      <w:r w:rsidRPr="00880731">
        <w:rPr>
          <w:rFonts w:eastAsia="SimSun" w:hint="eastAsia"/>
          <w:lang w:eastAsia="zh-CN"/>
        </w:rPr>
        <w:t>条之规定办理。</w:t>
      </w:r>
    </w:p>
    <w:p w:rsidR="008122E8" w:rsidRDefault="00880731" w:rsidP="008122E8">
      <w:pPr>
        <w:rPr>
          <w:lang w:eastAsia="zh-CN"/>
        </w:rPr>
      </w:pPr>
      <w:r w:rsidRPr="00880731">
        <w:rPr>
          <w:rFonts w:eastAsia="SimSun"/>
          <w:lang w:eastAsia="zh-CN"/>
        </w:rPr>
        <w:t>4.</w:t>
      </w:r>
      <w:r w:rsidRPr="00880731">
        <w:rPr>
          <w:rFonts w:eastAsia="SimSun" w:hint="eastAsia"/>
          <w:lang w:eastAsia="zh-CN"/>
        </w:rPr>
        <w:t>旅客之不随身行李进口时，应由旅客本人或以委托书委托代理人或报关行按普通货物进口报关手续填具进口报单，向海关报验，除应详细填报应税物品名称、数量及价值外，并应注明该旅客入境日期、护照或入境证字号及在华地址。</w:t>
      </w:r>
    </w:p>
    <w:p w:rsidR="008122E8" w:rsidRDefault="008122E8" w:rsidP="008122E8">
      <w:pPr>
        <w:rPr>
          <w:lang w:eastAsia="zh-CN"/>
        </w:rPr>
      </w:pPr>
    </w:p>
    <w:p w:rsidR="008122E8" w:rsidRDefault="00880731" w:rsidP="008122E8">
      <w:pPr>
        <w:rPr>
          <w:lang w:eastAsia="zh-CN"/>
        </w:rPr>
      </w:pPr>
      <w:r w:rsidRPr="00880731">
        <w:rPr>
          <w:rFonts w:eastAsia="SimSun"/>
          <w:lang w:eastAsia="zh-CN"/>
        </w:rPr>
        <w:t>(</w:t>
      </w:r>
      <w:r w:rsidRPr="00880731">
        <w:rPr>
          <w:rFonts w:eastAsia="SimSun" w:hint="eastAsia"/>
          <w:lang w:eastAsia="zh-CN"/>
        </w:rPr>
        <w:t>六</w:t>
      </w:r>
      <w:r w:rsidRPr="00880731">
        <w:rPr>
          <w:rFonts w:eastAsia="SimSun"/>
          <w:lang w:eastAsia="zh-CN"/>
        </w:rPr>
        <w:t>)</w:t>
      </w:r>
      <w:r w:rsidRPr="00880731">
        <w:rPr>
          <w:rFonts w:eastAsia="SimSun" w:hint="eastAsia"/>
          <w:lang w:eastAsia="zh-CN"/>
        </w:rPr>
        <w:t>禁止携带入境物品：</w:t>
      </w:r>
    </w:p>
    <w:p w:rsidR="008122E8" w:rsidRDefault="00880731" w:rsidP="008122E8">
      <w:pPr>
        <w:rPr>
          <w:lang w:eastAsia="zh-CN"/>
        </w:rPr>
      </w:pPr>
      <w:r w:rsidRPr="00880731">
        <w:rPr>
          <w:rFonts w:eastAsia="SimSun"/>
          <w:lang w:eastAsia="zh-CN"/>
        </w:rPr>
        <w:t>1.</w:t>
      </w:r>
      <w:r w:rsidRPr="00880731">
        <w:rPr>
          <w:rFonts w:eastAsia="SimSun" w:hint="eastAsia"/>
          <w:lang w:eastAsia="zh-CN"/>
        </w:rPr>
        <w:t>伪造或变造之货币、有价证券及印制伪币印模。</w:t>
      </w:r>
    </w:p>
    <w:p w:rsidR="008122E8" w:rsidRDefault="00880731" w:rsidP="008122E8">
      <w:pPr>
        <w:rPr>
          <w:lang w:eastAsia="zh-CN"/>
        </w:rPr>
      </w:pPr>
      <w:r w:rsidRPr="00880731">
        <w:rPr>
          <w:rFonts w:eastAsia="SimSun"/>
          <w:lang w:eastAsia="zh-CN"/>
        </w:rPr>
        <w:t>2.</w:t>
      </w:r>
      <w:r w:rsidRPr="00880731">
        <w:rPr>
          <w:rFonts w:eastAsia="SimSun" w:hint="eastAsia"/>
          <w:lang w:eastAsia="zh-CN"/>
        </w:rPr>
        <w:t>侵害专利权、商标权及著作权之物品。</w:t>
      </w:r>
    </w:p>
    <w:p w:rsidR="008122E8" w:rsidRDefault="00880731" w:rsidP="008122E8">
      <w:pPr>
        <w:rPr>
          <w:lang w:eastAsia="zh-CN"/>
        </w:rPr>
      </w:pPr>
      <w:r w:rsidRPr="00880731">
        <w:rPr>
          <w:rFonts w:eastAsia="SimSun"/>
          <w:lang w:eastAsia="zh-CN"/>
        </w:rPr>
        <w:t>3.</w:t>
      </w:r>
      <w:r w:rsidRPr="00880731">
        <w:rPr>
          <w:rFonts w:eastAsia="SimSun" w:hint="eastAsia"/>
          <w:lang w:eastAsia="zh-CN"/>
        </w:rPr>
        <w:t>法律规定不得进口或禁止输入之物品。例如：</w:t>
      </w:r>
    </w:p>
    <w:p w:rsidR="008122E8" w:rsidRDefault="00880731" w:rsidP="008122E8">
      <w:pPr>
        <w:rPr>
          <w:lang w:eastAsia="zh-CN"/>
        </w:rPr>
      </w:pPr>
      <w:r w:rsidRPr="00880731">
        <w:rPr>
          <w:rFonts w:eastAsia="SimSun"/>
          <w:lang w:eastAsia="zh-CN"/>
        </w:rPr>
        <w:t>(1)</w:t>
      </w:r>
      <w:r w:rsidRPr="00880731">
        <w:rPr>
          <w:rFonts w:eastAsia="SimSun" w:hint="eastAsia"/>
          <w:lang w:eastAsia="zh-CN"/>
        </w:rPr>
        <w:t>土壤、新鲜水果、未经检疫或从疫区进口之动植物及其产品、未经检疫之鲑、鳟、鲈、鲶、鲤鱼、繁殖用种虾等。</w:t>
      </w:r>
    </w:p>
    <w:p w:rsidR="008122E8" w:rsidRDefault="00880731" w:rsidP="008122E8">
      <w:pPr>
        <w:rPr>
          <w:lang w:eastAsia="zh-CN"/>
        </w:rPr>
      </w:pPr>
      <w:r w:rsidRPr="00880731">
        <w:rPr>
          <w:rFonts w:eastAsia="SimSun"/>
          <w:lang w:eastAsia="zh-CN"/>
        </w:rPr>
        <w:t>(2)</w:t>
      </w:r>
      <w:r w:rsidRPr="00880731">
        <w:rPr>
          <w:rFonts w:eastAsia="SimSun" w:hint="eastAsia"/>
          <w:lang w:eastAsia="zh-CN"/>
        </w:rPr>
        <w:t>未开放准许进口之大陆地区物品。但合于「入境旅客携带自用大陆地区物品限量表」范围，其完税价格总和未超过美金</w:t>
      </w:r>
      <w:r w:rsidRPr="00880731">
        <w:rPr>
          <w:rFonts w:eastAsia="SimSun"/>
          <w:lang w:eastAsia="zh-CN"/>
        </w:rPr>
        <w:t xml:space="preserve"> 2 </w:t>
      </w:r>
      <w:r w:rsidRPr="00880731">
        <w:rPr>
          <w:rFonts w:eastAsia="SimSun" w:hint="eastAsia"/>
          <w:lang w:eastAsia="zh-CN"/>
        </w:rPr>
        <w:t>万元者，准依规定缴税放行</w:t>
      </w:r>
      <w:r w:rsidRPr="00880731">
        <w:rPr>
          <w:rFonts w:eastAsia="SimSun"/>
          <w:lang w:eastAsia="zh-CN"/>
        </w:rPr>
        <w:t>(</w:t>
      </w:r>
      <w:r w:rsidRPr="00880731">
        <w:rPr>
          <w:rFonts w:eastAsia="SimSun" w:hint="eastAsia"/>
          <w:lang w:eastAsia="zh-CN"/>
        </w:rPr>
        <w:t>但中药材及中药成药不得超过新台币</w:t>
      </w:r>
      <w:r w:rsidRPr="00880731">
        <w:rPr>
          <w:rFonts w:eastAsia="SimSun"/>
          <w:lang w:eastAsia="zh-CN"/>
        </w:rPr>
        <w:t xml:space="preserve"> 1 </w:t>
      </w:r>
      <w:r w:rsidRPr="00880731">
        <w:rPr>
          <w:rFonts w:eastAsia="SimSun" w:hint="eastAsia"/>
          <w:lang w:eastAsia="zh-CN"/>
        </w:rPr>
        <w:t>万元</w:t>
      </w:r>
      <w:r w:rsidRPr="00880731">
        <w:rPr>
          <w:rFonts w:eastAsia="SimSun"/>
          <w:lang w:eastAsia="zh-CN"/>
        </w:rPr>
        <w:t>)</w:t>
      </w:r>
      <w:r w:rsidRPr="00880731">
        <w:rPr>
          <w:rFonts w:eastAsia="SimSun" w:hint="eastAsia"/>
          <w:lang w:eastAsia="zh-CN"/>
        </w:rPr>
        <w:t>。</w:t>
      </w:r>
    </w:p>
    <w:p w:rsidR="008122E8" w:rsidRDefault="00880731" w:rsidP="008122E8">
      <w:pPr>
        <w:rPr>
          <w:lang w:eastAsia="zh-CN"/>
        </w:rPr>
      </w:pPr>
      <w:r w:rsidRPr="00880731">
        <w:rPr>
          <w:rFonts w:eastAsia="SimSun"/>
          <w:lang w:eastAsia="zh-CN"/>
        </w:rPr>
        <w:t>(3)</w:t>
      </w:r>
      <w:r w:rsidRPr="00880731">
        <w:rPr>
          <w:rFonts w:eastAsia="SimSun" w:hint="eastAsia"/>
          <w:lang w:eastAsia="zh-CN"/>
        </w:rPr>
        <w:t>枪械（包括猎枪、空气枪、鱼枪）、子弹、炸药、毒气、刀械以及其他兵器。</w:t>
      </w:r>
    </w:p>
    <w:p w:rsidR="008122E8" w:rsidRDefault="00880731" w:rsidP="008122E8">
      <w:pPr>
        <w:rPr>
          <w:lang w:eastAsia="zh-CN"/>
        </w:rPr>
      </w:pPr>
      <w:r w:rsidRPr="00880731">
        <w:rPr>
          <w:rFonts w:eastAsia="SimSun"/>
          <w:lang w:eastAsia="zh-CN"/>
        </w:rPr>
        <w:t>(4)</w:t>
      </w:r>
      <w:r w:rsidRPr="00880731">
        <w:rPr>
          <w:rFonts w:eastAsia="SimSun" w:hint="eastAsia"/>
          <w:lang w:eastAsia="zh-CN"/>
        </w:rPr>
        <w:t>毒品危害防制条例所列毒品及其制剂、罂粟种子、古柯种子及大麻种子。</w:t>
      </w:r>
    </w:p>
    <w:p w:rsidR="008122E8" w:rsidRDefault="00880731" w:rsidP="008122E8">
      <w:pPr>
        <w:rPr>
          <w:lang w:eastAsia="zh-CN"/>
        </w:rPr>
      </w:pPr>
      <w:r w:rsidRPr="00880731">
        <w:rPr>
          <w:rFonts w:eastAsia="SimSun"/>
          <w:lang w:eastAsia="zh-CN"/>
        </w:rPr>
        <w:t>(5)</w:t>
      </w:r>
      <w:r w:rsidRPr="00880731">
        <w:rPr>
          <w:rFonts w:eastAsia="SimSun" w:hint="eastAsia"/>
          <w:lang w:eastAsia="zh-CN"/>
        </w:rPr>
        <w:t>所有非医师处方或非医疗性之管制物品及药物（包括大麻烟）。</w:t>
      </w:r>
    </w:p>
    <w:p w:rsidR="008122E8" w:rsidRDefault="00880731" w:rsidP="008122E8">
      <w:pPr>
        <w:rPr>
          <w:lang w:eastAsia="zh-CN"/>
        </w:rPr>
      </w:pPr>
      <w:r w:rsidRPr="00880731">
        <w:rPr>
          <w:rFonts w:eastAsia="SimSun"/>
          <w:lang w:eastAsia="zh-CN"/>
        </w:rPr>
        <w:t>(6)</w:t>
      </w:r>
      <w:r w:rsidRPr="00880731">
        <w:rPr>
          <w:rFonts w:eastAsia="SimSun" w:hint="eastAsia"/>
          <w:lang w:eastAsia="zh-CN"/>
        </w:rPr>
        <w:t>野生动物之活体及保育类野生动物之制产品，未经中央主管机关之许可，不得进口。</w:t>
      </w:r>
    </w:p>
    <w:p w:rsidR="008122E8" w:rsidRDefault="008122E8" w:rsidP="008122E8">
      <w:pPr>
        <w:rPr>
          <w:lang w:eastAsia="zh-CN"/>
        </w:rPr>
      </w:pPr>
    </w:p>
    <w:p w:rsidR="008122E8" w:rsidRDefault="00880731" w:rsidP="008122E8">
      <w:pPr>
        <w:rPr>
          <w:lang w:eastAsia="zh-CN"/>
        </w:rPr>
      </w:pPr>
      <w:r w:rsidRPr="00880731">
        <w:rPr>
          <w:rFonts w:eastAsia="SimSun" w:hint="eastAsia"/>
          <w:lang w:eastAsia="zh-CN"/>
        </w:rPr>
        <w:t>二、出境旅客</w:t>
      </w:r>
    </w:p>
    <w:p w:rsidR="008122E8" w:rsidRDefault="00880731" w:rsidP="008122E8">
      <w:pPr>
        <w:rPr>
          <w:lang w:eastAsia="zh-CN"/>
        </w:rPr>
      </w:pPr>
      <w:r w:rsidRPr="00880731">
        <w:rPr>
          <w:rFonts w:eastAsia="SimSun"/>
          <w:lang w:eastAsia="zh-CN"/>
        </w:rPr>
        <w:t>(</w:t>
      </w:r>
      <w:r w:rsidRPr="00880731">
        <w:rPr>
          <w:rFonts w:eastAsia="SimSun" w:hint="eastAsia"/>
          <w:lang w:eastAsia="zh-CN"/>
        </w:rPr>
        <w:t>一</w:t>
      </w:r>
      <w:r w:rsidRPr="00880731">
        <w:rPr>
          <w:rFonts w:eastAsia="SimSun"/>
          <w:lang w:eastAsia="zh-CN"/>
        </w:rPr>
        <w:t>)</w:t>
      </w:r>
      <w:r w:rsidRPr="00880731">
        <w:rPr>
          <w:rFonts w:eastAsia="SimSun" w:hint="eastAsia"/>
          <w:lang w:eastAsia="zh-CN"/>
        </w:rPr>
        <w:t>出口限额</w:t>
      </w:r>
    </w:p>
    <w:p w:rsidR="008122E8" w:rsidRDefault="00880731" w:rsidP="008122E8">
      <w:r w:rsidRPr="00880731">
        <w:rPr>
          <w:rFonts w:eastAsia="SimSun" w:hint="eastAsia"/>
          <w:lang w:eastAsia="zh-CN"/>
        </w:rPr>
        <w:t>出境旅客及过境旅客携带自用行李以外之物品，如非属经济部国际贸易局公告之「限制输出货品表」之物品，其价值以美金</w:t>
      </w:r>
      <w:r w:rsidRPr="00880731">
        <w:rPr>
          <w:rFonts w:eastAsia="SimSun"/>
          <w:lang w:eastAsia="zh-CN"/>
        </w:rPr>
        <w:t xml:space="preserve"> 2 </w:t>
      </w:r>
      <w:r w:rsidRPr="00880731">
        <w:rPr>
          <w:rFonts w:eastAsia="SimSun" w:hint="eastAsia"/>
          <w:lang w:eastAsia="zh-CN"/>
        </w:rPr>
        <w:t>万元为限，超过限额或属该「限制输出货品表」内之物品者，须缴验输出许可证始准出口。</w:t>
      </w:r>
    </w:p>
    <w:p w:rsidR="008122E8" w:rsidRDefault="00880731" w:rsidP="008122E8">
      <w:r w:rsidRPr="00880731">
        <w:rPr>
          <w:rFonts w:eastAsia="SimSun"/>
          <w:lang w:eastAsia="zh-CN"/>
        </w:rPr>
        <w:t>(</w:t>
      </w:r>
      <w:r w:rsidRPr="00880731">
        <w:rPr>
          <w:rFonts w:eastAsia="SimSun" w:hint="eastAsia"/>
          <w:lang w:eastAsia="zh-CN"/>
        </w:rPr>
        <w:t>二</w:t>
      </w:r>
      <w:r w:rsidRPr="00880731">
        <w:rPr>
          <w:rFonts w:eastAsia="SimSun"/>
          <w:lang w:eastAsia="zh-CN"/>
        </w:rPr>
        <w:t>)</w:t>
      </w:r>
      <w:r w:rsidRPr="00880731">
        <w:rPr>
          <w:rFonts w:eastAsia="SimSun" w:hint="eastAsia"/>
          <w:lang w:eastAsia="zh-CN"/>
        </w:rPr>
        <w:t>黄金、外币及新台币携带出境规定：</w:t>
      </w:r>
    </w:p>
    <w:p w:rsidR="008122E8" w:rsidRDefault="00880731" w:rsidP="008122E8">
      <w:r w:rsidRPr="00880731">
        <w:rPr>
          <w:rFonts w:eastAsia="SimSun"/>
          <w:lang w:eastAsia="zh-CN"/>
        </w:rPr>
        <w:t>1.</w:t>
      </w:r>
      <w:r w:rsidRPr="00880731">
        <w:rPr>
          <w:rFonts w:eastAsia="SimSun" w:hint="eastAsia"/>
          <w:lang w:eastAsia="zh-CN"/>
        </w:rPr>
        <w:t>外币：超过等值美金</w:t>
      </w:r>
      <w:r w:rsidRPr="00880731">
        <w:rPr>
          <w:rFonts w:eastAsia="SimSun"/>
          <w:lang w:eastAsia="zh-CN"/>
        </w:rPr>
        <w:t xml:space="preserve"> 1 </w:t>
      </w:r>
      <w:r w:rsidRPr="00880731">
        <w:rPr>
          <w:rFonts w:eastAsia="SimSun" w:hint="eastAsia"/>
          <w:lang w:eastAsia="zh-CN"/>
        </w:rPr>
        <w:t>万元现金者，应报明海关登记；未经申报，依法没入。</w:t>
      </w:r>
    </w:p>
    <w:p w:rsidR="008122E8" w:rsidRDefault="00880731" w:rsidP="008122E8">
      <w:r w:rsidRPr="00880731">
        <w:rPr>
          <w:rFonts w:eastAsia="SimSun"/>
          <w:lang w:eastAsia="zh-CN"/>
        </w:rPr>
        <w:t>2.</w:t>
      </w:r>
      <w:r w:rsidRPr="00880731">
        <w:rPr>
          <w:rFonts w:eastAsia="SimSun" w:hint="eastAsia"/>
          <w:lang w:eastAsia="zh-CN"/>
        </w:rPr>
        <w:t>新台币：以新台币</w:t>
      </w:r>
      <w:r w:rsidRPr="00880731">
        <w:rPr>
          <w:rFonts w:eastAsia="SimSun"/>
          <w:lang w:eastAsia="zh-CN"/>
        </w:rPr>
        <w:t xml:space="preserve"> 6 </w:t>
      </w:r>
      <w:r w:rsidRPr="00880731">
        <w:rPr>
          <w:rFonts w:eastAsia="SimSun" w:hint="eastAsia"/>
          <w:lang w:eastAsia="zh-CN"/>
        </w:rPr>
        <w:t>万元为限。如所带之新台币超过上述限额时，应在出境前事先向中央银行申请核准，持凭查验放行；超额部分未经核准，不准携出。</w:t>
      </w:r>
    </w:p>
    <w:p w:rsidR="008122E8" w:rsidRDefault="00880731" w:rsidP="008122E8">
      <w:r w:rsidRPr="00880731">
        <w:rPr>
          <w:rFonts w:eastAsia="SimSun"/>
          <w:lang w:eastAsia="zh-CN"/>
        </w:rPr>
        <w:t>3.</w:t>
      </w:r>
      <w:r w:rsidRPr="00880731">
        <w:rPr>
          <w:rFonts w:eastAsia="SimSun" w:hint="eastAsia"/>
          <w:lang w:eastAsia="zh-CN"/>
        </w:rPr>
        <w:t>黄金：旅客携带黄金出口总值超过美金</w:t>
      </w:r>
      <w:r w:rsidRPr="00880731">
        <w:rPr>
          <w:rFonts w:eastAsia="SimSun"/>
          <w:lang w:eastAsia="zh-CN"/>
        </w:rPr>
        <w:t xml:space="preserve"> 2 </w:t>
      </w:r>
      <w:r w:rsidRPr="00880731">
        <w:rPr>
          <w:rFonts w:eastAsia="SimSun" w:hint="eastAsia"/>
          <w:lang w:eastAsia="zh-CN"/>
        </w:rPr>
        <w:t>万元者，应向经济部国际贸易局申请输出许可证，持凭查验放行；超额部分未经核准，不准携出。</w:t>
      </w:r>
    </w:p>
    <w:p w:rsidR="008122E8" w:rsidRDefault="00880731" w:rsidP="008122E8">
      <w:r w:rsidRPr="00880731">
        <w:rPr>
          <w:rFonts w:eastAsia="SimSun"/>
          <w:lang w:eastAsia="zh-CN"/>
        </w:rPr>
        <w:t>4.</w:t>
      </w:r>
      <w:r w:rsidRPr="00880731">
        <w:rPr>
          <w:rFonts w:eastAsia="SimSun" w:hint="eastAsia"/>
          <w:lang w:eastAsia="zh-CN"/>
        </w:rPr>
        <w:t>人民币：携带人民币逾</w:t>
      </w:r>
      <w:r w:rsidRPr="00880731">
        <w:rPr>
          <w:rFonts w:eastAsia="SimSun"/>
          <w:lang w:eastAsia="zh-CN"/>
        </w:rPr>
        <w:t xml:space="preserve"> 2 </w:t>
      </w:r>
      <w:r w:rsidRPr="00880731">
        <w:rPr>
          <w:rFonts w:eastAsia="SimSun" w:hint="eastAsia"/>
          <w:lang w:eastAsia="zh-CN"/>
        </w:rPr>
        <w:t>万元者，超过部分，出境旅客应自行封存于海关，入境时准予携入，未申报或申报不实者，其超过</w:t>
      </w:r>
      <w:r w:rsidRPr="00880731">
        <w:rPr>
          <w:rFonts w:eastAsia="SimSun"/>
          <w:lang w:eastAsia="zh-CN"/>
        </w:rPr>
        <w:t xml:space="preserve"> 2 </w:t>
      </w:r>
      <w:r w:rsidRPr="00880731">
        <w:rPr>
          <w:rFonts w:eastAsia="SimSun" w:hint="eastAsia"/>
          <w:lang w:eastAsia="zh-CN"/>
        </w:rPr>
        <w:t>万元部分没入。</w:t>
      </w:r>
    </w:p>
    <w:p w:rsidR="008122E8" w:rsidRDefault="00880731" w:rsidP="008122E8">
      <w:r w:rsidRPr="00880731">
        <w:rPr>
          <w:rFonts w:eastAsia="SimSun"/>
          <w:lang w:eastAsia="zh-CN"/>
        </w:rPr>
        <w:t>5.</w:t>
      </w:r>
      <w:r w:rsidRPr="00880731">
        <w:rPr>
          <w:rFonts w:eastAsia="SimSun" w:hint="eastAsia"/>
          <w:lang w:eastAsia="zh-CN"/>
        </w:rPr>
        <w:t>有价证券（指无记名之旅行支票、其他支票、本票、汇票或得由持有人在本国或外国行使权利之其他有价证券）：携带有价证券出境总面额逾等值</w:t>
      </w:r>
      <w:r w:rsidRPr="00880731">
        <w:rPr>
          <w:rFonts w:eastAsia="SimSun"/>
          <w:lang w:eastAsia="zh-CN"/>
        </w:rPr>
        <w:t xml:space="preserve"> 1 </w:t>
      </w:r>
      <w:r w:rsidRPr="00880731">
        <w:rPr>
          <w:rFonts w:eastAsia="SimSun" w:hint="eastAsia"/>
          <w:lang w:eastAsia="zh-CN"/>
        </w:rPr>
        <w:t>万美元者，应向海关申报。未依规定申报或申报不实者，科以相当于未申报</w:t>
      </w:r>
    </w:p>
    <w:p w:rsidR="008122E8" w:rsidRDefault="00880731" w:rsidP="008122E8">
      <w:r w:rsidRPr="00880731">
        <w:rPr>
          <w:rFonts w:eastAsia="SimSun" w:hint="eastAsia"/>
          <w:lang w:eastAsia="zh-CN"/>
        </w:rPr>
        <w:t>或申报不实之有价证券价额之罚锾。</w:t>
      </w:r>
    </w:p>
    <w:p w:rsidR="008122E8" w:rsidRDefault="00880731" w:rsidP="008122E8">
      <w:r w:rsidRPr="00880731">
        <w:rPr>
          <w:rFonts w:eastAsia="SimSun"/>
          <w:lang w:eastAsia="zh-CN"/>
        </w:rPr>
        <w:lastRenderedPageBreak/>
        <w:t>(</w:t>
      </w:r>
      <w:r w:rsidRPr="00880731">
        <w:rPr>
          <w:rFonts w:eastAsia="SimSun" w:hint="eastAsia"/>
          <w:lang w:eastAsia="zh-CN"/>
        </w:rPr>
        <w:t>三</w:t>
      </w:r>
      <w:r w:rsidRPr="00880731">
        <w:rPr>
          <w:rFonts w:eastAsia="SimSun"/>
          <w:lang w:eastAsia="zh-CN"/>
        </w:rPr>
        <w:t>)</w:t>
      </w:r>
      <w:r w:rsidRPr="00880731">
        <w:rPr>
          <w:rFonts w:eastAsia="SimSun" w:hint="eastAsia"/>
          <w:lang w:eastAsia="zh-CN"/>
        </w:rPr>
        <w:t>禁止携带出境物品：</w:t>
      </w:r>
    </w:p>
    <w:p w:rsidR="00355A40" w:rsidRDefault="00355A40" w:rsidP="008122E8"/>
    <w:p w:rsidR="008122E8" w:rsidRDefault="00880731" w:rsidP="008122E8">
      <w:r w:rsidRPr="00880731">
        <w:rPr>
          <w:rFonts w:eastAsia="SimSun"/>
          <w:lang w:eastAsia="zh-CN"/>
        </w:rPr>
        <w:t>1.</w:t>
      </w:r>
      <w:r w:rsidRPr="00880731">
        <w:rPr>
          <w:rFonts w:eastAsia="SimSun" w:hint="eastAsia"/>
          <w:lang w:eastAsia="zh-CN"/>
        </w:rPr>
        <w:t>未经合法授权之翻印书籍（不包括本人自用者在内）、翻印书籍之底版。</w:t>
      </w:r>
    </w:p>
    <w:p w:rsidR="008122E8" w:rsidRDefault="00880731" w:rsidP="008122E8">
      <w:r w:rsidRPr="00880731">
        <w:rPr>
          <w:rFonts w:eastAsia="SimSun"/>
          <w:lang w:eastAsia="zh-CN"/>
        </w:rPr>
        <w:t>2.</w:t>
      </w:r>
      <w:r w:rsidRPr="00880731">
        <w:rPr>
          <w:rFonts w:eastAsia="SimSun" w:hint="eastAsia"/>
          <w:lang w:eastAsia="zh-CN"/>
        </w:rPr>
        <w:t>未经合法授权之翻制唱片（不包括本人自用者在内）、翻制唱片之母模及装用翻制唱片之圆标暨封套。</w:t>
      </w:r>
    </w:p>
    <w:p w:rsidR="008122E8" w:rsidRDefault="00880731" w:rsidP="008122E8">
      <w:r w:rsidRPr="00880731">
        <w:rPr>
          <w:rFonts w:eastAsia="SimSun"/>
          <w:lang w:eastAsia="zh-CN"/>
        </w:rPr>
        <w:t>3.</w:t>
      </w:r>
      <w:r w:rsidRPr="00880731">
        <w:rPr>
          <w:rFonts w:eastAsia="SimSun" w:hint="eastAsia"/>
          <w:lang w:eastAsia="zh-CN"/>
        </w:rPr>
        <w:t>未经合法授权之翻制录音带、录像带、影（音）光盘片及计算机软件（不包括本人自用者在内）。</w:t>
      </w:r>
    </w:p>
    <w:p w:rsidR="008122E8" w:rsidRDefault="00880731" w:rsidP="008122E8">
      <w:r w:rsidRPr="00880731">
        <w:rPr>
          <w:rFonts w:eastAsia="SimSun"/>
          <w:lang w:eastAsia="zh-CN"/>
        </w:rPr>
        <w:t>4.</w:t>
      </w:r>
      <w:r w:rsidRPr="00880731">
        <w:rPr>
          <w:rFonts w:eastAsia="SimSun" w:hint="eastAsia"/>
          <w:lang w:eastAsia="zh-CN"/>
        </w:rPr>
        <w:t>古董、古币、古书等。</w:t>
      </w:r>
    </w:p>
    <w:p w:rsidR="008122E8" w:rsidRDefault="00880731" w:rsidP="008122E8">
      <w:r w:rsidRPr="00880731">
        <w:rPr>
          <w:rFonts w:eastAsia="SimSun"/>
          <w:lang w:eastAsia="zh-CN"/>
        </w:rPr>
        <w:t>5.</w:t>
      </w:r>
      <w:r w:rsidRPr="00880731">
        <w:rPr>
          <w:rFonts w:eastAsia="SimSun" w:hint="eastAsia"/>
          <w:lang w:eastAsia="zh-CN"/>
        </w:rPr>
        <w:t>枪械（包括猎枪、空气枪、鱼枪）、子弹、炸药、毒气、刀械及其他兵器。</w:t>
      </w:r>
    </w:p>
    <w:p w:rsidR="008122E8" w:rsidRDefault="00880731" w:rsidP="008122E8">
      <w:r w:rsidRPr="00880731">
        <w:rPr>
          <w:rFonts w:eastAsia="SimSun"/>
          <w:lang w:eastAsia="zh-CN"/>
        </w:rPr>
        <w:t>6.</w:t>
      </w:r>
      <w:r w:rsidRPr="00880731">
        <w:rPr>
          <w:rFonts w:eastAsia="SimSun" w:hint="eastAsia"/>
          <w:lang w:eastAsia="zh-CN"/>
        </w:rPr>
        <w:t>伪造或变造之各种币券、有价证券、邮票、印花税票及其他税务单照凭证。</w:t>
      </w:r>
    </w:p>
    <w:p w:rsidR="008122E8" w:rsidRDefault="00880731" w:rsidP="008122E8">
      <w:r w:rsidRPr="00880731">
        <w:rPr>
          <w:rFonts w:eastAsia="SimSun"/>
          <w:lang w:eastAsia="zh-CN"/>
        </w:rPr>
        <w:t>7.</w:t>
      </w:r>
      <w:r w:rsidRPr="00880731">
        <w:rPr>
          <w:rFonts w:eastAsia="SimSun" w:hint="eastAsia"/>
          <w:lang w:eastAsia="zh-CN"/>
        </w:rPr>
        <w:t>毒品危害防制条例所列毒品及其制剂、罂粟种子、古柯种子及</w:t>
      </w:r>
      <w:r w:rsidRPr="00880731">
        <w:rPr>
          <w:rFonts w:eastAsia="SimSun"/>
          <w:lang w:eastAsia="zh-CN"/>
        </w:rPr>
        <w:t xml:space="preserve"> </w:t>
      </w:r>
      <w:r w:rsidRPr="00880731">
        <w:rPr>
          <w:rFonts w:eastAsia="SimSun" w:hint="eastAsia"/>
          <w:lang w:eastAsia="zh-CN"/>
        </w:rPr>
        <w:t>大麻种子。</w:t>
      </w:r>
    </w:p>
    <w:p w:rsidR="008122E8" w:rsidRDefault="00880731" w:rsidP="008122E8">
      <w:r w:rsidRPr="00880731">
        <w:rPr>
          <w:rFonts w:eastAsia="SimSun"/>
          <w:lang w:eastAsia="zh-CN"/>
        </w:rPr>
        <w:t>8.</w:t>
      </w:r>
      <w:r w:rsidRPr="00880731">
        <w:rPr>
          <w:rFonts w:eastAsia="SimSun" w:hint="eastAsia"/>
          <w:lang w:eastAsia="zh-CN"/>
        </w:rPr>
        <w:t>依其他法律禁止出口之物品（如：伪禁药、动物标本、果树苗</w:t>
      </w:r>
      <w:r w:rsidRPr="00880731">
        <w:rPr>
          <w:rFonts w:eastAsia="SimSun"/>
          <w:lang w:eastAsia="zh-CN"/>
        </w:rPr>
        <w:t xml:space="preserve"> </w:t>
      </w:r>
      <w:r w:rsidRPr="00880731">
        <w:rPr>
          <w:rFonts w:eastAsia="SimSun" w:hint="eastAsia"/>
          <w:lang w:eastAsia="zh-CN"/>
        </w:rPr>
        <w:t>等）。</w:t>
      </w:r>
    </w:p>
    <w:p w:rsidR="00C201E8" w:rsidRDefault="00880731" w:rsidP="008122E8">
      <w:r w:rsidRPr="00880731">
        <w:rPr>
          <w:rFonts w:eastAsia="SimSun"/>
          <w:lang w:eastAsia="zh-CN"/>
        </w:rPr>
        <w:t>9.</w:t>
      </w:r>
      <w:r w:rsidRPr="00880731">
        <w:rPr>
          <w:rFonts w:eastAsia="SimSun" w:hint="eastAsia"/>
          <w:lang w:eastAsia="zh-CN"/>
        </w:rPr>
        <w:t>野生动物之活体及保育类野生动物之产制品，未经中央主管机关之许可，不得出口。</w:t>
      </w:r>
    </w:p>
    <w:sectPr w:rsidR="00C201E8" w:rsidSect="00C201E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3DC" w:rsidRDefault="005233DC" w:rsidP="00880731">
      <w:r>
        <w:separator/>
      </w:r>
    </w:p>
  </w:endnote>
  <w:endnote w:type="continuationSeparator" w:id="0">
    <w:p w:rsidR="005233DC" w:rsidRDefault="005233DC" w:rsidP="008807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3DC" w:rsidRDefault="005233DC" w:rsidP="00880731">
      <w:r>
        <w:separator/>
      </w:r>
    </w:p>
  </w:footnote>
  <w:footnote w:type="continuationSeparator" w:id="0">
    <w:p w:rsidR="005233DC" w:rsidRDefault="005233DC" w:rsidP="008807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22E8"/>
    <w:rsid w:val="00355A40"/>
    <w:rsid w:val="005233DC"/>
    <w:rsid w:val="0070547E"/>
    <w:rsid w:val="008122E8"/>
    <w:rsid w:val="00880731"/>
    <w:rsid w:val="00913B61"/>
    <w:rsid w:val="00C201E8"/>
    <w:rsid w:val="00F44CB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1E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80731"/>
    <w:pPr>
      <w:tabs>
        <w:tab w:val="center" w:pos="4153"/>
        <w:tab w:val="right" w:pos="8306"/>
      </w:tabs>
      <w:snapToGrid w:val="0"/>
    </w:pPr>
    <w:rPr>
      <w:sz w:val="20"/>
      <w:szCs w:val="20"/>
    </w:rPr>
  </w:style>
  <w:style w:type="character" w:customStyle="1" w:styleId="a4">
    <w:name w:val="頁首 字元"/>
    <w:basedOn w:val="a0"/>
    <w:link w:val="a3"/>
    <w:uiPriority w:val="99"/>
    <w:semiHidden/>
    <w:rsid w:val="00880731"/>
    <w:rPr>
      <w:sz w:val="20"/>
      <w:szCs w:val="20"/>
    </w:rPr>
  </w:style>
  <w:style w:type="paragraph" w:styleId="a5">
    <w:name w:val="footer"/>
    <w:basedOn w:val="a"/>
    <w:link w:val="a6"/>
    <w:uiPriority w:val="99"/>
    <w:semiHidden/>
    <w:unhideWhenUsed/>
    <w:rsid w:val="00880731"/>
    <w:pPr>
      <w:tabs>
        <w:tab w:val="center" w:pos="4153"/>
        <w:tab w:val="right" w:pos="8306"/>
      </w:tabs>
      <w:snapToGrid w:val="0"/>
    </w:pPr>
    <w:rPr>
      <w:sz w:val="20"/>
      <w:szCs w:val="20"/>
    </w:rPr>
  </w:style>
  <w:style w:type="character" w:customStyle="1" w:styleId="a6">
    <w:name w:val="頁尾 字元"/>
    <w:basedOn w:val="a0"/>
    <w:link w:val="a5"/>
    <w:uiPriority w:val="99"/>
    <w:semiHidden/>
    <w:rsid w:val="00880731"/>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480</Words>
  <Characters>2736</Characters>
  <Application>Microsoft Office Word</Application>
  <DocSecurity>0</DocSecurity>
  <Lines>22</Lines>
  <Paragraphs>6</Paragraphs>
  <ScaleCrop>false</ScaleCrop>
  <Company>HOME</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cp:lastModifiedBy>
  <cp:revision>2</cp:revision>
  <dcterms:created xsi:type="dcterms:W3CDTF">2012-10-04T06:58:00Z</dcterms:created>
  <dcterms:modified xsi:type="dcterms:W3CDTF">2012-10-04T06:58:00Z</dcterms:modified>
</cp:coreProperties>
</file>