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B8227" w14:textId="77777777" w:rsidR="00B61154" w:rsidRPr="00B61154" w:rsidRDefault="00000000">
      <w:pPr>
        <w:pStyle w:val="Title"/>
        <w:rPr>
          <w:rFonts w:ascii="Times New Roman" w:hAnsi="Times New Roman" w:cs="Times New Roman"/>
        </w:rPr>
      </w:pPr>
      <w:r w:rsidRPr="00B61154">
        <w:rPr>
          <w:rFonts w:ascii="Times New Roman" w:hAnsi="Times New Roman" w:cs="Times New Roman"/>
        </w:rPr>
        <w:t>Project Proposal:</w:t>
      </w:r>
    </w:p>
    <w:p w14:paraId="67CF5CE3" w14:textId="4A0D148B" w:rsidR="002D14BA" w:rsidRPr="00B61154" w:rsidRDefault="00000000">
      <w:pPr>
        <w:pStyle w:val="Title"/>
        <w:rPr>
          <w:rFonts w:ascii="Times New Roman" w:hAnsi="Times New Roman" w:cs="Times New Roman"/>
        </w:rPr>
      </w:pPr>
      <w:r w:rsidRPr="00B61154">
        <w:rPr>
          <w:rFonts w:ascii="Times New Roman" w:hAnsi="Times New Roman" w:cs="Times New Roman"/>
        </w:rPr>
        <w:t>Interactive Visualization of the College Farm Digester Process</w:t>
      </w:r>
    </w:p>
    <w:p w14:paraId="192B577E" w14:textId="77777777" w:rsidR="002D14BA" w:rsidRPr="00B61154" w:rsidRDefault="00000000">
      <w:pPr>
        <w:pStyle w:val="Heading1"/>
        <w:rPr>
          <w:rFonts w:ascii="Times New Roman" w:hAnsi="Times New Roman" w:cs="Times New Roman"/>
        </w:rPr>
      </w:pPr>
      <w:r w:rsidRPr="00B61154">
        <w:rPr>
          <w:rFonts w:ascii="Times New Roman" w:hAnsi="Times New Roman" w:cs="Times New Roman"/>
        </w:rPr>
        <w:t>Project Title:</w:t>
      </w:r>
    </w:p>
    <w:p w14:paraId="2EC84D3F" w14:textId="43ED988F" w:rsidR="002D14BA" w:rsidRPr="00B61154" w:rsidRDefault="00921995">
      <w:pPr>
        <w:rPr>
          <w:rFonts w:ascii="Times New Roman" w:hAnsi="Times New Roman" w:cs="Times New Roman"/>
        </w:rPr>
      </w:pPr>
      <w:proofErr w:type="spellStart"/>
      <w:r w:rsidRPr="00B61154">
        <w:rPr>
          <w:rFonts w:ascii="Times New Roman" w:hAnsi="Times New Roman" w:cs="Times New Roman"/>
          <w:lang w:eastAsia="zh-CN"/>
        </w:rPr>
        <w:t>GlooEco</w:t>
      </w:r>
      <w:proofErr w:type="spellEnd"/>
      <w:r w:rsidRPr="00B61154">
        <w:rPr>
          <w:rFonts w:ascii="Times New Roman" w:hAnsi="Times New Roman" w:cs="Times New Roman"/>
        </w:rPr>
        <w:t>: Interactive Visualization of the Digester System at the College Farm</w:t>
      </w:r>
    </w:p>
    <w:p w14:paraId="554846DF" w14:textId="77777777" w:rsidR="002D14BA" w:rsidRPr="00B61154" w:rsidRDefault="00000000">
      <w:pPr>
        <w:pStyle w:val="Heading1"/>
        <w:rPr>
          <w:rFonts w:ascii="Times New Roman" w:hAnsi="Times New Roman" w:cs="Times New Roman"/>
        </w:rPr>
      </w:pPr>
      <w:r w:rsidRPr="00B61154">
        <w:rPr>
          <w:rFonts w:ascii="Times New Roman" w:hAnsi="Times New Roman" w:cs="Times New Roman"/>
        </w:rPr>
        <w:t>Purpose of the Project</w:t>
      </w:r>
    </w:p>
    <w:p w14:paraId="50D3C2CF" w14:textId="5014FFCE" w:rsidR="002D14BA" w:rsidRPr="00B61154" w:rsidRDefault="00000000">
      <w:pPr>
        <w:rPr>
          <w:rFonts w:ascii="Times New Roman" w:hAnsi="Times New Roman" w:cs="Times New Roman"/>
        </w:rPr>
      </w:pPr>
      <w:r w:rsidRPr="00B61154">
        <w:rPr>
          <w:rFonts w:ascii="Times New Roman" w:hAnsi="Times New Roman" w:cs="Times New Roman"/>
        </w:rPr>
        <w:t xml:space="preserve">The purpose of this project is to promote </w:t>
      </w:r>
      <w:r w:rsidR="00B61154" w:rsidRPr="00B61154">
        <w:rPr>
          <w:rFonts w:ascii="Times New Roman" w:hAnsi="Times New Roman" w:cs="Times New Roman"/>
        </w:rPr>
        <w:t xml:space="preserve">public </w:t>
      </w:r>
      <w:r w:rsidRPr="00B61154">
        <w:rPr>
          <w:rFonts w:ascii="Times New Roman" w:hAnsi="Times New Roman" w:cs="Times New Roman"/>
        </w:rPr>
        <w:t>awareness and understanding of the biogas digester system currently implemented at the college farm. By transforming complex scientific principles and environmental data into interactive</w:t>
      </w:r>
      <w:r w:rsidR="00921995" w:rsidRPr="00B61154">
        <w:rPr>
          <w:rFonts w:ascii="Times New Roman" w:hAnsi="Times New Roman" w:cs="Times New Roman"/>
        </w:rPr>
        <w:t xml:space="preserve"> </w:t>
      </w:r>
      <w:r w:rsidRPr="00B61154">
        <w:rPr>
          <w:rFonts w:ascii="Times New Roman" w:hAnsi="Times New Roman" w:cs="Times New Roman"/>
        </w:rPr>
        <w:t xml:space="preserve">and artistic </w:t>
      </w:r>
      <w:r w:rsidR="00921995" w:rsidRPr="00B61154">
        <w:rPr>
          <w:rFonts w:ascii="Times New Roman" w:hAnsi="Times New Roman" w:cs="Times New Roman"/>
        </w:rPr>
        <w:t>website design</w:t>
      </w:r>
      <w:r w:rsidRPr="00B61154">
        <w:rPr>
          <w:rFonts w:ascii="Times New Roman" w:hAnsi="Times New Roman" w:cs="Times New Roman"/>
        </w:rPr>
        <w:t xml:space="preserve">, this project aims to educate a broader audience about sustainable waste treatment and carbon neutrality initiatives on </w:t>
      </w:r>
      <w:proofErr w:type="gramStart"/>
      <w:r w:rsidRPr="00B61154">
        <w:rPr>
          <w:rFonts w:ascii="Times New Roman" w:hAnsi="Times New Roman" w:cs="Times New Roman"/>
        </w:rPr>
        <w:t>campus</w:t>
      </w:r>
      <w:r w:rsidR="00B61154" w:rsidRPr="00B61154">
        <w:rPr>
          <w:rFonts w:ascii="Times New Roman" w:hAnsi="Times New Roman" w:cs="Times New Roman"/>
        </w:rPr>
        <w:t>, and</w:t>
      </w:r>
      <w:proofErr w:type="gramEnd"/>
      <w:r w:rsidR="00B61154" w:rsidRPr="00B61154">
        <w:rPr>
          <w:rFonts w:ascii="Times New Roman" w:hAnsi="Times New Roman" w:cs="Times New Roman"/>
        </w:rPr>
        <w:t xml:space="preserve"> also make an effect on promoting the college farm</w:t>
      </w:r>
      <w:r w:rsidRPr="00B61154">
        <w:rPr>
          <w:rFonts w:ascii="Times New Roman" w:hAnsi="Times New Roman" w:cs="Times New Roman"/>
        </w:rPr>
        <w:t>.</w:t>
      </w:r>
    </w:p>
    <w:p w14:paraId="66E56B52" w14:textId="77777777" w:rsidR="002D14BA" w:rsidRPr="00B61154" w:rsidRDefault="00000000">
      <w:pPr>
        <w:pStyle w:val="Heading1"/>
        <w:rPr>
          <w:rFonts w:ascii="Times New Roman" w:hAnsi="Times New Roman" w:cs="Times New Roman"/>
        </w:rPr>
      </w:pPr>
      <w:r w:rsidRPr="00B61154">
        <w:rPr>
          <w:rFonts w:ascii="Times New Roman" w:hAnsi="Times New Roman" w:cs="Times New Roman"/>
        </w:rPr>
        <w:t>Project Overview &amp; Structure</w:t>
      </w:r>
    </w:p>
    <w:p w14:paraId="0A5306C1" w14:textId="777FBD50" w:rsidR="002D14BA" w:rsidRPr="00B61154" w:rsidRDefault="00B61154">
      <w:pPr>
        <w:rPr>
          <w:rFonts w:ascii="Times New Roman" w:hAnsi="Times New Roman" w:cs="Times New Roman"/>
        </w:rPr>
      </w:pPr>
      <w:r w:rsidRPr="00B61154">
        <w:rPr>
          <w:rFonts w:ascii="Times New Roman" w:hAnsi="Times New Roman" w:cs="Times New Roman"/>
        </w:rPr>
        <w:t>I</w:t>
      </w:r>
      <w:r w:rsidR="00000000" w:rsidRPr="00B61154">
        <w:rPr>
          <w:rFonts w:ascii="Times New Roman" w:hAnsi="Times New Roman" w:cs="Times New Roman"/>
        </w:rPr>
        <w:t xml:space="preserve"> divided</w:t>
      </w:r>
      <w:r w:rsidRPr="00B61154">
        <w:rPr>
          <w:rFonts w:ascii="Times New Roman" w:hAnsi="Times New Roman" w:cs="Times New Roman"/>
        </w:rPr>
        <w:t xml:space="preserve"> this project</w:t>
      </w:r>
      <w:r w:rsidR="00000000" w:rsidRPr="00B61154">
        <w:rPr>
          <w:rFonts w:ascii="Times New Roman" w:hAnsi="Times New Roman" w:cs="Times New Roman"/>
        </w:rPr>
        <w:t xml:space="preserve"> into three main components that represent the full </w:t>
      </w:r>
      <w:r w:rsidR="00921995" w:rsidRPr="00B61154">
        <w:rPr>
          <w:rFonts w:ascii="Times New Roman" w:hAnsi="Times New Roman" w:cs="Times New Roman"/>
        </w:rPr>
        <w:t>process</w:t>
      </w:r>
      <w:r w:rsidR="00000000" w:rsidRPr="00B61154">
        <w:rPr>
          <w:rFonts w:ascii="Times New Roman" w:hAnsi="Times New Roman" w:cs="Times New Roman"/>
        </w:rPr>
        <w:t xml:space="preserve"> of the digester system—from biological mechanisms to public engagement:</w:t>
      </w:r>
    </w:p>
    <w:p w14:paraId="2E36C50C" w14:textId="4D8D5073" w:rsidR="002D14BA" w:rsidRPr="00B61154" w:rsidRDefault="00000000">
      <w:pPr>
        <w:pStyle w:val="Heading2"/>
        <w:rPr>
          <w:rFonts w:ascii="Times New Roman" w:hAnsi="Times New Roman" w:cs="Times New Roman"/>
        </w:rPr>
      </w:pPr>
      <w:r w:rsidRPr="00B61154">
        <w:rPr>
          <w:rFonts w:ascii="Times New Roman" w:hAnsi="Times New Roman" w:cs="Times New Roman"/>
        </w:rPr>
        <w:t xml:space="preserve">Part 1: Fundamental </w:t>
      </w:r>
      <w:proofErr w:type="gramStart"/>
      <w:r w:rsidRPr="00B61154">
        <w:rPr>
          <w:rFonts w:ascii="Times New Roman" w:hAnsi="Times New Roman" w:cs="Times New Roman"/>
        </w:rPr>
        <w:t>Principle</w:t>
      </w:r>
      <w:proofErr w:type="gramEnd"/>
      <w:r w:rsidRPr="00B61154">
        <w:rPr>
          <w:rFonts w:ascii="Times New Roman" w:hAnsi="Times New Roman" w:cs="Times New Roman"/>
        </w:rPr>
        <w:t xml:space="preserve"> Research</w:t>
      </w:r>
    </w:p>
    <w:p w14:paraId="06323A46" w14:textId="6A112AC2" w:rsidR="002D14BA" w:rsidRPr="00B61154" w:rsidRDefault="00000000">
      <w:pPr>
        <w:rPr>
          <w:rFonts w:ascii="Times New Roman" w:hAnsi="Times New Roman" w:cs="Times New Roman"/>
        </w:rPr>
      </w:pPr>
      <w:r w:rsidRPr="00B61154">
        <w:rPr>
          <w:rFonts w:ascii="Times New Roman" w:hAnsi="Times New Roman" w:cs="Times New Roman"/>
        </w:rPr>
        <w:t>- Content Scope:</w:t>
      </w:r>
      <w:r w:rsidRPr="00B61154">
        <w:rPr>
          <w:rFonts w:ascii="Times New Roman" w:hAnsi="Times New Roman" w:cs="Times New Roman"/>
        </w:rPr>
        <w:br/>
        <w:t xml:space="preserve">  - Origin of input waste: farm manure, food scraps.</w:t>
      </w:r>
      <w:r w:rsidRPr="00B61154">
        <w:rPr>
          <w:rFonts w:ascii="Times New Roman" w:hAnsi="Times New Roman" w:cs="Times New Roman"/>
        </w:rPr>
        <w:br/>
        <w:t xml:space="preserve">  - Biological reactions</w:t>
      </w:r>
      <w:r w:rsidR="00B61154">
        <w:rPr>
          <w:rFonts w:ascii="Times New Roman" w:hAnsi="Times New Roman" w:cs="Times New Roman"/>
        </w:rPr>
        <w:t xml:space="preserve"> explanation</w:t>
      </w:r>
      <w:r w:rsidRPr="00B61154">
        <w:rPr>
          <w:rFonts w:ascii="Times New Roman" w:hAnsi="Times New Roman" w:cs="Times New Roman"/>
        </w:rPr>
        <w:t>.</w:t>
      </w:r>
      <w:r w:rsidRPr="00B61154">
        <w:rPr>
          <w:rFonts w:ascii="Times New Roman" w:hAnsi="Times New Roman" w:cs="Times New Roman"/>
        </w:rPr>
        <w:br/>
        <w:t xml:space="preserve">  - Resulting output: biogas, methane, CO₂.</w:t>
      </w:r>
      <w:r w:rsidRPr="00B61154">
        <w:rPr>
          <w:rFonts w:ascii="Times New Roman" w:hAnsi="Times New Roman" w:cs="Times New Roman"/>
        </w:rPr>
        <w:br/>
        <w:t>- Output Form:</w:t>
      </w:r>
      <w:r w:rsidRPr="00B61154">
        <w:rPr>
          <w:rFonts w:ascii="Times New Roman" w:hAnsi="Times New Roman" w:cs="Times New Roman"/>
        </w:rPr>
        <w:br/>
        <w:t xml:space="preserve">  - Educational modules and infographics</w:t>
      </w:r>
      <w:r w:rsidR="00B61154">
        <w:rPr>
          <w:rFonts w:ascii="Times New Roman" w:hAnsi="Times New Roman" w:cs="Times New Roman"/>
        </w:rPr>
        <w:t>.</w:t>
      </w:r>
      <w:r w:rsidRPr="00B61154">
        <w:rPr>
          <w:rFonts w:ascii="Times New Roman" w:hAnsi="Times New Roman" w:cs="Times New Roman"/>
        </w:rPr>
        <w:br/>
        <w:t xml:space="preserve">  - Collage-based artistic renderings for visual explanation.</w:t>
      </w:r>
      <w:r w:rsidRPr="00B61154">
        <w:rPr>
          <w:rFonts w:ascii="Times New Roman" w:hAnsi="Times New Roman" w:cs="Times New Roman"/>
        </w:rPr>
        <w:br/>
        <w:t xml:space="preserve">- Goal: Translate scientific mechanisms into </w:t>
      </w:r>
      <w:r w:rsidR="00921995" w:rsidRPr="00B61154">
        <w:rPr>
          <w:rFonts w:ascii="Times New Roman" w:hAnsi="Times New Roman" w:cs="Times New Roman"/>
          <w:lang w:eastAsia="zh-CN"/>
        </w:rPr>
        <w:t>more acceptable reading and understanding context for general audiences</w:t>
      </w:r>
      <w:r w:rsidRPr="00B61154">
        <w:rPr>
          <w:rFonts w:ascii="Times New Roman" w:hAnsi="Times New Roman" w:cs="Times New Roman"/>
        </w:rPr>
        <w:t>.</w:t>
      </w:r>
    </w:p>
    <w:p w14:paraId="4FF24BE5" w14:textId="77777777" w:rsidR="002D14BA" w:rsidRPr="00B61154" w:rsidRDefault="00000000">
      <w:pPr>
        <w:pStyle w:val="Heading2"/>
        <w:rPr>
          <w:rFonts w:ascii="Times New Roman" w:hAnsi="Times New Roman" w:cs="Times New Roman"/>
        </w:rPr>
      </w:pPr>
      <w:r w:rsidRPr="00B61154">
        <w:rPr>
          <w:rFonts w:ascii="Times New Roman" w:hAnsi="Times New Roman" w:cs="Times New Roman"/>
        </w:rPr>
        <w:t>Part 2: Visualization of the Digester Process</w:t>
      </w:r>
    </w:p>
    <w:p w14:paraId="1D568070" w14:textId="2A640CE6" w:rsidR="002D14BA" w:rsidRPr="00B61154" w:rsidRDefault="00000000">
      <w:pPr>
        <w:rPr>
          <w:rFonts w:ascii="Times New Roman" w:hAnsi="Times New Roman" w:cs="Times New Roman"/>
        </w:rPr>
      </w:pPr>
      <w:r w:rsidRPr="00B61154">
        <w:rPr>
          <w:rFonts w:ascii="Times New Roman" w:hAnsi="Times New Roman" w:cs="Times New Roman"/>
        </w:rPr>
        <w:t>- Tools Used: Arduino sensors + TouchDesigner.</w:t>
      </w:r>
      <w:r w:rsidRPr="00B61154">
        <w:rPr>
          <w:rFonts w:ascii="Times New Roman" w:hAnsi="Times New Roman" w:cs="Times New Roman"/>
        </w:rPr>
        <w:br/>
        <w:t>- Design Methodology:</w:t>
      </w:r>
      <w:r w:rsidRPr="00B61154">
        <w:rPr>
          <w:rFonts w:ascii="Times New Roman" w:hAnsi="Times New Roman" w:cs="Times New Roman"/>
        </w:rPr>
        <w:br/>
        <w:t xml:space="preserve">  - Use real-time or simulated sensor data to show transformations inside the digester.</w:t>
      </w:r>
      <w:r w:rsidRPr="00B61154">
        <w:rPr>
          <w:rFonts w:ascii="Times New Roman" w:hAnsi="Times New Roman" w:cs="Times New Roman"/>
        </w:rPr>
        <w:br/>
        <w:t xml:space="preserve">  - Animate stages of microbial breakdown and gas release as flowing abstract visuals.</w:t>
      </w:r>
      <w:r w:rsidRPr="00B61154">
        <w:rPr>
          <w:rFonts w:ascii="Times New Roman" w:hAnsi="Times New Roman" w:cs="Times New Roman"/>
        </w:rPr>
        <w:br/>
        <w:t xml:space="preserve">  - Create an immersive, animated “reaction pathway” using generative art.</w:t>
      </w:r>
      <w:r w:rsidRPr="00B61154">
        <w:rPr>
          <w:rFonts w:ascii="Times New Roman" w:hAnsi="Times New Roman" w:cs="Times New Roman"/>
        </w:rPr>
        <w:br/>
        <w:t>- Goal: Offer audiences a</w:t>
      </w:r>
      <w:r w:rsidR="00921995" w:rsidRPr="00B61154">
        <w:rPr>
          <w:rFonts w:ascii="Times New Roman" w:hAnsi="Times New Roman" w:cs="Times New Roman"/>
        </w:rPr>
        <w:t>n</w:t>
      </w:r>
      <w:r w:rsidRPr="00B61154">
        <w:rPr>
          <w:rFonts w:ascii="Times New Roman" w:hAnsi="Times New Roman" w:cs="Times New Roman"/>
        </w:rPr>
        <w:t xml:space="preserve"> aesthetic sense of the system’s internal complexity and beauty.</w:t>
      </w:r>
      <w:r w:rsidR="00921995" w:rsidRPr="00B61154">
        <w:rPr>
          <w:rFonts w:ascii="Times New Roman" w:hAnsi="Times New Roman" w:cs="Times New Roman"/>
        </w:rPr>
        <w:t xml:space="preserve"> And make the process more attractive to audiences and make them feel interested.</w:t>
      </w:r>
    </w:p>
    <w:p w14:paraId="1A89FFEA" w14:textId="77777777" w:rsidR="002D14BA" w:rsidRPr="00B61154" w:rsidRDefault="00000000">
      <w:pPr>
        <w:pStyle w:val="Heading2"/>
        <w:rPr>
          <w:rFonts w:ascii="Times New Roman" w:hAnsi="Times New Roman" w:cs="Times New Roman"/>
        </w:rPr>
      </w:pPr>
      <w:r w:rsidRPr="00B61154">
        <w:rPr>
          <w:rFonts w:ascii="Times New Roman" w:hAnsi="Times New Roman" w:cs="Times New Roman"/>
        </w:rPr>
        <w:lastRenderedPageBreak/>
        <w:t>Part 3: Visualization + Interactive Output of College Farm</w:t>
      </w:r>
    </w:p>
    <w:p w14:paraId="3B2B6277" w14:textId="34B94FF9" w:rsidR="002D14BA" w:rsidRPr="00B61154" w:rsidRDefault="00000000">
      <w:pPr>
        <w:rPr>
          <w:rFonts w:ascii="Times New Roman" w:hAnsi="Times New Roman" w:cs="Times New Roman"/>
        </w:rPr>
      </w:pPr>
      <w:r w:rsidRPr="00B61154">
        <w:rPr>
          <w:rFonts w:ascii="Times New Roman" w:hAnsi="Times New Roman" w:cs="Times New Roman"/>
        </w:rPr>
        <w:t>- Content Elements:</w:t>
      </w:r>
      <w:r w:rsidRPr="00B61154">
        <w:rPr>
          <w:rFonts w:ascii="Times New Roman" w:hAnsi="Times New Roman" w:cs="Times New Roman"/>
        </w:rPr>
        <w:br/>
        <w:t xml:space="preserve">  - </w:t>
      </w:r>
      <w:r w:rsidR="00921995" w:rsidRPr="00B61154">
        <w:rPr>
          <w:rFonts w:ascii="Times New Roman" w:hAnsi="Times New Roman" w:cs="Times New Roman"/>
        </w:rPr>
        <w:t>A</w:t>
      </w:r>
      <w:r w:rsidRPr="00B61154">
        <w:rPr>
          <w:rFonts w:ascii="Times New Roman" w:hAnsi="Times New Roman" w:cs="Times New Roman"/>
        </w:rPr>
        <w:t>ccumulated output data (carbon reduction</w:t>
      </w:r>
      <w:r w:rsidR="00921995" w:rsidRPr="00B61154">
        <w:rPr>
          <w:rFonts w:ascii="Times New Roman" w:hAnsi="Times New Roman" w:cs="Times New Roman"/>
        </w:rPr>
        <w:t>(neutralization)</w:t>
      </w:r>
      <w:r w:rsidRPr="00B61154">
        <w:rPr>
          <w:rFonts w:ascii="Times New Roman" w:hAnsi="Times New Roman" w:cs="Times New Roman"/>
        </w:rPr>
        <w:t>, biogas produced).</w:t>
      </w:r>
      <w:r w:rsidRPr="00B61154">
        <w:rPr>
          <w:rFonts w:ascii="Times New Roman" w:hAnsi="Times New Roman" w:cs="Times New Roman"/>
        </w:rPr>
        <w:br/>
        <w:t xml:space="preserve">  - User-inputted data that triggers responsive environmental visuals.</w:t>
      </w:r>
      <w:r w:rsidRPr="00B61154">
        <w:rPr>
          <w:rFonts w:ascii="Times New Roman" w:hAnsi="Times New Roman" w:cs="Times New Roman"/>
        </w:rPr>
        <w:br/>
        <w:t>- Interactive Features:</w:t>
      </w:r>
      <w:r w:rsidRPr="00B61154">
        <w:rPr>
          <w:rFonts w:ascii="Times New Roman" w:hAnsi="Times New Roman" w:cs="Times New Roman"/>
        </w:rPr>
        <w:br/>
        <w:t xml:space="preserve">  - Users input personal carbon-related behaviors; the site visualizes how the digester offsets them.</w:t>
      </w:r>
      <w:r w:rsidRPr="00B61154">
        <w:rPr>
          <w:rFonts w:ascii="Times New Roman" w:hAnsi="Times New Roman" w:cs="Times New Roman"/>
        </w:rPr>
        <w:br/>
        <w:t xml:space="preserve">  - Color- or pattern-based visualization that symbolically “neutralizes” carbon impact.</w:t>
      </w:r>
      <w:r w:rsidRPr="00B61154">
        <w:rPr>
          <w:rFonts w:ascii="Times New Roman" w:hAnsi="Times New Roman" w:cs="Times New Roman"/>
        </w:rPr>
        <w:br/>
        <w:t>- Design Style: Floating modular blocks, colorful flowing maps, clickable navigation.</w:t>
      </w:r>
    </w:p>
    <w:p w14:paraId="0A6D3A63" w14:textId="77777777" w:rsidR="002D14BA" w:rsidRPr="00B61154" w:rsidRDefault="00000000">
      <w:pPr>
        <w:pStyle w:val="Heading1"/>
        <w:rPr>
          <w:rFonts w:ascii="Times New Roman" w:hAnsi="Times New Roman" w:cs="Times New Roman"/>
        </w:rPr>
      </w:pPr>
      <w:r w:rsidRPr="00B61154">
        <w:rPr>
          <w:rFonts w:ascii="Times New Roman" w:hAnsi="Times New Roman" w:cs="Times New Roman"/>
        </w:rPr>
        <w:t>Final Output: A Web-Based Interactive Platform</w:t>
      </w:r>
    </w:p>
    <w:p w14:paraId="1B65A290" w14:textId="77777777" w:rsidR="002D14BA" w:rsidRPr="00B61154" w:rsidRDefault="00000000">
      <w:pPr>
        <w:rPr>
          <w:rFonts w:ascii="Times New Roman" w:hAnsi="Times New Roman" w:cs="Times New Roman"/>
        </w:rPr>
      </w:pPr>
      <w:r w:rsidRPr="00B61154">
        <w:rPr>
          <w:rFonts w:ascii="Times New Roman" w:hAnsi="Times New Roman" w:cs="Times New Roman"/>
        </w:rPr>
        <w:t>The end product will be a fully developed interactive website structured into three sections:</w:t>
      </w:r>
      <w:r w:rsidRPr="00B61154">
        <w:rPr>
          <w:rFonts w:ascii="Times New Roman" w:hAnsi="Times New Roman" w:cs="Times New Roman"/>
        </w:rPr>
        <w:br/>
        <w:t>1. Introduction &amp; Explanation Page: Breakdown of research content and principles.</w:t>
      </w:r>
      <w:r w:rsidRPr="00B61154">
        <w:rPr>
          <w:rFonts w:ascii="Times New Roman" w:hAnsi="Times New Roman" w:cs="Times New Roman"/>
        </w:rPr>
        <w:br/>
        <w:t>2. Dynamic Project Visualization: Artistic renderings and animations of the digester in process.</w:t>
      </w:r>
      <w:r w:rsidRPr="00B61154">
        <w:rPr>
          <w:rFonts w:ascii="Times New Roman" w:hAnsi="Times New Roman" w:cs="Times New Roman"/>
        </w:rPr>
        <w:br/>
        <w:t>3. Interactive Data Interface: Carbon offset simulations, live visualizations of digester output, and community engagement tools.</w:t>
      </w:r>
    </w:p>
    <w:p w14:paraId="251A2370" w14:textId="77777777" w:rsidR="002D14BA" w:rsidRPr="00B61154" w:rsidRDefault="00000000">
      <w:pPr>
        <w:pStyle w:val="Heading1"/>
        <w:rPr>
          <w:rFonts w:ascii="Times New Roman" w:hAnsi="Times New Roman" w:cs="Times New Roman"/>
        </w:rPr>
      </w:pPr>
      <w:r w:rsidRPr="00B61154">
        <w:rPr>
          <w:rFonts w:ascii="Times New Roman" w:hAnsi="Times New Roman" w:cs="Times New Roman"/>
        </w:rPr>
        <w:t>Project Goal &amp; Broader Impact</w:t>
      </w:r>
    </w:p>
    <w:p w14:paraId="76CE5135" w14:textId="112966AE" w:rsidR="002D14BA" w:rsidRPr="00B61154" w:rsidRDefault="00000000">
      <w:pPr>
        <w:rPr>
          <w:rFonts w:ascii="Times New Roman" w:hAnsi="Times New Roman" w:cs="Times New Roman"/>
        </w:rPr>
      </w:pPr>
      <w:r w:rsidRPr="00B61154">
        <w:rPr>
          <w:rFonts w:ascii="Times New Roman" w:hAnsi="Times New Roman" w:cs="Times New Roman"/>
        </w:rPr>
        <w:t>This project ultimately aims to:</w:t>
      </w:r>
      <w:r w:rsidRPr="00B61154">
        <w:rPr>
          <w:rFonts w:ascii="Times New Roman" w:hAnsi="Times New Roman" w:cs="Times New Roman"/>
        </w:rPr>
        <w:br/>
        <w:t>- Translate environmental technology into an accessible digital experience.</w:t>
      </w:r>
      <w:r w:rsidRPr="00B61154">
        <w:rPr>
          <w:rFonts w:ascii="Times New Roman" w:hAnsi="Times New Roman" w:cs="Times New Roman"/>
        </w:rPr>
        <w:br/>
        <w:t>- Bridge the gap between science, art, and public understanding.</w:t>
      </w:r>
      <w:r w:rsidRPr="00B61154">
        <w:rPr>
          <w:rFonts w:ascii="Times New Roman" w:hAnsi="Times New Roman" w:cs="Times New Roman"/>
        </w:rPr>
        <w:br/>
        <w:t>- Promote sustainable practices and carbon awareness through interactive media.</w:t>
      </w:r>
      <w:r w:rsidRPr="00B61154">
        <w:rPr>
          <w:rFonts w:ascii="Times New Roman" w:hAnsi="Times New Roman" w:cs="Times New Roman"/>
        </w:rPr>
        <w:br/>
        <w:t xml:space="preserve">- </w:t>
      </w:r>
      <w:r w:rsidR="00921995" w:rsidRPr="00B61154">
        <w:rPr>
          <w:rFonts w:ascii="Times New Roman" w:hAnsi="Times New Roman" w:cs="Times New Roman"/>
        </w:rPr>
        <w:t>promote</w:t>
      </w:r>
      <w:r w:rsidRPr="00B61154">
        <w:rPr>
          <w:rFonts w:ascii="Times New Roman" w:hAnsi="Times New Roman" w:cs="Times New Roman"/>
        </w:rPr>
        <w:t xml:space="preserve"> college farm's digester as a model of circular agriculture and climate action.</w:t>
      </w:r>
      <w:r w:rsidRPr="00B61154">
        <w:rPr>
          <w:rFonts w:ascii="Times New Roman" w:hAnsi="Times New Roman" w:cs="Times New Roman"/>
        </w:rPr>
        <w:br/>
      </w:r>
      <w:r w:rsidRPr="00B61154">
        <w:rPr>
          <w:rFonts w:ascii="Times New Roman" w:hAnsi="Times New Roman" w:cs="Times New Roman"/>
        </w:rPr>
        <w:br/>
        <w:t>By bringing together data science, interactive design, and creative storytelling, this project becomes a model for future environmentally focused</w:t>
      </w:r>
      <w:r w:rsidR="00921995" w:rsidRPr="00B61154">
        <w:rPr>
          <w:rFonts w:ascii="Times New Roman" w:hAnsi="Times New Roman" w:cs="Times New Roman"/>
        </w:rPr>
        <w:t>-</w:t>
      </w:r>
      <w:r w:rsidRPr="00B61154">
        <w:rPr>
          <w:rFonts w:ascii="Times New Roman" w:hAnsi="Times New Roman" w:cs="Times New Roman"/>
        </w:rPr>
        <w:t>educational tools.</w:t>
      </w:r>
    </w:p>
    <w:sectPr w:rsidR="002D14BA" w:rsidRPr="00B611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6440139">
    <w:abstractNumId w:val="8"/>
  </w:num>
  <w:num w:numId="2" w16cid:durableId="676271816">
    <w:abstractNumId w:val="6"/>
  </w:num>
  <w:num w:numId="3" w16cid:durableId="1679649461">
    <w:abstractNumId w:val="5"/>
  </w:num>
  <w:num w:numId="4" w16cid:durableId="366217237">
    <w:abstractNumId w:val="4"/>
  </w:num>
  <w:num w:numId="5" w16cid:durableId="1135827828">
    <w:abstractNumId w:val="7"/>
  </w:num>
  <w:num w:numId="6" w16cid:durableId="1065298730">
    <w:abstractNumId w:val="3"/>
  </w:num>
  <w:num w:numId="7" w16cid:durableId="563300458">
    <w:abstractNumId w:val="2"/>
  </w:num>
  <w:num w:numId="8" w16cid:durableId="280579574">
    <w:abstractNumId w:val="1"/>
  </w:num>
  <w:num w:numId="9" w16cid:durableId="17777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14BA"/>
    <w:rsid w:val="00326F90"/>
    <w:rsid w:val="003C70B4"/>
    <w:rsid w:val="00921995"/>
    <w:rsid w:val="00AA1D8D"/>
    <w:rsid w:val="00B47730"/>
    <w:rsid w:val="00B6115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578C9B"/>
  <w14:defaultImageDpi w14:val="300"/>
  <w15:docId w15:val="{753DE123-69E7-9548-86C8-DD87255C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Wang, Jinxy</cp:lastModifiedBy>
  <cp:revision>3</cp:revision>
  <dcterms:created xsi:type="dcterms:W3CDTF">2013-12-23T23:15:00Z</dcterms:created>
  <dcterms:modified xsi:type="dcterms:W3CDTF">2025-06-05T17:07:00Z</dcterms:modified>
  <cp:category/>
</cp:coreProperties>
</file>