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4"/>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9039" w:type="dxa"/>
            <w:gridSpan w:val="2"/>
            <w:tcBorders>
              <w:bottom w:val="single" w:color="auto" w:sz="4" w:space="0"/>
            </w:tcBorders>
          </w:tcPr>
          <w:p>
            <w:pPr>
              <w:jc w:val="center"/>
              <w:rPr>
                <w:b/>
                <w:sz w:val="20"/>
                <w:szCs w:val="20"/>
              </w:rPr>
            </w:pPr>
            <w:r>
              <w:rPr>
                <w:b/>
                <w:lang w:val="en-IE" w:eastAsia="en-IE"/>
              </w:rPr>
              <w:drawing>
                <wp:anchor distT="0" distB="0" distL="114300" distR="114300" simplePos="0" relativeHeight="251659264" behindDoc="1" locked="0" layoutInCell="1" allowOverlap="1">
                  <wp:simplePos x="0" y="0"/>
                  <wp:positionH relativeFrom="column">
                    <wp:posOffset>4773295</wp:posOffset>
                  </wp:positionH>
                  <wp:positionV relativeFrom="paragraph">
                    <wp:posOffset>68580</wp:posOffset>
                  </wp:positionV>
                  <wp:extent cx="809625" cy="465455"/>
                  <wp:effectExtent l="0" t="0" r="13335" b="6985"/>
                  <wp:wrapThrough wrapText="bothSides">
                    <wp:wrapPolygon>
                      <wp:start x="0" y="0"/>
                      <wp:lineTo x="0" y="21217"/>
                      <wp:lineTo x="21143" y="21217"/>
                      <wp:lineTo x="21143" y="0"/>
                      <wp:lineTo x="0" y="0"/>
                    </wp:wrapPolygon>
                  </wp:wrapThrough>
                  <wp:docPr id="13" name="Picture 13" descr="d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ki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9625" cy="465455"/>
                          </a:xfrm>
                          <a:prstGeom prst="rect">
                            <a:avLst/>
                          </a:prstGeom>
                          <a:noFill/>
                          <a:ln>
                            <a:noFill/>
                          </a:ln>
                        </pic:spPr>
                      </pic:pic>
                    </a:graphicData>
                  </a:graphic>
                </wp:anchor>
              </w:drawing>
            </w:r>
          </w:p>
          <w:p>
            <w:pPr>
              <w:jc w:val="center"/>
              <w:rPr>
                <w:sz w:val="28"/>
                <w:szCs w:val="28"/>
              </w:rPr>
            </w:pPr>
            <w:r>
              <w:rPr>
                <w:b/>
                <w:sz w:val="28"/>
                <w:szCs w:val="28"/>
              </w:rPr>
              <w:t>Continuous Assessment Cover 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4644" w:type="dxa"/>
            <w:tcBorders>
              <w:top w:val="single" w:color="auto" w:sz="4" w:space="0"/>
              <w:left w:val="single" w:color="auto" w:sz="4" w:space="0"/>
              <w:bottom w:val="single" w:color="auto" w:sz="4" w:space="0"/>
              <w:right w:val="single" w:color="auto" w:sz="4" w:space="0"/>
            </w:tcBorders>
          </w:tcPr>
          <w:p>
            <w:pPr>
              <w:rPr>
                <w:rFonts w:hint="default" w:eastAsia="宋体"/>
                <w:sz w:val="20"/>
                <w:szCs w:val="20"/>
                <w:lang w:val="en-US" w:eastAsia="zh-CN"/>
              </w:rPr>
            </w:pPr>
            <w:r>
              <w:rPr>
                <w:sz w:val="20"/>
                <w:szCs w:val="20"/>
              </w:rPr>
              <w:t>Student Name:</w:t>
            </w:r>
            <w:r>
              <w:rPr>
                <w:rFonts w:hint="eastAsia" w:eastAsia="宋体"/>
                <w:sz w:val="20"/>
                <w:szCs w:val="20"/>
                <w:lang w:val="en-US" w:eastAsia="zh-CN"/>
              </w:rPr>
              <w:t xml:space="preserve"> Jinyan Yang</w:t>
            </w:r>
          </w:p>
        </w:tc>
        <w:tc>
          <w:tcPr>
            <w:tcW w:w="4395" w:type="dxa"/>
            <w:tcBorders>
              <w:top w:val="single" w:color="auto" w:sz="4" w:space="0"/>
              <w:left w:val="single" w:color="auto" w:sz="4" w:space="0"/>
              <w:bottom w:val="single" w:color="auto" w:sz="4" w:space="0"/>
              <w:right w:val="single" w:color="auto" w:sz="4" w:space="0"/>
            </w:tcBorders>
          </w:tcPr>
          <w:p>
            <w:pPr>
              <w:rPr>
                <w:rFonts w:hint="default" w:eastAsia="宋体"/>
                <w:sz w:val="20"/>
                <w:szCs w:val="20"/>
                <w:lang w:val="en-US" w:eastAsia="zh-CN"/>
              </w:rPr>
            </w:pPr>
            <w:r>
              <w:rPr>
                <w:sz w:val="20"/>
                <w:szCs w:val="20"/>
              </w:rPr>
              <w:t>Student Number:</w:t>
            </w:r>
            <w:r>
              <w:rPr>
                <w:rFonts w:hint="eastAsia" w:eastAsia="宋体"/>
                <w:sz w:val="20"/>
                <w:szCs w:val="20"/>
                <w:lang w:val="en-US" w:eastAsia="zh-CN"/>
              </w:rPr>
              <w:t>D00264564</w:t>
            </w:r>
          </w:p>
        </w:tc>
      </w:tr>
    </w:tbl>
    <w:tbl>
      <w:tblPr>
        <w:tblStyle w:val="12"/>
        <w:tblpPr w:leftFromText="180" w:rightFromText="180" w:vertAnchor="text" w:tblpY="1"/>
        <w:tblOverlap w:val="never"/>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9"/>
        <w:gridCol w:w="1754"/>
        <w:gridCol w:w="3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3519" w:type="dxa"/>
            <w:tcBorders>
              <w:top w:val="single" w:color="auto" w:sz="4" w:space="0"/>
            </w:tcBorders>
          </w:tcPr>
          <w:p>
            <w:pPr>
              <w:rPr>
                <w:rFonts w:hint="eastAsia" w:eastAsia="宋体"/>
                <w:sz w:val="20"/>
                <w:szCs w:val="20"/>
                <w:lang w:val="en-US" w:eastAsia="zh-CN"/>
              </w:rPr>
            </w:pPr>
            <w:r>
              <w:rPr>
                <w:sz w:val="20"/>
                <w:szCs w:val="20"/>
              </w:rPr>
              <w:t>Programme:</w:t>
            </w:r>
            <w:r>
              <w:rPr>
                <w:rFonts w:hint="eastAsia" w:eastAsia="宋体"/>
                <w:sz w:val="20"/>
                <w:szCs w:val="20"/>
                <w:lang w:val="en-US" w:eastAsia="zh-CN"/>
              </w:rPr>
              <w:t xml:space="preserve"> </w:t>
            </w:r>
          </w:p>
        </w:tc>
        <w:tc>
          <w:tcPr>
            <w:tcW w:w="1754" w:type="dxa"/>
            <w:tcBorders>
              <w:top w:val="single" w:color="auto" w:sz="4" w:space="0"/>
            </w:tcBorders>
          </w:tcPr>
          <w:p>
            <w:pPr>
              <w:rPr>
                <w:sz w:val="20"/>
                <w:szCs w:val="20"/>
              </w:rPr>
            </w:pPr>
            <w:r>
              <w:rPr>
                <w:sz w:val="20"/>
                <w:szCs w:val="20"/>
              </w:rPr>
              <w:t>Stage:</w:t>
            </w:r>
          </w:p>
        </w:tc>
        <w:tc>
          <w:tcPr>
            <w:tcW w:w="3766" w:type="dxa"/>
            <w:vMerge w:val="restart"/>
            <w:tcBorders>
              <w:top w:val="single" w:color="auto" w:sz="4" w:space="0"/>
            </w:tcBorders>
            <w:shd w:val="clear" w:color="auto" w:fill="auto"/>
          </w:tcPr>
          <w:p>
            <w:pPr>
              <w:rPr>
                <w:sz w:val="20"/>
                <w:szCs w:val="20"/>
                <w:u w:val="single"/>
              </w:rPr>
            </w:pPr>
            <w:r>
              <w:rPr>
                <w:sz w:val="20"/>
                <w:szCs w:val="20"/>
                <w:u w:val="single"/>
              </w:rPr>
              <w:t>Complete Student Checklist:</w:t>
            </w:r>
          </w:p>
          <w:p>
            <w:pPr>
              <w:rPr>
                <w:sz w:val="20"/>
                <w:szCs w:val="20"/>
              </w:rPr>
            </w:pPr>
            <w:r>
              <w:rPr>
                <w:sz w:val="20"/>
                <w:szCs w:val="20"/>
              </w:rPr>
              <w:t xml:space="preserve">Re-read brief           </w:t>
            </w:r>
            <w:r>
              <w:rPr>
                <w:sz w:val="20"/>
                <w:szCs w:val="20"/>
              </w:rPr>
              <w:sym w:font="Wingdings" w:char="F06F"/>
            </w:r>
            <w:r>
              <w:rPr>
                <w:sz w:val="20"/>
                <w:szCs w:val="20"/>
              </w:rPr>
              <w:br w:type="textWrapping"/>
            </w:r>
            <w:r>
              <w:rPr>
                <w:sz w:val="20"/>
                <w:szCs w:val="20"/>
              </w:rPr>
              <w:t>References</w:t>
            </w:r>
            <w:r>
              <w:rPr>
                <w:rFonts w:hint="eastAsia"/>
                <w:sz w:val="20"/>
                <w:szCs w:val="20"/>
                <w:lang w:val="en-US" w:eastAsia="zh-CN"/>
              </w:rPr>
              <w:t xml:space="preserve"> </w:t>
            </w:r>
            <w:r>
              <w:rPr>
                <w:sz w:val="20"/>
                <w:szCs w:val="20"/>
              </w:rPr>
              <w:t xml:space="preserve">and Bibliography            </w:t>
            </w:r>
            <w:r>
              <w:rPr>
                <w:sz w:val="20"/>
                <w:szCs w:val="20"/>
              </w:rPr>
              <w:sym w:font="Wingdings" w:char="F06F"/>
            </w:r>
            <w:r>
              <w:rPr>
                <w:sz w:val="20"/>
                <w:szCs w:val="20"/>
              </w:rPr>
              <w:br w:type="textWrapping"/>
            </w:r>
            <w:r>
              <w:rPr>
                <w:sz w:val="20"/>
                <w:szCs w:val="20"/>
              </w:rPr>
              <w:t xml:space="preserve">Proofread                 </w:t>
            </w:r>
            <w:r>
              <w:rPr>
                <w:sz w:val="20"/>
                <w:szCs w:val="20"/>
              </w:rPr>
              <w:sym w:font="Wingdings" w:char="F06F"/>
            </w:r>
            <w:r>
              <w:rPr>
                <w:sz w:val="20"/>
                <w:szCs w:val="20"/>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5273" w:type="dxa"/>
            <w:gridSpan w:val="2"/>
          </w:tcPr>
          <w:p>
            <w:pPr>
              <w:rPr>
                <w:rFonts w:hint="eastAsia" w:eastAsia="宋体"/>
                <w:sz w:val="20"/>
                <w:szCs w:val="20"/>
                <w:lang w:val="en-US" w:eastAsia="zh-CN"/>
              </w:rPr>
            </w:pPr>
            <w:r>
              <w:rPr>
                <w:sz w:val="20"/>
                <w:szCs w:val="20"/>
              </w:rPr>
              <w:t>Module:</w:t>
            </w:r>
            <w:r>
              <w:rPr>
                <w:rFonts w:hint="eastAsia" w:eastAsia="宋体"/>
                <w:sz w:val="20"/>
                <w:szCs w:val="20"/>
                <w:lang w:val="en-US" w:eastAsia="zh-CN"/>
              </w:rPr>
              <w:t xml:space="preserve"> </w:t>
            </w:r>
            <w:r>
              <w:rPr>
                <w:rFonts w:hint="eastAsia" w:eastAsia="宋体"/>
                <w:sz w:val="20"/>
                <w:szCs w:val="20"/>
                <w:lang w:val="en-US" w:eastAsia="zh-CN"/>
              </w:rPr>
              <w:fldChar w:fldCharType="begin"/>
            </w:r>
            <w:r>
              <w:rPr>
                <w:rFonts w:hint="eastAsia" w:eastAsia="宋体"/>
                <w:sz w:val="20"/>
                <w:szCs w:val="20"/>
                <w:lang w:val="en-US" w:eastAsia="zh-CN"/>
              </w:rPr>
              <w:instrText xml:space="preserve"> HYPERLINK "https://2324-moodle.dkit.ie/course/view.php?id=2801" </w:instrText>
            </w:r>
            <w:r>
              <w:rPr>
                <w:rFonts w:hint="eastAsia" w:eastAsia="宋体"/>
                <w:sz w:val="20"/>
                <w:szCs w:val="20"/>
                <w:lang w:val="en-US" w:eastAsia="zh-CN"/>
              </w:rPr>
              <w:fldChar w:fldCharType="separate"/>
            </w:r>
            <w:r>
              <w:rPr>
                <w:rFonts w:hint="eastAsia" w:eastAsia="宋体"/>
                <w:sz w:val="20"/>
                <w:szCs w:val="20"/>
                <w:lang w:val="en-US" w:eastAsia="zh-CN"/>
              </w:rPr>
              <w:t>Power System Engineering</w:t>
            </w:r>
            <w:r>
              <w:rPr>
                <w:rFonts w:hint="eastAsia" w:eastAsia="宋体"/>
                <w:sz w:val="20"/>
                <w:szCs w:val="20"/>
                <w:lang w:val="en-US" w:eastAsia="zh-CN"/>
              </w:rPr>
              <w:fldChar w:fldCharType="end"/>
            </w:r>
          </w:p>
        </w:tc>
        <w:tc>
          <w:tcPr>
            <w:tcW w:w="3766" w:type="dxa"/>
            <w:vMerge w:val="continue"/>
            <w:shd w:val="clear" w:color="auto" w:fill="auto"/>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3519" w:type="dxa"/>
          </w:tcPr>
          <w:p>
            <w:pPr>
              <w:rPr>
                <w:rFonts w:hint="default" w:eastAsia="宋体"/>
                <w:sz w:val="20"/>
                <w:szCs w:val="20"/>
                <w:lang w:val="en-US" w:eastAsia="zh-CN"/>
              </w:rPr>
            </w:pPr>
            <w:r>
              <w:rPr>
                <w:sz w:val="20"/>
                <w:szCs w:val="20"/>
              </w:rPr>
              <w:t>Due Date:</w:t>
            </w:r>
            <w:r>
              <w:rPr>
                <w:rFonts w:hint="eastAsia" w:eastAsia="宋体"/>
                <w:sz w:val="20"/>
                <w:szCs w:val="20"/>
                <w:lang w:val="en-US" w:eastAsia="zh-CN"/>
              </w:rPr>
              <w:t xml:space="preserve"> 2023.10. 4</w:t>
            </w:r>
          </w:p>
        </w:tc>
        <w:tc>
          <w:tcPr>
            <w:tcW w:w="1754" w:type="dxa"/>
          </w:tcPr>
          <w:p>
            <w:pPr>
              <w:rPr>
                <w:rFonts w:hint="default" w:eastAsiaTheme="minorEastAsia"/>
                <w:sz w:val="20"/>
                <w:szCs w:val="20"/>
                <w:lang w:val="en-US" w:eastAsia="zh-CN"/>
              </w:rPr>
            </w:pPr>
            <w:r>
              <w:rPr>
                <w:sz w:val="20"/>
                <w:szCs w:val="20"/>
              </w:rPr>
              <w:t>No. Pages:</w:t>
            </w:r>
            <w:r>
              <w:rPr>
                <w:rFonts w:hint="eastAsia"/>
                <w:sz w:val="20"/>
                <w:szCs w:val="20"/>
                <w:lang w:val="en-US" w:eastAsia="zh-CN"/>
              </w:rPr>
              <w:t xml:space="preserve"> 12</w:t>
            </w:r>
          </w:p>
        </w:tc>
        <w:tc>
          <w:tcPr>
            <w:tcW w:w="3766" w:type="dxa"/>
            <w:vMerge w:val="continue"/>
            <w:shd w:val="clear" w:color="auto" w:fill="auto"/>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5273" w:type="dxa"/>
            <w:gridSpan w:val="2"/>
          </w:tcPr>
          <w:p>
            <w:pPr>
              <w:rPr>
                <w:rFonts w:hint="default" w:eastAsia="宋体"/>
                <w:sz w:val="20"/>
                <w:szCs w:val="20"/>
                <w:lang w:val="en-US" w:eastAsia="zh-CN"/>
              </w:rPr>
            </w:pPr>
            <w:r>
              <w:rPr>
                <w:sz w:val="20"/>
                <w:szCs w:val="20"/>
              </w:rPr>
              <w:t>Lecturer’s Name:</w:t>
            </w:r>
            <w:r>
              <w:rPr>
                <w:rFonts w:hint="eastAsia" w:eastAsia="宋体"/>
                <w:sz w:val="20"/>
                <w:szCs w:val="20"/>
                <w:lang w:val="en-US" w:eastAsia="zh-CN"/>
              </w:rPr>
              <w:t xml:space="preserve"> Tim Daly</w:t>
            </w:r>
          </w:p>
        </w:tc>
        <w:tc>
          <w:tcPr>
            <w:tcW w:w="3766" w:type="dxa"/>
            <w:vMerge w:val="continue"/>
            <w:shd w:val="clear" w:color="auto" w:fill="auto"/>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5273" w:type="dxa"/>
            <w:gridSpan w:val="2"/>
          </w:tcPr>
          <w:p>
            <w:pPr>
              <w:rPr>
                <w:rFonts w:hint="eastAsia" w:eastAsia="宋体"/>
                <w:sz w:val="20"/>
                <w:szCs w:val="20"/>
                <w:lang w:val="en-US" w:eastAsia="zh-CN"/>
              </w:rPr>
            </w:pPr>
            <w:r>
              <w:rPr>
                <w:sz w:val="20"/>
                <w:szCs w:val="20"/>
              </w:rPr>
              <w:t>Assignment No. and/or Description/Topic:</w:t>
            </w:r>
            <w:r>
              <w:rPr>
                <w:rFonts w:hint="eastAsia" w:eastAsia="宋体"/>
                <w:sz w:val="20"/>
                <w:szCs w:val="20"/>
                <w:lang w:val="en-US" w:eastAsia="zh-CN"/>
              </w:rPr>
              <w:t xml:space="preserve"> Power World</w:t>
            </w:r>
          </w:p>
        </w:tc>
        <w:tc>
          <w:tcPr>
            <w:tcW w:w="3766" w:type="dxa"/>
            <w:shd w:val="clear" w:color="auto" w:fill="auto"/>
          </w:tcPr>
          <w:p>
            <w:pPr>
              <w:rPr>
                <w:sz w:val="20"/>
                <w:szCs w:val="20"/>
              </w:rPr>
            </w:pPr>
            <w:r>
              <w:rPr>
                <w:sz w:val="20"/>
                <w:szCs w:val="20"/>
              </w:rPr>
              <w:t>Mode of Submission:</w:t>
            </w:r>
          </w:p>
          <w:p>
            <w:pPr>
              <w:rPr>
                <w:sz w:val="20"/>
                <w:szCs w:val="20"/>
              </w:rPr>
            </w:pPr>
            <w:r>
              <w:rPr>
                <w:sz w:val="20"/>
                <w:szCs w:val="20"/>
              </w:rPr>
              <w:t xml:space="preserve">Softcopy   </w:t>
            </w:r>
            <w:r>
              <w:rPr>
                <w:sz w:val="20"/>
                <w:szCs w:val="20"/>
              </w:rPr>
              <w:sym w:font="Wingdings" w:char="F06F"/>
            </w:r>
            <w:r>
              <w:rPr>
                <w:sz w:val="20"/>
                <w:szCs w:val="20"/>
              </w:rPr>
              <w:t xml:space="preserve">      Hardcopy   </w:t>
            </w:r>
            <w:r>
              <w:rPr>
                <w:sz w:val="20"/>
                <w:szCs w:val="20"/>
              </w:rPr>
              <w:sym w:font="Wingdings" w:char="F06F"/>
            </w:r>
          </w:p>
        </w:tc>
      </w:tr>
    </w:tbl>
    <w:tbl>
      <w:tblPr>
        <w:tblStyle w:val="12"/>
        <w:tblW w:w="903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03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38" w:hRule="atLeast"/>
        </w:trPr>
        <w:tc>
          <w:tcPr>
            <w:tcW w:w="9039" w:type="dxa"/>
            <w:tcBorders>
              <w:top w:val="nil"/>
            </w:tcBorders>
          </w:tcPr>
          <w:p>
            <w:pPr>
              <w:spacing w:after="80"/>
              <w:rPr>
                <w:rFonts w:cstheme="minorHAnsi"/>
                <w:b/>
                <w:sz w:val="20"/>
                <w:szCs w:val="20"/>
              </w:rPr>
            </w:pPr>
            <w:r>
              <w:rPr>
                <w:rFonts w:cstheme="minorHAnsi"/>
                <w:b/>
                <w:sz w:val="20"/>
                <w:szCs w:val="20"/>
              </w:rPr>
              <w:t>DECLARATION</w:t>
            </w:r>
            <w:r>
              <w:rPr>
                <w:rFonts w:cstheme="minorHAnsi"/>
                <w:sz w:val="20"/>
                <w:szCs w:val="20"/>
              </w:rPr>
              <w:t xml:space="preserve">: </w:t>
            </w:r>
            <w:r>
              <w:rPr>
                <w:rFonts w:cstheme="minorHAnsi"/>
                <w:b/>
                <w:sz w:val="20"/>
                <w:szCs w:val="20"/>
              </w:rPr>
              <w:t>I declare that:</w:t>
            </w:r>
          </w:p>
          <w:p>
            <w:pPr>
              <w:numPr>
                <w:ilvl w:val="0"/>
                <w:numId w:val="1"/>
              </w:numPr>
              <w:spacing w:after="60"/>
              <w:ind w:left="714" w:hanging="357"/>
              <w:rPr>
                <w:rFonts w:cstheme="minorHAnsi"/>
                <w:sz w:val="20"/>
                <w:szCs w:val="20"/>
              </w:rPr>
            </w:pPr>
            <w:r>
              <w:rPr>
                <w:rFonts w:cstheme="minorHAnsi"/>
                <w:sz w:val="20"/>
                <w:szCs w:val="20"/>
              </w:rPr>
              <w:t>This work is entirely my own, and no part of it has been copied from any other person’s words or ideas, except as specifically acknowledged through the use of inverted commas and in-text references;</w:t>
            </w:r>
          </w:p>
          <w:p>
            <w:pPr>
              <w:numPr>
                <w:ilvl w:val="0"/>
                <w:numId w:val="1"/>
              </w:numPr>
              <w:spacing w:after="60"/>
              <w:ind w:left="714" w:hanging="357"/>
              <w:rPr>
                <w:rFonts w:cstheme="minorHAnsi"/>
                <w:sz w:val="20"/>
                <w:szCs w:val="20"/>
              </w:rPr>
            </w:pPr>
            <w:r>
              <w:rPr>
                <w:rFonts w:cstheme="minorHAnsi"/>
                <w:sz w:val="20"/>
                <w:szCs w:val="20"/>
              </w:rPr>
              <w:t>No part of this assignment has been written for me by any other person except where such collaboration has been authorised by the lecturer concerned;</w:t>
            </w:r>
          </w:p>
          <w:p>
            <w:pPr>
              <w:numPr>
                <w:ilvl w:val="0"/>
                <w:numId w:val="1"/>
              </w:numPr>
              <w:spacing w:after="60"/>
              <w:ind w:left="714" w:hanging="357"/>
              <w:rPr>
                <w:rFonts w:cstheme="minorHAnsi"/>
                <w:sz w:val="20"/>
                <w:szCs w:val="20"/>
              </w:rPr>
            </w:pPr>
            <w:r>
              <w:rPr>
                <w:rFonts w:cstheme="minorHAnsi"/>
                <w:sz w:val="20"/>
                <w:szCs w:val="20"/>
              </w:rPr>
              <w:t>I understand that I am bound by DkIT Academic Integrity Policy. I understand that I may be penalised if I have violated the policy in any way;</w:t>
            </w:r>
          </w:p>
          <w:p>
            <w:pPr>
              <w:numPr>
                <w:ilvl w:val="0"/>
                <w:numId w:val="1"/>
              </w:numPr>
              <w:spacing w:after="60"/>
              <w:ind w:left="714" w:hanging="357"/>
              <w:rPr>
                <w:rFonts w:cstheme="minorHAnsi"/>
                <w:sz w:val="20"/>
                <w:szCs w:val="20"/>
              </w:rPr>
            </w:pPr>
            <w:r>
              <w:rPr>
                <w:rFonts w:cstheme="minorHAnsi"/>
                <w:sz w:val="20"/>
                <w:szCs w:val="20"/>
              </w:rPr>
              <w:t>This assignment has not been submitted for any other module at DkIT or any other institution, unless authorised by the relevant Lecturer(s);</w:t>
            </w:r>
          </w:p>
          <w:p>
            <w:pPr>
              <w:numPr>
                <w:ilvl w:val="0"/>
                <w:numId w:val="1"/>
              </w:numPr>
              <w:spacing w:after="0"/>
              <w:rPr>
                <w:rFonts w:cstheme="minorHAnsi"/>
                <w:sz w:val="20"/>
                <w:szCs w:val="20"/>
              </w:rPr>
            </w:pPr>
            <w:r>
              <w:rPr>
                <w:rFonts w:cstheme="minorHAnsi"/>
                <w:sz w:val="20"/>
                <w:szCs w:val="20"/>
              </w:rPr>
              <w:t>I have read and abided by all of the requirements set down for this assignment.</w:t>
            </w:r>
          </w:p>
          <w:p>
            <w:pPr>
              <w:spacing w:after="0"/>
              <w:jc w:val="both"/>
              <w:rPr>
                <w:rFonts w:cstheme="minorHAnsi"/>
                <w:sz w:val="20"/>
                <w:szCs w:val="20"/>
              </w:rPr>
            </w:pPr>
          </w:p>
          <w:p>
            <w:pPr>
              <w:rPr>
                <w:rFonts w:cstheme="minorHAnsi"/>
                <w:sz w:val="20"/>
                <w:szCs w:val="20"/>
              </w:rPr>
            </w:pPr>
            <w:r>
              <w:rPr>
                <w:rFonts w:cstheme="minorHAnsi"/>
                <w:b/>
                <w:smallCaps/>
                <w:sz w:val="20"/>
                <w:szCs w:val="20"/>
              </w:rPr>
              <w:t>Signature</w:t>
            </w:r>
            <w:r>
              <w:rPr>
                <w:rFonts w:cstheme="minorHAnsi"/>
                <w:sz w:val="20"/>
                <w:szCs w:val="20"/>
              </w:rPr>
              <w:t xml:space="preserve">……………………………………………………..……………………………………………………    </w:t>
            </w:r>
            <w:r>
              <w:rPr>
                <w:rFonts w:cstheme="minorHAnsi"/>
                <w:b/>
                <w:smallCaps/>
                <w:sz w:val="20"/>
                <w:szCs w:val="20"/>
              </w:rPr>
              <w:t>Date</w:t>
            </w:r>
            <w:r>
              <w:rPr>
                <w:rFonts w:cstheme="minorHAnsi"/>
                <w:sz w:val="20"/>
                <w:szCs w:val="20"/>
              </w:rPr>
              <w:t>………………..…………</w:t>
            </w:r>
            <w:r>
              <w:rPr>
                <w:rFonts w:cstheme="minorHAnsi"/>
                <w:sz w:val="20"/>
                <w:szCs w:val="20"/>
              </w:rPr>
              <w:tab/>
            </w:r>
            <w:r>
              <w:rPr>
                <w:rFonts w:cstheme="minorHAnsi"/>
                <w:sz w:val="20"/>
                <w:szCs w:val="20"/>
              </w:rPr>
              <w:t xml:space="preserve">  </w:t>
            </w:r>
          </w:p>
        </w:tc>
      </w:tr>
    </w:tbl>
    <w:p>
      <w:pPr>
        <w:spacing w:after="0"/>
        <w:jc w:val="both"/>
        <w:rPr>
          <w:rFonts w:eastAsia="Times New Roman" w:cstheme="minorHAnsi"/>
          <w:b/>
          <w:bCs/>
          <w:sz w:val="20"/>
          <w:szCs w:val="20"/>
        </w:rPr>
      </w:pPr>
    </w:p>
    <w:p>
      <w:pPr>
        <w:spacing w:after="0"/>
        <w:jc w:val="both"/>
        <w:rPr>
          <w:rFonts w:eastAsia="Times New Roman" w:cstheme="minorHAnsi"/>
          <w:sz w:val="20"/>
          <w:szCs w:val="20"/>
        </w:rPr>
      </w:pPr>
      <w:r>
        <w:rPr>
          <w:rFonts w:eastAsia="Times New Roman" w:cstheme="minorHAnsi"/>
          <w:b/>
          <w:bCs/>
          <w:sz w:val="20"/>
          <w:szCs w:val="20"/>
        </w:rPr>
        <w:t>Lecturer’s  Comments</w:t>
      </w:r>
    </w:p>
    <w:p>
      <w:pPr>
        <w:shd w:val="clear" w:color="auto" w:fill="FFFFFF"/>
        <w:spacing w:after="0" w:line="360" w:lineRule="auto"/>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spacing w:after="0"/>
        <w:jc w:val="both"/>
        <w:rPr>
          <w:rFonts w:ascii="Arial" w:hAnsi="Arial" w:eastAsia="Times New Roman" w:cs="Arial"/>
          <w:sz w:val="20"/>
          <w:szCs w:val="20"/>
        </w:rPr>
      </w:pPr>
    </w:p>
    <w:p>
      <w:pPr>
        <w:tabs>
          <w:tab w:val="left" w:pos="1985"/>
        </w:tabs>
        <w:spacing w:after="0" w:line="360" w:lineRule="auto"/>
        <w:ind w:right="-474"/>
        <w:rPr>
          <w:rFonts w:ascii="Arial" w:hAnsi="Arial" w:eastAsia="Times New Roman" w:cs="Arial"/>
          <w:b/>
          <w:bCs/>
          <w:sz w:val="20"/>
          <w:szCs w:val="20"/>
        </w:rPr>
      </w:pPr>
    </w:p>
    <w:p>
      <w:pPr>
        <w:tabs>
          <w:tab w:val="left" w:pos="1985"/>
        </w:tabs>
        <w:spacing w:after="0" w:line="360" w:lineRule="auto"/>
        <w:ind w:right="-474"/>
        <w:rPr>
          <w:rFonts w:ascii="Arial" w:hAnsi="Arial" w:eastAsia="Times New Roman" w:cs="Arial"/>
          <w:b/>
          <w:bCs/>
          <w:sz w:val="20"/>
          <w:szCs w:val="20"/>
        </w:rPr>
      </w:pPr>
    </w:p>
    <w:p>
      <w:pPr>
        <w:rPr>
          <w:rFonts w:eastAsia="Times New Roman" w:cstheme="minorHAnsi"/>
          <w:b/>
          <w:bCs/>
          <w:sz w:val="20"/>
          <w:szCs w:val="20"/>
        </w:rPr>
      </w:pPr>
      <w:r>
        <w:rPr>
          <w:rFonts w:eastAsia="Times New Roman" w:cstheme="minorHAnsi"/>
          <w:b/>
          <w:bCs/>
          <w:sz w:val="20"/>
          <w:szCs w:val="20"/>
        </w:rPr>
        <w:t xml:space="preserve">Provisional Mark :   </w:t>
      </w:r>
      <w:r>
        <w:rPr>
          <w:rFonts w:eastAsia="Times New Roman" w:cstheme="minorHAnsi"/>
          <w:b/>
          <w:bCs/>
          <w:sz w:val="20"/>
          <w:szCs w:val="20"/>
          <w:u w:val="single"/>
        </w:rPr>
        <w:tab/>
      </w:r>
      <w:r>
        <w:rPr>
          <w:rFonts w:eastAsia="Times New Roman" w:cstheme="minorHAnsi"/>
          <w:b/>
          <w:bCs/>
          <w:sz w:val="20"/>
          <w:szCs w:val="20"/>
        </w:rPr>
        <w:t xml:space="preserve">     Lecturers Signature :  </w:t>
      </w:r>
      <w:r>
        <w:rPr>
          <w:rFonts w:eastAsia="Times New Roman" w:cstheme="minorHAnsi"/>
          <w:b/>
          <w:bCs/>
          <w:sz w:val="20"/>
          <w:szCs w:val="20"/>
          <w:u w:val="single"/>
        </w:rPr>
        <w:tab/>
      </w:r>
      <w:r>
        <w:rPr>
          <w:rFonts w:eastAsia="Times New Roman" w:cstheme="minorHAnsi"/>
          <w:b/>
          <w:bCs/>
          <w:sz w:val="20"/>
          <w:szCs w:val="20"/>
          <w:u w:val="single"/>
        </w:rPr>
        <w:tab/>
      </w:r>
      <w:r>
        <w:rPr>
          <w:rFonts w:eastAsia="Times New Roman" w:cstheme="minorHAnsi"/>
          <w:b/>
          <w:bCs/>
          <w:sz w:val="20"/>
          <w:szCs w:val="20"/>
          <w:u w:val="single"/>
        </w:rPr>
        <w:tab/>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softHyphen/>
      </w:r>
      <w:r>
        <w:rPr>
          <w:rFonts w:eastAsia="Times New Roman" w:cstheme="minorHAnsi"/>
          <w:b/>
          <w:bCs/>
          <w:sz w:val="20"/>
          <w:szCs w:val="20"/>
          <w:u w:val="single"/>
        </w:rPr>
        <w:t>_________</w:t>
      </w:r>
      <w:r>
        <w:rPr>
          <w:rFonts w:eastAsia="Times New Roman" w:cstheme="minorHAnsi"/>
          <w:b/>
          <w:bCs/>
          <w:sz w:val="20"/>
          <w:szCs w:val="20"/>
        </w:rPr>
        <w:t xml:space="preserve">   Date: _________</w:t>
      </w:r>
    </w:p>
    <w:p>
      <w:pPr>
        <w:rPr>
          <w:rFonts w:eastAsia="Times New Roman" w:cstheme="minorHAnsi"/>
          <w:sz w:val="18"/>
          <w:szCs w:val="18"/>
        </w:rPr>
      </w:pPr>
      <w:r>
        <w:rPr>
          <w:rFonts w:eastAsia="Times New Roman" w:cstheme="minorHAnsi"/>
          <w:sz w:val="18"/>
          <w:szCs w:val="18"/>
        </w:rPr>
        <w:t>Work submitted late will be subject to penalties in accordance with the DkIT Continuous Assessment Policy</w:t>
      </w:r>
    </w:p>
    <w:p>
      <w:pPr>
        <w:jc w:val="center"/>
        <w:rPr>
          <w:rFonts w:hint="default" w:eastAsia="宋体" w:cs="Calibri" w:asciiTheme="majorAscii" w:hAnsiTheme="majorAscii"/>
          <w:b/>
          <w:bCs/>
          <w:sz w:val="24"/>
          <w:szCs w:val="24"/>
        </w:rPr>
      </w:pPr>
      <w:r>
        <w:rPr>
          <w:rFonts w:hint="default" w:eastAsia="宋体" w:cs="Calibri" w:asciiTheme="majorAscii" w:hAnsiTheme="majorAscii"/>
          <w:b/>
          <w:bCs/>
          <w:sz w:val="24"/>
          <w:szCs w:val="24"/>
        </w:rPr>
        <w:t>Power System Engineering Assignment 1</w:t>
      </w:r>
    </w:p>
    <w:p>
      <w:pPr>
        <w:jc w:val="center"/>
        <w:rPr>
          <w:rFonts w:hint="default" w:eastAsia="宋体" w:cs="Calibri" w:asciiTheme="majorAscii" w:hAnsiTheme="majorAscii"/>
          <w:b/>
          <w:bCs/>
          <w:sz w:val="24"/>
          <w:szCs w:val="24"/>
        </w:rPr>
      </w:pPr>
    </w:p>
    <w:p>
      <w:pPr>
        <w:jc w:val="center"/>
        <w:rPr>
          <w:rFonts w:hint="default" w:eastAsia="宋体" w:cs="Calibri" w:asciiTheme="majorAscii" w:hAnsiTheme="majorAscii"/>
          <w:b/>
          <w:bCs/>
          <w:sz w:val="24"/>
          <w:szCs w:val="24"/>
        </w:rPr>
      </w:pPr>
    </w:p>
    <w:p>
      <w:pPr>
        <w:jc w:val="center"/>
        <w:rPr>
          <w:rFonts w:hint="default" w:eastAsia="宋体" w:cs="Calibri" w:asciiTheme="majorAscii" w:hAnsiTheme="majorAscii"/>
          <w:b/>
          <w:bCs/>
          <w:sz w:val="24"/>
          <w:szCs w:val="24"/>
          <w:lang w:val="en-US" w:eastAsia="zh-CN"/>
        </w:rPr>
      </w:pPr>
      <w:r>
        <w:rPr>
          <w:rFonts w:hint="eastAsia" w:eastAsia="宋体" w:cs="Calibri" w:asciiTheme="majorAscii" w:hAnsiTheme="majorAscii"/>
          <w:b/>
          <w:bCs/>
          <w:sz w:val="24"/>
          <w:szCs w:val="24"/>
          <w:lang w:val="en-US" w:eastAsia="zh-CN"/>
        </w:rPr>
        <w:t>TOC</w:t>
      </w:r>
    </w:p>
    <w:p>
      <w:pPr>
        <w:jc w:val="center"/>
        <w:rPr>
          <w:rFonts w:hint="default" w:eastAsia="宋体" w:cs="Calibri" w:asciiTheme="majorAscii" w:hAnsiTheme="majorAscii"/>
          <w:b/>
          <w:bCs/>
          <w:sz w:val="24"/>
          <w:szCs w:val="24"/>
        </w:rPr>
      </w:pPr>
    </w:p>
    <w:p>
      <w:pPr>
        <w:pStyle w:val="7"/>
        <w:tabs>
          <w:tab w:val="right" w:leader="dot" w:pos="8306"/>
        </w:tabs>
        <w:rPr>
          <w:rFonts w:hint="default" w:asciiTheme="majorAscii" w:hAnsiTheme="majorAscii"/>
          <w:sz w:val="24"/>
          <w:szCs w:val="24"/>
        </w:rPr>
      </w:pPr>
      <w:r>
        <w:rPr>
          <w:rFonts w:hint="default" w:eastAsia="宋体" w:cs="Calibri" w:asciiTheme="majorAscii" w:hAnsiTheme="majorAscii"/>
          <w:b w:val="0"/>
          <w:bCs/>
          <w:sz w:val="24"/>
          <w:szCs w:val="24"/>
        </w:rPr>
        <w:fldChar w:fldCharType="begin"/>
      </w:r>
      <w:r>
        <w:rPr>
          <w:rFonts w:hint="default" w:eastAsia="宋体" w:cs="Calibri" w:asciiTheme="majorAscii" w:hAnsiTheme="majorAscii"/>
          <w:b w:val="0"/>
          <w:bCs/>
          <w:sz w:val="24"/>
          <w:szCs w:val="24"/>
        </w:rPr>
        <w:instrText xml:space="preserve">TOC \o "1-3" \f \h \u </w:instrText>
      </w:r>
      <w:r>
        <w:rPr>
          <w:rFonts w:hint="default" w:eastAsia="宋体" w:cs="Calibri" w:asciiTheme="majorAscii" w:hAnsiTheme="majorAscii"/>
          <w:b w:val="0"/>
          <w:bCs/>
          <w:sz w:val="24"/>
          <w:szCs w:val="24"/>
        </w:rPr>
        <w:fldChar w:fldCharType="separate"/>
      </w: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_Toc21264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bCs/>
          <w:sz w:val="24"/>
          <w:szCs w:val="24"/>
        </w:rPr>
        <w:t>1. Introduction to Power World</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_Toc21264 \h </w:instrText>
      </w:r>
      <w:r>
        <w:rPr>
          <w:rFonts w:hint="default" w:asciiTheme="majorAscii" w:hAnsiTheme="majorAscii"/>
          <w:sz w:val="24"/>
          <w:szCs w:val="24"/>
        </w:rPr>
        <w:fldChar w:fldCharType="separate"/>
      </w:r>
      <w:r>
        <w:rPr>
          <w:rFonts w:hint="default" w:asciiTheme="majorAscii" w:hAnsiTheme="majorAscii"/>
          <w:sz w:val="24"/>
          <w:szCs w:val="24"/>
        </w:rPr>
        <w:t>3</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7"/>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_Toc16966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bCs/>
          <w:sz w:val="24"/>
          <w:szCs w:val="24"/>
        </w:rPr>
        <w:t>2. Setting up Power World</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_Toc16966 \h </w:instrText>
      </w:r>
      <w:r>
        <w:rPr>
          <w:rFonts w:hint="default" w:asciiTheme="majorAscii" w:hAnsiTheme="majorAscii"/>
          <w:sz w:val="24"/>
          <w:szCs w:val="24"/>
        </w:rPr>
        <w:fldChar w:fldCharType="separate"/>
      </w:r>
      <w:r>
        <w:rPr>
          <w:rFonts w:hint="default" w:asciiTheme="majorAscii" w:hAnsiTheme="majorAscii"/>
          <w:sz w:val="24"/>
          <w:szCs w:val="24"/>
        </w:rPr>
        <w:t>4</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9"/>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_Toc8049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sz w:val="24"/>
          <w:szCs w:val="24"/>
          <w:lang w:val="en-US" w:eastAsia="zh-CN"/>
        </w:rPr>
        <w:t>2.1 File-New case</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_Toc8049 \h </w:instrText>
      </w:r>
      <w:r>
        <w:rPr>
          <w:rFonts w:hint="default" w:asciiTheme="majorAscii" w:hAnsiTheme="majorAscii"/>
          <w:sz w:val="24"/>
          <w:szCs w:val="24"/>
        </w:rPr>
        <w:fldChar w:fldCharType="separate"/>
      </w:r>
      <w:r>
        <w:rPr>
          <w:rFonts w:hint="default" w:asciiTheme="majorAscii" w:hAnsiTheme="majorAscii"/>
          <w:sz w:val="24"/>
          <w:szCs w:val="24"/>
        </w:rPr>
        <w:t>4</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9"/>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_Toc2873 </w:instrText>
      </w:r>
      <w:r>
        <w:rPr>
          <w:rFonts w:hint="default" w:eastAsia="宋体" w:cs="Calibri" w:asciiTheme="majorAscii" w:hAnsiTheme="majorAscii"/>
          <w:bCs/>
          <w:sz w:val="24"/>
          <w:szCs w:val="24"/>
        </w:rPr>
        <w:fldChar w:fldCharType="separate"/>
      </w:r>
      <w:r>
        <w:rPr>
          <w:rFonts w:hint="default" w:cs="Calibri" w:asciiTheme="majorAscii" w:hAnsiTheme="majorAscii"/>
          <w:sz w:val="24"/>
          <w:szCs w:val="24"/>
          <w:lang w:val="en-US" w:eastAsia="zh-CN"/>
        </w:rPr>
        <w:t>2.2 Draw some example</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_Toc2873 \h </w:instrText>
      </w:r>
      <w:r>
        <w:rPr>
          <w:rFonts w:hint="default" w:asciiTheme="majorAscii" w:hAnsiTheme="majorAscii"/>
          <w:sz w:val="24"/>
          <w:szCs w:val="24"/>
        </w:rPr>
        <w:fldChar w:fldCharType="separate"/>
      </w:r>
      <w:r>
        <w:rPr>
          <w:rFonts w:hint="default" w:asciiTheme="majorAscii" w:hAnsiTheme="majorAscii"/>
          <w:sz w:val="24"/>
          <w:szCs w:val="24"/>
        </w:rPr>
        <w:t>4</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9"/>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_Toc29432 </w:instrText>
      </w:r>
      <w:r>
        <w:rPr>
          <w:rFonts w:hint="default" w:eastAsia="宋体" w:cs="Calibri" w:asciiTheme="majorAscii" w:hAnsiTheme="majorAscii"/>
          <w:bCs/>
          <w:sz w:val="24"/>
          <w:szCs w:val="24"/>
        </w:rPr>
        <w:fldChar w:fldCharType="separate"/>
      </w:r>
      <w:r>
        <w:rPr>
          <w:rFonts w:hint="default" w:cs="Calibri" w:asciiTheme="majorAscii" w:hAnsiTheme="majorAscii"/>
          <w:bCs w:val="0"/>
          <w:sz w:val="24"/>
          <w:szCs w:val="24"/>
          <w:lang w:val="en-US" w:eastAsia="zh-CN"/>
        </w:rPr>
        <w:t>2.3 Start to study Power world</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_Toc29432 \h </w:instrText>
      </w:r>
      <w:r>
        <w:rPr>
          <w:rFonts w:hint="default" w:asciiTheme="majorAscii" w:hAnsiTheme="majorAscii"/>
          <w:sz w:val="24"/>
          <w:szCs w:val="24"/>
        </w:rPr>
        <w:fldChar w:fldCharType="separate"/>
      </w:r>
      <w:r>
        <w:rPr>
          <w:rFonts w:hint="default" w:asciiTheme="majorAscii" w:hAnsiTheme="majorAscii"/>
          <w:sz w:val="24"/>
          <w:szCs w:val="24"/>
        </w:rPr>
        <w:t>5</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4"/>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_Toc23463 </w:instrText>
      </w:r>
      <w:r>
        <w:rPr>
          <w:rFonts w:hint="default" w:eastAsia="宋体" w:cs="Calibri" w:asciiTheme="majorAscii" w:hAnsiTheme="majorAscii"/>
          <w:bCs/>
          <w:sz w:val="24"/>
          <w:szCs w:val="24"/>
        </w:rPr>
        <w:fldChar w:fldCharType="separate"/>
      </w:r>
      <w:r>
        <w:rPr>
          <w:rFonts w:hint="default" w:cs="Calibri" w:asciiTheme="majorAscii" w:hAnsiTheme="majorAscii"/>
          <w:sz w:val="24"/>
          <w:szCs w:val="24"/>
          <w:lang w:val="en-US" w:eastAsia="zh-CN"/>
        </w:rPr>
        <w:t>2.3.1 function</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_Toc23463 \h </w:instrText>
      </w:r>
      <w:r>
        <w:rPr>
          <w:rFonts w:hint="default" w:asciiTheme="majorAscii" w:hAnsiTheme="majorAscii"/>
          <w:sz w:val="24"/>
          <w:szCs w:val="24"/>
        </w:rPr>
        <w:fldChar w:fldCharType="separate"/>
      </w:r>
      <w:r>
        <w:rPr>
          <w:rFonts w:hint="default" w:asciiTheme="majorAscii" w:hAnsiTheme="majorAscii"/>
          <w:sz w:val="24"/>
          <w:szCs w:val="24"/>
        </w:rPr>
        <w:t>5</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4"/>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_Toc7748 </w:instrText>
      </w:r>
      <w:r>
        <w:rPr>
          <w:rFonts w:hint="default" w:eastAsia="宋体" w:cs="Calibri" w:asciiTheme="majorAscii" w:hAnsiTheme="majorAscii"/>
          <w:bCs/>
          <w:sz w:val="24"/>
          <w:szCs w:val="24"/>
        </w:rPr>
        <w:fldChar w:fldCharType="separate"/>
      </w:r>
      <w:r>
        <w:rPr>
          <w:rFonts w:hint="default" w:cs="Calibri" w:asciiTheme="majorAscii" w:hAnsiTheme="majorAscii"/>
          <w:sz w:val="24"/>
          <w:szCs w:val="24"/>
          <w:lang w:val="en-US" w:eastAsia="zh-CN"/>
        </w:rPr>
        <w:t>2.3.2 Zoom method</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_Toc7748 \h </w:instrText>
      </w:r>
      <w:r>
        <w:rPr>
          <w:rFonts w:hint="default" w:asciiTheme="majorAscii" w:hAnsiTheme="majorAscii"/>
          <w:sz w:val="24"/>
          <w:szCs w:val="24"/>
        </w:rPr>
        <w:fldChar w:fldCharType="separate"/>
      </w:r>
      <w:r>
        <w:rPr>
          <w:rFonts w:hint="default" w:asciiTheme="majorAscii" w:hAnsiTheme="majorAscii"/>
          <w:sz w:val="24"/>
          <w:szCs w:val="24"/>
        </w:rPr>
        <w:t>7</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9"/>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_Toc2846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bCs w:val="0"/>
          <w:sz w:val="24"/>
          <w:szCs w:val="24"/>
          <w:lang w:val="en-US" w:eastAsia="zh-CN"/>
        </w:rPr>
        <w:t xml:space="preserve">2.4 </w:t>
      </w:r>
      <w:r>
        <w:rPr>
          <w:rFonts w:hint="default" w:eastAsia="宋体" w:cs="Calibri" w:asciiTheme="majorAscii" w:hAnsiTheme="majorAscii"/>
          <w:bCs w:val="0"/>
          <w:sz w:val="24"/>
          <w:szCs w:val="24"/>
        </w:rPr>
        <w:t>Power</w:t>
      </w:r>
      <w:r>
        <w:rPr>
          <w:rFonts w:hint="default" w:eastAsia="宋体" w:cs="Calibri" w:asciiTheme="majorAscii" w:hAnsiTheme="majorAscii"/>
          <w:bCs w:val="0"/>
          <w:sz w:val="24"/>
          <w:szCs w:val="24"/>
          <w:lang w:val="en-US" w:eastAsia="zh-CN"/>
        </w:rPr>
        <w:t xml:space="preserve"> </w:t>
      </w:r>
      <w:r>
        <w:rPr>
          <w:rFonts w:hint="default" w:eastAsia="宋体" w:cs="Calibri" w:asciiTheme="majorAscii" w:hAnsiTheme="majorAscii"/>
          <w:bCs w:val="0"/>
          <w:sz w:val="24"/>
          <w:szCs w:val="24"/>
        </w:rPr>
        <w:t>World Simulator—Edit Mode:</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_Toc2846 \h </w:instrText>
      </w:r>
      <w:r>
        <w:rPr>
          <w:rFonts w:hint="default" w:asciiTheme="majorAscii" w:hAnsiTheme="majorAscii"/>
          <w:sz w:val="24"/>
          <w:szCs w:val="24"/>
        </w:rPr>
        <w:fldChar w:fldCharType="separate"/>
      </w:r>
      <w:r>
        <w:rPr>
          <w:rFonts w:hint="default" w:asciiTheme="majorAscii" w:hAnsiTheme="majorAscii"/>
          <w:sz w:val="24"/>
          <w:szCs w:val="24"/>
        </w:rPr>
        <w:t>7</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4"/>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_Toc26227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sz w:val="24"/>
          <w:szCs w:val="24"/>
          <w:lang w:val="en-US" w:eastAsia="zh-CN"/>
        </w:rPr>
        <w:t>2.4.1 Edit mode</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_Toc26227 \h </w:instrText>
      </w:r>
      <w:r>
        <w:rPr>
          <w:rFonts w:hint="default" w:asciiTheme="majorAscii" w:hAnsiTheme="majorAscii"/>
          <w:sz w:val="24"/>
          <w:szCs w:val="24"/>
        </w:rPr>
        <w:fldChar w:fldCharType="separate"/>
      </w:r>
      <w:r>
        <w:rPr>
          <w:rFonts w:hint="default" w:asciiTheme="majorAscii" w:hAnsiTheme="majorAscii"/>
          <w:sz w:val="24"/>
          <w:szCs w:val="24"/>
        </w:rPr>
        <w:t>7</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7"/>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_Toc28412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bCs/>
          <w:sz w:val="24"/>
          <w:szCs w:val="24"/>
        </w:rPr>
        <w:t>3. Review of previous studies</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_Toc28412 \h </w:instrText>
      </w:r>
      <w:r>
        <w:rPr>
          <w:rFonts w:hint="default" w:asciiTheme="majorAscii" w:hAnsiTheme="majorAscii"/>
          <w:sz w:val="24"/>
          <w:szCs w:val="24"/>
        </w:rPr>
        <w:fldChar w:fldCharType="separate"/>
      </w:r>
      <w:r>
        <w:rPr>
          <w:rFonts w:hint="default" w:asciiTheme="majorAscii" w:hAnsiTheme="majorAscii"/>
          <w:sz w:val="24"/>
          <w:szCs w:val="24"/>
        </w:rPr>
        <w:t>10</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pStyle w:val="7"/>
        <w:tabs>
          <w:tab w:val="right" w:leader="dot" w:pos="8306"/>
        </w:tabs>
        <w:rPr>
          <w:rFonts w:hint="default" w:asciiTheme="majorAscii" w:hAnsiTheme="majorAscii"/>
          <w:sz w:val="24"/>
          <w:szCs w:val="24"/>
        </w:rPr>
      </w:pP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 HYPERLINK \l _Toc17718 </w:instrText>
      </w:r>
      <w:r>
        <w:rPr>
          <w:rFonts w:hint="default" w:eastAsia="宋体" w:cs="Calibri" w:asciiTheme="majorAscii" w:hAnsiTheme="majorAscii"/>
          <w:bCs/>
          <w:sz w:val="24"/>
          <w:szCs w:val="24"/>
        </w:rPr>
        <w:fldChar w:fldCharType="separate"/>
      </w:r>
      <w:r>
        <w:rPr>
          <w:rFonts w:hint="default" w:eastAsia="宋体" w:cs="Calibri" w:asciiTheme="majorAscii" w:hAnsiTheme="majorAscii"/>
          <w:bCs/>
          <w:sz w:val="24"/>
          <w:szCs w:val="24"/>
          <w:lang w:val="en-US" w:eastAsia="zh-CN"/>
        </w:rPr>
        <w:t>4.</w:t>
      </w:r>
      <w:r>
        <w:rPr>
          <w:rFonts w:hint="default" w:eastAsia="宋体" w:cs="Calibri" w:asciiTheme="majorAscii" w:hAnsiTheme="majorAscii"/>
          <w:bCs/>
          <w:sz w:val="24"/>
          <w:szCs w:val="24"/>
        </w:rPr>
        <w:t>Transmission lines (part 1) – wk 2</w:t>
      </w:r>
      <w:r>
        <w:rPr>
          <w:rFonts w:hint="default" w:asciiTheme="majorAscii" w:hAnsiTheme="majorAscii"/>
          <w:sz w:val="24"/>
          <w:szCs w:val="24"/>
        </w:rPr>
        <w:tab/>
      </w:r>
      <w:r>
        <w:rPr>
          <w:rFonts w:hint="default" w:asciiTheme="majorAscii" w:hAnsiTheme="majorAscii"/>
          <w:sz w:val="24"/>
          <w:szCs w:val="24"/>
        </w:rPr>
        <w:fldChar w:fldCharType="begin"/>
      </w:r>
      <w:r>
        <w:rPr>
          <w:rFonts w:hint="default" w:asciiTheme="majorAscii" w:hAnsiTheme="majorAscii"/>
          <w:sz w:val="24"/>
          <w:szCs w:val="24"/>
        </w:rPr>
        <w:instrText xml:space="preserve"> PAGEREF _Toc17718 \h </w:instrText>
      </w:r>
      <w:r>
        <w:rPr>
          <w:rFonts w:hint="default" w:asciiTheme="majorAscii" w:hAnsiTheme="majorAscii"/>
          <w:sz w:val="24"/>
          <w:szCs w:val="24"/>
        </w:rPr>
        <w:fldChar w:fldCharType="separate"/>
      </w:r>
      <w:r>
        <w:rPr>
          <w:rFonts w:hint="default" w:asciiTheme="majorAscii" w:hAnsiTheme="majorAscii"/>
          <w:sz w:val="24"/>
          <w:szCs w:val="24"/>
        </w:rPr>
        <w:t>13</w:t>
      </w:r>
      <w:r>
        <w:rPr>
          <w:rFonts w:hint="default" w:asciiTheme="majorAscii" w:hAnsiTheme="majorAscii"/>
          <w:sz w:val="24"/>
          <w:szCs w:val="24"/>
        </w:rPr>
        <w:fldChar w:fldCharType="end"/>
      </w:r>
      <w:r>
        <w:rPr>
          <w:rFonts w:hint="default" w:eastAsia="宋体" w:cs="Calibri" w:asciiTheme="majorAscii" w:hAnsiTheme="majorAscii"/>
          <w:bCs/>
          <w:sz w:val="24"/>
          <w:szCs w:val="24"/>
        </w:rPr>
        <w:fldChar w:fldCharType="end"/>
      </w:r>
    </w:p>
    <w:p>
      <w:pPr>
        <w:jc w:val="center"/>
        <w:outlineLvl w:val="2"/>
        <w:rPr>
          <w:rFonts w:hint="default" w:eastAsia="宋体" w:cs="Calibri" w:asciiTheme="majorAscii" w:hAnsiTheme="majorAscii"/>
          <w:bCs/>
          <w:kern w:val="2"/>
          <w:sz w:val="24"/>
          <w:szCs w:val="24"/>
          <w:lang w:val="en-US" w:eastAsia="zh-CN" w:bidi="ar-SA"/>
        </w:rPr>
      </w:pPr>
      <w:r>
        <w:rPr>
          <w:rFonts w:hint="default" w:eastAsia="宋体" w:cs="Calibri" w:asciiTheme="majorAscii" w:hAnsiTheme="majorAscii"/>
          <w:bCs/>
          <w:sz w:val="24"/>
          <w:szCs w:val="24"/>
        </w:rPr>
        <w:fldChar w:fldCharType="end"/>
      </w:r>
      <w:r>
        <w:rPr>
          <w:rFonts w:hint="default" w:eastAsia="宋体" w:cs="Calibri" w:asciiTheme="majorAscii" w:hAnsiTheme="majorAscii"/>
          <w:b/>
          <w:bCs w:val="0"/>
          <w:sz w:val="24"/>
          <w:szCs w:val="24"/>
        </w:rPr>
        <w:t xml:space="preserve"> List of </w:t>
      </w:r>
      <w:r>
        <w:rPr>
          <w:rFonts w:hint="eastAsia" w:eastAsia="宋体" w:cs="Calibri" w:asciiTheme="majorAscii" w:hAnsiTheme="majorAscii"/>
          <w:b/>
          <w:bCs w:val="0"/>
          <w:sz w:val="24"/>
          <w:szCs w:val="24"/>
          <w:lang w:val="en-US" w:eastAsia="zh-CN"/>
        </w:rPr>
        <w:t>F</w:t>
      </w:r>
      <w:r>
        <w:rPr>
          <w:rFonts w:hint="default" w:eastAsia="宋体" w:cs="Calibri" w:asciiTheme="majorAscii" w:hAnsiTheme="majorAscii"/>
          <w:b/>
          <w:bCs w:val="0"/>
          <w:sz w:val="24"/>
          <w:szCs w:val="24"/>
        </w:rPr>
        <w:t>igures</w:t>
      </w:r>
      <w:r>
        <w:rPr>
          <w:rFonts w:hint="default" w:eastAsia="宋体" w:cs="Calibri" w:asciiTheme="majorAscii" w:hAnsiTheme="majorAscii"/>
          <w:bCs/>
          <w:sz w:val="24"/>
          <w:szCs w:val="24"/>
        </w:rPr>
        <w:fldChar w:fldCharType="begin"/>
      </w:r>
      <w:r>
        <w:rPr>
          <w:rFonts w:hint="default" w:eastAsia="宋体" w:cs="Calibri" w:asciiTheme="majorAscii" w:hAnsiTheme="majorAscii"/>
          <w:bCs/>
          <w:sz w:val="24"/>
          <w:szCs w:val="24"/>
        </w:rPr>
        <w:instrText xml:space="preserve">TOC \h \c "Pic."</w:instrText>
      </w:r>
      <w:r>
        <w:rPr>
          <w:rFonts w:hint="default" w:eastAsia="宋体" w:cs="Calibri" w:asciiTheme="majorAscii" w:hAnsiTheme="majorAscii"/>
          <w:bCs/>
          <w:sz w:val="24"/>
          <w:szCs w:val="24"/>
        </w:rPr>
        <w:fldChar w:fldCharType="separate"/>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_Toc20758 </w:instrText>
      </w:r>
      <w:r>
        <w:rPr>
          <w:rFonts w:hint="default" w:eastAsia="宋体" w:cs="Calibri" w:asciiTheme="majorAscii" w:hAnsiTheme="majorAscii"/>
          <w:bCs/>
          <w:szCs w:val="24"/>
        </w:rPr>
        <w:fldChar w:fldCharType="separate"/>
      </w:r>
      <w:r>
        <w:rPr>
          <w:rFonts w:hint="default" w:asciiTheme="majorAscii" w:hAnsiTheme="majorAscii"/>
        </w:rPr>
        <w:t xml:space="preserve">Pic. 1 </w:t>
      </w:r>
      <w:r>
        <w:rPr>
          <w:rFonts w:hint="default" w:asciiTheme="majorAscii" w:hAnsiTheme="majorAscii"/>
          <w:lang w:val="en-US" w:eastAsia="zh-CN"/>
        </w:rPr>
        <w:t xml:space="preserve"> </w:t>
      </w:r>
      <w:r>
        <w:rPr>
          <w:rFonts w:hint="default" w:cs="Calibri" w:asciiTheme="majorAscii" w:hAnsiTheme="majorAscii"/>
          <w:szCs w:val="24"/>
          <w:lang w:val="en-US" w:eastAsia="zh-CN"/>
        </w:rPr>
        <w:t>Build a new case</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_Toc20758 \h </w:instrText>
      </w:r>
      <w:r>
        <w:rPr>
          <w:rFonts w:hint="default" w:asciiTheme="majorAscii" w:hAnsiTheme="majorAscii"/>
        </w:rPr>
        <w:fldChar w:fldCharType="separate"/>
      </w:r>
      <w:r>
        <w:rPr>
          <w:rFonts w:hint="default" w:asciiTheme="majorAscii" w:hAnsiTheme="majorAscii"/>
        </w:rPr>
        <w:t>4</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_Toc14941 </w:instrText>
      </w:r>
      <w:r>
        <w:rPr>
          <w:rFonts w:hint="default" w:eastAsia="宋体" w:cs="Calibri" w:asciiTheme="majorAscii" w:hAnsiTheme="majorAscii"/>
          <w:bCs/>
          <w:szCs w:val="24"/>
        </w:rPr>
        <w:fldChar w:fldCharType="separate"/>
      </w:r>
      <w:r>
        <w:rPr>
          <w:rFonts w:hint="default" w:asciiTheme="majorAscii" w:hAnsiTheme="majorAscii"/>
        </w:rPr>
        <w:t xml:space="preserve">Pic. 2 </w:t>
      </w:r>
      <w:r>
        <w:rPr>
          <w:rFonts w:hint="default" w:asciiTheme="majorAscii" w:hAnsiTheme="majorAscii"/>
          <w:lang w:eastAsia="zh-CN"/>
        </w:rPr>
        <w:t xml:space="preserve"> Draw example1</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_Toc14941 \h </w:instrText>
      </w:r>
      <w:r>
        <w:rPr>
          <w:rFonts w:hint="default" w:asciiTheme="majorAscii" w:hAnsiTheme="majorAscii"/>
        </w:rPr>
        <w:fldChar w:fldCharType="separate"/>
      </w:r>
      <w:r>
        <w:rPr>
          <w:rFonts w:hint="default" w:asciiTheme="majorAscii" w:hAnsiTheme="majorAscii"/>
        </w:rPr>
        <w:t>4</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_Toc1995 </w:instrText>
      </w:r>
      <w:r>
        <w:rPr>
          <w:rFonts w:hint="default" w:eastAsia="宋体" w:cs="Calibri" w:asciiTheme="majorAscii" w:hAnsiTheme="majorAscii"/>
          <w:bCs/>
          <w:szCs w:val="24"/>
        </w:rPr>
        <w:fldChar w:fldCharType="separate"/>
      </w:r>
      <w:r>
        <w:rPr>
          <w:rFonts w:hint="default" w:asciiTheme="majorAscii" w:hAnsiTheme="majorAscii"/>
        </w:rPr>
        <w:t xml:space="preserve">Pic. 3 </w:t>
      </w:r>
      <w:r>
        <w:rPr>
          <w:rFonts w:hint="default" w:asciiTheme="majorAscii" w:hAnsiTheme="majorAscii"/>
          <w:lang w:eastAsia="zh-CN"/>
        </w:rPr>
        <w:t xml:space="preserve"> Draw example2</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_Toc1995 \h </w:instrText>
      </w:r>
      <w:r>
        <w:rPr>
          <w:rFonts w:hint="default" w:asciiTheme="majorAscii" w:hAnsiTheme="majorAscii"/>
        </w:rPr>
        <w:fldChar w:fldCharType="separate"/>
      </w:r>
      <w:r>
        <w:rPr>
          <w:rFonts w:hint="default" w:asciiTheme="majorAscii" w:hAnsiTheme="majorAscii"/>
        </w:rPr>
        <w:t>5</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_Toc8328 </w:instrText>
      </w:r>
      <w:r>
        <w:rPr>
          <w:rFonts w:hint="default" w:eastAsia="宋体" w:cs="Calibri" w:asciiTheme="majorAscii" w:hAnsiTheme="majorAscii"/>
          <w:bCs/>
          <w:szCs w:val="24"/>
        </w:rPr>
        <w:fldChar w:fldCharType="separate"/>
      </w:r>
      <w:r>
        <w:rPr>
          <w:rFonts w:hint="default" w:asciiTheme="majorAscii" w:hAnsiTheme="majorAscii"/>
        </w:rPr>
        <w:t xml:space="preserve">Pic. 4 </w:t>
      </w:r>
      <w:r>
        <w:rPr>
          <w:rFonts w:hint="default" w:asciiTheme="majorAscii" w:hAnsiTheme="majorAscii"/>
          <w:lang w:eastAsia="zh-CN"/>
        </w:rPr>
        <w:t xml:space="preserve"> Draw example3</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_Toc8328 \h </w:instrText>
      </w:r>
      <w:r>
        <w:rPr>
          <w:rFonts w:hint="default" w:asciiTheme="majorAscii" w:hAnsiTheme="majorAscii"/>
        </w:rPr>
        <w:fldChar w:fldCharType="separate"/>
      </w:r>
      <w:r>
        <w:rPr>
          <w:rFonts w:hint="default" w:asciiTheme="majorAscii" w:hAnsiTheme="majorAscii"/>
        </w:rPr>
        <w:t>5</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_Toc2173 </w:instrText>
      </w:r>
      <w:r>
        <w:rPr>
          <w:rFonts w:hint="default" w:eastAsia="宋体" w:cs="Calibri" w:asciiTheme="majorAscii" w:hAnsiTheme="majorAscii"/>
          <w:bCs/>
          <w:szCs w:val="24"/>
        </w:rPr>
        <w:fldChar w:fldCharType="separate"/>
      </w:r>
      <w:r>
        <w:rPr>
          <w:rFonts w:hint="default" w:asciiTheme="majorAscii" w:hAnsiTheme="majorAscii"/>
        </w:rPr>
        <w:t xml:space="preserve">Pic. 5 </w:t>
      </w:r>
      <w:r>
        <w:rPr>
          <w:rFonts w:hint="default" w:asciiTheme="majorAscii" w:hAnsiTheme="majorAscii"/>
          <w:lang w:eastAsia="zh-CN"/>
        </w:rPr>
        <w:t xml:space="preserve"> function1</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_Toc2173 \h </w:instrText>
      </w:r>
      <w:r>
        <w:rPr>
          <w:rFonts w:hint="default" w:asciiTheme="majorAscii" w:hAnsiTheme="majorAscii"/>
        </w:rPr>
        <w:fldChar w:fldCharType="separate"/>
      </w:r>
      <w:r>
        <w:rPr>
          <w:rFonts w:hint="default" w:asciiTheme="majorAscii" w:hAnsiTheme="majorAscii"/>
        </w:rPr>
        <w:t>6</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_Toc654 </w:instrText>
      </w:r>
      <w:r>
        <w:rPr>
          <w:rFonts w:hint="default" w:eastAsia="宋体" w:cs="Calibri" w:asciiTheme="majorAscii" w:hAnsiTheme="majorAscii"/>
          <w:bCs/>
          <w:szCs w:val="24"/>
        </w:rPr>
        <w:fldChar w:fldCharType="separate"/>
      </w:r>
      <w:r>
        <w:rPr>
          <w:rFonts w:hint="default" w:asciiTheme="majorAscii" w:hAnsiTheme="majorAscii"/>
        </w:rPr>
        <w:t xml:space="preserve">Pic. 6 </w:t>
      </w:r>
      <w:r>
        <w:rPr>
          <w:rFonts w:hint="default" w:asciiTheme="majorAscii" w:hAnsiTheme="majorAscii"/>
          <w:lang w:eastAsia="zh-CN"/>
        </w:rPr>
        <w:t xml:space="preserve"> function2</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_Toc654 \h </w:instrText>
      </w:r>
      <w:r>
        <w:rPr>
          <w:rFonts w:hint="default" w:asciiTheme="majorAscii" w:hAnsiTheme="majorAscii"/>
        </w:rPr>
        <w:fldChar w:fldCharType="separate"/>
      </w:r>
      <w:r>
        <w:rPr>
          <w:rFonts w:hint="default" w:asciiTheme="majorAscii" w:hAnsiTheme="majorAscii"/>
        </w:rPr>
        <w:t>6</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_Toc9580 </w:instrText>
      </w:r>
      <w:r>
        <w:rPr>
          <w:rFonts w:hint="default" w:eastAsia="宋体" w:cs="Calibri" w:asciiTheme="majorAscii" w:hAnsiTheme="majorAscii"/>
          <w:bCs/>
          <w:szCs w:val="24"/>
        </w:rPr>
        <w:fldChar w:fldCharType="separate"/>
      </w:r>
      <w:r>
        <w:rPr>
          <w:rFonts w:hint="default" w:asciiTheme="majorAscii" w:hAnsiTheme="majorAscii"/>
        </w:rPr>
        <w:t xml:space="preserve">Pic. 7 </w:t>
      </w:r>
      <w:r>
        <w:rPr>
          <w:rFonts w:hint="default" w:asciiTheme="majorAscii" w:hAnsiTheme="majorAscii"/>
          <w:lang w:eastAsia="zh-CN"/>
        </w:rPr>
        <w:t xml:space="preserve"> function3</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_Toc9580 \h </w:instrText>
      </w:r>
      <w:r>
        <w:rPr>
          <w:rFonts w:hint="default" w:asciiTheme="majorAscii" w:hAnsiTheme="majorAscii"/>
        </w:rPr>
        <w:fldChar w:fldCharType="separate"/>
      </w:r>
      <w:r>
        <w:rPr>
          <w:rFonts w:hint="default" w:asciiTheme="majorAscii" w:hAnsiTheme="majorAscii"/>
        </w:rPr>
        <w:t>7</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_Toc65 </w:instrText>
      </w:r>
      <w:r>
        <w:rPr>
          <w:rFonts w:hint="default" w:eastAsia="宋体" w:cs="Calibri" w:asciiTheme="majorAscii" w:hAnsiTheme="majorAscii"/>
          <w:bCs/>
          <w:szCs w:val="24"/>
        </w:rPr>
        <w:fldChar w:fldCharType="separate"/>
      </w:r>
      <w:r>
        <w:rPr>
          <w:rFonts w:hint="default" w:asciiTheme="majorAscii" w:hAnsiTheme="majorAscii"/>
        </w:rPr>
        <w:t xml:space="preserve">Pic. 8 </w:t>
      </w:r>
      <w:r>
        <w:rPr>
          <w:rFonts w:hint="default" w:asciiTheme="majorAscii" w:hAnsiTheme="majorAscii"/>
          <w:lang w:eastAsia="zh-CN"/>
        </w:rPr>
        <w:t xml:space="preserve"> function4</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_Toc65 \h </w:instrText>
      </w:r>
      <w:r>
        <w:rPr>
          <w:rFonts w:hint="default" w:asciiTheme="majorAscii" w:hAnsiTheme="majorAscii"/>
        </w:rPr>
        <w:fldChar w:fldCharType="separate"/>
      </w:r>
      <w:r>
        <w:rPr>
          <w:rFonts w:hint="default" w:asciiTheme="majorAscii" w:hAnsiTheme="majorAscii"/>
        </w:rPr>
        <w:t>7</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_Toc5514 </w:instrText>
      </w:r>
      <w:r>
        <w:rPr>
          <w:rFonts w:hint="default" w:eastAsia="宋体" w:cs="Calibri" w:asciiTheme="majorAscii" w:hAnsiTheme="majorAscii"/>
          <w:bCs/>
          <w:szCs w:val="24"/>
        </w:rPr>
        <w:fldChar w:fldCharType="separate"/>
      </w:r>
      <w:r>
        <w:rPr>
          <w:rFonts w:hint="default" w:asciiTheme="majorAscii" w:hAnsiTheme="majorAscii"/>
        </w:rPr>
        <w:t xml:space="preserve">Pic. 9 </w:t>
      </w:r>
      <w:r>
        <w:rPr>
          <w:rFonts w:hint="default" w:asciiTheme="majorAscii" w:hAnsiTheme="majorAscii"/>
          <w:lang w:eastAsia="zh-CN"/>
        </w:rPr>
        <w:t xml:space="preserve"> Edit mode</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_Toc5514 \h </w:instrText>
      </w:r>
      <w:r>
        <w:rPr>
          <w:rFonts w:hint="default" w:asciiTheme="majorAscii" w:hAnsiTheme="majorAscii"/>
        </w:rPr>
        <w:fldChar w:fldCharType="separate"/>
      </w:r>
      <w:r>
        <w:rPr>
          <w:rFonts w:hint="default" w:asciiTheme="majorAscii" w:hAnsiTheme="majorAscii"/>
        </w:rPr>
        <w:t>8</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_Toc26063 </w:instrText>
      </w:r>
      <w:r>
        <w:rPr>
          <w:rFonts w:hint="default" w:eastAsia="宋体" w:cs="Calibri" w:asciiTheme="majorAscii" w:hAnsiTheme="majorAscii"/>
          <w:bCs/>
          <w:szCs w:val="24"/>
        </w:rPr>
        <w:fldChar w:fldCharType="separate"/>
      </w:r>
      <w:r>
        <w:rPr>
          <w:rFonts w:hint="default" w:asciiTheme="majorAscii" w:hAnsiTheme="majorAscii"/>
        </w:rPr>
        <w:t xml:space="preserve">Pic. 10 </w:t>
      </w:r>
      <w:r>
        <w:rPr>
          <w:rFonts w:hint="default" w:asciiTheme="majorAscii" w:hAnsiTheme="majorAscii"/>
          <w:lang w:eastAsia="zh-CN"/>
        </w:rPr>
        <w:t xml:space="preserve">  Bus3-1</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_Toc26063 \h </w:instrText>
      </w:r>
      <w:r>
        <w:rPr>
          <w:rFonts w:hint="default" w:asciiTheme="majorAscii" w:hAnsiTheme="majorAscii"/>
        </w:rPr>
        <w:fldChar w:fldCharType="separate"/>
      </w:r>
      <w:r>
        <w:rPr>
          <w:rFonts w:hint="default" w:asciiTheme="majorAscii" w:hAnsiTheme="majorAscii"/>
        </w:rPr>
        <w:t>8</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_Toc20771 </w:instrText>
      </w:r>
      <w:r>
        <w:rPr>
          <w:rFonts w:hint="default" w:eastAsia="宋体" w:cs="Calibri" w:asciiTheme="majorAscii" w:hAnsiTheme="majorAscii"/>
          <w:bCs/>
          <w:szCs w:val="24"/>
        </w:rPr>
        <w:fldChar w:fldCharType="separate"/>
      </w:r>
      <w:r>
        <w:rPr>
          <w:rFonts w:hint="default" w:asciiTheme="majorAscii" w:hAnsiTheme="majorAscii"/>
        </w:rPr>
        <w:t xml:space="preserve">Pic. 11 </w:t>
      </w:r>
      <w:r>
        <w:rPr>
          <w:rFonts w:hint="default" w:asciiTheme="majorAscii" w:hAnsiTheme="majorAscii"/>
          <w:lang w:eastAsia="zh-CN"/>
        </w:rPr>
        <w:t xml:space="preserve">  Bus3-2</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_Toc20771 \h </w:instrText>
      </w:r>
      <w:r>
        <w:rPr>
          <w:rFonts w:hint="default" w:asciiTheme="majorAscii" w:hAnsiTheme="majorAscii"/>
        </w:rPr>
        <w:fldChar w:fldCharType="separate"/>
      </w:r>
      <w:r>
        <w:rPr>
          <w:rFonts w:hint="default" w:asciiTheme="majorAscii" w:hAnsiTheme="majorAscii"/>
        </w:rPr>
        <w:t>9</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_Toc3468 </w:instrText>
      </w:r>
      <w:r>
        <w:rPr>
          <w:rFonts w:hint="default" w:eastAsia="宋体" w:cs="Calibri" w:asciiTheme="majorAscii" w:hAnsiTheme="majorAscii"/>
          <w:bCs/>
          <w:szCs w:val="24"/>
        </w:rPr>
        <w:fldChar w:fldCharType="separate"/>
      </w:r>
      <w:r>
        <w:rPr>
          <w:rFonts w:hint="default" w:asciiTheme="majorAscii" w:hAnsiTheme="majorAscii"/>
        </w:rPr>
        <w:t xml:space="preserve">Pic. 12 </w:t>
      </w:r>
      <w:r>
        <w:rPr>
          <w:rFonts w:hint="default" w:asciiTheme="majorAscii" w:hAnsiTheme="majorAscii"/>
          <w:lang w:eastAsia="zh-CN"/>
        </w:rPr>
        <w:t xml:space="preserve">  Bus3-3</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_Toc3468 \h </w:instrText>
      </w:r>
      <w:r>
        <w:rPr>
          <w:rFonts w:hint="default" w:asciiTheme="majorAscii" w:hAnsiTheme="majorAscii"/>
        </w:rPr>
        <w:fldChar w:fldCharType="separate"/>
      </w:r>
      <w:r>
        <w:rPr>
          <w:rFonts w:hint="default" w:asciiTheme="majorAscii" w:hAnsiTheme="majorAscii"/>
        </w:rPr>
        <w:t>9</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_Toc8643 </w:instrText>
      </w:r>
      <w:r>
        <w:rPr>
          <w:rFonts w:hint="default" w:eastAsia="宋体" w:cs="Calibri" w:asciiTheme="majorAscii" w:hAnsiTheme="majorAscii"/>
          <w:bCs/>
          <w:szCs w:val="24"/>
        </w:rPr>
        <w:fldChar w:fldCharType="separate"/>
      </w:r>
      <w:r>
        <w:rPr>
          <w:rFonts w:hint="default" w:asciiTheme="majorAscii" w:hAnsiTheme="majorAscii"/>
        </w:rPr>
        <w:t xml:space="preserve">Pic. 13 </w:t>
      </w:r>
      <w:r>
        <w:rPr>
          <w:rFonts w:hint="default" w:asciiTheme="majorAscii" w:hAnsiTheme="majorAscii"/>
          <w:lang w:eastAsia="zh-CN"/>
        </w:rPr>
        <w:t xml:space="preserve">  Bus3-4</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_Toc8643 \h </w:instrText>
      </w:r>
      <w:r>
        <w:rPr>
          <w:rFonts w:hint="default" w:asciiTheme="majorAscii" w:hAnsiTheme="majorAscii"/>
        </w:rPr>
        <w:fldChar w:fldCharType="separate"/>
      </w:r>
      <w:r>
        <w:rPr>
          <w:rFonts w:hint="default" w:asciiTheme="majorAscii" w:hAnsiTheme="majorAscii"/>
        </w:rPr>
        <w:t>10</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_Toc3826 </w:instrText>
      </w:r>
      <w:r>
        <w:rPr>
          <w:rFonts w:hint="default" w:eastAsia="宋体" w:cs="Calibri" w:asciiTheme="majorAscii" w:hAnsiTheme="majorAscii"/>
          <w:bCs/>
          <w:szCs w:val="24"/>
        </w:rPr>
        <w:fldChar w:fldCharType="separate"/>
      </w:r>
      <w:r>
        <w:rPr>
          <w:rFonts w:hint="default" w:asciiTheme="majorAscii" w:hAnsiTheme="majorAscii"/>
        </w:rPr>
        <w:t xml:space="preserve">Pic. 14 </w:t>
      </w:r>
      <w:r>
        <w:rPr>
          <w:rFonts w:hint="default" w:asciiTheme="majorAscii" w:hAnsiTheme="majorAscii"/>
          <w:lang w:eastAsia="zh-CN"/>
        </w:rPr>
        <w:t xml:space="preserve">  Bus3-5</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_Toc3826 \h </w:instrText>
      </w:r>
      <w:r>
        <w:rPr>
          <w:rFonts w:hint="default" w:asciiTheme="majorAscii" w:hAnsiTheme="majorAscii"/>
        </w:rPr>
        <w:fldChar w:fldCharType="separate"/>
      </w:r>
      <w:r>
        <w:rPr>
          <w:rFonts w:hint="default" w:asciiTheme="majorAscii" w:hAnsiTheme="majorAscii"/>
        </w:rPr>
        <w:t>10</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_Toc26965 </w:instrText>
      </w:r>
      <w:r>
        <w:rPr>
          <w:rFonts w:hint="default" w:eastAsia="宋体" w:cs="Calibri" w:asciiTheme="majorAscii" w:hAnsiTheme="majorAscii"/>
          <w:bCs/>
          <w:szCs w:val="24"/>
        </w:rPr>
        <w:fldChar w:fldCharType="separate"/>
      </w:r>
      <w:r>
        <w:rPr>
          <w:rFonts w:hint="default" w:asciiTheme="majorAscii" w:hAnsiTheme="majorAscii"/>
        </w:rPr>
        <w:t xml:space="preserve">Pic. 15 </w:t>
      </w:r>
      <w:r>
        <w:rPr>
          <w:rFonts w:hint="default" w:asciiTheme="majorAscii" w:hAnsiTheme="majorAscii"/>
          <w:lang w:eastAsia="zh-CN"/>
        </w:rPr>
        <w:t xml:space="preserve">  Bus3-6</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_Toc26965 \h </w:instrText>
      </w:r>
      <w:r>
        <w:rPr>
          <w:rFonts w:hint="default" w:asciiTheme="majorAscii" w:hAnsiTheme="majorAscii"/>
        </w:rPr>
        <w:fldChar w:fldCharType="separate"/>
      </w:r>
      <w:r>
        <w:rPr>
          <w:rFonts w:hint="default" w:asciiTheme="majorAscii" w:hAnsiTheme="majorAscii"/>
        </w:rPr>
        <w:t>11</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_Toc24294 </w:instrText>
      </w:r>
      <w:r>
        <w:rPr>
          <w:rFonts w:hint="default" w:eastAsia="宋体" w:cs="Calibri" w:asciiTheme="majorAscii" w:hAnsiTheme="majorAscii"/>
          <w:bCs/>
          <w:szCs w:val="24"/>
        </w:rPr>
        <w:fldChar w:fldCharType="separate"/>
      </w:r>
      <w:r>
        <w:rPr>
          <w:rFonts w:hint="default" w:asciiTheme="majorAscii" w:hAnsiTheme="majorAscii"/>
        </w:rPr>
        <w:t xml:space="preserve">Pic. 16 </w:t>
      </w:r>
      <w:r>
        <w:rPr>
          <w:rFonts w:hint="default" w:asciiTheme="majorAscii" w:hAnsiTheme="majorAscii"/>
          <w:lang w:eastAsia="zh-CN"/>
        </w:rPr>
        <w:t xml:space="preserve">  Bus3-7</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_Toc24294 \h </w:instrText>
      </w:r>
      <w:r>
        <w:rPr>
          <w:rFonts w:hint="default" w:asciiTheme="majorAscii" w:hAnsiTheme="majorAscii"/>
        </w:rPr>
        <w:fldChar w:fldCharType="separate"/>
      </w:r>
      <w:r>
        <w:rPr>
          <w:rFonts w:hint="default" w:asciiTheme="majorAscii" w:hAnsiTheme="majorAscii"/>
        </w:rPr>
        <w:t>11</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_Toc25736 </w:instrText>
      </w:r>
      <w:r>
        <w:rPr>
          <w:rFonts w:hint="default" w:eastAsia="宋体" w:cs="Calibri" w:asciiTheme="majorAscii" w:hAnsiTheme="majorAscii"/>
          <w:bCs/>
          <w:szCs w:val="24"/>
        </w:rPr>
        <w:fldChar w:fldCharType="separate"/>
      </w:r>
      <w:r>
        <w:rPr>
          <w:rFonts w:hint="default" w:asciiTheme="majorAscii" w:hAnsiTheme="majorAscii"/>
        </w:rPr>
        <w:t xml:space="preserve">Pic. 17 </w:t>
      </w:r>
      <w:r>
        <w:rPr>
          <w:rFonts w:hint="default" w:asciiTheme="majorAscii" w:hAnsiTheme="majorAscii"/>
          <w:lang w:eastAsia="zh-CN"/>
        </w:rPr>
        <w:t xml:space="preserve"> example 2.3</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_Toc25736 \h </w:instrText>
      </w:r>
      <w:r>
        <w:rPr>
          <w:rFonts w:hint="default" w:asciiTheme="majorAscii" w:hAnsiTheme="majorAscii"/>
        </w:rPr>
        <w:fldChar w:fldCharType="separate"/>
      </w:r>
      <w:r>
        <w:rPr>
          <w:rFonts w:hint="default" w:asciiTheme="majorAscii" w:hAnsiTheme="majorAscii"/>
        </w:rPr>
        <w:t>12</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_Toc17725 </w:instrText>
      </w:r>
      <w:r>
        <w:rPr>
          <w:rFonts w:hint="default" w:eastAsia="宋体" w:cs="Calibri" w:asciiTheme="majorAscii" w:hAnsiTheme="majorAscii"/>
          <w:bCs/>
          <w:szCs w:val="24"/>
        </w:rPr>
        <w:fldChar w:fldCharType="separate"/>
      </w:r>
      <w:r>
        <w:rPr>
          <w:rFonts w:hint="default" w:asciiTheme="majorAscii" w:hAnsiTheme="majorAscii"/>
        </w:rPr>
        <w:t xml:space="preserve">Pic. 18 </w:t>
      </w:r>
      <w:r>
        <w:rPr>
          <w:rFonts w:hint="default" w:asciiTheme="majorAscii" w:hAnsiTheme="majorAscii"/>
          <w:lang w:eastAsia="zh-CN"/>
        </w:rPr>
        <w:t xml:space="preserve"> example 2.32</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_Toc17725 \h </w:instrText>
      </w:r>
      <w:r>
        <w:rPr>
          <w:rFonts w:hint="default" w:asciiTheme="majorAscii" w:hAnsiTheme="majorAscii"/>
        </w:rPr>
        <w:fldChar w:fldCharType="separate"/>
      </w:r>
      <w:r>
        <w:rPr>
          <w:rFonts w:hint="default" w:asciiTheme="majorAscii" w:hAnsiTheme="majorAscii"/>
        </w:rPr>
        <w:t>13</w:t>
      </w:r>
      <w:r>
        <w:rPr>
          <w:rFonts w:hint="default" w:asciiTheme="majorAscii" w:hAnsiTheme="majorAscii"/>
        </w:rPr>
        <w:fldChar w:fldCharType="end"/>
      </w:r>
      <w:r>
        <w:rPr>
          <w:rFonts w:hint="default" w:eastAsia="宋体" w:cs="Calibri" w:asciiTheme="majorAscii" w:hAnsiTheme="majorAscii"/>
          <w:bCs/>
          <w:szCs w:val="24"/>
        </w:rPr>
        <w:fldChar w:fldCharType="end"/>
      </w:r>
    </w:p>
    <w:p>
      <w:pPr>
        <w:pStyle w:val="8"/>
        <w:tabs>
          <w:tab w:val="right" w:leader="dot" w:pos="8306"/>
        </w:tabs>
        <w:rPr>
          <w:rFonts w:hint="default" w:asciiTheme="majorAscii" w:hAnsiTheme="majorAscii"/>
        </w:rPr>
      </w:pPr>
      <w:r>
        <w:rPr>
          <w:rFonts w:hint="default" w:eastAsia="宋体" w:cs="Calibri" w:asciiTheme="majorAscii" w:hAnsiTheme="majorAscii"/>
          <w:bCs/>
          <w:szCs w:val="24"/>
        </w:rPr>
        <w:fldChar w:fldCharType="begin"/>
      </w:r>
      <w:r>
        <w:rPr>
          <w:rFonts w:hint="default" w:eastAsia="宋体" w:cs="Calibri" w:asciiTheme="majorAscii" w:hAnsiTheme="majorAscii"/>
          <w:bCs/>
          <w:szCs w:val="24"/>
        </w:rPr>
        <w:instrText xml:space="preserve"> HYPERLINK \l _Toc27767 </w:instrText>
      </w:r>
      <w:r>
        <w:rPr>
          <w:rFonts w:hint="default" w:eastAsia="宋体" w:cs="Calibri" w:asciiTheme="majorAscii" w:hAnsiTheme="majorAscii"/>
          <w:bCs/>
          <w:szCs w:val="24"/>
        </w:rPr>
        <w:fldChar w:fldCharType="separate"/>
      </w:r>
      <w:r>
        <w:rPr>
          <w:rFonts w:hint="default" w:asciiTheme="majorAscii" w:hAnsiTheme="majorAscii"/>
        </w:rPr>
        <w:t xml:space="preserve">Pic. 19 </w:t>
      </w:r>
      <w:r>
        <w:rPr>
          <w:rFonts w:hint="default" w:asciiTheme="majorAscii" w:hAnsiTheme="majorAscii"/>
          <w:lang w:eastAsia="zh-CN"/>
        </w:rPr>
        <w:t xml:space="preserve"> example 5_4</w:t>
      </w:r>
      <w:r>
        <w:rPr>
          <w:rFonts w:hint="default" w:asciiTheme="majorAscii" w:hAnsiTheme="majorAscii"/>
        </w:rPr>
        <w:tab/>
      </w:r>
      <w:r>
        <w:rPr>
          <w:rFonts w:hint="default" w:asciiTheme="majorAscii" w:hAnsiTheme="majorAscii"/>
        </w:rPr>
        <w:fldChar w:fldCharType="begin"/>
      </w:r>
      <w:r>
        <w:rPr>
          <w:rFonts w:hint="default" w:asciiTheme="majorAscii" w:hAnsiTheme="majorAscii"/>
        </w:rPr>
        <w:instrText xml:space="preserve"> PAGEREF _Toc27767 \h </w:instrText>
      </w:r>
      <w:r>
        <w:rPr>
          <w:rFonts w:hint="default" w:asciiTheme="majorAscii" w:hAnsiTheme="majorAscii"/>
        </w:rPr>
        <w:fldChar w:fldCharType="separate"/>
      </w:r>
      <w:r>
        <w:rPr>
          <w:rFonts w:hint="default" w:asciiTheme="majorAscii" w:hAnsiTheme="majorAscii"/>
        </w:rPr>
        <w:t>14</w:t>
      </w:r>
      <w:r>
        <w:rPr>
          <w:rFonts w:hint="default" w:asciiTheme="majorAscii" w:hAnsiTheme="majorAscii"/>
        </w:rPr>
        <w:fldChar w:fldCharType="end"/>
      </w:r>
      <w:r>
        <w:rPr>
          <w:rFonts w:hint="default" w:eastAsia="宋体" w:cs="Calibri" w:asciiTheme="majorAscii" w:hAnsiTheme="majorAscii"/>
          <w:bCs/>
          <w:szCs w:val="24"/>
        </w:rPr>
        <w:fldChar w:fldCharType="end"/>
      </w:r>
    </w:p>
    <w:p>
      <w:pPr>
        <w:jc w:val="both"/>
        <w:outlineLvl w:val="2"/>
        <w:rPr>
          <w:rFonts w:hint="default" w:eastAsia="宋体" w:cs="Calibri" w:asciiTheme="majorAscii" w:hAnsiTheme="majorAscii"/>
          <w:b w:val="0"/>
          <w:bCs/>
          <w:sz w:val="24"/>
          <w:szCs w:val="24"/>
          <w:lang w:val="en-US" w:eastAsia="zh-CN"/>
        </w:rPr>
      </w:pPr>
      <w:r>
        <w:rPr>
          <w:rFonts w:hint="default" w:eastAsia="宋体" w:cs="Calibri" w:asciiTheme="majorAscii" w:hAnsiTheme="majorAscii"/>
          <w:bCs/>
          <w:sz w:val="24"/>
          <w:szCs w:val="24"/>
        </w:rPr>
        <w:fldChar w:fldCharType="end"/>
      </w:r>
      <w:bookmarkStart w:id="56" w:name="_GoBack"/>
      <w:bookmarkEnd w:id="56"/>
    </w:p>
    <w:p>
      <w:pPr>
        <w:keepNext w:val="0"/>
        <w:keepLines w:val="0"/>
        <w:pageBreakBefore/>
        <w:widowControl w:val="0"/>
        <w:numPr>
          <w:ilvl w:val="0"/>
          <w:numId w:val="2"/>
        </w:numPr>
        <w:kinsoku/>
        <w:wordWrap/>
        <w:overflowPunct/>
        <w:topLinePunct w:val="0"/>
        <w:autoSpaceDE/>
        <w:autoSpaceDN/>
        <w:bidi w:val="0"/>
        <w:adjustRightInd/>
        <w:snapToGrid/>
        <w:textAlignment w:val="auto"/>
        <w:outlineLvl w:val="0"/>
        <w:rPr>
          <w:rFonts w:hint="default" w:eastAsia="宋体" w:cs="Calibri" w:asciiTheme="majorAscii" w:hAnsiTheme="majorAscii"/>
          <w:b/>
          <w:bCs/>
          <w:sz w:val="24"/>
          <w:szCs w:val="24"/>
        </w:rPr>
      </w:pPr>
      <w:bookmarkStart w:id="0" w:name="_Toc19164"/>
      <w:bookmarkEnd w:id="0"/>
      <w:bookmarkStart w:id="1" w:name="_Toc22168"/>
      <w:bookmarkStart w:id="2" w:name="_Toc22137"/>
      <w:bookmarkStart w:id="3" w:name="_Toc21264"/>
      <w:r>
        <w:rPr>
          <w:rFonts w:hint="default" w:eastAsia="宋体" w:cs="Calibri" w:asciiTheme="majorAscii" w:hAnsiTheme="majorAscii"/>
          <w:b/>
          <w:bCs/>
          <w:sz w:val="24"/>
          <w:szCs w:val="24"/>
        </w:rPr>
        <w:t>Introduction to Power World</w:t>
      </w:r>
      <w:bookmarkEnd w:id="1"/>
      <w:bookmarkEnd w:id="2"/>
      <w:bookmarkEnd w:id="3"/>
    </w:p>
    <w:p>
      <w:pPr>
        <w:numPr>
          <w:ilvl w:val="0"/>
          <w:numId w:val="0"/>
        </w:numPr>
        <w:rPr>
          <w:rFonts w:hint="eastAsia" w:eastAsia="宋体" w:cs="Calibri" w:asciiTheme="majorAscii" w:hAnsiTheme="majorAscii"/>
          <w:sz w:val="24"/>
          <w:szCs w:val="24"/>
          <w:lang w:val="en-US" w:eastAsia="zh-CN"/>
        </w:rPr>
      </w:pPr>
    </w:p>
    <w:p>
      <w:pPr>
        <w:numPr>
          <w:ilvl w:val="0"/>
          <w:numId w:val="0"/>
        </w:numPr>
        <w:rPr>
          <w:rFonts w:hint="eastAsia" w:eastAsia="宋体" w:cs="Calibri" w:asciiTheme="majorAscii" w:hAnsiTheme="majorAscii"/>
          <w:sz w:val="24"/>
          <w:szCs w:val="24"/>
          <w:lang w:val="en-US" w:eastAsia="zh-CN"/>
        </w:rPr>
      </w:pPr>
      <w:r>
        <w:rPr>
          <w:rFonts w:hint="eastAsia" w:eastAsia="宋体" w:cs="Calibri" w:asciiTheme="majorAscii" w:hAnsiTheme="majorAscii"/>
          <w:sz w:val="24"/>
          <w:szCs w:val="24"/>
          <w:lang w:val="en-US" w:eastAsia="zh-CN"/>
        </w:rPr>
        <w:t>F</w:t>
      </w:r>
      <w:r>
        <w:rPr>
          <w:rFonts w:hint="default" w:eastAsia="宋体" w:cs="Calibri" w:asciiTheme="majorAscii" w:hAnsiTheme="majorAscii"/>
          <w:sz w:val="24"/>
          <w:szCs w:val="24"/>
        </w:rPr>
        <w:t>unction</w:t>
      </w:r>
      <w:r>
        <w:rPr>
          <w:rFonts w:hint="eastAsia" w:eastAsia="宋体" w:cs="Calibri" w:asciiTheme="majorAscii" w:hAnsiTheme="majorAscii"/>
          <w:sz w:val="24"/>
          <w:szCs w:val="24"/>
          <w:lang w:val="en-US" w:eastAsia="zh-CN"/>
        </w:rPr>
        <w:t>:</w:t>
      </w:r>
    </w:p>
    <w:p>
      <w:pPr>
        <w:numPr>
          <w:ilvl w:val="0"/>
          <w:numId w:val="0"/>
        </w:numPr>
        <w:rPr>
          <w:rFonts w:hint="default" w:eastAsia="宋体" w:cs="Calibri" w:asciiTheme="majorAscii" w:hAnsiTheme="majorAscii"/>
          <w:sz w:val="24"/>
          <w:szCs w:val="24"/>
          <w:lang w:val="en-US" w:eastAsia="zh-CN"/>
        </w:rPr>
      </w:pPr>
      <w:r>
        <w:rPr>
          <w:rFonts w:hint="default" w:eastAsia="宋体" w:cs="Calibri" w:asciiTheme="majorAscii" w:hAnsiTheme="majorAscii"/>
          <w:sz w:val="24"/>
          <w:szCs w:val="24"/>
        </w:rPr>
        <w:t>Power World</w:t>
      </w:r>
      <w:r>
        <w:rPr>
          <w:rFonts w:hint="default" w:eastAsia="宋体" w:cs="Calibri" w:asciiTheme="majorAscii" w:hAnsiTheme="majorAscii"/>
          <w:sz w:val="24"/>
          <w:szCs w:val="24"/>
          <w:lang w:val="en-US" w:eastAsia="zh-CN"/>
        </w:rPr>
        <w:t xml:space="preserve"> </w:t>
      </w:r>
      <w:r>
        <w:rPr>
          <w:rFonts w:hint="default" w:eastAsia="宋体" w:cs="Calibri" w:asciiTheme="majorAscii" w:hAnsiTheme="majorAscii"/>
          <w:sz w:val="24"/>
          <w:szCs w:val="24"/>
        </w:rPr>
        <w:t>provides convenient tool for simulating power system timing, allowing the user to simulate a power system with color-animated single line diagram</w:t>
      </w:r>
      <w:r>
        <w:rPr>
          <w:rFonts w:hint="default" w:eastAsia="宋体" w:cs="Calibri" w:asciiTheme="majorAscii" w:hAnsiTheme="majorAscii"/>
          <w:sz w:val="24"/>
          <w:szCs w:val="24"/>
          <w:lang w:val="en-US" w:eastAsia="zh-CN"/>
        </w:rPr>
        <w:t>.</w:t>
      </w:r>
    </w:p>
    <w:p>
      <w:pPr>
        <w:numPr>
          <w:ilvl w:val="0"/>
          <w:numId w:val="0"/>
        </w:numPr>
        <w:rPr>
          <w:rFonts w:hint="eastAsia" w:eastAsia="宋体" w:cs="Calibri" w:asciiTheme="majorAscii" w:hAnsiTheme="majorAscii"/>
          <w:sz w:val="24"/>
          <w:szCs w:val="24"/>
          <w:lang w:val="en-US" w:eastAsia="zh-CN"/>
        </w:rPr>
      </w:pPr>
      <w:r>
        <w:rPr>
          <w:rFonts w:hint="default" w:eastAsia="宋体" w:cs="Calibri" w:asciiTheme="majorAscii" w:hAnsiTheme="majorAscii"/>
          <w:sz w:val="24"/>
          <w:szCs w:val="24"/>
        </w:rPr>
        <w:t>Alternative</w:t>
      </w:r>
      <w:r>
        <w:rPr>
          <w:rFonts w:hint="eastAsia" w:eastAsia="宋体" w:cs="Calibri" w:asciiTheme="majorAscii" w:hAnsiTheme="majorAscii"/>
          <w:sz w:val="24"/>
          <w:szCs w:val="24"/>
          <w:lang w:val="en-US" w:eastAsia="zh-CN"/>
        </w:rPr>
        <w:t>:</w:t>
      </w:r>
    </w:p>
    <w:p>
      <w:pPr>
        <w:numPr>
          <w:ilvl w:val="0"/>
          <w:numId w:val="0"/>
        </w:numPr>
        <w:rPr>
          <w:rFonts w:hint="default" w:eastAsia="宋体" w:cs="Calibri" w:asciiTheme="majorAscii" w:hAnsiTheme="majorAscii"/>
          <w:sz w:val="24"/>
          <w:szCs w:val="24"/>
          <w:lang w:val="en-US" w:eastAsia="zh-CN"/>
        </w:rPr>
      </w:pPr>
      <w:r>
        <w:rPr>
          <w:rFonts w:hint="default" w:eastAsia="宋体" w:cs="Calibri" w:asciiTheme="majorAscii" w:hAnsiTheme="majorAscii"/>
          <w:sz w:val="24"/>
          <w:szCs w:val="24"/>
          <w:lang w:val="en-US" w:eastAsia="zh-CN"/>
        </w:rPr>
        <w:t>Easypower, skm, EDSA</w:t>
      </w:r>
    </w:p>
    <w:p>
      <w:pPr>
        <w:numPr>
          <w:ilvl w:val="0"/>
          <w:numId w:val="0"/>
        </w:numPr>
        <w:rPr>
          <w:rFonts w:hint="default" w:eastAsia="宋体" w:cs="Calibri" w:asciiTheme="majorAscii" w:hAnsiTheme="majorAscii"/>
          <w:sz w:val="24"/>
          <w:szCs w:val="24"/>
          <w:lang w:val="en-US" w:eastAsia="zh-CN"/>
        </w:rPr>
      </w:pPr>
    </w:p>
    <w:p>
      <w:pPr>
        <w:keepNext w:val="0"/>
        <w:keepLines w:val="0"/>
        <w:pageBreakBefore/>
        <w:widowControl w:val="0"/>
        <w:numPr>
          <w:ilvl w:val="0"/>
          <w:numId w:val="2"/>
        </w:numPr>
        <w:kinsoku/>
        <w:wordWrap/>
        <w:overflowPunct/>
        <w:topLinePunct w:val="0"/>
        <w:autoSpaceDE/>
        <w:autoSpaceDN/>
        <w:bidi w:val="0"/>
        <w:adjustRightInd/>
        <w:snapToGrid/>
        <w:ind w:left="0" w:leftChars="0" w:firstLine="0" w:firstLineChars="0"/>
        <w:textAlignment w:val="auto"/>
        <w:outlineLvl w:val="0"/>
        <w:rPr>
          <w:rFonts w:hint="default" w:eastAsia="宋体" w:cs="Calibri" w:asciiTheme="majorAscii" w:hAnsiTheme="majorAscii"/>
          <w:b/>
          <w:bCs/>
          <w:sz w:val="24"/>
          <w:szCs w:val="24"/>
        </w:rPr>
      </w:pPr>
      <w:bookmarkStart w:id="4" w:name="_Toc5447"/>
      <w:bookmarkStart w:id="5" w:name="_Toc9182"/>
      <w:bookmarkStart w:id="6" w:name="_Toc16966"/>
      <w:r>
        <w:rPr>
          <w:rFonts w:hint="default" w:eastAsia="宋体" w:cs="Calibri" w:asciiTheme="majorAscii" w:hAnsiTheme="majorAscii"/>
          <w:b/>
          <w:bCs/>
          <w:sz w:val="24"/>
          <w:szCs w:val="24"/>
        </w:rPr>
        <w:t>Setting up Power World</w:t>
      </w:r>
      <w:bookmarkEnd w:id="4"/>
      <w:bookmarkEnd w:id="5"/>
      <w:bookmarkEnd w:id="6"/>
    </w:p>
    <w:p>
      <w:pPr>
        <w:widowControl w:val="0"/>
        <w:numPr>
          <w:ilvl w:val="0"/>
          <w:numId w:val="0"/>
        </w:numPr>
        <w:jc w:val="both"/>
        <w:rPr>
          <w:rFonts w:hint="default" w:eastAsia="宋体" w:cs="Calibri" w:asciiTheme="majorAscii" w:hAnsiTheme="majorAscii"/>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eastAsia="宋体" w:cs="Calibri" w:asciiTheme="majorAscii" w:hAnsiTheme="majorAscii"/>
          <w:sz w:val="24"/>
          <w:szCs w:val="24"/>
          <w:lang w:val="en-US" w:eastAsia="zh-CN"/>
        </w:rPr>
      </w:pPr>
      <w:bookmarkStart w:id="7" w:name="_Toc9365"/>
      <w:bookmarkStart w:id="8" w:name="_Toc10484"/>
      <w:bookmarkStart w:id="9" w:name="_Toc8049"/>
      <w:r>
        <w:rPr>
          <w:rFonts w:hint="eastAsia" w:eastAsia="宋体" w:cs="Calibri" w:asciiTheme="majorAscii" w:hAnsiTheme="majorAscii"/>
          <w:sz w:val="24"/>
          <w:szCs w:val="24"/>
          <w:lang w:val="en-US" w:eastAsia="zh-CN"/>
        </w:rPr>
        <w:t xml:space="preserve">2.1 </w:t>
      </w:r>
      <w:r>
        <w:rPr>
          <w:rFonts w:hint="default" w:eastAsia="宋体" w:cs="Calibri" w:asciiTheme="majorAscii" w:hAnsiTheme="majorAscii"/>
          <w:sz w:val="24"/>
          <w:szCs w:val="24"/>
          <w:lang w:val="en-US" w:eastAsia="zh-CN"/>
        </w:rPr>
        <w:t>File-New case</w:t>
      </w:r>
      <w:bookmarkEnd w:id="7"/>
      <w:bookmarkEnd w:id="8"/>
      <w:bookmarkEnd w:id="9"/>
    </w:p>
    <w:p>
      <w:pPr>
        <w:widowControl w:val="0"/>
        <w:numPr>
          <w:ilvl w:val="0"/>
          <w:numId w:val="0"/>
        </w:numPr>
        <w:jc w:val="both"/>
        <w:rPr>
          <w:rFonts w:hint="default" w:eastAsia="宋体" w:cs="Calibri" w:asciiTheme="majorAscii" w:hAnsiTheme="majorAscii"/>
          <w:sz w:val="24"/>
          <w:szCs w:val="24"/>
          <w:lang w:val="en-US" w:eastAsia="zh-CN"/>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74310" cy="3709035"/>
            <wp:effectExtent l="0" t="0" r="139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709035"/>
                    </a:xfrm>
                    <a:prstGeom prst="rect">
                      <a:avLst/>
                    </a:prstGeom>
                    <a:noFill/>
                    <a:ln>
                      <a:noFill/>
                    </a:ln>
                  </pic:spPr>
                </pic:pic>
              </a:graphicData>
            </a:graphic>
          </wp:inline>
        </w:drawing>
      </w:r>
    </w:p>
    <w:p>
      <w:pPr>
        <w:pStyle w:val="3"/>
        <w:numPr>
          <w:ilvl w:val="0"/>
          <w:numId w:val="0"/>
        </w:numPr>
        <w:jc w:val="center"/>
        <w:rPr>
          <w:rFonts w:hint="default" w:cs="Calibri" w:asciiTheme="majorAscii" w:hAnsiTheme="majorAscii" w:eastAsiaTheme="minorEastAsia"/>
          <w:sz w:val="24"/>
          <w:szCs w:val="24"/>
          <w:lang w:val="en-US" w:eastAsia="zh-CN"/>
        </w:rPr>
      </w:pPr>
      <w:r>
        <w:t xml:space="preserve">Pic. </w:t>
      </w:r>
      <w:r>
        <w:fldChar w:fldCharType="begin"/>
      </w:r>
      <w:r>
        <w:instrText xml:space="preserve"> SEQ Pic. \* ARABIC </w:instrText>
      </w:r>
      <w:r>
        <w:fldChar w:fldCharType="separate"/>
      </w:r>
      <w:r>
        <w:t>1</w:t>
      </w:r>
      <w:r>
        <w:fldChar w:fldCharType="end"/>
      </w:r>
      <w:bookmarkStart w:id="10" w:name="_Toc20758"/>
      <w:r>
        <w:rPr>
          <w:rFonts w:hint="eastAsia"/>
          <w:lang w:val="en-US" w:eastAsia="zh-CN"/>
        </w:rPr>
        <w:t xml:space="preserve"> </w:t>
      </w:r>
      <w:r>
        <w:rPr>
          <w:rFonts w:hint="eastAsia" w:cs="Calibri" w:asciiTheme="majorAscii" w:hAnsiTheme="majorAscii"/>
          <w:sz w:val="24"/>
          <w:szCs w:val="24"/>
          <w:lang w:val="en-US" w:eastAsia="zh-CN"/>
        </w:rPr>
        <w:t>Build a new case</w:t>
      </w:r>
      <w:bookmarkEnd w:id="10"/>
    </w:p>
    <w:p>
      <w:pPr>
        <w:numPr>
          <w:ilvl w:val="0"/>
          <w:numId w:val="0"/>
        </w:numPr>
        <w:rPr>
          <w:rFonts w:hint="default" w:cs="Calibri" w:asciiTheme="majorAscii" w:hAnsiTheme="majorAscii"/>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s="Calibri" w:asciiTheme="majorAscii" w:hAnsiTheme="majorAscii"/>
          <w:sz w:val="24"/>
          <w:szCs w:val="24"/>
          <w:lang w:val="en-US" w:eastAsia="zh-CN"/>
        </w:rPr>
      </w:pPr>
      <w:bookmarkStart w:id="11" w:name="_Toc31885"/>
      <w:bookmarkStart w:id="12" w:name="_Toc3725"/>
      <w:bookmarkStart w:id="13" w:name="_Toc2873"/>
      <w:r>
        <w:rPr>
          <w:rFonts w:hint="eastAsia" w:cs="Calibri" w:asciiTheme="majorAscii" w:hAnsiTheme="majorAscii"/>
          <w:sz w:val="24"/>
          <w:szCs w:val="24"/>
          <w:lang w:val="en-US" w:eastAsia="zh-CN"/>
        </w:rPr>
        <w:t xml:space="preserve">2.2 </w:t>
      </w:r>
      <w:r>
        <w:rPr>
          <w:rFonts w:hint="default" w:cs="Calibri" w:asciiTheme="majorAscii" w:hAnsiTheme="majorAscii"/>
          <w:sz w:val="24"/>
          <w:szCs w:val="24"/>
          <w:lang w:val="en-US" w:eastAsia="zh-CN"/>
        </w:rPr>
        <w:t>Draw some example</w:t>
      </w:r>
      <w:bookmarkEnd w:id="11"/>
      <w:bookmarkEnd w:id="12"/>
      <w:bookmarkEnd w:id="13"/>
      <w:r>
        <w:rPr>
          <w:rFonts w:hint="eastAsia" w:cs="Calibri" w:asciiTheme="majorAscii" w:hAnsiTheme="majorAscii"/>
          <w:sz w:val="24"/>
          <w:szCs w:val="24"/>
          <w:lang w:val="en-US" w:eastAsia="zh-CN"/>
        </w:rPr>
        <w:t>s</w:t>
      </w:r>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635" cy="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635" cy="0"/>
                    </a:xfrm>
                    <a:prstGeom prst="rect">
                      <a:avLst/>
                    </a:prstGeom>
                    <a:noFill/>
                    <a:ln>
                      <a:noFill/>
                    </a:ln>
                  </pic:spPr>
                </pic:pic>
              </a:graphicData>
            </a:graphic>
          </wp:inline>
        </w:drawing>
      </w:r>
      <w:r>
        <w:rPr>
          <w:rFonts w:hint="default" w:cs="Calibri" w:asciiTheme="majorAscii" w:hAnsiTheme="majorAscii"/>
          <w:sz w:val="24"/>
          <w:szCs w:val="24"/>
        </w:rPr>
        <w:drawing>
          <wp:inline distT="0" distB="0" distL="114300" distR="114300">
            <wp:extent cx="5274310" cy="285369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853690"/>
                    </a:xfrm>
                    <a:prstGeom prst="rect">
                      <a:avLst/>
                    </a:prstGeom>
                    <a:noFill/>
                    <a:ln>
                      <a:noFill/>
                    </a:ln>
                  </pic:spPr>
                </pic:pic>
              </a:graphicData>
            </a:graphic>
          </wp:inline>
        </w:drawing>
      </w:r>
    </w:p>
    <w:p>
      <w:pPr>
        <w:pStyle w:val="3"/>
        <w:numPr>
          <w:ilvl w:val="0"/>
          <w:numId w:val="0"/>
        </w:numPr>
        <w:jc w:val="center"/>
        <w:rPr>
          <w:rFonts w:hint="default" w:cs="Calibri" w:asciiTheme="majorAscii" w:hAnsiTheme="majorAscii"/>
          <w:sz w:val="24"/>
          <w:szCs w:val="24"/>
        </w:rPr>
      </w:pPr>
      <w:r>
        <w:t xml:space="preserve">Pic. </w:t>
      </w:r>
      <w:r>
        <w:fldChar w:fldCharType="begin"/>
      </w:r>
      <w:r>
        <w:instrText xml:space="preserve"> SEQ Pic. \* ARABIC </w:instrText>
      </w:r>
      <w:r>
        <w:fldChar w:fldCharType="separate"/>
      </w:r>
      <w:r>
        <w:t>2</w:t>
      </w:r>
      <w:r>
        <w:fldChar w:fldCharType="end"/>
      </w:r>
      <w:bookmarkStart w:id="14" w:name="_Toc14941"/>
      <w:r>
        <w:rPr>
          <w:rFonts w:hint="eastAsia"/>
          <w:lang w:eastAsia="zh-CN"/>
        </w:rPr>
        <w:t xml:space="preserve"> Draw example1</w:t>
      </w:r>
      <w:bookmarkEnd w:id="14"/>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9865" cy="283718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2837180"/>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3</w:t>
      </w:r>
      <w:r>
        <w:fldChar w:fldCharType="end"/>
      </w:r>
      <w:bookmarkStart w:id="15" w:name="_Toc1995"/>
      <w:r>
        <w:rPr>
          <w:rFonts w:hint="eastAsia"/>
          <w:lang w:eastAsia="zh-CN"/>
        </w:rPr>
        <w:t xml:space="preserve"> Draw example2</w:t>
      </w:r>
      <w:bookmarkEnd w:id="15"/>
    </w:p>
    <w:p>
      <w:pPr>
        <w:numPr>
          <w:ilvl w:val="0"/>
          <w:numId w:val="0"/>
        </w:numPr>
        <w:jc w:val="cente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drawing>
          <wp:inline distT="0" distB="0" distL="114300" distR="114300">
            <wp:extent cx="5266690" cy="2748915"/>
            <wp:effectExtent l="0" t="0" r="6350" b="9525"/>
            <wp:docPr id="7" name="图片 7" descr="169626001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96260012792"/>
                    <pic:cNvPicPr>
                      <a:picLocks noChangeAspect="1"/>
                    </pic:cNvPicPr>
                  </pic:nvPicPr>
                  <pic:blipFill>
                    <a:blip r:embed="rId10"/>
                    <a:stretch>
                      <a:fillRect/>
                    </a:stretch>
                  </pic:blipFill>
                  <pic:spPr>
                    <a:xfrm>
                      <a:off x="0" y="0"/>
                      <a:ext cx="5266690" cy="2748915"/>
                    </a:xfrm>
                    <a:prstGeom prst="rect">
                      <a:avLst/>
                    </a:prstGeom>
                  </pic:spPr>
                </pic:pic>
              </a:graphicData>
            </a:graphic>
          </wp:inline>
        </w:drawing>
      </w:r>
    </w:p>
    <w:p>
      <w:pPr>
        <w:pStyle w:val="3"/>
        <w:numPr>
          <w:ilvl w:val="0"/>
          <w:numId w:val="0"/>
        </w:numPr>
        <w:jc w:val="center"/>
        <w:rPr>
          <w:rFonts w:hint="eastAsia" w:cs="Calibri" w:asciiTheme="majorAscii" w:hAnsiTheme="majorAscii" w:eastAsiaTheme="minorEastAsia"/>
          <w:sz w:val="24"/>
          <w:szCs w:val="24"/>
          <w:lang w:val="en-US" w:eastAsia="zh-CN"/>
        </w:rPr>
      </w:pPr>
      <w:r>
        <w:t xml:space="preserve">Pic. </w:t>
      </w:r>
      <w:r>
        <w:fldChar w:fldCharType="begin"/>
      </w:r>
      <w:r>
        <w:instrText xml:space="preserve"> SEQ Pic. \* ARABIC </w:instrText>
      </w:r>
      <w:r>
        <w:fldChar w:fldCharType="separate"/>
      </w:r>
      <w:r>
        <w:t>4</w:t>
      </w:r>
      <w:r>
        <w:fldChar w:fldCharType="end"/>
      </w:r>
      <w:bookmarkStart w:id="16" w:name="_Toc8328"/>
      <w:r>
        <w:rPr>
          <w:rFonts w:hint="eastAsia"/>
          <w:lang w:eastAsia="zh-CN"/>
        </w:rPr>
        <w:t xml:space="preserve"> Draw example3</w:t>
      </w:r>
      <w:bookmarkEnd w:id="16"/>
    </w:p>
    <w:p>
      <w:pPr>
        <w:numPr>
          <w:ilvl w:val="0"/>
          <w:numId w:val="0"/>
        </w:numP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s="Calibri" w:asciiTheme="majorAscii" w:hAnsiTheme="majorAscii"/>
          <w:b w:val="0"/>
          <w:bCs w:val="0"/>
          <w:sz w:val="24"/>
          <w:szCs w:val="24"/>
          <w:lang w:val="en-US" w:eastAsia="zh-CN"/>
        </w:rPr>
      </w:pPr>
      <w:bookmarkStart w:id="17" w:name="_Toc27432"/>
      <w:bookmarkStart w:id="18" w:name="_Toc2341"/>
      <w:bookmarkStart w:id="19" w:name="_Toc29432"/>
      <w:r>
        <w:rPr>
          <w:rFonts w:hint="eastAsia" w:cs="Calibri" w:asciiTheme="majorAscii" w:hAnsiTheme="majorAscii"/>
          <w:b w:val="0"/>
          <w:bCs w:val="0"/>
          <w:sz w:val="24"/>
          <w:szCs w:val="24"/>
          <w:lang w:val="en-US" w:eastAsia="zh-CN"/>
        </w:rPr>
        <w:t xml:space="preserve">2.3 </w:t>
      </w:r>
      <w:r>
        <w:rPr>
          <w:rFonts w:hint="default" w:cs="Calibri" w:asciiTheme="majorAscii" w:hAnsiTheme="majorAscii"/>
          <w:b w:val="0"/>
          <w:bCs w:val="0"/>
          <w:sz w:val="24"/>
          <w:szCs w:val="24"/>
          <w:lang w:val="en-US" w:eastAsia="zh-CN"/>
        </w:rPr>
        <w:t>Start to study</w:t>
      </w:r>
      <w:r>
        <w:rPr>
          <w:rFonts w:hint="eastAsia" w:cs="Calibri" w:asciiTheme="majorAscii" w:hAnsiTheme="majorAscii"/>
          <w:b w:val="0"/>
          <w:bCs w:val="0"/>
          <w:sz w:val="24"/>
          <w:szCs w:val="24"/>
          <w:lang w:val="en-US" w:eastAsia="zh-CN"/>
        </w:rPr>
        <w:t xml:space="preserve"> Power world</w:t>
      </w:r>
      <w:bookmarkEnd w:id="17"/>
      <w:bookmarkEnd w:id="18"/>
      <w:bookmarkEnd w:id="19"/>
      <w:r>
        <w:rPr>
          <w:rFonts w:hint="eastAsia" w:cs="Calibri" w:asciiTheme="majorAscii" w:hAnsiTheme="majorAscii"/>
          <w:b w:val="0"/>
          <w:b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s="Calibri" w:asciiTheme="majorAscii" w:hAnsiTheme="majorAscii"/>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eastAsia" w:cs="Calibri" w:asciiTheme="majorAscii" w:hAnsiTheme="majorAscii"/>
          <w:sz w:val="24"/>
          <w:szCs w:val="24"/>
          <w:lang w:val="en-US" w:eastAsia="zh-CN"/>
        </w:rPr>
      </w:pPr>
      <w:bookmarkStart w:id="20" w:name="_Toc25407"/>
      <w:bookmarkStart w:id="21" w:name="_Toc14693"/>
      <w:bookmarkStart w:id="22" w:name="_Toc23463"/>
      <w:r>
        <w:rPr>
          <w:rFonts w:hint="eastAsia" w:cs="Calibri" w:asciiTheme="majorAscii" w:hAnsiTheme="majorAscii"/>
          <w:sz w:val="24"/>
          <w:szCs w:val="24"/>
          <w:lang w:val="en-US" w:eastAsia="zh-CN"/>
        </w:rPr>
        <w:t>2.3.1 function</w:t>
      </w:r>
      <w:bookmarkEnd w:id="20"/>
      <w:bookmarkEnd w:id="21"/>
      <w:bookmarkEnd w:id="22"/>
    </w:p>
    <w:p>
      <w:pPr>
        <w:numPr>
          <w:ilvl w:val="0"/>
          <w:numId w:val="0"/>
        </w:numPr>
        <w:rPr>
          <w:rFonts w:hint="default" w:cs="Calibri" w:asciiTheme="majorAscii" w:hAnsiTheme="majorAscii"/>
          <w:sz w:val="24"/>
          <w:szCs w:val="24"/>
          <w:lang w:val="en-US" w:eastAsia="zh-CN"/>
        </w:rPr>
      </w:pPr>
    </w:p>
    <w:p>
      <w:pPr>
        <w:numPr>
          <w:ilvl w:val="0"/>
          <w:numId w:val="0"/>
        </w:numPr>
        <w:rPr>
          <w:rFonts w:hint="default" w:eastAsia="宋体" w:cs="Calibri" w:asciiTheme="majorAscii" w:hAnsiTheme="majorAscii"/>
          <w:sz w:val="24"/>
          <w:szCs w:val="24"/>
        </w:rPr>
      </w:pPr>
      <w:r>
        <w:rPr>
          <w:rFonts w:hint="default" w:eastAsia="宋体" w:cs="Calibri" w:asciiTheme="majorAscii" w:hAnsiTheme="majorAscii"/>
          <w:sz w:val="24"/>
          <w:szCs w:val="24"/>
          <w:lang w:val="en-US" w:eastAsia="zh-CN"/>
        </w:rPr>
        <w:t>S</w:t>
      </w:r>
      <w:r>
        <w:rPr>
          <w:rFonts w:hint="default" w:eastAsia="宋体" w:cs="Calibri" w:asciiTheme="majorAscii" w:hAnsiTheme="majorAscii"/>
          <w:sz w:val="24"/>
          <w:szCs w:val="24"/>
        </w:rPr>
        <w:t xml:space="preserve">elect the Tools tab on the Ribbon and then click on the green and black arrow button above Solve (i.e.,the ‘‘Play’’ button). </w:t>
      </w:r>
    </w:p>
    <w:p>
      <w:pPr>
        <w:numPr>
          <w:ilvl w:val="0"/>
          <w:numId w:val="0"/>
        </w:numPr>
        <w:rPr>
          <w:rFonts w:hint="default" w:eastAsia="宋体" w:cs="Calibri" w:asciiTheme="majorAscii" w:hAnsiTheme="majorAscii"/>
          <w:sz w:val="24"/>
          <w:szCs w:val="24"/>
        </w:rPr>
      </w:pPr>
    </w:p>
    <w:p>
      <w:pPr>
        <w:numPr>
          <w:ilvl w:val="0"/>
          <w:numId w:val="0"/>
        </w:numPr>
        <w:jc w:val="cente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1610" cy="2710180"/>
            <wp:effectExtent l="0" t="0" r="1143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1610" cy="2710180"/>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5</w:t>
      </w:r>
      <w:r>
        <w:fldChar w:fldCharType="end"/>
      </w:r>
      <w:bookmarkStart w:id="23" w:name="_Toc2173"/>
      <w:r>
        <w:rPr>
          <w:rFonts w:hint="eastAsia"/>
          <w:lang w:eastAsia="zh-CN"/>
        </w:rPr>
        <w:t xml:space="preserve"> function1</w:t>
      </w:r>
      <w:bookmarkEnd w:id="23"/>
    </w:p>
    <w:p>
      <w:pPr>
        <w:pStyle w:val="3"/>
        <w:numPr>
          <w:ilvl w:val="0"/>
          <w:numId w:val="0"/>
        </w:numPr>
        <w:jc w:val="center"/>
        <w:rPr>
          <w:rFonts w:hint="default" w:cs="Calibri" w:asciiTheme="majorAscii" w:hAnsiTheme="majorAscii"/>
          <w:sz w:val="24"/>
          <w:szCs w:val="24"/>
        </w:rPr>
      </w:pPr>
    </w:p>
    <w:p>
      <w:pPr>
        <w:numPr>
          <w:ilvl w:val="0"/>
          <w:numId w:val="0"/>
        </w:numPr>
        <w:jc w:val="cente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lang w:val="en-US" w:eastAsia="zh-CN"/>
        </w:rPr>
        <w:t>C</w:t>
      </w:r>
      <w:r>
        <w:rPr>
          <w:rFonts w:hint="default" w:cs="Calibri" w:asciiTheme="majorAscii" w:hAnsiTheme="majorAscii"/>
          <w:sz w:val="24"/>
          <w:szCs w:val="24"/>
        </w:rPr>
        <w:t>licking on any of the circuit breakers isolates the load from the generator resulting in a blackout.</w:t>
      </w:r>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71135" cy="2719705"/>
            <wp:effectExtent l="0" t="0" r="1905" b="825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1135" cy="271970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6</w:t>
      </w:r>
      <w:r>
        <w:fldChar w:fldCharType="end"/>
      </w:r>
      <w:bookmarkStart w:id="24" w:name="_Toc654"/>
      <w:r>
        <w:rPr>
          <w:rFonts w:hint="eastAsia"/>
          <w:lang w:eastAsia="zh-CN"/>
        </w:rPr>
        <w:t xml:space="preserve"> function2</w:t>
      </w:r>
      <w:bookmarkEnd w:id="24"/>
    </w:p>
    <w:p>
      <w:pPr>
        <w:numPr>
          <w:ilvl w:val="0"/>
          <w:numId w:val="0"/>
        </w:numPr>
        <w:jc w:val="center"/>
        <w:rPr>
          <w:rFonts w:hint="eastAsia" w:cs="Calibri" w:asciiTheme="majorAscii" w:hAnsiTheme="majorAscii"/>
          <w:sz w:val="24"/>
          <w:szCs w:val="24"/>
          <w:lang w:val="en-US" w:eastAsia="zh-CN"/>
        </w:rPr>
      </w:pPr>
    </w:p>
    <w:p>
      <w:pPr>
        <w:numPr>
          <w:ilvl w:val="0"/>
          <w:numId w:val="0"/>
        </w:numPr>
        <w:rPr>
          <w:rFonts w:hint="default" w:cs="Calibri" w:asciiTheme="majorAscii" w:hAnsiTheme="majorAscii"/>
          <w:sz w:val="24"/>
          <w:szCs w:val="24"/>
        </w:rPr>
      </w:pPr>
      <w:r>
        <w:rPr>
          <w:rFonts w:hint="default" w:eastAsia="宋体" w:cs="Calibri" w:asciiTheme="majorAscii" w:hAnsiTheme="majorAscii"/>
          <w:sz w:val="24"/>
          <w:szCs w:val="24"/>
        </w:rPr>
        <w:t>Note that because of the impedance of the line, the load’s voltage drops as its value is increased</w:t>
      </w: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6690" cy="2861310"/>
            <wp:effectExtent l="0" t="0" r="6350" b="38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6690" cy="2861310"/>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7</w:t>
      </w:r>
      <w:r>
        <w:fldChar w:fldCharType="end"/>
      </w:r>
      <w:bookmarkStart w:id="25" w:name="_Toc9580"/>
      <w:r>
        <w:rPr>
          <w:rFonts w:hint="eastAsia"/>
          <w:lang w:eastAsia="zh-CN"/>
        </w:rPr>
        <w:t xml:space="preserve"> function3</w:t>
      </w:r>
      <w:bookmarkEnd w:id="25"/>
    </w:p>
    <w:p>
      <w:pPr>
        <w:numPr>
          <w:ilvl w:val="0"/>
          <w:numId w:val="0"/>
        </w:numPr>
        <w:jc w:val="cente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71135" cy="2680970"/>
            <wp:effectExtent l="0" t="0" r="1905"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1135" cy="2680970"/>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8</w:t>
      </w:r>
      <w:r>
        <w:fldChar w:fldCharType="end"/>
      </w:r>
      <w:bookmarkStart w:id="26" w:name="_Toc65"/>
      <w:r>
        <w:rPr>
          <w:rFonts w:hint="eastAsia"/>
          <w:lang w:eastAsia="zh-CN"/>
        </w:rPr>
        <w:t xml:space="preserve"> function4</w:t>
      </w:r>
      <w:bookmarkEnd w:id="26"/>
    </w:p>
    <w:p>
      <w:pPr>
        <w:pStyle w:val="3"/>
        <w:numPr>
          <w:ilvl w:val="0"/>
          <w:numId w:val="0"/>
        </w:numPr>
        <w:jc w:val="center"/>
        <w:rPr>
          <w:rFonts w:hint="eastAsia" w:cs="Calibri" w:asciiTheme="majorAscii" w:hAnsiTheme="majorAscii" w:eastAsiaTheme="minorEastAsia"/>
          <w:sz w:val="24"/>
          <w:szCs w:val="24"/>
          <w:lang w:eastAsia="zh-CN"/>
        </w:rPr>
      </w:pPr>
    </w:p>
    <w:p>
      <w:pPr>
        <w:numPr>
          <w:ilvl w:val="0"/>
          <w:numId w:val="0"/>
        </w:numPr>
        <w:rPr>
          <w:rFonts w:hint="default" w:cs="Calibri" w:asciiTheme="majorAscii" w:hAnsiTheme="majorAscii"/>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default" w:cs="Calibri" w:asciiTheme="majorAscii" w:hAnsiTheme="majorAscii"/>
          <w:sz w:val="24"/>
          <w:szCs w:val="24"/>
          <w:lang w:val="en-US" w:eastAsia="zh-CN"/>
        </w:rPr>
      </w:pPr>
      <w:bookmarkStart w:id="27" w:name="_Toc30966"/>
      <w:bookmarkStart w:id="28" w:name="_Toc8701"/>
      <w:bookmarkStart w:id="29" w:name="_Toc7748"/>
      <w:r>
        <w:rPr>
          <w:rFonts w:hint="eastAsia" w:cs="Calibri" w:asciiTheme="majorAscii" w:hAnsiTheme="majorAscii"/>
          <w:sz w:val="24"/>
          <w:szCs w:val="24"/>
          <w:lang w:val="en-US" w:eastAsia="zh-CN"/>
        </w:rPr>
        <w:t xml:space="preserve">2.3.2 </w:t>
      </w:r>
      <w:r>
        <w:rPr>
          <w:rFonts w:hint="default" w:cs="Calibri" w:asciiTheme="majorAscii" w:hAnsiTheme="majorAscii"/>
          <w:sz w:val="24"/>
          <w:szCs w:val="24"/>
          <w:lang w:val="en-US" w:eastAsia="zh-CN"/>
        </w:rPr>
        <w:t>Zoom method</w:t>
      </w:r>
      <w:bookmarkEnd w:id="27"/>
      <w:bookmarkEnd w:id="28"/>
      <w:bookmarkEnd w:id="29"/>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click in an empty portion, the keyboard arrow keys in the direction, so on</w:t>
      </w:r>
    </w:p>
    <w:p>
      <w:pPr>
        <w:numPr>
          <w:ilvl w:val="0"/>
          <w:numId w:val="0"/>
        </w:numPr>
        <w:rPr>
          <w:rFonts w:hint="default" w:cs="Calibri" w:asciiTheme="majorAscii" w:hAnsiTheme="majorAscii"/>
          <w:sz w:val="24"/>
          <w:szCs w:val="24"/>
          <w:lang w:val="en-US" w:eastAsia="zh-CN"/>
        </w:rPr>
      </w:pPr>
    </w:p>
    <w:p>
      <w:pPr>
        <w:numPr>
          <w:ilvl w:val="0"/>
          <w:numId w:val="0"/>
        </w:numPr>
        <w:rPr>
          <w:rFonts w:hint="default" w:eastAsia="宋体" w:cs="Calibri" w:asciiTheme="majorAscii" w:hAnsiTheme="majorAscii"/>
          <w:sz w:val="24"/>
          <w:szCs w:val="24"/>
        </w:rPr>
      </w:pPr>
      <w:r>
        <w:rPr>
          <w:rFonts w:hint="default" w:eastAsia="宋体" w:cs="Calibri" w:asciiTheme="majorAscii" w:hAnsiTheme="majorAscii"/>
          <w:sz w:val="24"/>
          <w:szCs w:val="24"/>
        </w:rPr>
        <w:t>The power system model is stored in *.pwb files (Power</w:t>
      </w:r>
      <w:r>
        <w:rPr>
          <w:rFonts w:hint="default" w:eastAsia="宋体" w:cs="Calibri" w:asciiTheme="majorAscii" w:hAnsiTheme="majorAscii"/>
          <w:sz w:val="24"/>
          <w:szCs w:val="24"/>
          <w:lang w:val="en-US" w:eastAsia="zh-CN"/>
        </w:rPr>
        <w:t xml:space="preserve"> </w:t>
      </w:r>
      <w:r>
        <w:rPr>
          <w:rFonts w:hint="default" w:eastAsia="宋体" w:cs="Calibri" w:asciiTheme="majorAscii" w:hAnsiTheme="majorAscii"/>
          <w:sz w:val="24"/>
          <w:szCs w:val="24"/>
        </w:rPr>
        <w:t>World binary file) while the one-line display information is stored in *.pwd files (Power</w:t>
      </w:r>
      <w:r>
        <w:rPr>
          <w:rFonts w:hint="default" w:eastAsia="宋体" w:cs="Calibri" w:asciiTheme="majorAscii" w:hAnsiTheme="majorAscii"/>
          <w:sz w:val="24"/>
          <w:szCs w:val="24"/>
          <w:lang w:val="en-US" w:eastAsia="zh-CN"/>
        </w:rPr>
        <w:t xml:space="preserve"> </w:t>
      </w:r>
      <w:r>
        <w:rPr>
          <w:rFonts w:hint="default" w:eastAsia="宋体" w:cs="Calibri" w:asciiTheme="majorAscii" w:hAnsiTheme="majorAscii"/>
          <w:sz w:val="24"/>
          <w:szCs w:val="24"/>
        </w:rPr>
        <w:t>World display file).</w:t>
      </w:r>
    </w:p>
    <w:p>
      <w:pPr>
        <w:numPr>
          <w:ilvl w:val="0"/>
          <w:numId w:val="0"/>
        </w:numPr>
        <w:rPr>
          <w:rFonts w:hint="default" w:eastAsia="宋体" w:cs="Calibri" w:asciiTheme="majorAscii" w:hAnsiTheme="majorAscii"/>
          <w:sz w:val="24"/>
          <w:szCs w:val="24"/>
        </w:rPr>
      </w:pPr>
    </w:p>
    <w:p>
      <w:pPr>
        <w:numPr>
          <w:ilvl w:val="0"/>
          <w:numId w:val="0"/>
        </w:numPr>
        <w:rPr>
          <w:rFonts w:hint="default" w:cs="Calibri" w:asciiTheme="majorAscii" w:hAnsiTheme="majorAscii"/>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eastAsia="宋体" w:cs="Calibri" w:asciiTheme="majorAscii" w:hAnsiTheme="majorAscii"/>
          <w:b w:val="0"/>
          <w:bCs w:val="0"/>
          <w:sz w:val="24"/>
          <w:szCs w:val="24"/>
        </w:rPr>
      </w:pPr>
      <w:bookmarkStart w:id="30" w:name="_Toc8397"/>
      <w:bookmarkStart w:id="31" w:name="_Toc12249"/>
      <w:bookmarkStart w:id="32" w:name="_Toc2846"/>
      <w:r>
        <w:rPr>
          <w:rFonts w:hint="eastAsia" w:eastAsia="宋体" w:cs="Calibri" w:asciiTheme="majorAscii" w:hAnsiTheme="majorAscii"/>
          <w:b w:val="0"/>
          <w:bCs w:val="0"/>
          <w:sz w:val="24"/>
          <w:szCs w:val="24"/>
          <w:lang w:val="en-US" w:eastAsia="zh-CN"/>
        </w:rPr>
        <w:t xml:space="preserve">2.4 </w:t>
      </w:r>
      <w:r>
        <w:rPr>
          <w:rFonts w:hint="default" w:eastAsia="宋体" w:cs="Calibri" w:asciiTheme="majorAscii" w:hAnsiTheme="majorAscii"/>
          <w:b w:val="0"/>
          <w:bCs w:val="0"/>
          <w:sz w:val="24"/>
          <w:szCs w:val="24"/>
        </w:rPr>
        <w:t>Power</w:t>
      </w:r>
      <w:r>
        <w:rPr>
          <w:rFonts w:hint="default" w:eastAsia="宋体" w:cs="Calibri" w:asciiTheme="majorAscii" w:hAnsiTheme="majorAscii"/>
          <w:b w:val="0"/>
          <w:bCs w:val="0"/>
          <w:sz w:val="24"/>
          <w:szCs w:val="24"/>
          <w:lang w:val="en-US" w:eastAsia="zh-CN"/>
        </w:rPr>
        <w:t xml:space="preserve"> </w:t>
      </w:r>
      <w:r>
        <w:rPr>
          <w:rFonts w:hint="default" w:eastAsia="宋体" w:cs="Calibri" w:asciiTheme="majorAscii" w:hAnsiTheme="majorAscii"/>
          <w:b w:val="0"/>
          <w:bCs w:val="0"/>
          <w:sz w:val="24"/>
          <w:szCs w:val="24"/>
        </w:rPr>
        <w:t>World Simulator—Edit Mode:</w:t>
      </w:r>
      <w:bookmarkEnd w:id="30"/>
      <w:bookmarkEnd w:id="31"/>
      <w:bookmarkEnd w:id="32"/>
    </w:p>
    <w:p>
      <w:pPr>
        <w:numPr>
          <w:ilvl w:val="0"/>
          <w:numId w:val="0"/>
        </w:numPr>
        <w:rPr>
          <w:rFonts w:hint="default" w:eastAsia="宋体" w:cs="Calibri" w:asciiTheme="majorAscii" w:hAnsiTheme="majorAscii"/>
          <w:b/>
          <w:bCs/>
          <w:sz w:val="24"/>
          <w:szCs w:val="24"/>
        </w:rPr>
      </w:pPr>
    </w:p>
    <w:p>
      <w:pPr>
        <w:numPr>
          <w:ilvl w:val="0"/>
          <w:numId w:val="0"/>
        </w:numPr>
        <w:rPr>
          <w:rFonts w:hint="default" w:eastAsia="宋体" w:cs="Calibri" w:asciiTheme="majorAscii" w:hAnsiTheme="majorAscii"/>
          <w:sz w:val="24"/>
          <w:szCs w:val="24"/>
        </w:rPr>
      </w:pPr>
      <w:r>
        <w:rPr>
          <w:rFonts w:hint="default" w:eastAsia="宋体" w:cs="Calibri" w:asciiTheme="majorAscii" w:hAnsiTheme="majorAscii"/>
          <w:sz w:val="24"/>
          <w:szCs w:val="24"/>
        </w:rPr>
        <w:t>Power</w:t>
      </w:r>
      <w:r>
        <w:rPr>
          <w:rFonts w:hint="default" w:eastAsia="宋体" w:cs="Calibri" w:asciiTheme="majorAscii" w:hAnsiTheme="majorAscii"/>
          <w:sz w:val="24"/>
          <w:szCs w:val="24"/>
          <w:lang w:val="en-US" w:eastAsia="zh-CN"/>
        </w:rPr>
        <w:t xml:space="preserve"> </w:t>
      </w:r>
      <w:r>
        <w:rPr>
          <w:rFonts w:hint="default" w:eastAsia="宋体" w:cs="Calibri" w:asciiTheme="majorAscii" w:hAnsiTheme="majorAscii"/>
          <w:sz w:val="24"/>
          <w:szCs w:val="24"/>
        </w:rPr>
        <w:t>World has</w:t>
      </w:r>
      <w:r>
        <w:rPr>
          <w:rFonts w:hint="default" w:eastAsia="宋体" w:cs="Calibri" w:asciiTheme="majorAscii" w:hAnsiTheme="majorAscii"/>
          <w:sz w:val="24"/>
          <w:szCs w:val="24"/>
          <w:lang w:val="en-US" w:eastAsia="zh-CN"/>
        </w:rPr>
        <w:t xml:space="preserve"> </w:t>
      </w:r>
      <w:r>
        <w:rPr>
          <w:rFonts w:hint="default" w:eastAsia="宋体" w:cs="Calibri" w:asciiTheme="majorAscii" w:hAnsiTheme="majorAscii"/>
          <w:sz w:val="24"/>
          <w:szCs w:val="24"/>
        </w:rPr>
        <w:t>simulations and performing analysis</w:t>
      </w:r>
    </w:p>
    <w:p>
      <w:pPr>
        <w:numPr>
          <w:ilvl w:val="0"/>
          <w:numId w:val="0"/>
        </w:numPr>
        <w:rPr>
          <w:rFonts w:hint="default" w:eastAsia="宋体" w:cs="Calibri" w:asciiTheme="majorAscii" w:hAnsiTheme="majorAscii"/>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default" w:eastAsia="宋体" w:cs="Calibri" w:asciiTheme="majorAscii" w:hAnsiTheme="majorAscii"/>
          <w:sz w:val="24"/>
          <w:szCs w:val="24"/>
          <w:lang w:val="en-US" w:eastAsia="zh-CN"/>
        </w:rPr>
      </w:pPr>
      <w:bookmarkStart w:id="33" w:name="_Toc1412"/>
      <w:bookmarkStart w:id="34" w:name="_Toc21577"/>
      <w:bookmarkStart w:id="35" w:name="_Toc26227"/>
      <w:r>
        <w:rPr>
          <w:rFonts w:hint="eastAsia" w:eastAsia="宋体" w:cs="Calibri" w:asciiTheme="majorAscii" w:hAnsiTheme="majorAscii"/>
          <w:sz w:val="24"/>
          <w:szCs w:val="24"/>
          <w:lang w:val="en-US" w:eastAsia="zh-CN"/>
        </w:rPr>
        <w:t xml:space="preserve">2.4.1 </w:t>
      </w:r>
      <w:r>
        <w:rPr>
          <w:rFonts w:hint="default" w:eastAsia="宋体" w:cs="Calibri" w:asciiTheme="majorAscii" w:hAnsiTheme="majorAscii"/>
          <w:sz w:val="24"/>
          <w:szCs w:val="24"/>
          <w:lang w:val="en-US" w:eastAsia="zh-CN"/>
        </w:rPr>
        <w:t>Edit mode</w:t>
      </w:r>
      <w:bookmarkEnd w:id="33"/>
      <w:bookmarkEnd w:id="34"/>
      <w:bookmarkEnd w:id="35"/>
    </w:p>
    <w:p>
      <w:pPr>
        <w:numPr>
          <w:ilvl w:val="0"/>
          <w:numId w:val="0"/>
        </w:numPr>
        <w:rPr>
          <w:rFonts w:hint="default" w:eastAsia="宋体"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72405" cy="2658110"/>
            <wp:effectExtent l="0" t="0" r="635" b="889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2405" cy="2658110"/>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9</w:t>
      </w:r>
      <w:r>
        <w:fldChar w:fldCharType="end"/>
      </w:r>
      <w:bookmarkStart w:id="36" w:name="_Toc5514"/>
      <w:r>
        <w:rPr>
          <w:rFonts w:hint="eastAsia"/>
          <w:lang w:eastAsia="zh-CN"/>
        </w:rPr>
        <w:t xml:space="preserve"> Edit mode</w:t>
      </w:r>
      <w:bookmarkEnd w:id="36"/>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eastAsiaTheme="minorEastAsia"/>
          <w:sz w:val="24"/>
          <w:szCs w:val="24"/>
          <w:lang w:val="en-US" w:eastAsia="zh-CN"/>
        </w:rPr>
      </w:pPr>
      <w:r>
        <w:rPr>
          <w:rFonts w:hint="default" w:cs="Calibri" w:asciiTheme="majorAscii" w:hAnsiTheme="majorAscii"/>
          <w:sz w:val="24"/>
          <w:szCs w:val="24"/>
          <w:lang w:val="en-US" w:eastAsia="zh-CN"/>
        </w:rPr>
        <w:t>BUS 3</w:t>
      </w:r>
    </w:p>
    <w:p>
      <w:pPr>
        <w:numPr>
          <w:ilvl w:val="0"/>
          <w:numId w:val="0"/>
        </w:numPr>
        <w:rPr>
          <w:rFonts w:hint="default" w:cs="Calibri" w:asciiTheme="majorAscii" w:hAnsiTheme="majorAscii" w:eastAsiaTheme="minorEastAsia"/>
          <w:sz w:val="24"/>
          <w:szCs w:val="24"/>
          <w:lang w:eastAsia="zh-CN"/>
        </w:rPr>
      </w:pPr>
      <w:r>
        <w:rPr>
          <w:rFonts w:hint="default" w:cs="Calibri" w:asciiTheme="majorAscii" w:hAnsiTheme="majorAscii" w:eastAsiaTheme="minorEastAsia"/>
          <w:sz w:val="24"/>
          <w:szCs w:val="24"/>
          <w:lang w:eastAsia="zh-CN"/>
        </w:rPr>
        <w:drawing>
          <wp:inline distT="0" distB="0" distL="114300" distR="114300">
            <wp:extent cx="5264785" cy="2624455"/>
            <wp:effectExtent l="0" t="0" r="8255" b="12065"/>
            <wp:docPr id="15" name="图片 15" descr="169628017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6280179008"/>
                    <pic:cNvPicPr>
                      <a:picLocks noChangeAspect="1"/>
                    </pic:cNvPicPr>
                  </pic:nvPicPr>
                  <pic:blipFill>
                    <a:blip r:embed="rId16"/>
                    <a:stretch>
                      <a:fillRect/>
                    </a:stretch>
                  </pic:blipFill>
                  <pic:spPr>
                    <a:xfrm>
                      <a:off x="0" y="0"/>
                      <a:ext cx="5264785" cy="2624455"/>
                    </a:xfrm>
                    <a:prstGeom prst="rect">
                      <a:avLst/>
                    </a:prstGeom>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10</w:t>
      </w:r>
      <w:r>
        <w:fldChar w:fldCharType="end"/>
      </w:r>
      <w:bookmarkStart w:id="37" w:name="_Toc26063"/>
      <w:r>
        <w:rPr>
          <w:rFonts w:hint="eastAsia"/>
          <w:lang w:eastAsia="zh-CN"/>
        </w:rPr>
        <w:t xml:space="preserve">  Bus3-1</w:t>
      </w:r>
      <w:bookmarkEnd w:id="37"/>
    </w:p>
    <w:p>
      <w:pPr>
        <w:numPr>
          <w:ilvl w:val="0"/>
          <w:numId w:val="0"/>
        </w:numPr>
        <w:jc w:val="both"/>
        <w:rPr>
          <w:rFonts w:hint="default" w:cs="Calibri" w:asciiTheme="majorAscii" w:hAnsiTheme="majorAscii"/>
          <w:sz w:val="24"/>
          <w:szCs w:val="24"/>
          <w:lang w:val="en-US"/>
        </w:rPr>
      </w:pPr>
      <w:r>
        <w:rPr>
          <w:rFonts w:hint="eastAsia" w:eastAsia="宋体" w:cs="Calibri" w:asciiTheme="majorAscii" w:hAnsiTheme="majorAscii"/>
          <w:sz w:val="24"/>
          <w:szCs w:val="24"/>
          <w:lang w:val="en-US" w:eastAsia="zh-CN"/>
        </w:rPr>
        <w:t xml:space="preserve"> </w:t>
      </w:r>
    </w:p>
    <w:p>
      <w:pPr>
        <w:numPr>
          <w:ilvl w:val="0"/>
          <w:numId w:val="0"/>
        </w:numPr>
        <w:rPr>
          <w:rFonts w:hint="default" w:cs="Calibri" w:asciiTheme="majorAscii" w:hAnsiTheme="majorAscii" w:eastAsiaTheme="minorEastAsia"/>
          <w:sz w:val="24"/>
          <w:szCs w:val="24"/>
          <w:lang w:eastAsia="zh-CN"/>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8595" cy="2639695"/>
            <wp:effectExtent l="0" t="0" r="4445" b="1206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8595" cy="263969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11</w:t>
      </w:r>
      <w:r>
        <w:fldChar w:fldCharType="end"/>
      </w:r>
      <w:bookmarkStart w:id="38" w:name="_Toc20771"/>
      <w:r>
        <w:rPr>
          <w:rFonts w:hint="eastAsia"/>
          <w:lang w:eastAsia="zh-CN"/>
        </w:rPr>
        <w:t xml:space="preserve">  Bus3-2</w:t>
      </w:r>
      <w:bookmarkEnd w:id="38"/>
    </w:p>
    <w:p>
      <w:pPr>
        <w:pStyle w:val="3"/>
        <w:numPr>
          <w:ilvl w:val="0"/>
          <w:numId w:val="0"/>
        </w:numPr>
        <w:jc w:val="center"/>
        <w:rPr>
          <w:rFonts w:hint="eastAsia" w:cs="Calibri" w:asciiTheme="majorAscii" w:hAnsiTheme="majorAscii" w:eastAsiaTheme="minorEastAsia"/>
          <w:sz w:val="24"/>
          <w:szCs w:val="24"/>
          <w:lang w:eastAsia="zh-CN"/>
        </w:rPr>
      </w:pPr>
    </w:p>
    <w:p>
      <w:pPr>
        <w:numPr>
          <w:ilvl w:val="0"/>
          <w:numId w:val="0"/>
        </w:numPr>
        <w:jc w:val="center"/>
        <w:rPr>
          <w:rFonts w:hint="default" w:cs="Calibri" w:asciiTheme="majorAscii" w:hAnsiTheme="majorAscii"/>
          <w:sz w:val="24"/>
          <w:szCs w:val="24"/>
        </w:rPr>
      </w:pP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BUS-  change the font’s size</w:t>
      </w: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6690" cy="2628265"/>
            <wp:effectExtent l="0" t="0" r="6350"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66690" cy="262826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12</w:t>
      </w:r>
      <w:r>
        <w:fldChar w:fldCharType="end"/>
      </w:r>
      <w:bookmarkStart w:id="39" w:name="_Toc3468"/>
      <w:r>
        <w:rPr>
          <w:rFonts w:hint="eastAsia"/>
          <w:lang w:eastAsia="zh-CN"/>
        </w:rPr>
        <w:t xml:space="preserve">  Bus3-3</w:t>
      </w:r>
      <w:bookmarkEnd w:id="39"/>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eastAsiaTheme="minorEastAsia"/>
          <w:sz w:val="24"/>
          <w:szCs w:val="24"/>
          <w:lang w:val="en-US" w:eastAsia="zh-CN"/>
        </w:rPr>
      </w:pPr>
      <w:r>
        <w:rPr>
          <w:rFonts w:hint="default" w:cs="Calibri" w:asciiTheme="majorAscii" w:hAnsiTheme="majorAscii"/>
          <w:sz w:val="24"/>
          <w:szCs w:val="24"/>
          <w:lang w:val="en-US" w:eastAsia="zh-CN"/>
        </w:rPr>
        <w:t>BUS3 load-set parameter</w:t>
      </w: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4785" cy="2574925"/>
            <wp:effectExtent l="0" t="0" r="8255" b="63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5264785" cy="257492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13</w:t>
      </w:r>
      <w:r>
        <w:fldChar w:fldCharType="end"/>
      </w:r>
      <w:bookmarkStart w:id="40" w:name="_Toc8643"/>
      <w:r>
        <w:rPr>
          <w:rFonts w:hint="eastAsia"/>
          <w:lang w:eastAsia="zh-CN"/>
        </w:rPr>
        <w:t xml:space="preserve">  Bus3-4</w:t>
      </w:r>
      <w:bookmarkEnd w:id="40"/>
    </w:p>
    <w:p>
      <w:pPr>
        <w:numPr>
          <w:ilvl w:val="0"/>
          <w:numId w:val="0"/>
        </w:numPr>
        <w:jc w:val="both"/>
        <w:rPr>
          <w:rFonts w:hint="default" w:cs="Calibri" w:asciiTheme="majorAscii" w:hAnsiTheme="majorAscii"/>
          <w:sz w:val="24"/>
          <w:szCs w:val="24"/>
          <w:lang w:val="en-US"/>
        </w:rPr>
      </w:pPr>
      <w:r>
        <w:rPr>
          <w:rFonts w:hint="eastAsia" w:eastAsia="宋体" w:cs="Calibri" w:asciiTheme="majorAscii" w:hAnsiTheme="majorAscii"/>
          <w:sz w:val="24"/>
          <w:szCs w:val="24"/>
          <w:lang w:val="en-US" w:eastAsia="zh-CN"/>
        </w:rPr>
        <w:t xml:space="preserve"> </w:t>
      </w:r>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t xml:space="preserve"> change the option dialog size</w:t>
      </w: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6690" cy="2666365"/>
            <wp:effectExtent l="0" t="0" r="6350" b="63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5266690" cy="2666365"/>
                    </a:xfrm>
                    <a:prstGeom prst="rect">
                      <a:avLst/>
                    </a:prstGeom>
                    <a:noFill/>
                    <a:ln>
                      <a:noFill/>
                    </a:ln>
                  </pic:spPr>
                </pic:pic>
              </a:graphicData>
            </a:graphic>
          </wp:inline>
        </w:drawing>
      </w:r>
    </w:p>
    <w:p>
      <w:pPr>
        <w:pStyle w:val="3"/>
        <w:numPr>
          <w:ilvl w:val="0"/>
          <w:numId w:val="0"/>
        </w:numPr>
        <w:jc w:val="center"/>
        <w:rPr>
          <w:rFonts w:hint="default" w:cs="Calibri" w:asciiTheme="majorAscii" w:hAnsiTheme="majorAscii"/>
          <w:sz w:val="24"/>
          <w:szCs w:val="24"/>
        </w:rPr>
      </w:pPr>
      <w:r>
        <w:t xml:space="preserve">Pic. </w:t>
      </w:r>
      <w:r>
        <w:fldChar w:fldCharType="begin"/>
      </w:r>
      <w:r>
        <w:instrText xml:space="preserve"> SEQ Pic. \* ARABIC </w:instrText>
      </w:r>
      <w:r>
        <w:fldChar w:fldCharType="separate"/>
      </w:r>
      <w:r>
        <w:t>14</w:t>
      </w:r>
      <w:r>
        <w:fldChar w:fldCharType="end"/>
      </w:r>
      <w:bookmarkStart w:id="41" w:name="_Toc3826"/>
      <w:r>
        <w:rPr>
          <w:rFonts w:hint="eastAsia"/>
          <w:lang w:eastAsia="zh-CN"/>
        </w:rPr>
        <w:t xml:space="preserve">  Bus3-5</w:t>
      </w:r>
      <w:bookmarkEnd w:id="41"/>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6690" cy="2614295"/>
            <wp:effectExtent l="0" t="0" r="6350" b="698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1"/>
                    <a:stretch>
                      <a:fillRect/>
                    </a:stretch>
                  </pic:blipFill>
                  <pic:spPr>
                    <a:xfrm>
                      <a:off x="0" y="0"/>
                      <a:ext cx="5266690" cy="2614295"/>
                    </a:xfrm>
                    <a:prstGeom prst="rect">
                      <a:avLst/>
                    </a:prstGeom>
                    <a:noFill/>
                    <a:ln>
                      <a:noFill/>
                    </a:ln>
                  </pic:spPr>
                </pic:pic>
              </a:graphicData>
            </a:graphic>
          </wp:inline>
        </w:drawing>
      </w:r>
    </w:p>
    <w:p>
      <w:pPr>
        <w:pStyle w:val="3"/>
        <w:numPr>
          <w:ilvl w:val="0"/>
          <w:numId w:val="0"/>
        </w:numPr>
        <w:jc w:val="center"/>
        <w:rPr>
          <w:rFonts w:hint="eastAsia"/>
          <w:lang w:eastAsia="zh-CN"/>
        </w:rPr>
      </w:pPr>
      <w:r>
        <w:t xml:space="preserve">Pic. </w:t>
      </w:r>
      <w:r>
        <w:fldChar w:fldCharType="begin"/>
      </w:r>
      <w:r>
        <w:instrText xml:space="preserve"> SEQ Pic. \* ARABIC </w:instrText>
      </w:r>
      <w:r>
        <w:fldChar w:fldCharType="separate"/>
      </w:r>
      <w:r>
        <w:t>15</w:t>
      </w:r>
      <w:r>
        <w:fldChar w:fldCharType="end"/>
      </w:r>
      <w:bookmarkStart w:id="42" w:name="_Toc26965"/>
      <w:r>
        <w:rPr>
          <w:rFonts w:hint="eastAsia"/>
          <w:lang w:eastAsia="zh-CN"/>
        </w:rPr>
        <w:t xml:space="preserve">  Bus3-6</w:t>
      </w:r>
      <w:bookmarkEnd w:id="42"/>
    </w:p>
    <w:p>
      <w:pPr>
        <w:rPr>
          <w:rFonts w:hint="default"/>
        </w:rPr>
      </w:pPr>
    </w:p>
    <w:p>
      <w:pPr>
        <w:numPr>
          <w:ilvl w:val="0"/>
          <w:numId w:val="0"/>
        </w:numPr>
        <w:rPr>
          <w:rFonts w:hint="default" w:cs="Calibri" w:asciiTheme="majorAscii" w:hAnsiTheme="majorAscii" w:eastAsiaTheme="minorEastAsia"/>
          <w:sz w:val="24"/>
          <w:szCs w:val="24"/>
          <w:lang w:val="en-US" w:eastAsia="zh-CN"/>
        </w:rPr>
      </w:pPr>
      <w:r>
        <w:rPr>
          <w:rFonts w:hint="default" w:cs="Calibri" w:asciiTheme="majorAscii" w:hAnsiTheme="majorAscii"/>
          <w:sz w:val="24"/>
          <w:szCs w:val="24"/>
          <w:lang w:val="en-US" w:eastAsia="zh-CN"/>
        </w:rPr>
        <w:t>P： real power provided to the load bus Q: reactive power</w:t>
      </w: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2880" cy="2620645"/>
            <wp:effectExtent l="0" t="0" r="10160" b="63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2"/>
                    <a:stretch>
                      <a:fillRect/>
                    </a:stretch>
                  </pic:blipFill>
                  <pic:spPr>
                    <a:xfrm>
                      <a:off x="0" y="0"/>
                      <a:ext cx="5262880" cy="262064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16</w:t>
      </w:r>
      <w:r>
        <w:fldChar w:fldCharType="end"/>
      </w:r>
      <w:bookmarkStart w:id="43" w:name="_Toc24294"/>
      <w:r>
        <w:rPr>
          <w:rFonts w:hint="eastAsia"/>
          <w:lang w:eastAsia="zh-CN"/>
        </w:rPr>
        <w:t xml:space="preserve">  Bus3-7</w:t>
      </w:r>
      <w:bookmarkEnd w:id="43"/>
    </w:p>
    <w:p>
      <w:pPr>
        <w:numPr>
          <w:ilvl w:val="0"/>
          <w:numId w:val="0"/>
        </w:numPr>
        <w:rPr>
          <w:rFonts w:hint="eastAsia" w:cs="Calibri" w:asciiTheme="majorAscii" w:hAnsiTheme="majorAscii" w:eastAsiaTheme="minorEastAsia"/>
          <w:sz w:val="24"/>
          <w:szCs w:val="24"/>
          <w:lang w:val="en-US" w:eastAsia="zh-CN"/>
        </w:rPr>
      </w:pPr>
      <w:r>
        <w:rPr>
          <w:rFonts w:hint="eastAsia" w:cs="Calibri" w:asciiTheme="majorAscii" w:hAnsiTheme="majorAscii"/>
          <w:sz w:val="24"/>
          <w:szCs w:val="24"/>
          <w:lang w:val="en-US" w:eastAsia="zh-CN"/>
        </w:rPr>
        <w:t xml:space="preserve"> </w:t>
      </w:r>
    </w:p>
    <w:p>
      <w:pPr>
        <w:keepNext w:val="0"/>
        <w:keepLines w:val="0"/>
        <w:pageBreakBefore/>
        <w:widowControl w:val="0"/>
        <w:numPr>
          <w:ilvl w:val="0"/>
          <w:numId w:val="0"/>
        </w:numPr>
        <w:kinsoku/>
        <w:wordWrap/>
        <w:overflowPunct/>
        <w:topLinePunct w:val="0"/>
        <w:autoSpaceDE/>
        <w:autoSpaceDN/>
        <w:bidi w:val="0"/>
        <w:adjustRightInd/>
        <w:snapToGrid/>
        <w:textAlignment w:val="auto"/>
        <w:outlineLvl w:val="0"/>
        <w:rPr>
          <w:rFonts w:hint="default" w:cs="Calibri" w:asciiTheme="majorAscii" w:hAnsiTheme="majorAscii"/>
          <w:b/>
          <w:bCs/>
          <w:sz w:val="24"/>
          <w:szCs w:val="24"/>
        </w:rPr>
      </w:pPr>
      <w:bookmarkStart w:id="44" w:name="_Toc15642"/>
      <w:bookmarkStart w:id="45" w:name="_Toc20002"/>
      <w:bookmarkStart w:id="46" w:name="_Toc28412"/>
      <w:r>
        <w:rPr>
          <w:rFonts w:hint="default" w:eastAsia="宋体" w:cs="Calibri" w:asciiTheme="majorAscii" w:hAnsiTheme="majorAscii"/>
          <w:b/>
          <w:bCs/>
          <w:sz w:val="24"/>
          <w:szCs w:val="24"/>
        </w:rPr>
        <w:t>3. Review of previous studies</w:t>
      </w:r>
      <w:bookmarkEnd w:id="44"/>
      <w:bookmarkEnd w:id="45"/>
      <w:bookmarkEnd w:id="46"/>
    </w:p>
    <w:p>
      <w:pPr>
        <w:numPr>
          <w:ilvl w:val="0"/>
          <w:numId w:val="0"/>
        </w:numPr>
        <w:rPr>
          <w:rFonts w:hint="default" w:cs="Calibri" w:asciiTheme="majorAscii" w:hAnsiTheme="majorAscii"/>
          <w:sz w:val="24"/>
          <w:szCs w:val="24"/>
          <w:lang w:val="en-US" w:eastAsia="zh-CN"/>
        </w:rPr>
      </w:pPr>
    </w:p>
    <w:p>
      <w:pPr>
        <w:numPr>
          <w:ilvl w:val="0"/>
          <w:numId w:val="0"/>
        </w:numPr>
        <w:jc w:val="left"/>
        <w:rPr>
          <w:rFonts w:hint="default" w:cs="Calibri" w:asciiTheme="majorAscii" w:hAnsiTheme="majorAscii" w:eastAsiaTheme="minorEastAsia"/>
          <w:sz w:val="24"/>
          <w:szCs w:val="24"/>
          <w:lang w:val="en-US" w:eastAsia="zh-CN"/>
        </w:rPr>
      </w:pPr>
      <w:r>
        <w:rPr>
          <w:rFonts w:hint="default" w:cs="Calibri" w:asciiTheme="majorAscii" w:hAnsiTheme="majorAscii"/>
          <w:sz w:val="24"/>
          <w:szCs w:val="24"/>
          <w:lang w:val="en-US" w:eastAsia="zh-CN"/>
        </w:rPr>
        <w:t>Real power flow is unchanged</w:t>
      </w: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1610" cy="2621280"/>
            <wp:effectExtent l="0" t="0" r="1143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3"/>
                    <a:stretch>
                      <a:fillRect/>
                    </a:stretch>
                  </pic:blipFill>
                  <pic:spPr>
                    <a:xfrm>
                      <a:off x="0" y="0"/>
                      <a:ext cx="5261610" cy="2621280"/>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17</w:t>
      </w:r>
      <w:r>
        <w:fldChar w:fldCharType="end"/>
      </w:r>
      <w:bookmarkStart w:id="47" w:name="_Toc25736"/>
      <w:r>
        <w:rPr>
          <w:rFonts w:hint="eastAsia"/>
          <w:lang w:eastAsia="zh-CN"/>
        </w:rPr>
        <w:t xml:space="preserve"> example 2.3</w:t>
      </w:r>
      <w:bookmarkEnd w:id="47"/>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The effect of the capacitor is to increase power factor of the generator power to the load. Also,</w:t>
      </w: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 xml:space="preserve">Qc increases to 20kvar, </w:t>
      </w:r>
      <w:bookmarkStart w:id="48" w:name="OLE_LINK3"/>
      <w:r>
        <w:rPr>
          <w:rFonts w:hint="default" w:cs="Calibri" w:asciiTheme="majorAscii" w:hAnsiTheme="majorAscii"/>
          <w:sz w:val="24"/>
          <w:szCs w:val="24"/>
          <w:lang w:val="en-US" w:eastAsia="zh-CN"/>
        </w:rPr>
        <w:t>Qs</w:t>
      </w:r>
      <w:bookmarkEnd w:id="48"/>
      <w:r>
        <w:rPr>
          <w:rFonts w:hint="default" w:cs="Calibri" w:asciiTheme="majorAscii" w:hAnsiTheme="majorAscii"/>
          <w:sz w:val="24"/>
          <w:szCs w:val="24"/>
          <w:lang w:val="en-US" w:eastAsia="zh-CN"/>
        </w:rPr>
        <w:t xml:space="preserve"> will decrease to 35kvar. </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sz w:val="24"/>
          <w:szCs w:val="24"/>
          <w:lang w:val="en-US" w:eastAsia="zh-CN"/>
        </w:rPr>
        <w:t xml:space="preserve">Qs = </w:t>
      </w:r>
      <m:oMath>
        <m:rad>
          <m:radPr>
            <m:degHide m:val="1"/>
            <m:ctrlPr>
              <w:rPr>
                <w:rFonts w:hint="default" w:ascii="Cambria Math" w:hAnsi="Cambria Math" w:cs="Calibri"/>
                <w:i/>
                <w:sz w:val="24"/>
                <w:szCs w:val="24"/>
                <w:lang w:val="en-US"/>
              </w:rPr>
            </m:ctrlPr>
          </m:radPr>
          <m:deg>
            <m:ctrlPr>
              <w:rPr>
                <w:rFonts w:hint="default" w:ascii="Cambria Math" w:hAnsi="Cambria Math" w:cs="Calibri"/>
                <w:i/>
                <w:sz w:val="24"/>
                <w:szCs w:val="24"/>
                <w:lang w:val="en-US"/>
              </w:rPr>
            </m:ctrlPr>
          </m:deg>
          <m:e>
            <m:r>
              <m:rPr/>
              <w:rPr>
                <w:rFonts w:hint="default" w:ascii="Cambria Math" w:hAnsi="Cambria Math" w:cs="Calibri"/>
                <w:sz w:val="24"/>
                <w:szCs w:val="24"/>
                <w:lang w:val="en-US" w:eastAsia="zh-CN"/>
              </w:rPr>
              <m:t>S</m:t>
            </m:r>
            <m:sSup>
              <m:sSupPr>
                <m:ctrlPr>
                  <w:rPr>
                    <w:rFonts w:hint="default" w:ascii="Cambria Math" w:hAnsi="Cambria Math" w:cs="Calibri"/>
                    <w:i/>
                    <w:sz w:val="24"/>
                    <w:szCs w:val="24"/>
                    <w:lang w:val="en-US"/>
                  </w:rPr>
                </m:ctrlPr>
              </m:sSupPr>
              <m:e>
                <m:r>
                  <m:rPr/>
                  <w:rPr>
                    <w:rFonts w:hint="default" w:ascii="Cambria Math" w:hAnsi="Cambria Math" w:cs="Calibri"/>
                    <w:sz w:val="24"/>
                    <w:szCs w:val="24"/>
                    <w:lang w:val="en-US" w:eastAsia="zh-CN"/>
                  </w:rPr>
                  <m:t>s</m:t>
                </m:r>
                <m:ctrlPr>
                  <w:rPr>
                    <w:rFonts w:hint="default" w:ascii="Cambria Math" w:hAnsi="Cambria Math" w:cs="Calibri"/>
                    <w:i/>
                    <w:sz w:val="24"/>
                    <w:szCs w:val="24"/>
                    <w:lang w:val="en-US"/>
                  </w:rPr>
                </m:ctrlPr>
              </m:e>
              <m:sup>
                <m:r>
                  <m:rPr/>
                  <w:rPr>
                    <w:rFonts w:hint="default" w:ascii="Cambria Math" w:hAnsi="Cambria Math" w:cs="Calibri"/>
                    <w:sz w:val="24"/>
                    <w:szCs w:val="24"/>
                    <w:lang w:val="en-US" w:eastAsia="zh-CN"/>
                  </w:rPr>
                  <m:t>2</m:t>
                </m:r>
                <m:ctrlPr>
                  <w:rPr>
                    <w:rFonts w:hint="default" w:ascii="Cambria Math" w:hAnsi="Cambria Math" w:cs="Calibri"/>
                    <w:i/>
                    <w:sz w:val="24"/>
                    <w:szCs w:val="24"/>
                    <w:lang w:val="en-US"/>
                  </w:rPr>
                </m:ctrlPr>
              </m:sup>
            </m:sSup>
            <m:r>
              <m:rPr/>
              <w:rPr>
                <w:rFonts w:hint="default" w:ascii="Cambria Math" w:hAnsi="Cambria Math" w:cs="Calibri"/>
                <w:sz w:val="24"/>
                <w:szCs w:val="24"/>
                <w:lang w:val="en-US" w:eastAsia="zh-CN"/>
              </w:rPr>
              <m:t>−</m:t>
            </m:r>
            <m:sSup>
              <m:sSupPr>
                <m:ctrlPr>
                  <w:rPr>
                    <w:rFonts w:hint="default" w:ascii="Cambria Math" w:hAnsi="Cambria Math" w:cs="Calibri"/>
                    <w:i/>
                    <w:sz w:val="24"/>
                    <w:szCs w:val="24"/>
                    <w:lang w:val="en-US" w:eastAsia="zh-CN"/>
                  </w:rPr>
                </m:ctrlPr>
              </m:sSupPr>
              <m:e>
                <m:r>
                  <m:rPr/>
                  <w:rPr>
                    <w:rFonts w:hint="default" w:ascii="Cambria Math" w:hAnsi="Cambria Math" w:cs="Calibri"/>
                    <w:sz w:val="24"/>
                    <w:szCs w:val="24"/>
                    <w:lang w:val="en-US" w:eastAsia="zh-CN"/>
                  </w:rPr>
                  <m:t>Ps</m:t>
                </m:r>
                <m:ctrlPr>
                  <w:rPr>
                    <w:rFonts w:hint="default" w:ascii="Cambria Math" w:hAnsi="Cambria Math" w:cs="Calibri"/>
                    <w:i/>
                    <w:sz w:val="24"/>
                    <w:szCs w:val="24"/>
                    <w:lang w:val="en-US" w:eastAsia="zh-CN"/>
                  </w:rPr>
                </m:ctrlPr>
              </m:e>
              <m:sup>
                <m:r>
                  <m:rPr/>
                  <w:rPr>
                    <w:rFonts w:hint="default" w:ascii="Cambria Math" w:hAnsi="Cambria Math" w:cs="Calibri"/>
                    <w:sz w:val="24"/>
                    <w:szCs w:val="24"/>
                    <w:lang w:val="en-US" w:eastAsia="zh-CN"/>
                  </w:rPr>
                  <m:t>2</m:t>
                </m:r>
                <m:ctrlPr>
                  <w:rPr>
                    <w:rFonts w:hint="default" w:ascii="Cambria Math" w:hAnsi="Cambria Math" w:cs="Calibri"/>
                    <w:i/>
                    <w:sz w:val="24"/>
                    <w:szCs w:val="24"/>
                    <w:lang w:val="en-US" w:eastAsia="zh-CN"/>
                  </w:rPr>
                </m:ctrlPr>
              </m:sup>
            </m:sSup>
            <m:ctrlPr>
              <w:rPr>
                <w:rFonts w:hint="default" w:ascii="Cambria Math" w:hAnsi="Cambria Math" w:cs="Calibri"/>
                <w:i/>
                <w:sz w:val="24"/>
                <w:szCs w:val="24"/>
                <w:lang w:val="en-US"/>
              </w:rPr>
            </m:ctrlPr>
          </m:e>
        </m:rad>
      </m:oMath>
      <w:r>
        <w:rPr>
          <w:rFonts w:hint="default" w:cs="Calibri" w:asciiTheme="majorAscii" w:hAnsiTheme="majorAscii"/>
          <w:i w:val="0"/>
          <w:sz w:val="24"/>
          <w:szCs w:val="24"/>
          <w:lang w:val="en-US" w:eastAsia="zh-CN"/>
        </w:rPr>
        <w:t>(</w:t>
      </w:r>
      <w:r>
        <w:rPr>
          <w:rFonts w:hint="default" w:cs="Calibri" w:asciiTheme="majorAscii" w:hAnsiTheme="majorAscii"/>
          <w:i w:val="0"/>
          <w:sz w:val="24"/>
          <w:szCs w:val="24"/>
          <w:lang w:val="en-US" w:eastAsia="zh-CN"/>
        </w:rPr>
        <w:tab/>
      </w:r>
      <w:r>
        <w:rPr>
          <w:rFonts w:hint="default" w:cs="Calibri" w:asciiTheme="majorAscii" w:hAnsiTheme="majorAscii"/>
          <w:i w:val="0"/>
          <w:sz w:val="24"/>
          <w:szCs w:val="24"/>
          <w:lang w:val="en-US" w:eastAsia="zh-CN"/>
        </w:rPr>
        <w:t xml:space="preserve">Qs is decreasing, Ps is unchanging, Ss is decreasing) </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Ss= Ps/ pf</w:t>
      </w:r>
      <w:bookmarkStart w:id="49" w:name="OLE_LINK1"/>
      <w:r>
        <w:rPr>
          <w:rFonts w:hint="default" w:cs="Calibri" w:asciiTheme="majorAscii" w:hAnsiTheme="majorAscii"/>
          <w:i w:val="0"/>
          <w:sz w:val="24"/>
          <w:szCs w:val="24"/>
          <w:lang w:val="en-US" w:eastAsia="zh-CN"/>
        </w:rPr>
        <w:t xml:space="preserve"> (Ss is decreasing, pf is increasing )</w:t>
      </w:r>
      <w:bookmarkEnd w:id="49"/>
      <w:r>
        <w:rPr>
          <w:rFonts w:hint="default" w:cs="Calibri" w:asciiTheme="majorAscii" w:hAnsiTheme="majorAscii"/>
          <w:i w:val="0"/>
          <w:sz w:val="24"/>
          <w:szCs w:val="24"/>
          <w:lang w:val="en-US" w:eastAsia="zh-CN"/>
        </w:rPr>
        <w:t xml:space="preserve"> </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 xml:space="preserve">Is= Ss/V (Ss is decreasing, Is is decreasing ) </w:t>
      </w:r>
    </w:p>
    <w:p>
      <w:pPr>
        <w:numPr>
          <w:ilvl w:val="0"/>
          <w:numId w:val="0"/>
        </w:numPr>
        <w:rPr>
          <w:rFonts w:hint="default" w:cs="Calibri" w:asciiTheme="majorAscii" w:hAnsiTheme="majorAscii"/>
          <w:i w:val="0"/>
          <w:sz w:val="24"/>
          <w:szCs w:val="24"/>
          <w:lang w:val="en-US" w:eastAsia="zh-CN"/>
        </w:rPr>
      </w:pP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 xml:space="preserve">Note: </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 xml:space="preserve">Ps is generator real power; </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Ss is generator power;</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pf is power factor;</w:t>
      </w: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Qc is reactive compensation;</w:t>
      </w: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Qs is reactive power;</w:t>
      </w:r>
    </w:p>
    <w:p>
      <w:pPr>
        <w:numPr>
          <w:ilvl w:val="0"/>
          <w:numId w:val="0"/>
        </w:numP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70500" cy="2672715"/>
            <wp:effectExtent l="0" t="0" r="2540" b="952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4"/>
                    <a:stretch>
                      <a:fillRect/>
                    </a:stretch>
                  </pic:blipFill>
                  <pic:spPr>
                    <a:xfrm>
                      <a:off x="0" y="0"/>
                      <a:ext cx="5270500" cy="267271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18</w:t>
      </w:r>
      <w:r>
        <w:fldChar w:fldCharType="end"/>
      </w:r>
      <w:bookmarkStart w:id="50" w:name="_Toc17725"/>
      <w:r>
        <w:rPr>
          <w:rFonts w:hint="eastAsia"/>
          <w:lang w:eastAsia="zh-CN"/>
        </w:rPr>
        <w:t xml:space="preserve"> example 2.32</w:t>
      </w:r>
      <w:bookmarkEnd w:id="50"/>
    </w:p>
    <w:p>
      <w:pPr>
        <w:numPr>
          <w:ilvl w:val="0"/>
          <w:numId w:val="0"/>
        </w:numPr>
        <w:rPr>
          <w:rFonts w:hint="default" w:cs="Calibri" w:asciiTheme="majorAscii" w:hAnsiTheme="majorAscii"/>
          <w:sz w:val="24"/>
          <w:szCs w:val="24"/>
          <w:lang w:val="en-US" w:eastAsia="zh-CN"/>
        </w:rPr>
      </w:pPr>
    </w:p>
    <w:tbl>
      <w:tblPr>
        <w:tblStyle w:val="11"/>
        <w:tblW w:w="766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24"/>
        <w:gridCol w:w="2424"/>
        <w:gridCol w:w="1860"/>
        <w:gridCol w:w="1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等线 Light" w:cs="Calibri" w:asciiTheme="majorAscii" w:hAnsiTheme="majorAscii"/>
                <w:b/>
                <w:bCs/>
                <w:i w:val="0"/>
                <w:iCs w:val="0"/>
                <w:color w:val="000000"/>
                <w:sz w:val="24"/>
                <w:szCs w:val="24"/>
                <w:u w:val="none"/>
              </w:rPr>
            </w:pPr>
            <w:r>
              <w:rPr>
                <w:rFonts w:hint="default" w:eastAsia="等线 Light" w:cs="Calibri" w:asciiTheme="majorAscii" w:hAnsiTheme="majorAscii"/>
                <w:b/>
                <w:bCs/>
                <w:i w:val="0"/>
                <w:iCs w:val="0"/>
                <w:color w:val="000000"/>
                <w:kern w:val="0"/>
                <w:sz w:val="24"/>
                <w:szCs w:val="24"/>
                <w:u w:val="none"/>
                <w:lang w:val="en-US" w:eastAsia="zh-CN" w:bidi="ar"/>
              </w:rPr>
              <w:t>Qcap(Mvar)</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等线 Light" w:cs="Calibri" w:asciiTheme="majorAscii" w:hAnsiTheme="majorAscii"/>
                <w:b/>
                <w:bCs/>
                <w:i w:val="0"/>
                <w:iCs w:val="0"/>
                <w:color w:val="000000"/>
                <w:sz w:val="24"/>
                <w:szCs w:val="24"/>
                <w:u w:val="none"/>
              </w:rPr>
            </w:pPr>
            <w:r>
              <w:rPr>
                <w:rFonts w:hint="default" w:eastAsia="等线 Light" w:cs="Calibri" w:asciiTheme="majorAscii" w:hAnsiTheme="majorAscii"/>
                <w:b/>
                <w:bCs/>
                <w:i w:val="0"/>
                <w:iCs w:val="0"/>
                <w:color w:val="000000"/>
                <w:kern w:val="0"/>
                <w:sz w:val="24"/>
                <w:szCs w:val="24"/>
                <w:u w:val="none"/>
                <w:lang w:val="en-US" w:eastAsia="zh-CN" w:bidi="ar"/>
              </w:rPr>
              <w:t>Real power line loss(MW)</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等线 Light" w:cs="Calibri" w:asciiTheme="majorAscii" w:hAnsiTheme="majorAscii"/>
                <w:b/>
                <w:bCs/>
                <w:i w:val="0"/>
                <w:iCs w:val="0"/>
                <w:color w:val="000000"/>
                <w:sz w:val="24"/>
                <w:szCs w:val="24"/>
                <w:u w:val="none"/>
              </w:rPr>
            </w:pPr>
            <w:r>
              <w:rPr>
                <w:rFonts w:hint="default" w:eastAsia="等线 Light" w:cs="Calibri" w:asciiTheme="majorAscii" w:hAnsiTheme="majorAscii"/>
                <w:b/>
                <w:bCs/>
                <w:i w:val="0"/>
                <w:iCs w:val="0"/>
                <w:color w:val="000000"/>
                <w:kern w:val="0"/>
                <w:sz w:val="24"/>
                <w:szCs w:val="24"/>
                <w:u w:val="none"/>
                <w:lang w:val="en-US" w:eastAsia="zh-CN" w:bidi="ar"/>
              </w:rPr>
              <w:t>Power flow(Mvar)</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等线 Light" w:cs="Calibri" w:asciiTheme="majorAscii" w:hAnsiTheme="majorAscii"/>
                <w:b/>
                <w:bCs/>
                <w:i w:val="0"/>
                <w:iCs w:val="0"/>
                <w:color w:val="000000"/>
                <w:sz w:val="24"/>
                <w:szCs w:val="24"/>
                <w:u w:val="none"/>
              </w:rPr>
            </w:pPr>
            <w:r>
              <w:rPr>
                <w:rFonts w:hint="default" w:eastAsia="等线 Light" w:cs="Calibri" w:asciiTheme="majorAscii" w:hAnsiTheme="majorAscii"/>
                <w:b/>
                <w:bCs/>
                <w:i w:val="0"/>
                <w:iCs w:val="0"/>
                <w:color w:val="000000"/>
                <w:kern w:val="0"/>
                <w:sz w:val="24"/>
                <w:szCs w:val="24"/>
                <w:u w:val="none"/>
                <w:lang w:val="en-US" w:eastAsia="zh-CN" w:bidi="ar"/>
              </w:rPr>
              <w:t>Power factor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0.400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0.801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0.895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0.383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0.766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0.369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0.738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0.825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2.0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0.357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0.714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2.5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0.348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0.696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3.0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0.341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0.682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3.5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0.337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0.675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highlight w:val="green"/>
                <w:u w:val="none"/>
                <w:shd w:val="clear" w:color="FFFFFF" w:fill="D9D9D9"/>
              </w:rPr>
            </w:pPr>
            <w:r>
              <w:rPr>
                <w:rFonts w:hint="default" w:eastAsia="宋体" w:cs="Calibri" w:asciiTheme="majorAscii" w:hAnsiTheme="majorAscii"/>
                <w:i w:val="0"/>
                <w:iCs w:val="0"/>
                <w:color w:val="000000"/>
                <w:kern w:val="0"/>
                <w:sz w:val="24"/>
                <w:szCs w:val="24"/>
                <w:highlight w:val="green"/>
                <w:u w:val="none"/>
                <w:shd w:val="clear" w:color="FFFFFF" w:fill="D9D9D9"/>
                <w:lang w:val="en-US" w:eastAsia="zh-CN" w:bidi="ar"/>
              </w:rPr>
              <w:t xml:space="preserve">4.0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highlight w:val="green"/>
                <w:u w:val="none"/>
                <w:shd w:val="clear" w:color="FFFFFF" w:fill="D9D9D9"/>
              </w:rPr>
            </w:pPr>
            <w:r>
              <w:rPr>
                <w:rFonts w:hint="default" w:eastAsia="宋体" w:cs="Calibri" w:asciiTheme="majorAscii" w:hAnsiTheme="majorAscii"/>
                <w:i w:val="0"/>
                <w:iCs w:val="0"/>
                <w:color w:val="000000"/>
                <w:kern w:val="0"/>
                <w:sz w:val="24"/>
                <w:szCs w:val="24"/>
                <w:highlight w:val="green"/>
                <w:u w:val="none"/>
                <w:shd w:val="clear" w:color="FFFFFF" w:fill="D9D9D9"/>
                <w:lang w:val="en-US" w:eastAsia="zh-CN" w:bidi="ar"/>
              </w:rPr>
              <w:t xml:space="preserve">0.336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highlight w:val="green"/>
                <w:u w:val="none"/>
                <w:shd w:val="clear" w:color="FFFFFF" w:fill="D9D9D9"/>
              </w:rPr>
            </w:pPr>
            <w:r>
              <w:rPr>
                <w:rFonts w:hint="default" w:eastAsia="宋体" w:cs="Calibri" w:asciiTheme="majorAscii" w:hAnsiTheme="majorAscii"/>
                <w:i w:val="0"/>
                <w:iCs w:val="0"/>
                <w:color w:val="000000"/>
                <w:kern w:val="0"/>
                <w:sz w:val="24"/>
                <w:szCs w:val="24"/>
                <w:highlight w:val="green"/>
                <w:u w:val="none"/>
                <w:shd w:val="clear" w:color="FFFFFF" w:fill="D9D9D9"/>
                <w:lang w:val="en-US" w:eastAsia="zh-CN" w:bidi="ar"/>
              </w:rPr>
              <w:t xml:space="preserve">0.670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highlight w:val="green"/>
                <w:u w:val="none"/>
                <w:shd w:val="clear" w:color="FFFFFF" w:fill="D9D9D9"/>
              </w:rPr>
            </w:pPr>
            <w:r>
              <w:rPr>
                <w:rFonts w:hint="default" w:eastAsia="宋体" w:cs="Calibri" w:asciiTheme="majorAscii" w:hAnsiTheme="majorAscii"/>
                <w:i w:val="0"/>
                <w:iCs w:val="0"/>
                <w:color w:val="000000"/>
                <w:kern w:val="0"/>
                <w:sz w:val="24"/>
                <w:szCs w:val="24"/>
                <w:highlight w:val="green"/>
                <w:u w:val="none"/>
                <w:shd w:val="clear" w:color="FFFFFF" w:fill="D9D9D9"/>
                <w:lang w:val="en-US" w:eastAsia="zh-CN" w:bidi="ar"/>
              </w:rPr>
              <w:t xml:space="preserve">0.750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4.5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0.337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0.675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5.0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0.341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0.682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5.5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0.348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0.696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6.0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0.357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0.714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6.5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0.369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0.738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0.825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7.0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0.383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0.766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7.5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0.400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0.801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0.895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8.0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0.420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0.840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0.939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8.5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0.442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0.885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0.989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9.0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0.460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0.934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1.041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9.5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0.495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0.990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1.107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1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10.0 </w:t>
            </w:r>
          </w:p>
        </w:tc>
        <w:tc>
          <w:tcPr>
            <w:tcW w:w="24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0.525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1.050 </w:t>
            </w:r>
          </w:p>
        </w:tc>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eastAsia="宋体" w:cs="Calibri" w:asciiTheme="majorAscii" w:hAnsiTheme="majorAscii"/>
                <w:i w:val="0"/>
                <w:iCs w:val="0"/>
                <w:color w:val="000000"/>
                <w:sz w:val="24"/>
                <w:szCs w:val="24"/>
                <w:u w:val="none"/>
              </w:rPr>
            </w:pPr>
            <w:r>
              <w:rPr>
                <w:rFonts w:hint="default" w:eastAsia="宋体" w:cs="Calibri" w:asciiTheme="majorAscii" w:hAnsiTheme="majorAscii"/>
                <w:i w:val="0"/>
                <w:iCs w:val="0"/>
                <w:color w:val="000000"/>
                <w:kern w:val="0"/>
                <w:sz w:val="24"/>
                <w:szCs w:val="24"/>
                <w:u w:val="none"/>
                <w:lang w:val="en-US" w:eastAsia="zh-CN" w:bidi="ar"/>
              </w:rPr>
              <w:t xml:space="preserve">1.174 </w:t>
            </w:r>
          </w:p>
        </w:tc>
      </w:tr>
    </w:tbl>
    <w:p>
      <w:pPr>
        <w:numPr>
          <w:ilvl w:val="0"/>
          <w:numId w:val="0"/>
        </w:numPr>
        <w:rPr>
          <w:rFonts w:hint="default" w:cs="Calibri" w:asciiTheme="majorAscii" w:hAnsiTheme="majorAscii"/>
          <w:i w:val="0"/>
          <w:sz w:val="24"/>
          <w:szCs w:val="24"/>
          <w:lang w:val="en-US" w:eastAsia="zh-CN"/>
        </w:rPr>
      </w:pPr>
    </w:p>
    <w:p>
      <w:pPr>
        <w:numPr>
          <w:ilvl w:val="0"/>
          <w:numId w:val="0"/>
        </w:numPr>
        <w:jc w:val="center"/>
        <w:rPr>
          <w:rFonts w:hint="default" w:cs="Calibri" w:asciiTheme="majorAscii" w:hAnsiTheme="majorAscii"/>
          <w:sz w:val="24"/>
          <w:szCs w:val="24"/>
          <w:lang w:val="en-US"/>
        </w:rPr>
      </w:pPr>
      <w:r>
        <w:rPr>
          <w:rFonts w:hint="eastAsia" w:eastAsia="宋体" w:cs="Calibri" w:asciiTheme="majorAscii" w:hAnsiTheme="majorAscii"/>
          <w:sz w:val="24"/>
          <w:szCs w:val="24"/>
          <w:lang w:val="en-US" w:eastAsia="zh-CN"/>
        </w:rPr>
        <w:t>Char.3.1-example 2.32</w:t>
      </w:r>
    </w:p>
    <w:p>
      <w:pPr>
        <w:numPr>
          <w:ilvl w:val="0"/>
          <w:numId w:val="0"/>
        </w:numPr>
        <w:rPr>
          <w:rFonts w:hint="default" w:cs="Calibri" w:asciiTheme="majorAscii" w:hAnsiTheme="majorAscii"/>
          <w:i w:val="0"/>
          <w:sz w:val="24"/>
          <w:szCs w:val="24"/>
          <w:lang w:val="en-US" w:eastAsia="zh-CN"/>
        </w:rPr>
      </w:pP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 xml:space="preserve">Qcap between 0.5 and 4.0, source voltage is decreasing, so the feeder loss is decreasing; </w:t>
      </w:r>
    </w:p>
    <w:p>
      <w:pPr>
        <w:numPr>
          <w:ilvl w:val="0"/>
          <w:numId w:val="0"/>
        </w:numPr>
        <w:rPr>
          <w:rFonts w:hint="default" w:cs="Calibri" w:asciiTheme="majorAscii" w:hAnsiTheme="majorAscii"/>
          <w:i w:val="0"/>
          <w:sz w:val="24"/>
          <w:szCs w:val="24"/>
          <w:lang w:val="en-US" w:eastAsia="zh-CN"/>
        </w:rPr>
      </w:pPr>
      <w:bookmarkStart w:id="51" w:name="OLE_LINK2"/>
      <w:r>
        <w:rPr>
          <w:rFonts w:hint="default" w:cs="Calibri" w:asciiTheme="majorAscii" w:hAnsiTheme="majorAscii"/>
          <w:i w:val="0"/>
          <w:sz w:val="24"/>
          <w:szCs w:val="24"/>
          <w:lang w:val="en-US" w:eastAsia="zh-CN"/>
        </w:rPr>
        <w:t xml:space="preserve">Qcap </w:t>
      </w:r>
      <w:bookmarkEnd w:id="51"/>
      <w:r>
        <w:rPr>
          <w:rFonts w:hint="default" w:cs="Calibri" w:asciiTheme="majorAscii" w:hAnsiTheme="majorAscii"/>
          <w:i w:val="0"/>
          <w:sz w:val="24"/>
          <w:szCs w:val="24"/>
          <w:lang w:val="en-US" w:eastAsia="zh-CN"/>
        </w:rPr>
        <w:t xml:space="preserve">between 4.5 and 10.0, source voltage is decreasing, so the feeder loss is increasing; </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t>Qcap = 4.0; minimize Real power line loss and Real power line loss and minimize power MVA flow;</w:t>
      </w:r>
    </w:p>
    <w:p>
      <w:pPr>
        <w:numPr>
          <w:ilvl w:val="0"/>
          <w:numId w:val="0"/>
        </w:numPr>
        <w:rPr>
          <w:rFonts w:hint="default" w:cs="Calibri" w:asciiTheme="majorAscii" w:hAnsiTheme="majorAscii"/>
          <w:i w:val="0"/>
          <w:sz w:val="24"/>
          <w:szCs w:val="24"/>
          <w:lang w:val="en-US" w:eastAsia="zh-CN"/>
        </w:rPr>
      </w:pPr>
    </w:p>
    <w:p>
      <w:pPr>
        <w:keepNext w:val="0"/>
        <w:keepLines w:val="0"/>
        <w:pageBreakBefore/>
        <w:widowControl w:val="0"/>
        <w:numPr>
          <w:ilvl w:val="0"/>
          <w:numId w:val="2"/>
        </w:numPr>
        <w:kinsoku/>
        <w:wordWrap/>
        <w:overflowPunct/>
        <w:topLinePunct w:val="0"/>
        <w:autoSpaceDE/>
        <w:autoSpaceDN/>
        <w:bidi w:val="0"/>
        <w:adjustRightInd/>
        <w:snapToGrid/>
        <w:ind w:left="0" w:leftChars="0" w:firstLine="0" w:firstLineChars="0"/>
        <w:textAlignment w:val="auto"/>
        <w:outlineLvl w:val="0"/>
        <w:rPr>
          <w:rFonts w:hint="default" w:eastAsia="宋体" w:cs="Calibri" w:asciiTheme="majorAscii" w:hAnsiTheme="majorAscii"/>
          <w:b/>
          <w:bCs/>
          <w:sz w:val="24"/>
          <w:szCs w:val="24"/>
        </w:rPr>
      </w:pPr>
      <w:bookmarkStart w:id="52" w:name="_Toc13780"/>
      <w:bookmarkStart w:id="53" w:name="_Toc30604"/>
      <w:bookmarkStart w:id="54" w:name="_Toc17718"/>
      <w:r>
        <w:rPr>
          <w:rFonts w:hint="default" w:eastAsia="宋体" w:cs="Calibri" w:asciiTheme="majorAscii" w:hAnsiTheme="majorAscii"/>
          <w:b/>
          <w:bCs/>
          <w:sz w:val="24"/>
          <w:szCs w:val="24"/>
        </w:rPr>
        <w:t>Transmission lines (part 1) – wk 2</w:t>
      </w:r>
      <w:bookmarkEnd w:id="52"/>
      <w:bookmarkEnd w:id="53"/>
      <w:bookmarkEnd w:id="54"/>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t>Transmission lines are used to transmit radio-frequency alternating currents, which are of a high enough frequency that their wave nature must be taken into account. Transmission lines are generally used for connecting transmitter and receiver antennas, transmitting cable television signals, relaying routed calls between telecommunication exchanges, computer network connections, and high-speed computer data buses.</w:t>
      </w:r>
    </w:p>
    <w:p>
      <w:pPr>
        <w:numPr>
          <w:numId w:val="0"/>
        </w:numPr>
        <w:ind w:leftChars="0"/>
        <w:rPr>
          <w:rFonts w:hint="default" w:eastAsia="宋体" w:cs="Calibri" w:asciiTheme="majorAscii" w:hAnsiTheme="majorAscii"/>
          <w:sz w:val="24"/>
          <w:szCs w:val="24"/>
          <w:lang w:val="en-US" w:eastAsia="zh-CN"/>
        </w:rPr>
      </w:pPr>
    </w:p>
    <w:p>
      <w:pPr>
        <w:numPr>
          <w:ilvl w:val="0"/>
          <w:numId w:val="0"/>
        </w:numPr>
        <w:rPr>
          <w:rFonts w:hint="default" w:cs="Calibri" w:asciiTheme="majorAscii" w:hAnsiTheme="majorAscii"/>
          <w:sz w:val="24"/>
          <w:szCs w:val="24"/>
        </w:rPr>
      </w:pPr>
      <w:r>
        <w:rPr>
          <w:rFonts w:hint="default" w:cs="Calibri" w:asciiTheme="majorAscii" w:hAnsiTheme="majorAscii"/>
          <w:sz w:val="24"/>
          <w:szCs w:val="24"/>
        </w:rPr>
        <w:drawing>
          <wp:inline distT="0" distB="0" distL="114300" distR="114300">
            <wp:extent cx="5268595" cy="2653665"/>
            <wp:effectExtent l="0" t="0" r="4445" b="1333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5"/>
                    <a:stretch>
                      <a:fillRect/>
                    </a:stretch>
                  </pic:blipFill>
                  <pic:spPr>
                    <a:xfrm>
                      <a:off x="0" y="0"/>
                      <a:ext cx="5268595" cy="2653665"/>
                    </a:xfrm>
                    <a:prstGeom prst="rect">
                      <a:avLst/>
                    </a:prstGeom>
                    <a:noFill/>
                    <a:ln>
                      <a:noFill/>
                    </a:ln>
                  </pic:spPr>
                </pic:pic>
              </a:graphicData>
            </a:graphic>
          </wp:inline>
        </w:drawing>
      </w:r>
    </w:p>
    <w:p>
      <w:pPr>
        <w:pStyle w:val="3"/>
        <w:numPr>
          <w:ilvl w:val="0"/>
          <w:numId w:val="0"/>
        </w:numPr>
        <w:jc w:val="center"/>
        <w:rPr>
          <w:rFonts w:hint="eastAsia" w:cs="Calibri" w:asciiTheme="majorAscii" w:hAnsiTheme="majorAscii" w:eastAsiaTheme="minorEastAsia"/>
          <w:sz w:val="24"/>
          <w:szCs w:val="24"/>
          <w:lang w:eastAsia="zh-CN"/>
        </w:rPr>
      </w:pPr>
      <w:r>
        <w:t xml:space="preserve">Pic. </w:t>
      </w:r>
      <w:r>
        <w:fldChar w:fldCharType="begin"/>
      </w:r>
      <w:r>
        <w:instrText xml:space="preserve"> SEQ Pic. \* ARABIC </w:instrText>
      </w:r>
      <w:r>
        <w:fldChar w:fldCharType="separate"/>
      </w:r>
      <w:r>
        <w:t>19</w:t>
      </w:r>
      <w:r>
        <w:fldChar w:fldCharType="end"/>
      </w:r>
      <w:bookmarkStart w:id="55" w:name="_Toc27767"/>
      <w:r>
        <w:rPr>
          <w:rFonts w:hint="eastAsia"/>
          <w:lang w:eastAsia="zh-CN"/>
        </w:rPr>
        <w:t xml:space="preserve"> example 5_4</w:t>
      </w:r>
      <w:bookmarkEnd w:id="55"/>
    </w:p>
    <w:p>
      <w:pPr>
        <w:numPr>
          <w:ilvl w:val="0"/>
          <w:numId w:val="0"/>
        </w:numPr>
        <w:rPr>
          <w:rFonts w:hint="default" w:cs="Calibri" w:asciiTheme="majorAscii" w:hAnsiTheme="majorAscii"/>
          <w:sz w:val="24"/>
          <w:szCs w:val="24"/>
        </w:rPr>
      </w:pP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5.43</w:t>
      </w:r>
    </w:p>
    <w:p>
      <w:pPr>
        <w:numPr>
          <w:ilvl w:val="0"/>
          <w:numId w:val="0"/>
        </w:numPr>
        <w:rPr>
          <w:rFonts w:hint="default" w:cs="Calibri" w:asciiTheme="majorAscii" w:hAnsiTheme="majorAscii"/>
          <w:sz w:val="24"/>
          <w:szCs w:val="24"/>
          <w:lang w:val="en-US" w:eastAsia="zh-CN"/>
        </w:rPr>
      </w:pPr>
    </w:p>
    <w:p>
      <w:pPr>
        <w:numPr>
          <w:ilvl w:val="0"/>
          <w:numId w:val="0"/>
        </w:numPr>
        <w:rPr>
          <w:rFonts w:hint="default" w:cs="Calibri" w:asciiTheme="majorAscii" w:hAnsiTheme="majorAscii"/>
          <w:sz w:val="24"/>
          <w:szCs w:val="24"/>
          <w:lang w:val="en-US" w:eastAsia="zh-CN"/>
        </w:rPr>
      </w:pPr>
      <w:r>
        <w:rPr>
          <w:rFonts w:hint="default" w:cs="Calibri" w:asciiTheme="majorAscii" w:hAnsiTheme="majorAscii"/>
          <w:sz w:val="24"/>
          <w:szCs w:val="24"/>
          <w:lang w:val="en-US" w:eastAsia="zh-CN"/>
        </w:rPr>
        <w:t>If 0.9 per unit,</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sz w:val="24"/>
          <w:szCs w:val="24"/>
          <w:lang w:val="en-US" w:eastAsia="zh-CN"/>
        </w:rPr>
        <w:t xml:space="preserve">Pmax = </w:t>
      </w:r>
      <m:oMath>
        <m:f>
          <m:fPr>
            <m:ctrlPr>
              <w:rPr>
                <w:rFonts w:hint="default" w:ascii="Cambria Math" w:hAnsi="Cambria Math" w:cs="Calibri"/>
                <w:i/>
                <w:sz w:val="24"/>
                <w:szCs w:val="24"/>
                <w:lang w:val="en-US"/>
              </w:rPr>
            </m:ctrlPr>
          </m:fPr>
          <m:num>
            <m:r>
              <m:rPr/>
              <w:rPr>
                <w:rFonts w:hint="default" w:ascii="Cambria Math" w:hAnsi="Cambria Math" w:cs="Calibri"/>
                <w:sz w:val="24"/>
                <w:szCs w:val="24"/>
                <w:lang w:val="en-US" w:eastAsia="zh-CN"/>
              </w:rPr>
              <m:t>0.9∗0.9∗2199</m:t>
            </m:r>
            <m:ctrlPr>
              <w:rPr>
                <w:rFonts w:hint="default" w:ascii="Cambria Math" w:hAnsi="Cambria Math" w:cs="Calibri"/>
                <w:i/>
                <w:sz w:val="24"/>
                <w:szCs w:val="24"/>
                <w:lang w:val="en-US"/>
              </w:rPr>
            </m:ctrlPr>
          </m:num>
          <m:den>
            <m:r>
              <m:rPr/>
              <w:rPr>
                <w:rFonts w:hint="default" w:ascii="Cambria Math" w:hAnsi="Cambria Math" w:cs="Calibri"/>
                <w:sz w:val="24"/>
                <w:szCs w:val="24"/>
                <w:lang w:val="en-US" w:eastAsia="zh-CN"/>
              </w:rPr>
              <m:t>sin(</m:t>
            </m:r>
            <m:f>
              <m:fPr>
                <m:ctrlPr>
                  <w:rPr>
                    <w:rFonts w:hint="default" w:ascii="Cambria Math" w:hAnsi="Cambria Math" w:cs="Calibri"/>
                    <w:i/>
                    <w:sz w:val="24"/>
                    <w:szCs w:val="24"/>
                    <w:lang w:val="en-US" w:eastAsia="zh-CN"/>
                  </w:rPr>
                </m:ctrlPr>
              </m:fPr>
              <m:num>
                <m:r>
                  <m:rPr/>
                  <w:rPr>
                    <w:rFonts w:hint="default" w:ascii="Cambria Math" w:hAnsi="Cambria Math" w:cs="Calibri"/>
                    <w:sz w:val="24"/>
                    <w:szCs w:val="24"/>
                    <w:lang w:val="en-US" w:eastAsia="zh-CN"/>
                  </w:rPr>
                  <m:t>2</m:t>
                </m:r>
                <m:r>
                  <m:rPr/>
                  <w:rPr>
                    <w:rFonts w:hint="default" w:ascii="Cambria Math" w:hAnsi="Cambria Math" w:cs="Calibri"/>
                    <w:sz w:val="24"/>
                    <w:szCs w:val="24"/>
                    <w:lang w:val="en-US"/>
                  </w:rPr>
                  <m:t>π</m:t>
                </m:r>
                <m:r>
                  <m:rPr/>
                  <w:rPr>
                    <w:rFonts w:hint="default" w:ascii="Cambria Math" w:hAnsi="Cambria Math" w:cs="Calibri"/>
                    <w:sz w:val="24"/>
                    <w:szCs w:val="24"/>
                    <w:lang w:val="en-US" w:eastAsia="zh-CN"/>
                  </w:rPr>
                  <m:t>∗300</m:t>
                </m:r>
                <m:ctrlPr>
                  <w:rPr>
                    <w:rFonts w:hint="default" w:ascii="Cambria Math" w:hAnsi="Cambria Math" w:cs="Calibri"/>
                    <w:i/>
                    <w:sz w:val="24"/>
                    <w:szCs w:val="24"/>
                    <w:lang w:val="en-US" w:eastAsia="zh-CN"/>
                  </w:rPr>
                </m:ctrlPr>
              </m:num>
              <m:den>
                <m:r>
                  <m:rPr/>
                  <w:rPr>
                    <w:rFonts w:hint="default" w:ascii="Cambria Math" w:hAnsi="Cambria Math" w:cs="Calibri"/>
                    <w:sz w:val="24"/>
                    <w:szCs w:val="24"/>
                    <w:lang w:val="en-US" w:eastAsia="zh-CN"/>
                  </w:rPr>
                  <m:t>5000</m:t>
                </m:r>
                <m:ctrlPr>
                  <w:rPr>
                    <w:rFonts w:hint="default" w:ascii="Cambria Math" w:hAnsi="Cambria Math" w:cs="Calibri"/>
                    <w:i/>
                    <w:sz w:val="24"/>
                    <w:szCs w:val="24"/>
                    <w:lang w:val="en-US" w:eastAsia="zh-CN"/>
                  </w:rPr>
                </m:ctrlPr>
              </m:den>
            </m:f>
            <m:r>
              <m:rPr/>
              <w:rPr>
                <w:rFonts w:hint="default" w:ascii="Cambria Math" w:hAnsi="Cambria Math" w:cs="Calibri"/>
                <w:sz w:val="24"/>
                <w:szCs w:val="24"/>
                <w:lang w:val="en-US" w:eastAsia="zh-CN"/>
              </w:rPr>
              <m:t>)</m:t>
            </m:r>
            <m:ctrlPr>
              <w:rPr>
                <w:rFonts w:hint="default" w:ascii="Cambria Math" w:hAnsi="Cambria Math" w:cs="Calibri"/>
                <w:i/>
                <w:sz w:val="24"/>
                <w:szCs w:val="24"/>
                <w:lang w:val="en-US"/>
              </w:rPr>
            </m:ctrlPr>
          </m:den>
        </m:f>
      </m:oMath>
      <w:r>
        <w:rPr>
          <w:rFonts w:hint="default" w:cs="Calibri" w:asciiTheme="majorAscii" w:hAnsiTheme="majorAscii"/>
          <w:i w:val="0"/>
          <w:sz w:val="24"/>
          <w:szCs w:val="24"/>
          <w:lang w:val="en-US" w:eastAsia="zh-CN"/>
        </w:rPr>
        <w:t>=2.2*2199=4840 MW</w:t>
      </w:r>
    </w:p>
    <w:p>
      <w:pPr>
        <w:numPr>
          <w:ilvl w:val="0"/>
          <w:numId w:val="0"/>
        </w:numPr>
        <w:rPr>
          <w:rFonts w:hint="default" w:cs="Calibri" w:asciiTheme="majorAscii" w:hAnsiTheme="majorAscii"/>
          <w:i w:val="0"/>
          <w:sz w:val="24"/>
          <w:szCs w:val="24"/>
          <w:lang w:val="en-US" w:eastAsia="zh-CN"/>
        </w:rPr>
      </w:pPr>
    </w:p>
    <w:p>
      <w:pPr>
        <w:numPr>
          <w:ilvl w:val="0"/>
          <w:numId w:val="0"/>
        </w:numPr>
        <w:rPr>
          <w:rFonts w:hint="default" w:cs="Calibri" w:asciiTheme="majorAscii" w:hAnsiTheme="majorAscii"/>
          <w:i w:val="0"/>
          <w:sz w:val="24"/>
          <w:szCs w:val="24"/>
          <w:lang w:val="en-US" w:eastAsia="zh-CN"/>
        </w:rPr>
      </w:pPr>
      <w:r>
        <w:rPr>
          <w:rFonts w:hint="eastAsia" w:cs="Calibri" w:asciiTheme="majorAscii" w:hAnsiTheme="majorAscii"/>
          <w:i w:val="0"/>
          <w:sz w:val="24"/>
          <w:szCs w:val="24"/>
          <w:lang w:val="en-US" w:eastAsia="zh-CN"/>
        </w:rPr>
        <w:t>5.44</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sz w:val="24"/>
          <w:szCs w:val="24"/>
          <w:lang w:val="en-US" w:eastAsia="zh-CN"/>
        </w:rPr>
        <w:t xml:space="preserve">Pmax = </w:t>
      </w:r>
      <m:oMath>
        <m:f>
          <m:fPr>
            <m:ctrlPr>
              <w:rPr>
                <w:rFonts w:hint="default" w:ascii="Cambria Math" w:hAnsi="Cambria Math" w:cs="Calibri"/>
                <w:i/>
                <w:sz w:val="24"/>
                <w:szCs w:val="24"/>
                <w:lang w:val="en-US"/>
              </w:rPr>
            </m:ctrlPr>
          </m:fPr>
          <m:num>
            <m:r>
              <m:rPr/>
              <w:rPr>
                <w:rFonts w:hint="default" w:ascii="Cambria Math" w:hAnsi="Cambria Math" w:cs="Calibri"/>
                <w:sz w:val="24"/>
                <w:szCs w:val="24"/>
                <w:lang w:val="en-US" w:eastAsia="zh-CN"/>
              </w:rPr>
              <m:t>0.9∗0.9∗1000</m:t>
            </m:r>
            <m:ctrlPr>
              <w:rPr>
                <w:rFonts w:hint="default" w:ascii="Cambria Math" w:hAnsi="Cambria Math" w:cs="Calibri"/>
                <w:i/>
                <w:sz w:val="24"/>
                <w:szCs w:val="24"/>
                <w:lang w:val="en-US"/>
              </w:rPr>
            </m:ctrlPr>
          </m:num>
          <m:den>
            <m:r>
              <m:rPr/>
              <w:rPr>
                <w:rFonts w:hint="default" w:ascii="Cambria Math" w:hAnsi="Cambria Math" w:cs="Calibri"/>
                <w:sz w:val="24"/>
                <w:szCs w:val="24"/>
                <w:lang w:val="en-US" w:eastAsia="zh-CN"/>
              </w:rPr>
              <m:t>sin(</m:t>
            </m:r>
            <m:f>
              <m:fPr>
                <m:ctrlPr>
                  <w:rPr>
                    <w:rFonts w:hint="default" w:ascii="Cambria Math" w:hAnsi="Cambria Math" w:cs="Calibri"/>
                    <w:i/>
                    <w:sz w:val="24"/>
                    <w:szCs w:val="24"/>
                    <w:lang w:val="en-US" w:eastAsia="zh-CN"/>
                  </w:rPr>
                </m:ctrlPr>
              </m:fPr>
              <m:num>
                <m:r>
                  <m:rPr/>
                  <w:rPr>
                    <w:rFonts w:hint="default" w:ascii="Cambria Math" w:hAnsi="Cambria Math" w:cs="Calibri"/>
                    <w:sz w:val="24"/>
                    <w:szCs w:val="24"/>
                    <w:lang w:val="en-US" w:eastAsia="zh-CN"/>
                  </w:rPr>
                  <m:t>2</m:t>
                </m:r>
                <m:r>
                  <m:rPr/>
                  <w:rPr>
                    <w:rFonts w:hint="default" w:ascii="Cambria Math" w:hAnsi="Cambria Math" w:cs="Calibri"/>
                    <w:sz w:val="24"/>
                    <w:szCs w:val="24"/>
                    <w:lang w:val="en-US"/>
                  </w:rPr>
                  <m:t>π</m:t>
                </m:r>
                <m:r>
                  <m:rPr/>
                  <w:rPr>
                    <w:rFonts w:hint="default" w:ascii="Cambria Math" w:hAnsi="Cambria Math" w:cs="Calibri"/>
                    <w:sz w:val="24"/>
                    <w:szCs w:val="24"/>
                    <w:lang w:val="en-US" w:eastAsia="zh-CN"/>
                  </w:rPr>
                  <m:t>∗300</m:t>
                </m:r>
                <m:ctrlPr>
                  <w:rPr>
                    <w:rFonts w:hint="default" w:ascii="Cambria Math" w:hAnsi="Cambria Math" w:cs="Calibri"/>
                    <w:i/>
                    <w:sz w:val="24"/>
                    <w:szCs w:val="24"/>
                    <w:lang w:val="en-US" w:eastAsia="zh-CN"/>
                  </w:rPr>
                </m:ctrlPr>
              </m:num>
              <m:den>
                <m:r>
                  <m:rPr/>
                  <w:rPr>
                    <w:rFonts w:hint="default" w:ascii="Cambria Math" w:hAnsi="Cambria Math" w:cs="Calibri"/>
                    <w:sz w:val="24"/>
                    <w:szCs w:val="24"/>
                    <w:lang w:val="en-US" w:eastAsia="zh-CN"/>
                  </w:rPr>
                  <m:t>5000</m:t>
                </m:r>
                <m:ctrlPr>
                  <w:rPr>
                    <w:rFonts w:hint="default" w:ascii="Cambria Math" w:hAnsi="Cambria Math" w:cs="Calibri"/>
                    <w:i/>
                    <w:sz w:val="24"/>
                    <w:szCs w:val="24"/>
                    <w:lang w:val="en-US" w:eastAsia="zh-CN"/>
                  </w:rPr>
                </m:ctrlPr>
              </m:den>
            </m:f>
            <m:r>
              <m:rPr/>
              <w:rPr>
                <w:rFonts w:hint="default" w:ascii="Cambria Math" w:hAnsi="Cambria Math" w:cs="Calibri"/>
                <w:sz w:val="24"/>
                <w:szCs w:val="24"/>
                <w:lang w:val="en-US" w:eastAsia="zh-CN"/>
              </w:rPr>
              <m:t>)</m:t>
            </m:r>
            <m:ctrlPr>
              <w:rPr>
                <w:rFonts w:hint="default" w:ascii="Cambria Math" w:hAnsi="Cambria Math" w:cs="Calibri"/>
                <w:i/>
                <w:sz w:val="24"/>
                <w:szCs w:val="24"/>
                <w:lang w:val="en-US"/>
              </w:rPr>
            </m:ctrlPr>
          </m:den>
        </m:f>
      </m:oMath>
      <w:r>
        <w:rPr>
          <w:rFonts w:hint="default" w:cs="Calibri" w:asciiTheme="majorAscii" w:hAnsiTheme="majorAscii"/>
          <w:i w:val="0"/>
          <w:sz w:val="24"/>
          <w:szCs w:val="24"/>
          <w:lang w:val="en-US" w:eastAsia="zh-CN"/>
        </w:rPr>
        <w:t>=2.2*1000=2200 MW</w:t>
      </w:r>
    </w:p>
    <w:p>
      <w:pPr>
        <w:numPr>
          <w:ilvl w:val="0"/>
          <w:numId w:val="0"/>
        </w:numPr>
        <w:rPr>
          <w:rFonts w:hint="default" w:cs="Calibri" w:asciiTheme="majorAscii" w:hAnsiTheme="majorAscii"/>
          <w:i w:val="0"/>
          <w:sz w:val="24"/>
          <w:szCs w:val="24"/>
          <w:lang w:val="en-US" w:eastAsia="zh-CN"/>
        </w:rPr>
      </w:pPr>
      <w:r>
        <w:rPr>
          <w:rFonts w:hint="default" w:cs="Calibri" w:asciiTheme="majorAscii" w:hAnsiTheme="majorAscii"/>
          <w:i w:val="0"/>
          <w:sz w:val="24"/>
          <w:szCs w:val="24"/>
          <w:lang w:val="en-US" w:eastAsia="zh-CN"/>
        </w:rPr>
        <w:drawing>
          <wp:inline distT="0" distB="0" distL="114300" distR="114300">
            <wp:extent cx="4100830" cy="5469890"/>
            <wp:effectExtent l="0" t="0" r="1270" b="13970"/>
            <wp:docPr id="27" name="图片 27" descr="f06bc90ac45d5fc37dc4e7f0e080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06bc90ac45d5fc37dc4e7f0e080d03"/>
                    <pic:cNvPicPr>
                      <a:picLocks noChangeAspect="1"/>
                    </pic:cNvPicPr>
                  </pic:nvPicPr>
                  <pic:blipFill>
                    <a:blip r:embed="rId26"/>
                    <a:stretch>
                      <a:fillRect/>
                    </a:stretch>
                  </pic:blipFill>
                  <pic:spPr>
                    <a:xfrm rot="16200000">
                      <a:off x="0" y="0"/>
                      <a:ext cx="4100830" cy="5469890"/>
                    </a:xfrm>
                    <a:prstGeom prst="rect">
                      <a:avLst/>
                    </a:prstGeom>
                  </pic:spPr>
                </pic:pic>
              </a:graphicData>
            </a:graphic>
          </wp:inline>
        </w:drawing>
      </w:r>
    </w:p>
    <w:p>
      <w:pPr>
        <w:numPr>
          <w:ilvl w:val="0"/>
          <w:numId w:val="0"/>
        </w:numPr>
        <w:rPr>
          <w:rFonts w:hint="default" w:cs="Calibri" w:asciiTheme="majorAscii" w:hAnsiTheme="majorAscii"/>
          <w:i w:val="0"/>
          <w:sz w:val="24"/>
          <w:szCs w:val="24"/>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cs="Calibri" w:asciiTheme="majorAscii" w:hAnsiTheme="majorAscii"/>
          <w:b w:val="0"/>
          <w:bCs w:val="0"/>
          <w:i w:val="0"/>
          <w:iCs w:val="0"/>
          <w:color w:val="auto"/>
          <w:sz w:val="24"/>
          <w:szCs w:val="24"/>
          <w:lang w:val="en-US"/>
        </w:rPr>
      </w:pPr>
      <w:r>
        <w:rPr>
          <w:rFonts w:hint="default" w:eastAsia="Segoe UI" w:cs="Calibri" w:asciiTheme="majorAscii" w:hAnsiTheme="majorAscii"/>
          <w:b w:val="0"/>
          <w:bCs w:val="0"/>
          <w:i w:val="0"/>
          <w:iCs w:val="0"/>
          <w:caps w:val="0"/>
          <w:color w:val="auto"/>
          <w:spacing w:val="0"/>
          <w:sz w:val="24"/>
          <w:szCs w:val="24"/>
          <w:shd w:val="clear" w:fill="FFFFFF"/>
          <w:vertAlign w:val="baseline"/>
          <w:lang w:val="en-US"/>
        </w:rPr>
        <w:t>When load on the line = SIL Reactive power = 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cs="Calibri" w:asciiTheme="majorAscii" w:hAnsiTheme="majorAscii"/>
          <w:b w:val="0"/>
          <w:bCs w:val="0"/>
          <w:i w:val="0"/>
          <w:iCs w:val="0"/>
          <w:color w:val="auto"/>
          <w:sz w:val="24"/>
          <w:szCs w:val="24"/>
          <w:lang w:val="en-US"/>
        </w:rPr>
      </w:pPr>
      <w:r>
        <w:rPr>
          <w:rFonts w:hint="default" w:eastAsia="Segoe UI" w:cs="Calibri" w:asciiTheme="majorAscii" w:hAnsiTheme="majorAscii"/>
          <w:b w:val="0"/>
          <w:bCs w:val="0"/>
          <w:i w:val="0"/>
          <w:iCs w:val="0"/>
          <w:caps w:val="0"/>
          <w:color w:val="auto"/>
          <w:spacing w:val="0"/>
          <w:sz w:val="24"/>
          <w:szCs w:val="24"/>
          <w:shd w:val="clear" w:fill="FFFFFF"/>
          <w:vertAlign w:val="baseline"/>
          <w:lang w:val="en-US"/>
        </w:rPr>
        <w:t>When load on the line &gt; SIL Load voltage &lt; send ending value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cs="Calibri" w:asciiTheme="majorAscii" w:hAnsiTheme="majorAscii"/>
          <w:b w:val="0"/>
          <w:bCs w:val="0"/>
          <w:i w:val="0"/>
          <w:iCs w:val="0"/>
          <w:color w:val="auto"/>
          <w:sz w:val="24"/>
          <w:szCs w:val="24"/>
          <w:lang w:val="en-US"/>
        </w:rPr>
      </w:pPr>
      <w:r>
        <w:rPr>
          <w:rFonts w:hint="default" w:eastAsia="Segoe UI" w:cs="Calibri" w:asciiTheme="majorAscii" w:hAnsiTheme="majorAscii"/>
          <w:b w:val="0"/>
          <w:bCs w:val="0"/>
          <w:i w:val="0"/>
          <w:iCs w:val="0"/>
          <w:caps w:val="0"/>
          <w:color w:val="auto"/>
          <w:spacing w:val="0"/>
          <w:sz w:val="24"/>
          <w:szCs w:val="24"/>
          <w:shd w:val="clear" w:fill="FFFFFF"/>
          <w:vertAlign w:val="baseline"/>
          <w:lang w:val="en-US"/>
        </w:rPr>
        <w:t>When load on the line &lt; SIL Load voltage &gt; send ending value </w:t>
      </w:r>
    </w:p>
    <w:p>
      <w:pPr>
        <w:numPr>
          <w:ilvl w:val="0"/>
          <w:numId w:val="0"/>
        </w:numPr>
        <w:rPr>
          <w:rFonts w:hint="default" w:cs="Calibri" w:asciiTheme="majorAscii" w:hAnsiTheme="majorAscii"/>
          <w:i w:val="0"/>
          <w:sz w:val="24"/>
          <w:szCs w:val="24"/>
          <w:lang w:val="en-US" w:eastAsia="zh-CN"/>
        </w:rPr>
      </w:pPr>
    </w:p>
    <w:p>
      <w:pPr>
        <w:numPr>
          <w:ilvl w:val="0"/>
          <w:numId w:val="0"/>
        </w:numPr>
        <w:rPr>
          <w:rFonts w:hint="default" w:cs="Calibri" w:asciiTheme="majorAscii" w:hAnsiTheme="majorAscii"/>
          <w:sz w:val="24"/>
          <w:szCs w:val="24"/>
          <w:lang w:val="en-US" w:eastAsia="zh-CN"/>
        </w:rPr>
      </w:pPr>
    </w:p>
    <w:sectPr>
      <w:footerReference r:id="rId3" w:type="defaul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auto"/>
    <w:pitch w:val="default"/>
    <w:sig w:usb0="E00002FF" w:usb1="420024FF" w:usb2="00000000" w:usb3="00000000" w:csb0="2000019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rial">
    <w:panose1 w:val="020B0604020202020204"/>
    <w:charset w:val="00"/>
    <w:family w:val="auto"/>
    <w:pitch w:val="default"/>
    <w:sig w:usb0="E0002EFF" w:usb1="C0007843" w:usb2="00000009" w:usb3="00000000" w:csb0="400001FF" w:csb1="FFFF0000"/>
  </w:font>
  <w:font w:name="Britannic Bold">
    <w:panose1 w:val="020B0903060703020204"/>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8CF0010" w:usb2="00000016" w:usb3="00000000" w:csb0="0004001F" w:csb1="00000000"/>
  </w:font>
  <w:font w:name="Segoe Print">
    <w:panose1 w:val="02000600000000000000"/>
    <w:charset w:val="00"/>
    <w:family w:val="auto"/>
    <w:pitch w:val="default"/>
    <w:sig w:usb0="0000028F" w:usb1="00000000" w:usb2="00000000" w:usb3="00000000" w:csb0="2000009F" w:csb1="47010000"/>
  </w:font>
  <w:font w:name="方正舒体">
    <w:panose1 w:val="02010601030101010101"/>
    <w:charset w:val="86"/>
    <w:family w:val="auto"/>
    <w:pitch w:val="default"/>
    <w:sig w:usb0="00000003" w:usb1="080E0000" w:usb2="00000000" w:usb3="00000000" w:csb0="00040000" w:csb1="00000000"/>
  </w:font>
  <w:font w:name="Brush Script MT">
    <w:panose1 w:val="030608020404060703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黑">
    <w:altName w:val="黑体"/>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mF77c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AqZhe+3AIAACQGAAAOAAAAAAAAAAEAIAAAAB8BAABkcnMvZTJvRG9jLnhtbFBLBQYA&#10;AAAABgAGAFkBAABtBg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1F00C0"/>
    <w:multiLevelType w:val="multilevel"/>
    <w:tmpl w:val="2B1F00C0"/>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5E15274B"/>
    <w:multiLevelType w:val="singleLevel"/>
    <w:tmpl w:val="5E15274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E3OWY1OGMyNmMxNDMxYzY0ZTZiODJjMGVjZmEzNTYifQ=="/>
  </w:docVars>
  <w:rsids>
    <w:rsidRoot w:val="00000000"/>
    <w:rsid w:val="03DB1D93"/>
    <w:rsid w:val="05D06121"/>
    <w:rsid w:val="278C14B6"/>
    <w:rsid w:val="2E374561"/>
    <w:rsid w:val="392C4597"/>
    <w:rsid w:val="5A29631F"/>
    <w:rsid w:val="5A734AD4"/>
    <w:rsid w:val="5B395237"/>
    <w:rsid w:val="64AA6B34"/>
    <w:rsid w:val="7725241A"/>
    <w:rsid w:val="7A367268"/>
    <w:rsid w:val="7EB72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qFormat/>
    <w:uiPriority w:val="0"/>
    <w:pPr>
      <w:keepNext/>
      <w:spacing w:after="0"/>
      <w:jc w:val="center"/>
      <w:outlineLvl w:val="1"/>
    </w:pPr>
    <w:rPr>
      <w:rFonts w:ascii="Arial" w:hAnsi="Arial" w:eastAsia="Times New Roman" w:cs="Times New Roman"/>
      <w:b/>
      <w:caps/>
      <w:sz w:val="32"/>
      <w:szCs w:val="20"/>
      <w:lang w:val="en-AU"/>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able of figures"/>
    <w:basedOn w:val="1"/>
    <w:next w:val="1"/>
    <w:uiPriority w:val="0"/>
    <w:pPr>
      <w:ind w:leftChars="200" w:hanging="200" w:hangingChars="200"/>
    </w:pPr>
  </w:style>
  <w:style w:type="paragraph" w:styleId="9">
    <w:name w:val="toc 2"/>
    <w:basedOn w:val="1"/>
    <w:next w:val="1"/>
    <w:uiPriority w:val="0"/>
    <w:pPr>
      <w:ind w:left="420" w:leftChars="200"/>
    </w:pPr>
  </w:style>
  <w:style w:type="paragraph" w:styleId="10">
    <w:name w:val="Normal (Web)"/>
    <w:basedOn w:val="1"/>
    <w:uiPriority w:val="0"/>
    <w:rPr>
      <w:sz w:val="24"/>
    </w:rPr>
  </w:style>
  <w:style w:type="table" w:styleId="12">
    <w:name w:val="Table Grid"/>
    <w:basedOn w:val="11"/>
    <w:qFormat/>
    <w:uiPriority w:val="0"/>
    <w:rPr>
      <w:sz w:val="24"/>
      <w:szCs w:val="24"/>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NUL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765</Words>
  <Characters>3858</Characters>
  <Lines>0</Lines>
  <Paragraphs>0</Paragraphs>
  <TotalTime>427</TotalTime>
  <ScaleCrop>false</ScaleCrop>
  <LinksUpToDate>false</LinksUpToDate>
  <CharactersWithSpaces>5482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2023-10-02T13:18:00Z</dcterms:created>
  <dc:creator>Administrator</dc:creator>
  <cp:lastModifiedBy>simple</cp:lastModifiedBy>
  <dcterms:modified xsi:type="dcterms:W3CDTF">2023-10-04T06:48:00Z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077406D46307455AB8DEBBE79E3C5EAD_12</vt:lpwstr>
  </property>
</Properties>
</file>