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一种基于自回归骨骼选择与级联权重解码的两阶段蒙皮方法</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两阶段蒙皮技术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蒙皮权重（Skinning Weights）：</w:t>
      </w:r>
      <w:r>
        <w:rPr>
          <w:rFonts w:ascii="微软雅黑" w:eastAsia="微软雅黑" w:hAnsi="微软雅黑"/>
          <w:sz w:val="18"/>
          <w:szCs w:val="18"/>
        </w:rPr>
        <w:t xml:space="preserve">定义三维角色网格中每个顶点跟随各骨骼运动程度的系数矩阵 </w:t>
      </w:r>
      <m:oMath>
        <m:box>
          <m:e>
            <m:r>
              <m:rPr>
                <m:sty m:val="i"/>
              </m:rPr>
              <m:t>𝐖</m:t>
            </m:r>
            <m:r>
              <m:rPr>
                <m:sty m:val="p"/>
              </m:rPr>
              <m:t>∈</m:t>
            </m:r>
            <m:sSup>
              <m:e>
                <m:r>
                  <m:rPr>
                    <m:sty m:val="i"/>
                  </m:rPr>
                  <m:t>ℝ</m:t>
                </m:r>
              </m:e>
              <m:sup>
                <m:box>
                  <m:e>
                    <m:r>
                      <m:rPr>
                        <m:sty m:val="i"/>
                      </m:rPr>
                      <m:t>N</m:t>
                    </m:r>
                    <m:r>
                      <m:rPr>
                        <m:sty m:val="p"/>
                      </m:rPr>
                      <m:t>×</m:t>
                    </m:r>
                    <m:r>
                      <m:rPr>
                        <m:sty m:val="i"/>
                      </m:rPr>
                      <m:t>M</m:t>
                    </m:r>
                  </m:e>
                </m:box>
              </m:sup>
            </m:sSup>
          </m:e>
        </m:box>
      </m:oMath>
      <w:r>
        <w:rPr>
          <w:rFonts w:ascii="微软雅黑" w:eastAsia="微软雅黑" w:hAnsi="微软雅黑"/>
          <w:sz w:val="18"/>
          <w:szCs w:val="18"/>
        </w:rPr>
        <w:t xml:space="preserve">，满足行非负且行和为 1 的行随机约束，即 </w:t>
      </w:r>
      <m:oMath>
        <m:box>
          <m:e>
            <m:nary>
              <m:naryPr>
                <m:chr m:val="∑"/>
                <m:limLoc m:val="undOvr"/>
              </m:naryPr>
              <m:sub>
                <m:box>
                  <m:e>
                    <m:r>
                      <m:rPr>
                        <m:sty m:val="i"/>
                      </m:rPr>
                      <m:t>m</m:t>
                    </m:r>
                    <m:r>
                      <m:rPr>
                        <m:sty m:val="p"/>
                      </m:rPr>
                      <m:t>=</m:t>
                    </m:r>
                    <m:r>
                      <m:rPr>
                        <m:sty m:val="p"/>
                      </m:rPr>
                      <m:t>1</m:t>
                    </m:r>
                  </m:e>
                </m:box>
              </m:sub>
              <m:sup>
                <m:box>
                  <m:e>
                    <m:r>
                      <m:rPr>
                        <m:sty m:val="i"/>
                      </m:rPr>
                      <m:t>M</m:t>
                    </m:r>
                  </m:e>
                </m:box>
              </m:sup>
              <m:e>
                <m:sSub>
                  <m:e>
                    <m:r>
                      <m:rPr>
                        <m:sty m:val="i"/>
                      </m:rPr>
                      <m:t>w</m:t>
                    </m:r>
                  </m:e>
                  <m:sub>
                    <m:box>
                      <m:e>
                        <m:r>
                          <m:rPr>
                            <m:sty m:val="i"/>
                          </m:rPr>
                          <m:t>i</m:t>
                        </m:r>
                        <m:r>
                          <m:rPr>
                            <m:sty m:val="i"/>
                          </m:rPr>
                          <m:t>m</m:t>
                        </m:r>
                      </m:e>
                    </m:box>
                  </m:sub>
                </m:sSub>
                <m:r>
                  <m:rPr>
                    <m:sty m:val="p"/>
                  </m:rPr>
                  <m:t>=</m:t>
                </m:r>
                <m:r>
                  <m:rPr>
                    <m:sty m:val="p"/>
                  </m:rPr>
                  <m:t>1</m:t>
                </m:r>
                <m:r>
                  <m:rPr>
                    <m:sty m:val="p"/>
                  </m:rPr>
                  <m:t>,</m:t>
                </m:r>
                <m:r>
                  <m:t/>
                </m:r>
                <m:sSub>
                  <m:e>
                    <m:r>
                      <m:rPr>
                        <m:sty m:val="i"/>
                      </m:rPr>
                      <m:t>w</m:t>
                    </m:r>
                  </m:e>
                  <m:sub>
                    <m:box>
                      <m:e>
                        <m:r>
                          <m:rPr>
                            <m:sty m:val="i"/>
                          </m:rPr>
                          <m:t>i</m:t>
                        </m:r>
                        <m:r>
                          <m:rPr>
                            <m:sty m:val="i"/>
                          </m:rPr>
                          <m:t>m</m:t>
                        </m:r>
                      </m:e>
                    </m:box>
                  </m:sub>
                </m:sSub>
                <m:r>
                  <m:rPr>
                    <m:sty m:val="p"/>
                  </m:rPr>
                  <m:t>≥</m:t>
                </m:r>
                <m:r>
                  <m:rPr>
                    <m:sty m:val="p"/>
                  </m:rPr>
                  <m:t>0</m:t>
                </m:r>
              </m:e>
            </m:nary>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线性混合蒙皮（Linear Blend Skinning, LBS）：</w:t>
      </w:r>
      <w:r>
        <w:rPr>
          <w:rFonts w:ascii="微软雅黑" w:eastAsia="微软雅黑" w:hAnsi="微软雅黑"/>
          <w:sz w:val="18"/>
          <w:szCs w:val="18"/>
        </w:rPr>
        <w:t xml:space="preserve">通过骨骼变换矩阵按权重线性组合驱动顶点形变的主流绑定方法。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自回归模型（Autoregressive Model）：</w:t>
      </w:r>
      <w:r>
        <w:rPr>
          <w:rFonts w:ascii="微软雅黑" w:eastAsia="微软雅黑" w:hAnsi="微软雅黑"/>
          <w:sz w:val="18"/>
          <w:szCs w:val="18"/>
        </w:rPr>
        <w:t xml:space="preserve">将联合概率分解为条件概率乘积的生成模型，即 </w:t>
      </w:r>
      <m:oMath>
        <m:box>
          <m:e>
            <m:r>
              <m:rPr>
                <m:sty m:val="i"/>
              </m:rPr>
              <m:t>p</m:t>
            </m:r>
            <m:r>
              <m:rPr>
                <m:sty m:val="p"/>
              </m:rPr>
              <m:t>(</m:t>
            </m:r>
            <m:r>
              <m:rPr>
                <m:sty m:val="i"/>
              </m:rPr>
              <m:t>𝐱</m:t>
            </m:r>
            <m:r>
              <m:rPr>
                <m:sty m:val="p"/>
              </m:rPr>
              <m:t>)</m:t>
            </m:r>
            <m:r>
              <m:rPr>
                <m:sty m:val="p"/>
              </m:rPr>
              <m:t>=</m:t>
            </m:r>
            <m:nary>
              <m:naryPr>
                <m:chr m:val="∏"/>
                <m:limLoc m:val="undOvr"/>
              </m:naryPr>
              <m:sub>
                <m:box>
                  <m:e>
                    <m:r>
                      <m:rPr>
                        <m:sty m:val="i"/>
                      </m:rPr>
                      <m:t>t</m:t>
                    </m:r>
                    <m:r>
                      <m:rPr>
                        <m:sty m:val="p"/>
                      </m:rPr>
                      <m:t>=</m:t>
                    </m:r>
                    <m:r>
                      <m:rPr>
                        <m:sty m:val="p"/>
                      </m:rPr>
                      <m:t>1</m:t>
                    </m:r>
                  </m:e>
                </m:box>
              </m:sub>
              <m:sup>
                <m:box>
                  <m:e>
                    <m:r>
                      <m:rPr>
                        <m:sty m:val="i"/>
                      </m:rPr>
                      <m:t>T</m:t>
                    </m:r>
                  </m:e>
                </m:box>
              </m:sup>
              <m:e>
                <m:r>
                  <m:rPr>
                    <m:sty m:val="i"/>
                  </m:rPr>
                  <m:t>p</m:t>
                </m:r>
                <m:r>
                  <m:rPr>
                    <m:sty m:val="p"/>
                  </m:rPr>
                  <m:t>(</m:t>
                </m:r>
                <m:sSub>
                  <m:e>
                    <m:r>
                      <m:rPr>
                        <m:sty m:val="i"/>
                      </m:rPr>
                      <m:t>x</m:t>
                    </m:r>
                  </m:e>
                  <m:sub>
                    <m:r>
                      <m:rPr>
                        <m:sty m:val="i"/>
                      </m:rPr>
                      <m:t>t</m:t>
                    </m:r>
                  </m:sub>
                </m:sSub>
                <m:r>
                  <m:rPr>
                    <m:sty m:val="p"/>
                  </m:rPr>
                  <m:t>∣</m:t>
                </m:r>
                <m:sSub>
                  <m:e>
                    <m:r>
                      <m:rPr>
                        <m:sty m:val="i"/>
                      </m:rPr>
                      <m:t>x</m:t>
                    </m:r>
                  </m:e>
                  <m:sub>
                    <m:box>
                      <m:e>
                        <m:r>
                          <m:rPr>
                            <m:sty m:val="p"/>
                          </m:rPr>
                          <m:t>&lt;</m:t>
                        </m:r>
                        <m:r>
                          <m:rPr>
                            <m:sty m:val="i"/>
                          </m:rPr>
                          <m:t>t</m:t>
                        </m:r>
                      </m:e>
                    </m:box>
                  </m:sub>
                </m:sSub>
                <m:r>
                  <m:rPr>
                    <m:sty m:val="p"/>
                  </m:rPr>
                  <m:t>)</m:t>
                </m:r>
              </m:e>
            </m:nary>
          </m:e>
        </m:box>
      </m:oMath>
      <w:r>
        <w:rPr>
          <w:rFonts w:ascii="微软雅黑" w:eastAsia="微软雅黑" w:hAnsi="微软雅黑"/>
          <w:sz w:val="18"/>
          <w:szCs w:val="18"/>
        </w:rPr>
        <w:t xml:space="preserve">，逐步生成序列中的每个元素。</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沙漏Transformer（Hourglass Transformer）：</w:t>
      </w:r>
      <w:r>
        <w:rPr>
          <w:rFonts w:ascii="微软雅黑" w:eastAsia="微软雅黑" w:hAnsi="微软雅黑"/>
          <w:sz w:val="18"/>
          <w:szCs w:val="18"/>
        </w:rPr>
        <w:t xml:space="preserve">一种多分辨率Transformer架构，通过下采样-处理-上采样的三阶段结构实现对长序列的高效注意力计算。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旋转位置编码（Rotary Position Embedding, RoPE）：</w:t>
      </w:r>
      <w:r>
        <w:rPr>
          <w:rFonts w:ascii="微软雅黑" w:eastAsia="微软雅黑" w:hAnsi="微软雅黑"/>
          <w:sz w:val="18"/>
          <w:szCs w:val="18"/>
        </w:rPr>
        <w:t xml:space="preserve">通过复数旋转将绝对位置信息注入查询和键向量的位置编码方法，支持相对位置感知与长度外推。</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滑动窗口注意力（Sliding Window Attention）：</w:t>
      </w:r>
      <w:r>
        <w:rPr>
          <w:rFonts w:ascii="微软雅黑" w:eastAsia="微软雅黑" w:hAnsi="微软雅黑"/>
          <w:sz w:val="18"/>
          <w:szCs w:val="18"/>
        </w:rPr>
        <w:t xml:space="preserve">将每个token的注意力范围限制在局部窗口内的稀疏注意力机制，将计算复杂度从 </w:t>
      </w:r>
      <m:oMath>
        <m:box>
          <m:e>
            <m:r>
              <m:rPr>
                <m:sty m:val="i"/>
              </m:rPr>
              <m:t>O</m:t>
            </m:r>
            <m:r>
              <m:rPr>
                <m:sty m:val="p"/>
              </m:rPr>
              <m:t>(</m:t>
            </m:r>
            <m:sSup>
              <m:e>
                <m:r>
                  <m:rPr>
                    <m:sty m:val="i"/>
                  </m:rPr>
                  <m:t>L</m:t>
                </m:r>
              </m:e>
              <m:sup>
                <m:r>
                  <m:rPr>
                    <m:sty m:val="p"/>
                  </m:rPr>
                  <m:t>2</m:t>
                </m:r>
              </m:sup>
            </m:sSup>
            <m:r>
              <m:rPr>
                <m:sty m:val="p"/>
              </m:rPr>
              <m:t>)</m:t>
            </m:r>
          </m:e>
        </m:box>
      </m:oMath>
      <w:r>
        <w:rPr>
          <w:rFonts w:ascii="微软雅黑" w:eastAsia="微软雅黑" w:hAnsi="微软雅黑"/>
          <w:sz w:val="18"/>
          <w:szCs w:val="18"/>
        </w:rPr>
        <w:t xml:space="preserve"> 降至 </w:t>
      </w:r>
      <m:oMath>
        <m:box>
          <m:e>
            <m:r>
              <m:rPr>
                <m:sty m:val="i"/>
              </m:rPr>
              <m:t>O</m:t>
            </m:r>
            <m:r>
              <m:rPr>
                <m:sty m:val="p"/>
              </m:rPr>
              <m:t>(</m:t>
            </m:r>
            <m:r>
              <m:rPr>
                <m:sty m:val="i"/>
              </m:rPr>
              <m:t>L</m:t>
            </m:r>
            <m:r>
              <m:rPr>
                <m:sty m:val="p"/>
              </m:rPr>
              <m:t>×</m:t>
            </m:r>
            <m:r>
              <m:rPr>
                <m:sty m:val="i"/>
              </m:rPr>
              <m:t>W</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束搜索（Beam Search）：</w:t>
      </w:r>
      <w:r>
        <w:rPr>
          <w:rFonts w:ascii="微软雅黑" w:eastAsia="微软雅黑" w:hAnsi="微软雅黑"/>
          <w:sz w:val="18"/>
          <w:szCs w:val="18"/>
        </w:rPr>
        <w:t xml:space="preserve">在自回归解码时维护多条候选序列并选取全局最优假设的搜索策略。</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直接偏好优化（Direct Preference Optimization, DPO）：</w:t>
      </w:r>
      <w:r>
        <w:rPr>
          <w:rFonts w:ascii="微软雅黑" w:eastAsia="微软雅黑" w:hAnsi="微软雅黑"/>
          <w:sz w:val="18"/>
          <w:szCs w:val="18"/>
        </w:rPr>
        <w:t xml:space="preserve">一种将人类偏好直接转化为策略优化目标的强化学习范式，无需显式训练奖励模型。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级联权重解码器（Cascaded Weight Decoder）：</w:t>
      </w:r>
      <w:r>
        <w:rPr>
          <w:rFonts w:ascii="微软雅黑" w:eastAsia="微软雅黑" w:hAnsi="微软雅黑"/>
          <w:sz w:val="18"/>
          <w:szCs w:val="18"/>
        </w:rPr>
        <w:t xml:space="preserve">接收离散骨骼选择结果并转化为连续蒙皮权重的后级网络，与骨骼选择网络形成两阶段级联架构。</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三维角色动画生产中的自动骨骼蒙皮场景，提出一种将骨骼选择问题重新建模为自回归序列生成任务的方法。该方法通过沙漏自回归Transformer逐token生成骨骼选择序列，再经级联权重解码器将离散骨骼选择转化为连续蒙皮权重，实现端到端的高精度自动蒙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本发明欲保护的技术关键点由以下五个协同模块构成：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模块一：序列标记化与变长适配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定义包含特殊标记（PAD、BOS、EOS、SEP）和骨骼标记的动态词表，将三维网格的骨骼选择矩阵线性化为一维token序列。词表大小随骨骼数量动态变化，配合基于分隔符对齐的滑动窗口切割策略处理超长变长序列。</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模块二：双通道混合token嵌入</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将嵌入向量的左半部分与右半部分分别用于承载顶点几何特征和骨骼语义特征，实现两类异质信息在嵌入空间中的结构化融合，使每个token同时编码空间上下文与骨骼身份。</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模块三：沙漏自回归Transformer主干</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采用Pre-Valley-Post三阶段多分辨率架构，结合线性下采样/上采样、因果位移、滑动窗口因果自注意力与RoPE编码，在保持严格因果性的同时高效处理数万token的超长骨骼选择序列。路由缓存机制使逐token推理无需重复计算Valley分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模块四：双线性logit输出与动态词表</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通过隐藏状态与候选特征矩阵的缩放点积计算logit，输出词表大小自动适应输入骨骼数量，无需固定维度的分类头。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模块五：级联权重解码网络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将骨骼选择（离散决策）与权重回归（连续预测）解耦为两个独立阶段，骨骼选择网络确定"选哪些骨骼"，权重解码网络确定"各骨骼权重多大"，各自专注于自身优化目标，提升整体精度。</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方案一：基于热扩散的几何方法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以Pinocchio为代表，通过在网格体积上求解拉普拉斯方程 </w:t>
      </w:r>
      <m:oMath>
        <m:box>
          <m:e>
            <m:r>
              <m:rPr>
                <m:sty m:val="i"/>
              </m:rPr>
              <m:t>Δ</m:t>
            </m:r>
            <m:r>
              <m:rPr>
                <m:sty m:val="i"/>
              </m:rPr>
              <m:t>w</m:t>
            </m:r>
            <m:r>
              <m:rPr>
                <m:sty m:val="p"/>
              </m:rPr>
              <m:t>=</m:t>
            </m:r>
            <m:r>
              <m:rPr>
                <m:sty m:val="p"/>
              </m:rPr>
              <m:t>0</m:t>
            </m:r>
          </m:e>
        </m:box>
      </m:oMath>
      <w:r>
        <w:rPr>
          <w:rFonts w:ascii="微软雅黑" w:eastAsia="微软雅黑" w:hAnsi="微软雅黑"/>
          <w:sz w:val="18"/>
          <w:szCs w:val="18"/>
        </w:rPr>
        <w:t xml:space="preserve">（以骨骼位置为边界条件）计算蒙皮权重。该方法不依赖训练数据，计算简洁，是工业中常见的权重初始化方案，但仅基于空间距离信息，无法学习数据驱动的蒙皮先验知识。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方案二：基于前馈回归的深度学习方法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使用图神经网络或Transformer编码器直接将顶点和骨骼特征映射为蒙皮权重矩阵。典型代表包括RigNet等方案，训练目标为监督回归损失 </w:t>
      </w:r>
      <m:oMath>
        <m:box>
          <m:e>
            <m:r>
              <m:rPr>
                <m:sty m:val="i"/>
              </m:rPr>
              <m:t>ℒ</m:t>
            </m:r>
            <m:r>
              <m:rPr>
                <m:sty m:val="p"/>
              </m:rPr>
              <m:t>=</m:t>
            </m:r>
            <m:r>
              <m:rPr>
                <m:sty m:val="p"/>
              </m:rPr>
              <m:t>‖</m:t>
            </m:r>
            <m:sSub>
              <m:e>
                <m:r>
                  <m:rPr>
                    <m:sty m:val="i"/>
                  </m:rPr>
                  <m:t>𝐖</m:t>
                </m:r>
              </m:e>
              <m:sub>
                <m:box>
                  <m:e>
                    <m:r>
                      <m:rPr>
                        <m:nor/>
                      </m:rPr>
                      <m:t>pred</m:t>
                    </m:r>
                  </m:e>
                </m:box>
              </m:sub>
            </m:sSub>
            <m:r>
              <m:rPr>
                <m:sty m:val="p"/>
              </m:rPr>
              <m:t>−</m:t>
            </m:r>
            <m:sSub>
              <m:e>
                <m:r>
                  <m:rPr>
                    <m:sty m:val="i"/>
                  </m:rPr>
                  <m:t>𝐖</m:t>
                </m:r>
              </m:e>
              <m:sub>
                <m:box>
                  <m:e>
                    <m:r>
                      <m:rPr>
                        <m:nor/>
                      </m:rPr>
                      <m:t>gt</m:t>
                    </m:r>
                  </m:e>
                </m:box>
              </m:sub>
            </m:sSub>
            <m:sSup>
              <m:e>
                <m:r>
                  <m:rPr>
                    <m:sty m:val="p"/>
                  </m:rPr>
                  <m:t>‖</m:t>
                </m:r>
              </m:e>
              <m:sup>
                <m:r>
                  <m:rPr>
                    <m:sty m:val="p"/>
                  </m:rPr>
                  <m:t>2</m:t>
                </m:r>
              </m:sup>
            </m:sSup>
          </m:e>
        </m:box>
      </m:oMath>
      <w:r>
        <w:rPr>
          <w:rFonts w:ascii="微软雅黑" w:eastAsia="微软雅黑" w:hAnsi="微软雅黑"/>
          <w:sz w:val="18"/>
          <w:szCs w:val="18"/>
        </w:rPr>
        <w:t xml:space="preserve">，一次性输出所有顶点的权重。此类方法通过前馈网络将几何特征直接映射到权重空间，不考虑顶点之间的生成顺序和条件依赖关系。</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方案三：基于编码器-解码器的生成方法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输入特征编码为潜在空间表示后解码为权重矩阵。包括基于变分自编码器和基于扩散模型的方案，在表达能力和生成多样性上有一定优势，但在骨骼选择这一本质上的离散组合决策问题上仍以连续回归范式处理，无法自然地建模顶点间骨骼选择的条件依赖关系，且对大骨骼数量时的稀疏选择问题表现欠佳。</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缺陷一：缺乏骨骼选择的条件依赖建模</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三维角色的骨骼选择具有强烈的空间结构性——相邻顶点通常选择高度重叠的骨骼子集。现有方法独立预测每个顶点的权重，无法捕获这种条件依赖关系。本发明通过自回归生成机制，在生成第 </w:t>
      </w:r>
      <m:oMath>
        <m:box>
          <m:e>
            <m:r>
              <m:rPr>
                <m:sty m:val="i"/>
              </m:rPr>
              <m:t>i</m:t>
            </m:r>
          </m:e>
        </m:box>
      </m:oMath>
      <w:r>
        <w:rPr>
          <w:rFonts w:ascii="微软雅黑" w:eastAsia="微软雅黑" w:hAnsi="微软雅黑"/>
          <w:sz w:val="18"/>
          <w:szCs w:val="18"/>
        </w:rPr>
        <w:t xml:space="preserve"> 个顶点的骨骼选择时以前 </w:t>
      </w:r>
      <m:oMath>
        <m:box>
          <m:e>
            <m:r>
              <m:rPr>
                <m:sty m:val="i"/>
              </m:rPr>
              <m:t>i</m:t>
            </m:r>
            <m:r>
              <m:rPr>
                <m:sty m:val="p"/>
              </m:rPr>
              <m:t>−</m:t>
            </m:r>
            <m:r>
              <m:rPr>
                <m:sty m:val="p"/>
              </m:rPr>
              <m:t>1</m:t>
            </m:r>
          </m:e>
        </m:box>
      </m:oMath>
      <w:r>
        <w:rPr>
          <w:rFonts w:ascii="微软雅黑" w:eastAsia="微软雅黑" w:hAnsi="微软雅黑"/>
          <w:sz w:val="18"/>
          <w:szCs w:val="18"/>
        </w:rPr>
        <w:t xml:space="preserve"> 个顶点的选择结果为条件，显式建模空间依赖。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缺陷二：骨骼选择与权重回归耦合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现有方法将"选哪些骨骼"和"权重多大"混为一体，在骨骼数较多时准确率下降。本发明将两者解耦为级联的两阶段网络，各自优化独立目标。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缺陷三：缺乏多样性采样能力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基于回归的方法仅产生单一确定性输出，无法生成多个候选方案。本发明的自回归框架天然支持温度采样和束搜索，可产生多种候选供下游选择或DPO偏好优化。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缺陷四：变长适应能力不足</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不同角色的顶点数和骨骼数差异悬殊，现有固定输出维度的方案适应性差。本发明的动态词表和滑动窗口切割机制可自然处理任意规模的网格和骨骼。</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本发明封装为"AI自动骨骼蒙皮引擎"，可集成至DCC工具插件（如三维建模软件的自动蒙皮插件）或云端资产处理流水线。典型工作流如下：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步骤一：资产输入</w:t>
      </w:r>
    </w:p>
    <w:p>
      <w:pPr>
        <w:jc w:val="center"/>
      </w:pPr>
      <w:r>
        <w:drawing>
          <wp:inline distT="0" distB="0" distL="0" distR="0">
            <wp:extent cx="4572000" cy="457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4572000"/>
                    </a:xfrm>
                    <a:prstGeom prst="rect">
                      <a:avLst/>
                    </a:prstGeom>
                  </pic:spPr>
                </pic:pic>
              </a:graphicData>
            </a:graphic>
          </wp:inline>
        </w:drawing>
      </w:r>
    </w:p>
    <w:p>
      <w:pPr>
        <w:jc w:val="center"/>
      </w:pPr>
      <w:r>
        <w:rPr>
          <w:sz w:val="18"/>
          <w:szCs w:val="18"/>
        </w:rPr>
        <w:t>图1 骨骼选择与权重解码级联系统总体架构图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用户导入三维角色网格（顶点坐标、法线、面拓扑）和骨骼层级（关节位置、父子关系）。系统自动解析并验证输入格式。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步骤二：特征提取</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沙漏型自回归 Transformer 架构示意图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系统通过预训练的冻结编码器提取逐顶点几何特征 </w:t>
      </w:r>
      <m:oMath>
        <m:box>
          <m:e>
            <m:sSub>
              <m:e>
                <m:r>
                  <m:rPr>
                    <m:sty m:val="i"/>
                  </m:rPr>
                  <m:t>𝐅</m:t>
                </m:r>
              </m:e>
              <m:sub>
                <m:r>
                  <m:rPr>
                    <m:sty m:val="i"/>
                  </m:rPr>
                  <m:t>v</m:t>
                </m:r>
              </m:sub>
            </m:sSub>
            <m:r>
              <m:rPr>
                <m:sty m:val="p"/>
              </m:rPr>
              <m:t>∈</m:t>
            </m:r>
            <m:sSup>
              <m:e>
                <m:r>
                  <m:rPr>
                    <m:sty m:val="i"/>
                  </m:rPr>
                  <m:t>ℝ</m:t>
                </m:r>
              </m:e>
              <m:sup>
                <m:box>
                  <m:e>
                    <m:r>
                      <m:rPr>
                        <m:sty m:val="i"/>
                      </m:rPr>
                      <m:t>V</m:t>
                    </m:r>
                    <m:r>
                      <m:rPr>
                        <m:sty m:val="p"/>
                      </m:rPr>
                      <m:t>×</m:t>
                    </m:r>
                    <m:sSub>
                      <m:e>
                        <m:r>
                          <m:rPr>
                            <m:sty m:val="i"/>
                          </m:rPr>
                          <m:t>D</m:t>
                        </m:r>
                      </m:e>
                      <m:sub>
                        <m:r>
                          <m:rPr>
                            <m:sty m:val="i"/>
                          </m:rPr>
                          <m:t>v</m:t>
                        </m:r>
                      </m:sub>
                    </m:sSub>
                  </m:e>
                </m:box>
              </m:sup>
            </m:sSup>
          </m:e>
        </m:box>
      </m:oMath>
      <w:r>
        <w:rPr>
          <w:rFonts w:ascii="微软雅黑" w:eastAsia="微软雅黑" w:hAnsi="微软雅黑"/>
          <w:sz w:val="18"/>
          <w:szCs w:val="18"/>
        </w:rPr>
        <w:t xml:space="preserve">（维度704）、逐骨骼结构特征 </w:t>
      </w:r>
      <m:oMath>
        <m:box>
          <m:e>
            <m:sSub>
              <m:e>
                <m:r>
                  <m:rPr>
                    <m:sty m:val="i"/>
                  </m:rPr>
                  <m:t>𝐅</m:t>
                </m:r>
              </m:e>
              <m:sub>
                <m:r>
                  <m:rPr>
                    <m:sty m:val="i"/>
                  </m:rPr>
                  <m:t>b</m:t>
                </m:r>
              </m:sub>
            </m:sSub>
            <m:r>
              <m:rPr>
                <m:sty m:val="p"/>
              </m:rPr>
              <m:t>∈</m:t>
            </m:r>
            <m:sSup>
              <m:e>
                <m:r>
                  <m:rPr>
                    <m:sty m:val="i"/>
                  </m:rPr>
                  <m:t>ℝ</m:t>
                </m:r>
              </m:e>
              <m:sup>
                <m:box>
                  <m:e>
                    <m:r>
                      <m:rPr>
                        <m:sty m:val="i"/>
                      </m:rPr>
                      <m:t>J</m:t>
                    </m:r>
                    <m:r>
                      <m:rPr>
                        <m:sty m:val="p"/>
                      </m:rPr>
                      <m:t>×</m:t>
                    </m:r>
                    <m:sSub>
                      <m:e>
                        <m:r>
                          <m:rPr>
                            <m:sty m:val="i"/>
                          </m:rPr>
                          <m:t>D</m:t>
                        </m:r>
                      </m:e>
                      <m:sub>
                        <m:r>
                          <m:rPr>
                            <m:sty m:val="i"/>
                          </m:rPr>
                          <m:t>b</m:t>
                        </m:r>
                      </m:sub>
                    </m:sSub>
                  </m:e>
                </m:box>
              </m:sup>
            </m:sSup>
          </m:e>
        </m:box>
      </m:oMath>
      <w:r>
        <w:rPr>
          <w:rFonts w:ascii="微软雅黑" w:eastAsia="微软雅黑" w:hAnsi="微软雅黑"/>
          <w:sz w:val="18"/>
          <w:szCs w:val="18"/>
        </w:rPr>
        <w:t xml:space="preserve">（维度256）以及全局上下文特征。可选接入PartField编码器补充部件级语义特征。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步骤三：骨骼选择推理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骨骼选择网络以自回归方式逐token生成骨骼选择序列（采样温度0.5，Top-K阈值0.9），经反向标记化得到骨骼选择矩阵 </w:t>
      </w:r>
      <m:oMath>
        <m:box>
          <m:e>
            <m:r>
              <m:rPr>
                <m:sty m:val="i"/>
              </m:rPr>
              <m:t>𝐁</m:t>
            </m:r>
            <m:r>
              <m:rPr>
                <m:sty m:val="p"/>
              </m:rPr>
              <m:t>∈</m:t>
            </m:r>
            <m:sSup>
              <m:e>
                <m:r>
                  <m:rPr>
                    <m:sty m:val="i"/>
                  </m:rPr>
                  <m:t>ℤ</m:t>
                </m:r>
              </m:e>
              <m:sup>
                <m:box>
                  <m:e>
                    <m:r>
                      <m:rPr>
                        <m:sty m:val="i"/>
                      </m:rPr>
                      <m:t>V</m:t>
                    </m:r>
                    <m:r>
                      <m:rPr>
                        <m:sty m:val="p"/>
                      </m:rPr>
                      <m:t>×</m:t>
                    </m:r>
                    <m:r>
                      <m:rPr>
                        <m:sty m:val="i"/>
                      </m:rPr>
                      <m:t>K</m:t>
                    </m:r>
                  </m:e>
                </m:box>
              </m:sup>
            </m:sSup>
          </m:e>
        </m:box>
      </m:oMath>
      <w:r>
        <w:rPr>
          <w:rFonts w:ascii="微软雅黑" w:eastAsia="微软雅黑" w:hAnsi="微软雅黑"/>
          <w:sz w:val="18"/>
          <w:szCs w:val="18"/>
        </w:rPr>
        <w:t xml:space="preserve">，其中每行记录该顶点被选中的 </w:t>
      </w:r>
      <m:oMath>
        <m:box>
          <m:e>
            <m:r>
              <m:rPr>
                <m:sty m:val="i"/>
              </m:rPr>
              <m:t>K</m:t>
            </m:r>
          </m:e>
        </m:box>
      </m:oMath>
      <w:r>
        <w:rPr>
          <w:rFonts w:ascii="微软雅黑" w:eastAsia="微软雅黑" w:hAnsi="微软雅黑"/>
          <w:sz w:val="18"/>
          <w:szCs w:val="18"/>
        </w:rPr>
        <w:t xml:space="preserve"> 根骨骼索引。</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骨骼选择序列标记化方案示意图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步骤四：权重解码与后处理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权重解码网络接收骨骼选择矩阵，结合几何特征输出蒙皮权重 </w:t>
      </w:r>
      <m:oMath>
        <m:box>
          <m:e>
            <m:r>
              <m:rPr>
                <m:sty m:val="i"/>
              </m:rPr>
              <m:t>𝐖</m:t>
            </m:r>
            <m:r>
              <m:rPr>
                <m:sty m:val="p"/>
              </m:rPr>
              <m:t>∈</m:t>
            </m:r>
            <m:sSup>
              <m:e>
                <m:r>
                  <m:rPr>
                    <m:sty m:val="i"/>
                  </m:rPr>
                  <m:t>ℝ</m:t>
                </m:r>
              </m:e>
              <m:sup>
                <m:box>
                  <m:e>
                    <m:r>
                      <m:rPr>
                        <m:sty m:val="i"/>
                      </m:rPr>
                      <m:t>V</m:t>
                    </m:r>
                    <m:r>
                      <m:rPr>
                        <m:sty m:val="p"/>
                      </m:rPr>
                      <m:t>×</m:t>
                    </m:r>
                    <m:r>
                      <m:rPr>
                        <m:sty m:val="i"/>
                      </m:rPr>
                      <m:t>J</m:t>
                    </m:r>
                  </m:e>
                </m:box>
              </m:sup>
            </m:sSup>
          </m:e>
        </m:box>
      </m:oMath>
      <w:r>
        <w:rPr>
          <w:rFonts w:ascii="微软雅黑" w:eastAsia="微软雅黑" w:hAnsi="微软雅黑"/>
          <w:sz w:val="18"/>
          <w:szCs w:val="18"/>
        </w:rPr>
        <w:t xml:space="preserve">。后处理进行行归一化和阈值过滤（权重 </w:t>
      </w:r>
      <m:oMath>
        <m:box>
          <m:e>
            <m:r>
              <m:rPr>
                <m:sty m:val="p"/>
              </m:rPr>
              <m:t>&lt;</m:t>
            </m:r>
            <m:sSup>
              <m:e>
                <m:r>
                  <m:rPr>
                    <m:sty m:val="p"/>
                  </m:rPr>
                  <m:t>10</m:t>
                </m:r>
              </m:e>
              <m:sup>
                <m:box>
                  <m:e>
                    <m:r>
                      <m:rPr>
                        <m:sty m:val="p"/>
                      </m:rPr>
                      <m:t>−</m:t>
                    </m:r>
                    <m:r>
                      <m:rPr>
                        <m:sty m:val="p"/>
                      </m:rPr>
                      <m:t>4</m:t>
                    </m:r>
                  </m:e>
                </m:box>
              </m:sup>
            </m:sSup>
          </m:e>
        </m:box>
      </m:oMath>
      <w:r>
        <w:rPr>
          <w:rFonts w:ascii="微软雅黑" w:eastAsia="微软雅黑" w:hAnsi="微软雅黑"/>
          <w:sz w:val="18"/>
          <w:szCs w:val="18"/>
        </w:rPr>
        <w:t xml:space="preserve"> 置零），输出符合生产规范的蒙皮权重矩阵。</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多样性采样与 DPO 偏好优化流程图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步骤五：多样性采样与人工择优</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系统支持通过不同随机种子和温度参数采样多个候选方案，供美术师比较择优。美术师调整后的数据可回流用于DPO偏好优化训练，形成数据闭环。</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序列标记化方案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本发明的核心创新之一是将三维网格的骨骼选择问题转化为一维序列生成问题。定义动态词表：特殊标记PAD（ID=0）、BOS（ID=1）、EOS（ID=2）、SEP（ID=3），骨骼标记ID = 骨骼索引 + 4，词表大小 </w:t>
      </w:r>
      <m:oMath>
        <m:box>
          <m:e>
            <m:r>
              <m:rPr>
                <m:sty m:val="p"/>
              </m:rPr>
              <m:t>|</m:t>
            </m:r>
            <m:r>
              <m:rPr>
                <m:sty m:val="i"/>
              </m:rPr>
              <m:t>𝒱</m:t>
            </m:r>
            <m:r>
              <m:rPr>
                <m:sty m:val="p"/>
              </m:rPr>
              <m:t>|</m:t>
            </m:r>
            <m:r>
              <m:rPr>
                <m:sty m:val="p"/>
              </m:rPr>
              <m:t>=</m:t>
            </m:r>
            <m:r>
              <m:rPr>
                <m:sty m:val="i"/>
              </m:rPr>
              <m:t>J</m:t>
            </m:r>
            <m:r>
              <m:rPr>
                <m:sty m:val="p"/>
              </m:rPr>
              <m:t>+</m:t>
            </m:r>
            <m:r>
              <m:rPr>
                <m:sty m:val="p"/>
              </m:rPr>
              <m:t>4</m:t>
            </m:r>
          </m:e>
        </m:box>
      </m:oMath>
      <w:r>
        <w:rPr>
          <w:rFonts w:ascii="微软雅黑" w:eastAsia="微软雅黑" w:hAnsi="微软雅黑"/>
          <w:sz w:val="18"/>
          <w:szCs w:val="18"/>
        </w:rPr>
        <w:t xml:space="preserve">，随输入骨骼数量动态变化。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对拥有 </w:t>
      </w:r>
      <m:oMath>
        <m:box>
          <m:e>
            <m:r>
              <m:rPr>
                <m:sty m:val="i"/>
              </m:rPr>
              <m:t>V</m:t>
            </m:r>
          </m:e>
        </m:box>
      </m:oMath>
      <w:r>
        <w:rPr>
          <w:rFonts w:ascii="微软雅黑" w:eastAsia="微软雅黑" w:hAnsi="微软雅黑"/>
          <w:sz w:val="18"/>
          <w:szCs w:val="18"/>
        </w:rPr>
        <w:t xml:space="preserve"> 个顶点、</w:t>
      </w:r>
      <m:oMath>
        <m:box>
          <m:e>
            <m:r>
              <m:rPr>
                <m:sty m:val="i"/>
              </m:rPr>
              <m:t>J</m:t>
            </m:r>
          </m:e>
        </m:box>
      </m:oMath>
      <w:r>
        <w:rPr>
          <w:rFonts w:ascii="微软雅黑" w:eastAsia="微软雅黑" w:hAnsi="微软雅黑"/>
          <w:sz w:val="18"/>
          <w:szCs w:val="18"/>
        </w:rPr>
        <w:t xml:space="preserve"> 根骨骼的网格，将蒙皮权重矩阵 </w:t>
      </w:r>
      <m:oMath>
        <m:box>
          <m:e>
            <m:r>
              <m:rPr>
                <m:sty m:val="i"/>
              </m:rPr>
              <m:t>𝐖</m:t>
            </m:r>
            <m:r>
              <m:rPr>
                <m:sty m:val="p"/>
              </m:rPr>
              <m:t>∈</m:t>
            </m:r>
            <m:sSup>
              <m:e>
                <m:r>
                  <m:rPr>
                    <m:sty m:val="i"/>
                  </m:rPr>
                  <m:t>ℝ</m:t>
                </m:r>
              </m:e>
              <m:sup>
                <m:box>
                  <m:e>
                    <m:r>
                      <m:rPr>
                        <m:sty m:val="i"/>
                      </m:rPr>
                      <m:t>V</m:t>
                    </m:r>
                    <m:r>
                      <m:rPr>
                        <m:sty m:val="p"/>
                      </m:rPr>
                      <m:t>×</m:t>
                    </m:r>
                    <m:r>
                      <m:rPr>
                        <m:sty m:val="i"/>
                      </m:rPr>
                      <m:t>J</m:t>
                    </m:r>
                  </m:e>
                </m:box>
              </m:sup>
            </m:sSup>
          </m:e>
        </m:box>
      </m:oMath>
      <w:r>
        <w:rPr>
          <w:rFonts w:ascii="微软雅黑" w:eastAsia="微软雅黑" w:hAnsi="微软雅黑"/>
          <w:sz w:val="18"/>
          <w:szCs w:val="18"/>
        </w:rPr>
        <w:t xml:space="preserve"> 转化为骨骼选择序列。对第 </w:t>
      </w:r>
      <m:oMath>
        <m:box>
          <m:e>
            <m:r>
              <m:rPr>
                <m:sty m:val="i"/>
              </m:rPr>
              <m:t>i</m:t>
            </m:r>
          </m:e>
        </m:box>
      </m:oMath>
      <w:r>
        <w:rPr>
          <w:rFonts w:ascii="微软雅黑" w:eastAsia="微软雅黑" w:hAnsi="微软雅黑"/>
          <w:sz w:val="18"/>
          <w:szCs w:val="18"/>
        </w:rPr>
        <w:t xml:space="preserve"> 个顶点，提取权重大于零的骨骼索引并按权重降序排列，保留前 </w:t>
      </w:r>
      <m:oMath>
        <m:box>
          <m:e>
            <m:r>
              <m:rPr>
                <m:sty m:val="i"/>
              </m:rPr>
              <m:t>K</m:t>
            </m:r>
          </m:e>
        </m:box>
      </m:oMath>
      <w:r>
        <w:rPr>
          <w:rFonts w:ascii="微软雅黑" w:eastAsia="微软雅黑" w:hAnsi="微软雅黑"/>
          <w:sz w:val="18"/>
          <w:szCs w:val="18"/>
        </w:rPr>
        <w:t xml:space="preserve"> 个（典型值12）。各顶点的骨骼列表以SEP标记连接，首尾分别添加 </w:t>
      </w:r>
      <m:oMath>
        <m:box>
          <m:e>
            <m:sSub>
              <m:e>
                <m:r>
                  <m:rPr>
                    <m:sty m:val="i"/>
                  </m:rPr>
                  <m:t>n</m:t>
                </m:r>
              </m:e>
              <m:sub>
                <m:box>
                  <m:e>
                    <m:r>
                      <m:rPr>
                        <m:nor/>
                      </m:rPr>
                      <m:t>bos</m:t>
                    </m:r>
                  </m:e>
                </m:box>
              </m:sub>
            </m:sSub>
          </m:e>
        </m:box>
      </m:oMath>
      <w:r>
        <w:rPr>
          <w:rFonts w:ascii="微软雅黑" w:eastAsia="微软雅黑" w:hAnsi="微软雅黑"/>
          <w:sz w:val="18"/>
          <w:szCs w:val="18"/>
        </w:rPr>
        <w:t xml:space="preserve"> 个BOS和 </w:t>
      </w:r>
      <m:oMath>
        <m:box>
          <m:e>
            <m:sSub>
              <m:e>
                <m:r>
                  <m:rPr>
                    <m:sty m:val="i"/>
                  </m:rPr>
                  <m:t>n</m:t>
                </m:r>
              </m:e>
              <m:sub>
                <m:box>
                  <m:e>
                    <m:r>
                      <m:rPr>
                        <m:nor/>
                      </m:rPr>
                      <m:t>eos</m:t>
                    </m:r>
                  </m:e>
                </m:box>
              </m:sub>
            </m:sSub>
          </m:e>
        </m:box>
      </m:oMath>
      <w:r>
        <w:rPr>
          <w:rFonts w:ascii="微软雅黑" w:eastAsia="微软雅黑" w:hAnsi="微软雅黑"/>
          <w:sz w:val="18"/>
          <w:szCs w:val="18"/>
        </w:rPr>
        <w:t xml:space="preserve"> 个EOS标记，形成完整序列：</w:t>
      </w:r>
    </w:p>
    <w:p>
      <w:pPr>
        <w:spacing w:line="276" w:lineRule="auto"/>
        <w:rPr>
          <w:rFonts w:ascii="微软雅黑" w:eastAsia="微软雅黑" w:hAnsi="微软雅黑"/>
          <w:sz w:val="18"/>
          <w:szCs w:val="18"/>
        </w:rPr>
      </w:pPr>
      <m:oMathPara>
        <m:oMath>
          <m:box>
            <m:e>
              <m:r>
                <m:rPr>
                  <m:sty m:val="i"/>
                </m:rPr>
                <m:t>𝐒</m:t>
              </m:r>
              <m:r>
                <m:rPr>
                  <m:sty m:val="p"/>
                </m:rPr>
                <m:t>=</m:t>
              </m:r>
              <m:r>
                <m:rPr>
                  <m:sty m:val="p"/>
                </m:rPr>
                <m:t>[</m:t>
              </m:r>
              <m:limLow>
                <m:e>
                  <m:groupChr>
                    <m:groupChrPr>
                      <m:chr m:val="⏟"/>
                      <m:pos m:val="bot"/>
                    </m:groupChrPr>
                    <m:e>
                      <m:box>
                        <m:e>
                          <m:r>
                            <m:rPr>
                              <m:scr m:val="monospace"/>
                              <m:sty m:val="p"/>
                            </m:rPr>
                            <m:t>BOS</m:t>
                          </m:r>
                          <m:r>
                            <m:rPr>
                              <m:sty m:val="p"/>
                            </m:rPr>
                            <m:t>,</m:t>
                          </m:r>
                          <m:r>
                            <m:rPr>
                              <m:sty m:val="i"/>
                            </m:rPr>
                            <m:t>…</m:t>
                          </m:r>
                          <m:r>
                            <m:rPr>
                              <m:sty m:val="p"/>
                            </m:rPr>
                            <m:t>,</m:t>
                          </m:r>
                          <m:r>
                            <m:rPr>
                              <m:scr m:val="monospace"/>
                              <m:sty m:val="p"/>
                            </m:rPr>
                            <m:t>BOS</m:t>
                          </m:r>
                        </m:e>
                      </m:box>
                    </m:e>
                  </m:groupChr>
                </m:e>
                <m:lim>
                  <m:box>
                    <m:e>
                      <m:sSub>
                        <m:e>
                          <m:r>
                            <m:rPr>
                              <m:sty m:val="i"/>
                            </m:rPr>
                            <m:t>n</m:t>
                          </m:r>
                        </m:e>
                        <m:sub>
                          <m:box>
                            <m:e>
                              <m:r>
                                <m:rPr>
                                  <m:nor/>
                                </m:rPr>
                                <m:t>bos</m:t>
                              </m:r>
                            </m:e>
                          </m:box>
                        </m:sub>
                      </m:sSub>
                    </m:e>
                  </m:box>
                </m:lim>
              </m:limLow>
              <m:r>
                <m:rPr>
                  <m:sty m:val="p"/>
                </m:rPr>
                <m:t>,</m:t>
              </m:r>
              <m:r>
                <m:t/>
              </m:r>
              <m:sSub>
                <m:e>
                  <m:r>
                    <m:rPr>
                      <m:sty m:val="i"/>
                    </m:rPr>
                    <m:t>b</m:t>
                  </m:r>
                </m:e>
                <m:sub>
                  <m:box>
                    <m:e>
                      <m:r>
                        <m:rPr>
                          <m:sty m:val="p"/>
                        </m:rPr>
                        <m:t>1</m:t>
                      </m:r>
                      <m:r>
                        <m:rPr>
                          <m:sty m:val="p"/>
                        </m:rPr>
                        <m:t>,</m:t>
                      </m:r>
                      <m:r>
                        <m:rPr>
                          <m:sty m:val="p"/>
                        </m:rPr>
                        <m:t>1</m:t>
                      </m:r>
                    </m:e>
                  </m:box>
                </m:sub>
              </m:sSub>
              <m:r>
                <m:rPr>
                  <m:sty m:val="p"/>
                </m:rPr>
                <m:t>,</m:t>
              </m:r>
              <m:r>
                <m:rPr>
                  <m:sty m:val="i"/>
                </m:rPr>
                <m:t>…</m:t>
              </m:r>
              <m:r>
                <m:rPr>
                  <m:sty m:val="p"/>
                </m:rPr>
                <m:t>,</m:t>
              </m:r>
              <m:sSub>
                <m:e>
                  <m:r>
                    <m:rPr>
                      <m:sty m:val="i"/>
                    </m:rPr>
                    <m:t>b</m:t>
                  </m:r>
                </m:e>
                <m:sub>
                  <m:box>
                    <m:e>
                      <m:r>
                        <m:rPr>
                          <m:sty m:val="p"/>
                        </m:rPr>
                        <m:t>1</m:t>
                      </m:r>
                      <m:r>
                        <m:rPr>
                          <m:sty m:val="p"/>
                        </m:rPr>
                        <m:t>,</m:t>
                      </m:r>
                      <m:sSub>
                        <m:e>
                          <m:r>
                            <m:rPr>
                              <m:sty m:val="i"/>
                            </m:rPr>
                            <m:t>k</m:t>
                          </m:r>
                        </m:e>
                        <m:sub>
                          <m:r>
                            <m:rPr>
                              <m:sty m:val="p"/>
                            </m:rPr>
                            <m:t>1</m:t>
                          </m:r>
                        </m:sub>
                      </m:sSub>
                    </m:e>
                  </m:box>
                </m:sub>
              </m:sSub>
              <m:r>
                <m:rPr>
                  <m:sty m:val="p"/>
                </m:rPr>
                <m:t>,</m:t>
              </m:r>
              <m:r>
                <m:rPr>
                  <m:scr m:val="monospace"/>
                  <m:sty m:val="p"/>
                </m:rPr>
                <m:t>SEP</m:t>
              </m:r>
              <m:r>
                <m:rPr>
                  <m:sty m:val="p"/>
                </m:rPr>
                <m:t>,</m:t>
              </m:r>
              <m:r>
                <m:t/>
              </m:r>
              <m:sSub>
                <m:e>
                  <m:r>
                    <m:rPr>
                      <m:sty m:val="i"/>
                    </m:rPr>
                    <m:t>b</m:t>
                  </m:r>
                </m:e>
                <m:sub>
                  <m:box>
                    <m:e>
                      <m:r>
                        <m:rPr>
                          <m:sty m:val="p"/>
                        </m:rPr>
                        <m:t>2</m:t>
                      </m:r>
                      <m:r>
                        <m:rPr>
                          <m:sty m:val="p"/>
                        </m:rPr>
                        <m:t>,</m:t>
                      </m:r>
                      <m:r>
                        <m:rPr>
                          <m:sty m:val="p"/>
                        </m:rPr>
                        <m:t>1</m:t>
                      </m:r>
                    </m:e>
                  </m:box>
                </m:sub>
              </m:sSub>
              <m:r>
                <m:rPr>
                  <m:sty m:val="p"/>
                </m:rPr>
                <m:t>,</m:t>
              </m:r>
              <m:r>
                <m:rPr>
                  <m:sty m:val="i"/>
                </m:rPr>
                <m:t>…</m:t>
              </m:r>
              <m:r>
                <m:rPr>
                  <m:sty m:val="p"/>
                </m:rPr>
                <m:t>,</m:t>
              </m:r>
              <m:sSub>
                <m:e>
                  <m:r>
                    <m:rPr>
                      <m:sty m:val="i"/>
                    </m:rPr>
                    <m:t>b</m:t>
                  </m:r>
                </m:e>
                <m:sub>
                  <m:box>
                    <m:e>
                      <m:r>
                        <m:rPr>
                          <m:sty m:val="p"/>
                        </m:rPr>
                        <m:t>2</m:t>
                      </m:r>
                      <m:r>
                        <m:rPr>
                          <m:sty m:val="p"/>
                        </m:rPr>
                        <m:t>,</m:t>
                      </m:r>
                      <m:sSub>
                        <m:e>
                          <m:r>
                            <m:rPr>
                              <m:sty m:val="i"/>
                            </m:rPr>
                            <m:t>k</m:t>
                          </m:r>
                        </m:e>
                        <m:sub>
                          <m:r>
                            <m:rPr>
                              <m:sty m:val="p"/>
                            </m:rPr>
                            <m:t>2</m:t>
                          </m:r>
                        </m:sub>
                      </m:sSub>
                    </m:e>
                  </m:box>
                </m:sub>
              </m:sSub>
              <m:r>
                <m:rPr>
                  <m:sty m:val="p"/>
                </m:rPr>
                <m:t>,</m:t>
              </m:r>
              <m:r>
                <m:rPr>
                  <m:scr m:val="monospace"/>
                  <m:sty m:val="p"/>
                </m:rPr>
                <m:t>SEP</m:t>
              </m:r>
              <m:r>
                <m:rPr>
                  <m:sty m:val="p"/>
                </m:rPr>
                <m:t>,</m:t>
              </m:r>
              <m:r>
                <m:t/>
              </m:r>
              <m:r>
                <m:rPr>
                  <m:sty m:val="i"/>
                </m:rPr>
                <m:t>…</m:t>
              </m:r>
              <m:r>
                <m:rPr>
                  <m:sty m:val="p"/>
                </m:rPr>
                <m:t>,</m:t>
              </m:r>
              <m:r>
                <m:t/>
              </m:r>
              <m:limLow>
                <m:e>
                  <m:groupChr>
                    <m:groupChrPr>
                      <m:chr m:val="⏟"/>
                      <m:pos m:val="bot"/>
                    </m:groupChrPr>
                    <m:e>
                      <m:box>
                        <m:e>
                          <m:r>
                            <m:rPr>
                              <m:scr m:val="monospace"/>
                              <m:sty m:val="p"/>
                            </m:rPr>
                            <m:t>EOS</m:t>
                          </m:r>
                          <m:r>
                            <m:rPr>
                              <m:sty m:val="p"/>
                            </m:rPr>
                            <m:t>,</m:t>
                          </m:r>
                          <m:r>
                            <m:rPr>
                              <m:sty m:val="i"/>
                            </m:rPr>
                            <m:t>…</m:t>
                          </m:r>
                          <m:r>
                            <m:rPr>
                              <m:sty m:val="p"/>
                            </m:rPr>
                            <m:t>,</m:t>
                          </m:r>
                          <m:r>
                            <m:rPr>
                              <m:scr m:val="monospace"/>
                              <m:sty m:val="p"/>
                            </m:rPr>
                            <m:t>EOS</m:t>
                          </m:r>
                        </m:e>
                      </m:box>
                    </m:e>
                  </m:groupChr>
                </m:e>
                <m:lim>
                  <m:box>
                    <m:e>
                      <m:sSub>
                        <m:e>
                          <m:r>
                            <m:rPr>
                              <m:sty m:val="i"/>
                            </m:rPr>
                            <m:t>n</m:t>
                          </m:r>
                        </m:e>
                        <m:sub>
                          <m:box>
                            <m:e>
                              <m:r>
                                <m:rPr>
                                  <m:nor/>
                                </m:rPr>
                                <m:t>eos</m:t>
                              </m:r>
                            </m:e>
                          </m:box>
                        </m:sub>
                      </m:sSub>
                    </m:e>
                  </m:box>
                </m:lim>
              </m:limLow>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b</m:t>
                </m:r>
              </m:e>
              <m:sub>
                <m:box>
                  <m:e>
                    <m:r>
                      <m:rPr>
                        <m:sty m:val="i"/>
                      </m:rPr>
                      <m:t>i</m:t>
                    </m:r>
                    <m:r>
                      <m:rPr>
                        <m:sty m:val="p"/>
                      </m:rPr>
                      <m:t>,</m:t>
                    </m:r>
                    <m:r>
                      <m:rPr>
                        <m:sty m:val="i"/>
                      </m:rPr>
                      <m:t>j</m:t>
                    </m:r>
                  </m:e>
                </m:box>
              </m:sub>
            </m:sSub>
          </m:e>
        </m:box>
      </m:oMath>
      <w:r>
        <w:rPr>
          <w:rFonts w:ascii="微软雅黑" w:eastAsia="微软雅黑" w:hAnsi="微软雅黑"/>
          <w:sz w:val="18"/>
          <w:szCs w:val="18"/>
        </w:rPr>
        <w:t xml:space="preserve"> 为第 </w:t>
      </w:r>
      <m:oMath>
        <m:box>
          <m:e>
            <m:r>
              <m:rPr>
                <m:sty m:val="i"/>
              </m:rPr>
              <m:t>i</m:t>
            </m:r>
          </m:e>
        </m:box>
      </m:oMath>
      <w:r>
        <w:rPr>
          <w:rFonts w:ascii="微软雅黑" w:eastAsia="微软雅黑" w:hAnsi="微软雅黑"/>
          <w:sz w:val="18"/>
          <w:szCs w:val="18"/>
        </w:rPr>
        <w:t xml:space="preserve"> 个顶点的第 </w:t>
      </w:r>
      <m:oMath>
        <m:box>
          <m:e>
            <m:r>
              <m:rPr>
                <m:sty m:val="i"/>
              </m:rPr>
              <m:t>j</m:t>
            </m:r>
          </m:e>
        </m:box>
      </m:oMath>
      <w:r>
        <w:rPr>
          <w:rFonts w:ascii="微软雅黑" w:eastAsia="微软雅黑" w:hAnsi="微软雅黑"/>
          <w:sz w:val="18"/>
          <w:szCs w:val="18"/>
        </w:rPr>
        <w:t xml:space="preserve"> 个骨骼标记，按蒙皮权重从大到小排列。序列总长度为 </w:t>
      </w:r>
      <m:oMath>
        <m:box>
          <m:e>
            <m:r>
              <m:rPr>
                <m:sty m:val="i"/>
              </m:rPr>
              <m:t>L</m:t>
            </m:r>
            <m:r>
              <m:rPr>
                <m:sty m:val="p"/>
              </m:rPr>
              <m:t>=</m:t>
            </m:r>
            <m:sSub>
              <m:e>
                <m:r>
                  <m:rPr>
                    <m:sty m:val="i"/>
                  </m:rPr>
                  <m:t>n</m:t>
                </m:r>
              </m:e>
              <m:sub>
                <m:box>
                  <m:e>
                    <m:r>
                      <m:rPr>
                        <m:nor/>
                      </m:rPr>
                      <m:t>bos</m:t>
                    </m:r>
                  </m:e>
                </m:box>
              </m:sub>
            </m:sSub>
            <m:r>
              <m:rPr>
                <m:sty m:val="p"/>
              </m:rPr>
              <m:t>+</m:t>
            </m:r>
            <m:nary>
              <m:naryPr>
                <m:chr m:val="∑"/>
                <m:limLoc m:val="undOvr"/>
              </m:naryPr>
              <m:sub>
                <m:box>
                  <m:e>
                    <m:r>
                      <m:rPr>
                        <m:sty m:val="i"/>
                      </m:rPr>
                      <m:t>i</m:t>
                    </m:r>
                    <m:r>
                      <m:rPr>
                        <m:sty m:val="p"/>
                      </m:rPr>
                      <m:t>=</m:t>
                    </m:r>
                    <m:r>
                      <m:rPr>
                        <m:sty m:val="p"/>
                      </m:rPr>
                      <m:t>1</m:t>
                    </m:r>
                  </m:e>
                </m:box>
              </m:sub>
              <m:sup>
                <m:box>
                  <m:e>
                    <m:r>
                      <m:rPr>
                        <m:sty m:val="i"/>
                      </m:rPr>
                      <m:t>V</m:t>
                    </m:r>
                  </m:e>
                </m:box>
              </m:sup>
              <m:e>
                <m:r>
                  <m:rPr>
                    <m:sty m:val="p"/>
                  </m:rPr>
                  <m:t>(</m:t>
                </m:r>
                <m:sSub>
                  <m:e>
                    <m:r>
                      <m:rPr>
                        <m:sty m:val="i"/>
                      </m:rPr>
                      <m:t>k</m:t>
                    </m:r>
                  </m:e>
                  <m:sub>
                    <m:r>
                      <m:rPr>
                        <m:sty m:val="i"/>
                      </m:rPr>
                      <m:t>i</m:t>
                    </m:r>
                  </m:sub>
                </m:sSub>
                <m:r>
                  <m:rPr>
                    <m:sty m:val="p"/>
                  </m:rPr>
                  <m:t>+</m:t>
                </m:r>
                <m:r>
                  <m:rPr>
                    <m:sty m:val="p"/>
                  </m:rPr>
                  <m:t>1</m:t>
                </m:r>
                <m:r>
                  <m:rPr>
                    <m:sty m:val="p"/>
                  </m:rPr>
                  <m:t>)</m:t>
                </m:r>
                <m:r>
                  <m:rPr>
                    <m:sty m:val="p"/>
                  </m:rPr>
                  <m:t>−</m:t>
                </m:r>
                <m:r>
                  <m:rPr>
                    <m:sty m:val="p"/>
                  </m:rPr>
                  <m:t>1</m:t>
                </m:r>
                <m:r>
                  <m:rPr>
                    <m:sty m:val="p"/>
                  </m:rPr>
                  <m:t>+</m:t>
                </m:r>
                <m:sSub>
                  <m:e>
                    <m:r>
                      <m:rPr>
                        <m:sty m:val="i"/>
                      </m:rPr>
                      <m:t>n</m:t>
                    </m:r>
                  </m:e>
                  <m:sub>
                    <m:box>
                      <m:e>
                        <m:r>
                          <m:rPr>
                            <m:nor/>
                          </m:rPr>
                          <m:t>eos</m:t>
                        </m:r>
                      </m:e>
                    </m:box>
                  </m:sub>
                </m:sSub>
              </m:e>
            </m:nary>
          </m:e>
        </m:box>
      </m:oMath>
      <w:r>
        <w:rPr>
          <w:rFonts w:ascii="微软雅黑" w:eastAsia="微软雅黑" w:hAnsi="微软雅黑"/>
          <w:sz w:val="18"/>
          <w:szCs w:val="18"/>
        </w:rPr>
        <w:t xml:space="preserve">。同时生成与token序列等长的顶点索引数组，记录每个token所属的顶点编号，特殊标记对应-1。</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对超长序列（典型网格可达数万至数十万token），采用基于分隔符对齐的滑动窗口切割策略：在预设窗口长度（典型值8000 token）附近搜索最近的SEP标记作为切割点，确保每个窗口包含完整的顶点骨骼组，避免将同一顶点的骨骼列表分割到不同窗口中。支持随机偏移和均匀分割两种窗口采样策略，前者用于训练时增加数据多样性，后者用于推理时确保确定性覆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训练时采用经典自回归标签——输入序列右移一位作为目标序列，特殊标记位置的标签设为忽略索引（值为-100），不参与交叉熵损失的计算。推理时通过反向标记化将生成的token序列还原为骨骼选择矩阵 </w:t>
      </w:r>
      <m:oMath>
        <m:box>
          <m:e>
            <m:r>
              <m:rPr>
                <m:sty m:val="i"/>
              </m:rPr>
              <m:t>𝐁</m:t>
            </m:r>
            <m:r>
              <m:rPr>
                <m:sty m:val="p"/>
              </m:rPr>
              <m:t>∈</m:t>
            </m:r>
            <m:sSup>
              <m:e>
                <m:r>
                  <m:rPr>
                    <m:sty m:val="i"/>
                  </m:rPr>
                  <m:t>ℤ</m:t>
                </m:r>
              </m:e>
              <m:sup>
                <m:box>
                  <m:e>
                    <m:r>
                      <m:rPr>
                        <m:sty m:val="i"/>
                      </m:rPr>
                      <m:t>V</m:t>
                    </m:r>
                    <m:r>
                      <m:rPr>
                        <m:sty m:val="p"/>
                      </m:rPr>
                      <m:t>×</m:t>
                    </m:r>
                    <m:r>
                      <m:rPr>
                        <m:sty m:val="i"/>
                      </m:rPr>
                      <m:t>K</m:t>
                    </m:r>
                  </m:e>
                </m:box>
              </m:sup>
            </m:sSup>
          </m:e>
        </m:box>
      </m:oMath>
      <w:r>
        <w:rPr>
          <w:rFonts w:ascii="微软雅黑" w:eastAsia="微软雅黑" w:hAnsi="微软雅黑"/>
          <w:sz w:val="18"/>
          <w:szCs w:val="18"/>
        </w:rPr>
        <w:t xml:space="preserve">：跳过特殊标记和填充位，根据SEP标记将序列切分为各顶点的骨骼组，每组去重后填充到固定长度 </w:t>
      </w:r>
      <m:oMath>
        <m:box>
          <m:e>
            <m:r>
              <m:rPr>
                <m:sty m:val="i"/>
              </m:rPr>
              <m:t>K</m:t>
            </m:r>
          </m:e>
        </m:box>
      </m:oMath>
      <w:r>
        <w:rPr>
          <w:rFonts w:ascii="微软雅黑" w:eastAsia="微软雅黑" w:hAnsi="微软雅黑"/>
          <w:sz w:val="18"/>
          <w:szCs w:val="18"/>
        </w:rPr>
        <w:t xml:space="preserve">，缺失位用-1标记表示无效。</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双通道混合嵌入</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本发明提出双通道混合token嵌入策略，将维度为 </w:t>
      </w:r>
      <m:oMath>
        <m:box>
          <m:e>
            <m:r>
              <m:rPr>
                <m:sty m:val="i"/>
              </m:rPr>
              <m:t>D</m:t>
            </m:r>
          </m:e>
        </m:box>
      </m:oMath>
      <w:r>
        <w:rPr>
          <w:rFonts w:ascii="微软雅黑" w:eastAsia="微软雅黑" w:hAnsi="微软雅黑"/>
          <w:sz w:val="18"/>
          <w:szCs w:val="18"/>
        </w:rPr>
        <w:t xml:space="preserve"> 的嵌入向量分为左半部分 </w:t>
      </w:r>
      <m:oMath>
        <m:box>
          <m:e>
            <m:r>
              <m:rPr>
                <m:sty m:val="p"/>
              </m:rPr>
              <m:t>[</m:t>
            </m:r>
            <m:r>
              <m:rPr>
                <m:sty m:val="p"/>
              </m:rPr>
              <m:t>0</m:t>
            </m:r>
            <m:r>
              <m:rPr>
                <m:sty m:val="i"/>
              </m:rPr>
              <m:t>:</m:t>
            </m:r>
            <m:r>
              <m:rPr>
                <m:sty m:val="i"/>
              </m:rPr>
              <m:t>D</m:t>
            </m:r>
            <m:r>
              <m:rPr>
                <m:sty m:val="p"/>
              </m:rPr>
              <m:t>/</m:t>
            </m:r>
            <m:r>
              <m:rPr>
                <m:sty m:val="p"/>
              </m:rPr>
              <m:t>2</m:t>
            </m:r>
            <m:r>
              <m:rPr>
                <m:sty m:val="p"/>
              </m:rPr>
              <m:t>)</m:t>
            </m:r>
          </m:e>
        </m:box>
      </m:oMath>
      <w:r>
        <w:rPr>
          <w:rFonts w:ascii="微软雅黑" w:eastAsia="微软雅黑" w:hAnsi="微软雅黑"/>
          <w:sz w:val="18"/>
          <w:szCs w:val="18"/>
        </w:rPr>
        <w:t xml:space="preserve"> 和右半部分 </w:t>
      </w:r>
      <m:oMath>
        <m:box>
          <m:e>
            <m:r>
              <m:rPr>
                <m:sty m:val="p"/>
              </m:rPr>
              <m:t>[</m:t>
            </m:r>
            <m:r>
              <m:rPr>
                <m:sty m:val="i"/>
              </m:rPr>
              <m:t>D</m:t>
            </m:r>
            <m:r>
              <m:rPr>
                <m:sty m:val="p"/>
              </m:rPr>
              <m:t>/</m:t>
            </m:r>
            <m:r>
              <m:rPr>
                <m:sty m:val="p"/>
              </m:rPr>
              <m:t>2</m:t>
            </m:r>
            <m:r>
              <m:rPr>
                <m:sty m:val="i"/>
              </m:rPr>
              <m:t>:</m:t>
            </m:r>
            <m:r>
              <m:rPr>
                <m:sty m:val="i"/>
              </m:rPr>
              <m:t>D</m:t>
            </m:r>
            <m:r>
              <m:rPr>
                <m:sty m:val="p"/>
              </m:rPr>
              <m:t>)</m:t>
            </m:r>
          </m:e>
        </m:box>
      </m:oMath>
      <w:r>
        <w:rPr>
          <w:rFonts w:ascii="微软雅黑" w:eastAsia="微软雅黑" w:hAnsi="微软雅黑"/>
          <w:sz w:val="18"/>
          <w:szCs w:val="18"/>
        </w:rPr>
        <w:t xml:space="preserve">，分别承载不同类型的特征信息。</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对骨骼标记（ID </w:t>
      </w:r>
      <m:oMath>
        <m:box>
          <m:e>
            <m:r>
              <m:rPr>
                <m:sty m:val="p"/>
              </m:rPr>
              <m:t>≥</m:t>
            </m:r>
            <m:r>
              <m:rPr>
                <m:sty m:val="p"/>
              </m:rPr>
              <m:t>4</m:t>
            </m:r>
          </m:e>
        </m:box>
      </m:oMath>
      <w:r>
        <w:rPr>
          <w:rFonts w:ascii="微软雅黑" w:eastAsia="微软雅黑" w:hAnsi="微软雅黑"/>
          <w:sz w:val="18"/>
          <w:szCs w:val="18"/>
        </w:rPr>
        <w:t xml:space="preserve">），嵌入向量构造为：</w:t>
      </w:r>
    </w:p>
    <w:p>
      <w:pPr>
        <w:spacing w:line="276" w:lineRule="auto"/>
        <w:rPr>
          <w:rFonts w:ascii="微软雅黑" w:eastAsia="微软雅黑" w:hAnsi="微软雅黑"/>
          <w:sz w:val="18"/>
          <w:szCs w:val="18"/>
        </w:rPr>
      </w:pPr>
      <m:oMathPara>
        <m:oMath>
          <m:box>
            <m:e>
              <m:sSub>
                <m:e>
                  <m:r>
                    <m:rPr>
                      <m:sty m:val="i"/>
                    </m:rPr>
                    <m:t>𝐞</m:t>
                  </m:r>
                </m:e>
                <m:sub>
                  <m:box>
                    <m:e>
                      <m:r>
                        <m:rPr>
                          <m:nor/>
                        </m:rPr>
                        <m:t>bone</m:t>
                      </m:r>
                    </m:e>
                  </m:box>
                </m:sub>
              </m:sSub>
              <m:r>
                <m:rPr>
                  <m:sty m:val="p"/>
                </m:rPr>
                <m:t>=</m:t>
              </m:r>
              <m:r>
                <m:rPr>
                  <m:sty m:val="p"/>
                </m:rPr>
                <m:t>[</m:t>
              </m:r>
              <m:limLow>
                <m:e>
                  <m:groupChr>
                    <m:groupChrPr>
                      <m:chr m:val="⏟"/>
                      <m:pos m:val="bot"/>
                    </m:groupChrPr>
                    <m:e>
                      <m:box>
                        <m:e>
                          <m:sSub>
                            <m:e>
                              <m:r>
                                <m:rPr>
                                  <m:sty m:val="i"/>
                                </m:rPr>
                                <m:t>f</m:t>
                              </m:r>
                            </m:e>
                            <m:sub>
                              <m:r>
                                <m:rPr>
                                  <m:sty m:val="i"/>
                                </m:rPr>
                                <m:t>v</m:t>
                              </m:r>
                            </m:sub>
                          </m:sSub>
                          <m:r>
                            <m:rPr>
                              <m:sty m:val="p"/>
                            </m:rPr>
                            <m:t>(</m:t>
                          </m:r>
                          <m:sSubSup>
                            <m:e>
                              <m:r>
                                <m:rPr>
                                  <m:sty m:val="i"/>
                                </m:rPr>
                                <m:t>𝐅</m:t>
                              </m:r>
                            </m:e>
                            <m:sub>
                              <m:r>
                                <m:rPr>
                                  <m:sty m:val="i"/>
                                </m:rPr>
                                <m:t>v</m:t>
                              </m:r>
                            </m:sub>
                            <m:sup>
                              <m:box>
                                <m:e>
                                  <m:r>
                                    <m:rPr>
                                      <m:sty m:val="p"/>
                                    </m:rPr>
                                    <m:t>(</m:t>
                                  </m:r>
                                  <m:r>
                                    <m:rPr>
                                      <m:sty m:val="i"/>
                                    </m:rPr>
                                    <m:t>i</m:t>
                                  </m:r>
                                  <m:r>
                                    <m:rPr>
                                      <m:sty m:val="p"/>
                                    </m:rPr>
                                    <m:t>)</m:t>
                                  </m:r>
                                </m:e>
                              </m:box>
                            </m:sup>
                          </m:sSubSup>
                          <m:r>
                            <m:rPr>
                              <m:sty m:val="p"/>
                            </m:rPr>
                            <m:t>)</m:t>
                          </m:r>
                        </m:e>
                      </m:box>
                    </m:e>
                  </m:groupChr>
                </m:e>
                <m:lim>
                  <m:box>
                    <m:e>
                      <m:r>
                        <m:rPr>
                          <m:nor/>
                        </m:rPr>
                        <m:t>左半：顶点特征投影</m:t>
                      </m:r>
                    </m:e>
                  </m:box>
                </m:lim>
              </m:limLow>
              <m:r>
                <m:t/>
              </m:r>
              <m:r>
                <m:rPr>
                  <m:sty m:val="p"/>
                </m:rPr>
                <m:t>‖</m:t>
              </m:r>
              <m:r>
                <m:t/>
              </m:r>
              <m:limLow>
                <m:e>
                  <m:groupChr>
                    <m:groupChrPr>
                      <m:chr m:val="⏟"/>
                      <m:pos m:val="bot"/>
                    </m:groupChrPr>
                    <m:e>
                      <m:box>
                        <m:e>
                          <m:sSub>
                            <m:e>
                              <m:r>
                                <m:rPr>
                                  <m:sty m:val="i"/>
                                </m:rPr>
                                <m:t>f</m:t>
                              </m:r>
                            </m:e>
                            <m:sub>
                              <m:r>
                                <m:rPr>
                                  <m:sty m:val="i"/>
                                </m:rPr>
                                <m:t>b</m:t>
                              </m:r>
                            </m:sub>
                          </m:sSub>
                          <m:r>
                            <m:rPr>
                              <m:sty m:val="p"/>
                            </m:rPr>
                            <m:t>(</m:t>
                          </m:r>
                          <m:sSubSup>
                            <m:e>
                              <m:r>
                                <m:rPr>
                                  <m:sty m:val="i"/>
                                </m:rPr>
                                <m:t>𝐅</m:t>
                              </m:r>
                            </m:e>
                            <m:sub>
                              <m:r>
                                <m:rPr>
                                  <m:sty m:val="i"/>
                                </m:rPr>
                                <m:t>b</m:t>
                              </m:r>
                            </m:sub>
                            <m:sup>
                              <m:box>
                                <m:e>
                                  <m:r>
                                    <m:rPr>
                                      <m:sty m:val="p"/>
                                    </m:rPr>
                                    <m:t>(</m:t>
                                  </m:r>
                                  <m:r>
                                    <m:rPr>
                                      <m:sty m:val="i"/>
                                    </m:rPr>
                                    <m:t>j</m:t>
                                  </m:r>
                                  <m:r>
                                    <m:rPr>
                                      <m:sty m:val="p"/>
                                    </m:rPr>
                                    <m:t>)</m:t>
                                  </m:r>
                                </m:e>
                              </m:box>
                            </m:sup>
                          </m:sSubSup>
                          <m:r>
                            <m:rPr>
                              <m:sty m:val="p"/>
                            </m:rPr>
                            <m:t>)</m:t>
                          </m:r>
                        </m:e>
                      </m:box>
                    </m:e>
                  </m:groupChr>
                </m:e>
                <m:lim>
                  <m:box>
                    <m:e>
                      <m:r>
                        <m:rPr>
                          <m:nor/>
                        </m:rPr>
                        <m:t>右半：骨骼特征投影</m:t>
                      </m:r>
                    </m:e>
                  </m:box>
                </m:lim>
              </m:limLow>
              <m:r>
                <m:rPr>
                  <m:sty m:val="p"/>
                </m:rPr>
                <m:t>]</m:t>
              </m:r>
              <m:r>
                <m:rPr>
                  <m:sty m:val="p"/>
                </m:rPr>
                <m:t>∈</m:t>
              </m:r>
              <m:sSup>
                <m:e>
                  <m:r>
                    <m:rPr>
                      <m:sty m:val="i"/>
                    </m:rPr>
                    <m:t>ℝ</m:t>
                  </m:r>
                </m:e>
                <m:sup>
                  <m:r>
                    <m:rPr>
                      <m:sty m:val="i"/>
                    </m:rPr>
                    <m:t>D</m:t>
                  </m:r>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f</m:t>
                </m:r>
              </m:e>
              <m:sub>
                <m:r>
                  <m:rPr>
                    <m:sty m:val="i"/>
                  </m:rPr>
                  <m:t>v</m:t>
                </m:r>
              </m:sub>
            </m:sSub>
            <m:r>
              <m:rPr>
                <m:sty m:val="i"/>
              </m:rPr>
              <m:t>:</m:t>
            </m:r>
            <m:sSup>
              <m:e>
                <m:r>
                  <m:rPr>
                    <m:sty m:val="i"/>
                  </m:rPr>
                  <m:t>ℝ</m:t>
                </m:r>
              </m:e>
              <m:sup>
                <m:box>
                  <m:e>
                    <m:sSub>
                      <m:e>
                        <m:r>
                          <m:rPr>
                            <m:sty m:val="i"/>
                          </m:rPr>
                          <m:t>D</m:t>
                        </m:r>
                      </m:e>
                      <m:sub>
                        <m:r>
                          <m:rPr>
                            <m:sty m:val="i"/>
                          </m:rPr>
                          <m:t>v</m:t>
                        </m:r>
                      </m:sub>
                    </m:sSub>
                  </m:e>
                </m:box>
              </m:sup>
            </m:sSup>
            <m:r>
              <m:rPr>
                <m:sty m:val="p"/>
              </m:rPr>
              <m:t>→</m:t>
            </m:r>
            <m:sSup>
              <m:e>
                <m:r>
                  <m:rPr>
                    <m:sty m:val="i"/>
                  </m:rPr>
                  <m:t>ℝ</m:t>
                </m:r>
              </m:e>
              <m:sup>
                <m:box>
                  <m:e>
                    <m:r>
                      <m:rPr>
                        <m:sty m:val="i"/>
                      </m:rPr>
                      <m:t>D</m:t>
                    </m:r>
                    <m:r>
                      <m:rPr>
                        <m:sty m:val="p"/>
                      </m:rPr>
                      <m:t>/</m:t>
                    </m:r>
                    <m:r>
                      <m:rPr>
                        <m:sty m:val="p"/>
                      </m:rPr>
                      <m:t>2</m:t>
                    </m:r>
                  </m:e>
                </m:box>
              </m:sup>
            </m:sSup>
          </m:e>
        </m:box>
      </m:oMath>
      <w:r>
        <w:rPr>
          <w:rFonts w:ascii="微软雅黑" w:eastAsia="微软雅黑" w:hAnsi="微软雅黑"/>
          <w:sz w:val="18"/>
          <w:szCs w:val="18"/>
        </w:rPr>
        <w:t xml:space="preserve"> 为顶点特征投影层，</w:t>
      </w:r>
      <m:oMath>
        <m:box>
          <m:e>
            <m:sSub>
              <m:e>
                <m:r>
                  <m:rPr>
                    <m:sty m:val="i"/>
                  </m:rPr>
                  <m:t>f</m:t>
                </m:r>
              </m:e>
              <m:sub>
                <m:r>
                  <m:rPr>
                    <m:sty m:val="i"/>
                  </m:rPr>
                  <m:t>b</m:t>
                </m:r>
              </m:sub>
            </m:sSub>
            <m:r>
              <m:rPr>
                <m:sty m:val="i"/>
              </m:rPr>
              <m:t>:</m:t>
            </m:r>
            <m:sSup>
              <m:e>
                <m:r>
                  <m:rPr>
                    <m:sty m:val="i"/>
                  </m:rPr>
                  <m:t>ℝ</m:t>
                </m:r>
              </m:e>
              <m:sup>
                <m:box>
                  <m:e>
                    <m:sSub>
                      <m:e>
                        <m:r>
                          <m:rPr>
                            <m:sty m:val="i"/>
                          </m:rPr>
                          <m:t>D</m:t>
                        </m:r>
                      </m:e>
                      <m:sub>
                        <m:r>
                          <m:rPr>
                            <m:sty m:val="i"/>
                          </m:rPr>
                          <m:t>b</m:t>
                        </m:r>
                      </m:sub>
                    </m:sSub>
                  </m:e>
                </m:box>
              </m:sup>
            </m:sSup>
            <m:r>
              <m:rPr>
                <m:sty m:val="p"/>
              </m:rPr>
              <m:t>→</m:t>
            </m:r>
            <m:sSup>
              <m:e>
                <m:r>
                  <m:rPr>
                    <m:sty m:val="i"/>
                  </m:rPr>
                  <m:t>ℝ</m:t>
                </m:r>
              </m:e>
              <m:sup>
                <m:box>
                  <m:e>
                    <m:r>
                      <m:rPr>
                        <m:sty m:val="i"/>
                      </m:rPr>
                      <m:t>D</m:t>
                    </m:r>
                    <m:r>
                      <m:rPr>
                        <m:sty m:val="p"/>
                      </m:rPr>
                      <m:t>/</m:t>
                    </m:r>
                    <m:r>
                      <m:rPr>
                        <m:sty m:val="p"/>
                      </m:rPr>
                      <m:t>2</m:t>
                    </m:r>
                  </m:e>
                </m:box>
              </m:sup>
            </m:sSup>
          </m:e>
        </m:box>
      </m:oMath>
      <w:r>
        <w:rPr>
          <w:rFonts w:ascii="微软雅黑" w:eastAsia="微软雅黑" w:hAnsi="微软雅黑"/>
          <w:sz w:val="18"/>
          <w:szCs w:val="18"/>
        </w:rPr>
        <w:t xml:space="preserve"> 为骨骼特征投影层，</w:t>
      </w:r>
      <m:oMath>
        <m:box>
          <m:e>
            <m:r>
              <m:rPr>
                <m:sty m:val="i"/>
              </m:rPr>
              <m:t>i</m:t>
            </m:r>
          </m:e>
        </m:box>
      </m:oMath>
      <w:r>
        <w:rPr>
          <w:rFonts w:ascii="微软雅黑" w:eastAsia="微软雅黑" w:hAnsi="微软雅黑"/>
          <w:sz w:val="18"/>
          <w:szCs w:val="18"/>
        </w:rPr>
        <w:t xml:space="preserve"> 为该token所属的顶点索引，</w:t>
      </w:r>
      <m:oMath>
        <m:box>
          <m:e>
            <m:r>
              <m:rPr>
                <m:sty m:val="i"/>
              </m:rPr>
              <m:t>j</m:t>
            </m:r>
          </m:e>
        </m:box>
      </m:oMath>
      <w:r>
        <w:rPr>
          <w:rFonts w:ascii="微软雅黑" w:eastAsia="微软雅黑" w:hAnsi="微软雅黑"/>
          <w:sz w:val="18"/>
          <w:szCs w:val="18"/>
        </w:rPr>
        <w:t xml:space="preserve"> 为骨骼索引。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对特殊标记（PAD、BOS、EOS、SEP），通过专用可学习嵌入层 </w:t>
      </w:r>
      <m:oMath>
        <m:box>
          <m:e>
            <m:r>
              <m:rPr>
                <m:nor/>
              </m:rPr>
              <m:t>Emb</m:t>
            </m:r>
            <m:r>
              <m:rPr>
                <m:sty m:val="p"/>
              </m:rPr>
              <m:t>(</m:t>
            </m:r>
            <m:r>
              <m:rPr>
                <m:sty m:val="p"/>
              </m:rPr>
              <m:t>4</m:t>
            </m:r>
            <m:r>
              <m:rPr>
                <m:sty m:val="p"/>
              </m:rPr>
              <m:t>,</m:t>
            </m:r>
            <m:r>
              <m:rPr>
                <m:sty m:val="i"/>
              </m:rPr>
              <m:t>D</m:t>
            </m:r>
            <m:r>
              <m:rPr>
                <m:sty m:val="p"/>
              </m:rPr>
              <m:t>)</m:t>
            </m:r>
          </m:e>
        </m:box>
      </m:oMath>
      <w:r>
        <w:rPr>
          <w:rFonts w:ascii="微软雅黑" w:eastAsia="微软雅黑" w:hAnsi="微软雅黑"/>
          <w:sz w:val="18"/>
          <w:szCs w:val="18"/>
        </w:rPr>
        <w:t xml:space="preserve"> 直接映射到完整 </w:t>
      </w:r>
      <m:oMath>
        <m:box>
          <m:e>
            <m:r>
              <m:rPr>
                <m:sty m:val="i"/>
              </m:rPr>
              <m:t>D</m:t>
            </m:r>
          </m:e>
        </m:box>
      </m:oMath>
      <w:r>
        <w:rPr>
          <w:rFonts w:ascii="微软雅黑" w:eastAsia="微软雅黑" w:hAnsi="微软雅黑"/>
          <w:sz w:val="18"/>
          <w:szCs w:val="18"/>
        </w:rPr>
        <w:t xml:space="preserve"> 维空间。对SEP和末尾BOS标记，额外通过降维层 </w:t>
      </w:r>
      <m:oMath>
        <m:box>
          <m:e>
            <m:r>
              <m:rPr>
                <m:sty m:val="i"/>
              </m:rPr>
              <m:t>g</m:t>
            </m:r>
            <m:r>
              <m:rPr>
                <m:sty m:val="i"/>
              </m:rPr>
              <m:t>:</m:t>
            </m:r>
            <m:sSup>
              <m:e>
                <m:r>
                  <m:rPr>
                    <m:sty m:val="i"/>
                  </m:rPr>
                  <m:t>ℝ</m:t>
                </m:r>
              </m:e>
              <m:sup>
                <m:r>
                  <m:rPr>
                    <m:sty m:val="i"/>
                  </m:rPr>
                  <m:t>D</m:t>
                </m:r>
              </m:sup>
            </m:sSup>
            <m:r>
              <m:rPr>
                <m:sty m:val="p"/>
              </m:rPr>
              <m:t>→</m:t>
            </m:r>
            <m:sSup>
              <m:e>
                <m:r>
                  <m:rPr>
                    <m:sty m:val="i"/>
                  </m:rPr>
                  <m:t>ℝ</m:t>
                </m:r>
              </m:e>
              <m:sup>
                <m:box>
                  <m:e>
                    <m:r>
                      <m:rPr>
                        <m:sty m:val="i"/>
                      </m:rPr>
                      <m:t>D</m:t>
                    </m:r>
                    <m:r>
                      <m:rPr>
                        <m:sty m:val="p"/>
                      </m:rPr>
                      <m:t>/</m:t>
                    </m:r>
                    <m:r>
                      <m:rPr>
                        <m:sty m:val="p"/>
                      </m:rPr>
                      <m:t>2</m:t>
                    </m:r>
                  </m:e>
                </m:box>
              </m:sup>
            </m:sSup>
          </m:e>
        </m:box>
      </m:oMath>
      <w:r>
        <w:rPr>
          <w:rFonts w:ascii="微软雅黑" w:eastAsia="微软雅黑" w:hAnsi="微软雅黑"/>
          <w:sz w:val="18"/>
          <w:szCs w:val="18"/>
        </w:rPr>
        <w:t xml:space="preserve"> 将完整嵌入压缩至左半部分，右半部分注入下一顶点的特征信息，为即将生成的新顶点提供空间位置先验。</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此设计使每个token同时编码"所属顶点"和"所选骨骼"两类信息，为Transformer的空间推理提供结构化表征。骨骼特征和顶点特征在嵌入空间中保持相对独立，避免信息干扰，模型可通过左右通道分别捕获空间上下文和骨骼身份信息。</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沙漏Transformer主干</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骨骼选择网络的核心计算由沙漏型因果Transformer承担，采用Pre-Valley-Post三阶段多分辨率架构：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Pre-Transformer</w:t>
      </w:r>
      <w:r>
        <w:rPr>
          <w:rFonts w:ascii="微软雅黑" w:eastAsia="微软雅黑" w:hAnsi="微软雅黑"/>
          <w:sz w:val="18"/>
          <w:szCs w:val="18"/>
        </w:rPr>
        <w:t xml:space="preserve"> （ </w:t>
      </w:r>
      <m:oMath>
        <m:box>
          <m:e>
            <m:sSub>
              <m:e>
                <m:r>
                  <m:rPr>
                    <m:sty m:val="i"/>
                  </m:rPr>
                  <m:t>d</m:t>
                </m:r>
              </m:e>
              <m:sub>
                <m:box>
                  <m:e>
                    <m:r>
                      <m:rPr>
                        <m:nor/>
                      </m:rPr>
                      <m:t>pre</m:t>
                    </m:r>
                  </m:e>
                </m:box>
              </m:sub>
            </m:sSub>
          </m:e>
        </m:box>
      </m:oMath>
      <w:r>
        <w:rPr>
          <w:rFonts w:ascii="微软雅黑" w:eastAsia="微软雅黑" w:hAnsi="微软雅黑"/>
          <w:sz w:val="18"/>
          <w:szCs w:val="18"/>
        </w:rPr>
        <w:t xml:space="preserve"> 层）：在原始分辨率上处理输入序列，使用滑动窗口因果自注意力，每隔 </w:t>
      </w:r>
      <m:oMath>
        <m:box>
          <m:e>
            <m:r>
              <m:rPr>
                <m:sty m:val="i"/>
              </m:rPr>
              <m:t>c</m:t>
            </m:r>
          </m:e>
        </m:box>
      </m:oMath>
      <w:r>
        <w:rPr>
          <w:rFonts w:ascii="微软雅黑" w:eastAsia="微软雅黑" w:hAnsi="微软雅黑"/>
          <w:sz w:val="18"/>
          <w:szCs w:val="18"/>
        </w:rPr>
        <w:t xml:space="preserve"> 层插入一次交叉注意力融合外部上下文。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线性下采样</w:t>
      </w:r>
      <w:r>
        <w:rPr>
          <w:rFonts w:ascii="微软雅黑" w:eastAsia="微软雅黑" w:hAnsi="微软雅黑"/>
          <w:sz w:val="18"/>
          <w:szCs w:val="18"/>
        </w:rPr>
        <w:t xml:space="preserve"> ：将相邻 </w:t>
      </w:r>
      <m:oMath>
        <m:box>
          <m:e>
            <m:r>
              <m:rPr>
                <m:sty m:val="i"/>
              </m:rPr>
              <m:t>s</m:t>
            </m:r>
          </m:e>
        </m:box>
      </m:oMath>
      <w:r>
        <w:rPr>
          <w:rFonts w:ascii="微软雅黑" w:eastAsia="微软雅黑" w:hAnsi="微软雅黑"/>
          <w:sz w:val="18"/>
          <w:szCs w:val="18"/>
        </w:rPr>
        <w:t xml:space="preserve"> 个token拼接后通过线性投影压缩，序列长度从 </w:t>
      </w:r>
      <m:oMath>
        <m:box>
          <m:e>
            <m:r>
              <m:rPr>
                <m:sty m:val="i"/>
              </m:rPr>
              <m:t>L</m:t>
            </m:r>
          </m:e>
        </m:box>
      </m:oMath>
      <w:r>
        <w:rPr>
          <w:rFonts w:ascii="微软雅黑" w:eastAsia="微软雅黑" w:hAnsi="微软雅黑"/>
          <w:sz w:val="18"/>
          <w:szCs w:val="18"/>
        </w:rPr>
        <w:t xml:space="preserve"> 缩短至 </w:t>
      </w:r>
      <m:oMath>
        <m:box>
          <m:e>
            <m:r>
              <m:rPr>
                <m:sty m:val="i"/>
              </m:rPr>
              <m:t>⌊</m:t>
            </m:r>
            <m:r>
              <m:rPr>
                <m:sty m:val="i"/>
              </m:rPr>
              <m:t>L</m:t>
            </m:r>
            <m:r>
              <m:rPr>
                <m:sty m:val="p"/>
              </m:rPr>
              <m:t>/</m:t>
            </m:r>
            <m:r>
              <m:rPr>
                <m:sty m:val="i"/>
              </m:rPr>
              <m:t>s</m:t>
            </m:r>
            <m:r>
              <m:rPr>
                <m:sty m:val="i"/>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m:oMathPara>
        <m:oMath>
          <m:box>
            <m:e>
              <m:r>
                <m:rPr>
                  <m:nor/>
                </m:rPr>
                <m:t>Downsample</m:t>
              </m:r>
              <m:r>
                <m:rPr>
                  <m:sty m:val="i"/>
                </m:rPr>
                <m:t>:</m:t>
              </m:r>
              <m:sSup>
                <m:e>
                  <m:r>
                    <m:rPr>
                      <m:sty m:val="i"/>
                    </m:rPr>
                    <m:t>ℝ</m:t>
                  </m:r>
                </m:e>
                <m:sup>
                  <m:box>
                    <m:e>
                      <m:r>
                        <m:rPr>
                          <m:sty m:val="i"/>
                        </m:rPr>
                        <m:t>L</m:t>
                      </m:r>
                      <m:r>
                        <m:rPr>
                          <m:sty m:val="p"/>
                        </m:rPr>
                        <m:t>×</m:t>
                      </m:r>
                      <m:r>
                        <m:rPr>
                          <m:sty m:val="i"/>
                        </m:rPr>
                        <m:t>D</m:t>
                      </m:r>
                    </m:e>
                  </m:box>
                </m:sup>
              </m:sSup>
              <m:limUpp>
                <m:e>
                  <m:box>
                    <m:e>
                      <m:r>
                        <m:rPr>
                          <m:sty m:val="p"/>
                        </m:rPr>
                        <m:t>→</m:t>
                      </m:r>
                    </m:e>
                  </m:box>
                </m:e>
                <m:lim>
                  <m:box>
                    <m:e>
                      <m:box>
                        <m:e>
                          <m:r>
                            <m:rPr>
                              <m:nor/>
                            </m:rPr>
                            <m:t>reshape</m:t>
                          </m:r>
                        </m:e>
                      </m:box>
                      <m:r>
                        <m:t/>
                      </m:r>
                    </m:e>
                  </m:box>
                </m:lim>
              </m:limUpp>
              <m:sSup>
                <m:e>
                  <m:r>
                    <m:rPr>
                      <m:sty m:val="i"/>
                    </m:rPr>
                    <m:t>ℝ</m:t>
                  </m:r>
                </m:e>
                <m:sup>
                  <m:box>
                    <m:e>
                      <m:r>
                        <m:rPr>
                          <m:sty m:val="i"/>
                        </m:rPr>
                        <m:t>⌊</m:t>
                      </m:r>
                      <m:r>
                        <m:rPr>
                          <m:sty m:val="i"/>
                        </m:rPr>
                        <m:t>L</m:t>
                      </m:r>
                      <m:r>
                        <m:rPr>
                          <m:sty m:val="p"/>
                        </m:rPr>
                        <m:t>/</m:t>
                      </m:r>
                      <m:r>
                        <m:rPr>
                          <m:sty m:val="i"/>
                        </m:rPr>
                        <m:t>s</m:t>
                      </m:r>
                      <m:r>
                        <m:rPr>
                          <m:sty m:val="i"/>
                        </m:rPr>
                        <m:t>⌋</m:t>
                      </m:r>
                      <m:r>
                        <m:rPr>
                          <m:sty m:val="p"/>
                        </m:rPr>
                        <m:t>×</m:t>
                      </m:r>
                      <m:r>
                        <m:rPr>
                          <m:sty m:val="i"/>
                        </m:rPr>
                        <m:t>s</m:t>
                      </m:r>
                      <m:r>
                        <m:rPr>
                          <m:sty m:val="i"/>
                        </m:rPr>
                        <m:t>D</m:t>
                      </m:r>
                    </m:e>
                  </m:box>
                </m:sup>
              </m:sSup>
              <m:limUpp>
                <m:e>
                  <m:box>
                    <m:e>
                      <m:r>
                        <m:rPr>
                          <m:sty m:val="p"/>
                        </m:rPr>
                        <m:t>→</m:t>
                      </m:r>
                    </m:e>
                  </m:box>
                </m:e>
                <m:lim>
                  <m:box>
                    <m:e>
                      <m:box>
                        <m:e>
                          <m:sSub>
                            <m:e>
                              <m:r>
                                <m:rPr>
                                  <m:sty m:val="i"/>
                                </m:rPr>
                                <m:t>W</m:t>
                              </m:r>
                            </m:e>
                            <m:sub>
                              <m:box>
                                <m:e>
                                  <m:r>
                                    <m:rPr>
                                      <m:nor/>
                                    </m:rPr>
                                    <m:t>down</m:t>
                                  </m:r>
                                </m:e>
                              </m:box>
                            </m:sub>
                          </m:sSub>
                        </m:e>
                      </m:box>
                      <m:r>
                        <m:t/>
                      </m:r>
                    </m:e>
                  </m:box>
                </m:lim>
              </m:limUpp>
              <m:sSup>
                <m:e>
                  <m:r>
                    <m:rPr>
                      <m:sty m:val="i"/>
                    </m:rPr>
                    <m:t>ℝ</m:t>
                  </m:r>
                </m:e>
                <m:sup>
                  <m:box>
                    <m:e>
                      <m:r>
                        <m:rPr>
                          <m:sty m:val="i"/>
                        </m:rPr>
                        <m:t>⌊</m:t>
                      </m:r>
                      <m:r>
                        <m:rPr>
                          <m:sty m:val="i"/>
                        </m:rPr>
                        <m:t>L</m:t>
                      </m:r>
                      <m:r>
                        <m:rPr>
                          <m:sty m:val="p"/>
                        </m:rPr>
                        <m:t>/</m:t>
                      </m:r>
                      <m:r>
                        <m:rPr>
                          <m:sty m:val="i"/>
                        </m:rPr>
                        <m:t>s</m:t>
                      </m:r>
                      <m:r>
                        <m:rPr>
                          <m:sty m:val="i"/>
                        </m:rPr>
                        <m:t>⌋</m:t>
                      </m:r>
                      <m:r>
                        <m:rPr>
                          <m:sty m:val="p"/>
                        </m:rPr>
                        <m:t>×</m:t>
                      </m:r>
                      <m:r>
                        <m:rPr>
                          <m:sty m:val="i"/>
                        </m:rPr>
                        <m:t>D</m:t>
                      </m:r>
                    </m:e>
                  </m:box>
                </m:sup>
              </m:sSup>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Valley-Transformer</w:t>
      </w:r>
      <w:r>
        <w:rPr>
          <w:rFonts w:ascii="微软雅黑" w:eastAsia="微软雅黑" w:hAnsi="微软雅黑"/>
          <w:sz w:val="18"/>
          <w:szCs w:val="18"/>
        </w:rPr>
        <w:t xml:space="preserve"> （ </w:t>
      </w:r>
      <m:oMath>
        <m:box>
          <m:e>
            <m:sSub>
              <m:e>
                <m:r>
                  <m:rPr>
                    <m:sty m:val="i"/>
                  </m:rPr>
                  <m:t>d</m:t>
                </m:r>
              </m:e>
              <m:sub>
                <m:box>
                  <m:e>
                    <m:r>
                      <m:rPr>
                        <m:nor/>
                      </m:rPr>
                      <m:t>valley</m:t>
                    </m:r>
                  </m:e>
                </m:box>
              </m:sub>
            </m:sSub>
          </m:e>
        </m:box>
      </m:oMath>
      <w:r>
        <w:rPr>
          <w:rFonts w:ascii="微软雅黑" w:eastAsia="微软雅黑" w:hAnsi="微软雅黑"/>
          <w:sz w:val="18"/>
          <w:szCs w:val="18"/>
        </w:rPr>
        <w:t xml:space="preserve"> 层）：在 </w:t>
      </w:r>
      <m:oMath>
        <m:box>
          <m:e>
            <m:r>
              <m:rPr>
                <m:sty m:val="p"/>
              </m:rPr>
              <m:t>1</m:t>
            </m:r>
            <m:r>
              <m:rPr>
                <m:sty m:val="p"/>
              </m:rPr>
              <m:t>/</m:t>
            </m:r>
            <m:r>
              <m:rPr>
                <m:sty m:val="i"/>
              </m:rPr>
              <m:t>s</m:t>
            </m:r>
          </m:e>
        </m:box>
      </m:oMath>
      <w:r>
        <w:rPr>
          <w:rFonts w:ascii="微软雅黑" w:eastAsia="微软雅黑" w:hAnsi="微软雅黑"/>
          <w:sz w:val="18"/>
          <w:szCs w:val="18"/>
        </w:rPr>
        <w:t xml:space="preserve"> 分辨率上处理压缩序列，有效感受野扩大 </w:t>
      </w:r>
      <m:oMath>
        <m:box>
          <m:e>
            <m:r>
              <m:rPr>
                <m:sty m:val="i"/>
              </m:rPr>
              <m:t>s</m:t>
            </m:r>
          </m:e>
        </m:box>
      </m:oMath>
      <w:r>
        <w:rPr>
          <w:rFonts w:ascii="微软雅黑" w:eastAsia="微软雅黑" w:hAnsi="微软雅黑"/>
          <w:sz w:val="18"/>
          <w:szCs w:val="18"/>
        </w:rPr>
        <w:t xml:space="preserve"> 倍，滑动窗口相应缩短为 </w:t>
      </w:r>
      <m:oMath>
        <m:box>
          <m:e>
            <m:r>
              <m:rPr>
                <m:sty m:val="i"/>
              </m:rPr>
              <m:t>W</m:t>
            </m:r>
            <m:r>
              <m:rPr>
                <m:sty m:val="p"/>
              </m:rPr>
              <m:t>/</m:t>
            </m:r>
            <m:r>
              <m:rPr>
                <m:sty m:val="i"/>
              </m:rPr>
              <m:t>s</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线性上采样</w:t>
      </w:r>
      <w:r>
        <w:rPr>
          <w:rFonts w:ascii="微软雅黑" w:eastAsia="微软雅黑" w:hAnsi="微软雅黑"/>
          <w:sz w:val="18"/>
          <w:szCs w:val="18"/>
        </w:rPr>
        <w:t xml:space="preserve"> ：通过线性投影将每个token扩展为 </w:t>
      </w:r>
      <m:oMath>
        <m:box>
          <m:e>
            <m:r>
              <m:rPr>
                <m:sty m:val="i"/>
              </m:rPr>
              <m:t>s</m:t>
            </m:r>
          </m:e>
        </m:box>
      </m:oMath>
      <w:r>
        <w:rPr>
          <w:rFonts w:ascii="微软雅黑" w:eastAsia="微软雅黑" w:hAnsi="微软雅黑"/>
          <w:sz w:val="18"/>
          <w:szCs w:val="18"/>
        </w:rPr>
        <w:t xml:space="preserve"> 个：</w:t>
      </w:r>
    </w:p>
    <w:p>
      <w:pPr>
        <w:spacing w:line="276" w:lineRule="auto"/>
        <w:rPr>
          <w:rFonts w:ascii="微软雅黑" w:eastAsia="微软雅黑" w:hAnsi="微软雅黑"/>
          <w:sz w:val="18"/>
          <w:szCs w:val="18"/>
        </w:rPr>
      </w:pPr>
      <m:oMathPara>
        <m:oMath>
          <m:box>
            <m:e>
              <m:r>
                <m:rPr>
                  <m:nor/>
                </m:rPr>
                <m:t>Upsample</m:t>
              </m:r>
              <m:r>
                <m:rPr>
                  <m:sty m:val="i"/>
                </m:rPr>
                <m:t>:</m:t>
              </m:r>
              <m:sSup>
                <m:e>
                  <m:r>
                    <m:rPr>
                      <m:sty m:val="i"/>
                    </m:rPr>
                    <m:t>ℝ</m:t>
                  </m:r>
                </m:e>
                <m:sup>
                  <m:box>
                    <m:e>
                      <m:r>
                        <m:rPr>
                          <m:sty m:val="i"/>
                        </m:rPr>
                        <m:t>⌊</m:t>
                      </m:r>
                      <m:r>
                        <m:rPr>
                          <m:sty m:val="i"/>
                        </m:rPr>
                        <m:t>L</m:t>
                      </m:r>
                      <m:r>
                        <m:rPr>
                          <m:sty m:val="p"/>
                        </m:rPr>
                        <m:t>/</m:t>
                      </m:r>
                      <m:r>
                        <m:rPr>
                          <m:sty m:val="i"/>
                        </m:rPr>
                        <m:t>s</m:t>
                      </m:r>
                      <m:r>
                        <m:rPr>
                          <m:sty m:val="i"/>
                        </m:rPr>
                        <m:t>⌋</m:t>
                      </m:r>
                      <m:r>
                        <m:rPr>
                          <m:sty m:val="p"/>
                        </m:rPr>
                        <m:t>×</m:t>
                      </m:r>
                      <m:r>
                        <m:rPr>
                          <m:sty m:val="i"/>
                        </m:rPr>
                        <m:t>D</m:t>
                      </m:r>
                    </m:e>
                  </m:box>
                </m:sup>
              </m:sSup>
              <m:limUpp>
                <m:e>
                  <m:box>
                    <m:e>
                      <m:r>
                        <m:rPr>
                          <m:sty m:val="p"/>
                        </m:rPr>
                        <m:t>→</m:t>
                      </m:r>
                    </m:e>
                  </m:box>
                </m:e>
                <m:lim>
                  <m:box>
                    <m:e>
                      <m:box>
                        <m:e>
                          <m:sSub>
                            <m:e>
                              <m:r>
                                <m:rPr>
                                  <m:sty m:val="i"/>
                                </m:rPr>
                                <m:t>W</m:t>
                              </m:r>
                            </m:e>
                            <m:sub>
                              <m:box>
                                <m:e>
                                  <m:r>
                                    <m:rPr>
                                      <m:nor/>
                                    </m:rPr>
                                    <m:t>up</m:t>
                                  </m:r>
                                </m:e>
                              </m:box>
                            </m:sub>
                          </m:sSub>
                        </m:e>
                      </m:box>
                      <m:r>
                        <m:t/>
                      </m:r>
                    </m:e>
                  </m:box>
                </m:lim>
              </m:limUpp>
              <m:sSup>
                <m:e>
                  <m:r>
                    <m:rPr>
                      <m:sty m:val="i"/>
                    </m:rPr>
                    <m:t>ℝ</m:t>
                  </m:r>
                </m:e>
                <m:sup>
                  <m:box>
                    <m:e>
                      <m:r>
                        <m:rPr>
                          <m:sty m:val="i"/>
                        </m:rPr>
                        <m:t>⌊</m:t>
                      </m:r>
                      <m:r>
                        <m:rPr>
                          <m:sty m:val="i"/>
                        </m:rPr>
                        <m:t>L</m:t>
                      </m:r>
                      <m:r>
                        <m:rPr>
                          <m:sty m:val="p"/>
                        </m:rPr>
                        <m:t>/</m:t>
                      </m:r>
                      <m:r>
                        <m:rPr>
                          <m:sty m:val="i"/>
                        </m:rPr>
                        <m:t>s</m:t>
                      </m:r>
                      <m:r>
                        <m:rPr>
                          <m:sty m:val="i"/>
                        </m:rPr>
                        <m:t>⌋</m:t>
                      </m:r>
                      <m:r>
                        <m:rPr>
                          <m:sty m:val="p"/>
                        </m:rPr>
                        <m:t>×</m:t>
                      </m:r>
                      <m:r>
                        <m:rPr>
                          <m:sty m:val="i"/>
                        </m:rPr>
                        <m:t>s</m:t>
                      </m:r>
                      <m:r>
                        <m:rPr>
                          <m:sty m:val="i"/>
                        </m:rPr>
                        <m:t>D</m:t>
                      </m:r>
                    </m:e>
                  </m:box>
                </m:sup>
              </m:sSup>
              <m:limUpp>
                <m:e>
                  <m:box>
                    <m:e>
                      <m:r>
                        <m:rPr>
                          <m:sty m:val="p"/>
                        </m:rPr>
                        <m:t>→</m:t>
                      </m:r>
                    </m:e>
                  </m:box>
                </m:e>
                <m:lim>
                  <m:box>
                    <m:e>
                      <m:box>
                        <m:e>
                          <m:r>
                            <m:rPr>
                              <m:nor/>
                            </m:rPr>
                            <m:t>reshape</m:t>
                          </m:r>
                        </m:e>
                      </m:box>
                      <m:r>
                        <m:t/>
                      </m:r>
                    </m:e>
                  </m:box>
                </m:lim>
              </m:limUpp>
              <m:sSup>
                <m:e>
                  <m:r>
                    <m:rPr>
                      <m:sty m:val="i"/>
                    </m:rPr>
                    <m:t>ℝ</m:t>
                  </m:r>
                </m:e>
                <m:sup>
                  <m:box>
                    <m:e>
                      <m:r>
                        <m:rPr>
                          <m:sty m:val="i"/>
                        </m:rPr>
                        <m:t>L</m:t>
                      </m:r>
                      <m:r>
                        <m:rPr>
                          <m:sty m:val="p"/>
                        </m:rPr>
                        <m:t>×</m:t>
                      </m:r>
                      <m:r>
                        <m:rPr>
                          <m:sty m:val="i"/>
                        </m:rPr>
                        <m:t>D</m:t>
                      </m:r>
                    </m:e>
                  </m:box>
                </m:sup>
              </m:sSup>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因果位移</w:t>
      </w:r>
      <w:r>
        <w:rPr>
          <w:rFonts w:ascii="微软雅黑" w:eastAsia="微软雅黑" w:hAnsi="微软雅黑"/>
          <w:sz w:val="18"/>
          <w:szCs w:val="18"/>
        </w:rPr>
        <w:t xml:space="preserve"> ：上采样后执行因果位移操作，左端填充 </w:t>
      </w:r>
      <m:oMath>
        <m:box>
          <m:e>
            <m:r>
              <m:rPr>
                <m:sty m:val="i"/>
              </m:rPr>
              <m:t>s</m:t>
            </m:r>
            <m:r>
              <m:rPr>
                <m:sty m:val="p"/>
              </m:rPr>
              <m:t>−</m:t>
            </m:r>
            <m:r>
              <m:rPr>
                <m:sty m:val="p"/>
              </m:rPr>
              <m:t>1</m:t>
            </m:r>
          </m:e>
        </m:box>
      </m:oMath>
      <w:r>
        <w:rPr>
          <w:rFonts w:ascii="微软雅黑" w:eastAsia="微软雅黑" w:hAnsi="微软雅黑"/>
          <w:sz w:val="18"/>
          <w:szCs w:val="18"/>
        </w:rPr>
        <w:t xml:space="preserve"> 个零向量，右端截去 </w:t>
      </w:r>
      <m:oMath>
        <m:box>
          <m:e>
            <m:r>
              <m:rPr>
                <m:sty m:val="i"/>
              </m:rPr>
              <m:t>s</m:t>
            </m:r>
            <m:r>
              <m:rPr>
                <m:sty m:val="p"/>
              </m:rPr>
              <m:t>−</m:t>
            </m:r>
            <m:r>
              <m:rPr>
                <m:sty m:val="p"/>
              </m:rPr>
              <m:t>1</m:t>
            </m:r>
          </m:e>
        </m:box>
      </m:oMath>
      <w:r>
        <w:rPr>
          <w:rFonts w:ascii="微软雅黑" w:eastAsia="微软雅黑" w:hAnsi="微软雅黑"/>
          <w:sz w:val="18"/>
          <w:szCs w:val="18"/>
        </w:rPr>
        <w:t xml:space="preserve"> 个位置：</w:t>
      </w:r>
    </w:p>
    <w:p>
      <w:pPr>
        <w:spacing w:line="276" w:lineRule="auto"/>
        <w:rPr>
          <w:rFonts w:ascii="微软雅黑" w:eastAsia="微软雅黑" w:hAnsi="微软雅黑"/>
          <w:sz w:val="18"/>
          <w:szCs w:val="18"/>
        </w:rPr>
      </w:pPr>
      <m:oMathPara>
        <m:oMath>
          <m:box>
            <m:e>
              <m:r>
                <m:rPr>
                  <m:nor/>
                </m:rPr>
                <m:t>CausalShift</m:t>
              </m:r>
              <m:r>
                <m:rPr>
                  <m:sty m:val="p"/>
                </m:rPr>
                <m:t>(</m:t>
              </m:r>
              <m:r>
                <m:rPr>
                  <m:sty m:val="i"/>
                </m:rPr>
                <m:t>𝐇</m:t>
              </m:r>
              <m:r>
                <m:rPr>
                  <m:sty m:val="p"/>
                </m:rPr>
                <m:t>)</m:t>
              </m:r>
              <m:r>
                <m:rPr>
                  <m:sty m:val="p"/>
                </m:rPr>
                <m:t>[</m:t>
              </m:r>
              <m:r>
                <m:rPr>
                  <m:sty m:val="i"/>
                </m:rPr>
                <m:t>t</m:t>
              </m:r>
              <m:r>
                <m:rPr>
                  <m:sty m:val="p"/>
                </m:rPr>
                <m:t>]</m:t>
              </m:r>
              <m:r>
                <m:rPr>
                  <m:sty m:val="p"/>
                </m:rPr>
                <m:t>=</m:t>
              </m:r>
              <m:box>
                <m:e>
                  <m:d>
                    <m:dPr>
                      <m:begChr m:val="{"/>
                      <m:endChr m:val=""/>
                    </m:dPr>
                    <m:e>
                      <m:box>
                        <m:e>
                          <m:m>
                            <m:mr>
                              <m:e>
                                <m:box>
                                  <m:e>
                                    <m:box>
                                      <m:e>
                                        <m:r>
                                          <m:rPr>
                                            <m:sty m:val="b"/>
                                          </m:rPr>
                                          <m:t>0</m:t>
                                        </m:r>
                                      </m:e>
                                    </m:box>
                                    <m:r>
                                      <m:rPr>
                                        <m:sty m:val="p"/>
                                      </m:rPr>
                                      <m:t>,</m:t>
                                    </m:r>
                                  </m:e>
                                </m:box>
                              </m:e>
                              <m:e>
                                <m:box>
                                  <m:e>
                                    <m:r>
                                      <m:rPr>
                                        <m:sty m:val="i"/>
                                      </m:rPr>
                                      <m:t>t</m:t>
                                    </m:r>
                                    <m:r>
                                      <m:rPr>
                                        <m:sty m:val="p"/>
                                      </m:rPr>
                                      <m:t>&lt;</m:t>
                                    </m:r>
                                    <m:r>
                                      <m:rPr>
                                        <m:sty m:val="i"/>
                                      </m:rPr>
                                      <m:t>s</m:t>
                                    </m:r>
                                    <m:r>
                                      <m:rPr>
                                        <m:sty m:val="p"/>
                                      </m:rPr>
                                      <m:t>−</m:t>
                                    </m:r>
                                    <m:r>
                                      <m:rPr>
                                        <m:sty m:val="p"/>
                                      </m:rPr>
                                      <m:t>1</m:t>
                                    </m:r>
                                  </m:e>
                                </m:box>
                              </m:e>
                            </m:mr>
                            <m:mr>
                              <m:e>
                                <m:box>
                                  <m:e>
                                    <m:r>
                                      <m:rPr>
                                        <m:sty m:val="i"/>
                                      </m:rPr>
                                      <m:t>𝐇</m:t>
                                    </m:r>
                                    <m:r>
                                      <m:rPr>
                                        <m:sty m:val="p"/>
                                      </m:rPr>
                                      <m:t>[</m:t>
                                    </m:r>
                                    <m:r>
                                      <m:rPr>
                                        <m:sty m:val="i"/>
                                      </m:rPr>
                                      <m:t>t</m:t>
                                    </m:r>
                                    <m:r>
                                      <m:rPr>
                                        <m:sty m:val="p"/>
                                      </m:rPr>
                                      <m:t>−</m:t>
                                    </m:r>
                                    <m:r>
                                      <m:rPr>
                                        <m:sty m:val="p"/>
                                      </m:rPr>
                                      <m:t>(</m:t>
                                    </m:r>
                                    <m:r>
                                      <m:rPr>
                                        <m:sty m:val="i"/>
                                      </m:rPr>
                                      <m:t>s</m:t>
                                    </m:r>
                                    <m:r>
                                      <m:rPr>
                                        <m:sty m:val="p"/>
                                      </m:rPr>
                                      <m:t>−</m:t>
                                    </m:r>
                                    <m:r>
                                      <m:rPr>
                                        <m:sty m:val="p"/>
                                      </m:rPr>
                                      <m:t>1</m:t>
                                    </m:r>
                                    <m:r>
                                      <m:rPr>
                                        <m:sty m:val="p"/>
                                      </m:rPr>
                                      <m:t>)</m:t>
                                    </m:r>
                                    <m:r>
                                      <m:rPr>
                                        <m:sty m:val="p"/>
                                      </m:rPr>
                                      <m:t>]</m:t>
                                    </m:r>
                                    <m:r>
                                      <m:rPr>
                                        <m:sty m:val="p"/>
                                      </m:rPr>
                                      <m:t>,</m:t>
                                    </m:r>
                                  </m:e>
                                </m:box>
                              </m:e>
                              <m:e>
                                <m:box>
                                  <m:e>
                                    <m:r>
                                      <m:rPr>
                                        <m:sty m:val="i"/>
                                      </m:rPr>
                                      <m:t>t</m:t>
                                    </m:r>
                                    <m:r>
                                      <m:rPr>
                                        <m:sty m:val="p"/>
                                      </m:rPr>
                                      <m:t>≥</m:t>
                                    </m:r>
                                    <m:r>
                                      <m:rPr>
                                        <m:sty m:val="i"/>
                                      </m:rPr>
                                      <m:t>s</m:t>
                                    </m:r>
                                    <m:r>
                                      <m:rPr>
                                        <m:sty m:val="p"/>
                                      </m:rPr>
                                      <m:t>−</m:t>
                                    </m:r>
                                    <m:r>
                                      <m:rPr>
                                        <m:sty m:val="p"/>
                                      </m:rPr>
                                      <m:t>1</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该操作确保上采样后每个位置的信息严格来自因果过去，不包含未来token的泄露。</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Post-Transformer</w:t>
      </w:r>
      <w:r>
        <w:rPr>
          <w:rFonts w:ascii="微软雅黑" w:eastAsia="微软雅黑" w:hAnsi="微软雅黑"/>
          <w:sz w:val="18"/>
          <w:szCs w:val="18"/>
        </w:rPr>
        <w:t xml:space="preserve"> （ </w:t>
      </w:r>
      <m:oMath>
        <m:box>
          <m:e>
            <m:sSub>
              <m:e>
                <m:r>
                  <m:rPr>
                    <m:sty m:val="i"/>
                  </m:rPr>
                  <m:t>d</m:t>
                </m:r>
              </m:e>
              <m:sub>
                <m:box>
                  <m:e>
                    <m:r>
                      <m:rPr>
                        <m:nor/>
                      </m:rPr>
                      <m:t>post</m:t>
                    </m:r>
                  </m:e>
                </m:box>
              </m:sub>
            </m:sSub>
          </m:e>
        </m:box>
      </m:oMath>
      <w:r>
        <w:rPr>
          <w:rFonts w:ascii="微软雅黑" w:eastAsia="微软雅黑" w:hAnsi="微软雅黑"/>
          <w:sz w:val="18"/>
          <w:szCs w:val="18"/>
        </w:rPr>
        <w:t xml:space="preserve"> 层）：接收Valley输出与Pre输出的残差连接后在原始分辨率上进一步精炼。</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路由缓存机制</w:t>
      </w:r>
      <w:r>
        <w:rPr>
          <w:rFonts w:ascii="微软雅黑" w:eastAsia="微软雅黑" w:hAnsi="微软雅黑"/>
          <w:sz w:val="18"/>
          <w:szCs w:val="18"/>
        </w:rPr>
        <w:t xml:space="preserve"> ：在逐token自回归推理阶段，沙漏结构面临特殊挑战——新生成的token可能不满足压缩因子 </w:t>
      </w:r>
      <m:oMath>
        <m:box>
          <m:e>
            <m:r>
              <m:rPr>
                <m:sty m:val="i"/>
              </m:rPr>
              <m:t>s</m:t>
            </m:r>
          </m:e>
        </m:box>
      </m:oMath>
      <w:r>
        <w:rPr>
          <w:rFonts w:ascii="微软雅黑" w:eastAsia="微软雅黑" w:hAnsi="微软雅黑"/>
          <w:sz w:val="18"/>
          <w:szCs w:val="18"/>
        </w:rPr>
        <w:t xml:space="preserve"> 的整除要求。本发明通过路由缓存机制解决此问题：每当积累足够 </w:t>
      </w:r>
      <m:oMath>
        <m:box>
          <m:e>
            <m:r>
              <m:rPr>
                <m:sty m:val="i"/>
              </m:rPr>
              <m:t>s</m:t>
            </m:r>
          </m:e>
        </m:box>
      </m:oMath>
      <w:r>
        <w:rPr>
          <w:rFonts w:ascii="微软雅黑" w:eastAsia="微软雅黑" w:hAnsi="微软雅黑"/>
          <w:sz w:val="18"/>
          <w:szCs w:val="18"/>
        </w:rPr>
        <w:t xml:space="preserve"> 个新token时执行一次完整的下采样-Valley处理-上采样流程并将结果存入缓存；当不满足整除要求时直接从缓存中检索先前结果，与Pre-Transformer的输出进行残差连接。此设计使推理无需每步重复计算整个Valley分支，显著提升逐token生成效率。Valley分支自身可递归嵌套为另一个沙漏Transformer，实现多级层次化压缩（例如配置三级结构[6, [3, 4, 3], 6]）。</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滑动窗口因果自注意力与RoPE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每个Transformer块内部的自注意力采用滑动窗口机制，窗口大小为 </w:t>
      </w:r>
      <m:oMath>
        <m:box>
          <m:e>
            <m:r>
              <m:rPr>
                <m:sty m:val="i"/>
              </m:rPr>
              <m:t>W</m:t>
            </m:r>
          </m:e>
        </m:box>
      </m:oMath>
      <w:r>
        <w:rPr>
          <w:rFonts w:ascii="微软雅黑" w:eastAsia="微软雅黑" w:hAnsi="微软雅黑"/>
          <w:sz w:val="18"/>
          <w:szCs w:val="18"/>
        </w:rPr>
        <w:t xml:space="preserve">（典型值8000）。查询和键向量通过RoPE注入位置信息：</w:t>
      </w:r>
    </w:p>
    <w:p>
      <w:pPr>
        <w:spacing w:line="276" w:lineRule="auto"/>
        <w:rPr>
          <w:rFonts w:ascii="微软雅黑" w:eastAsia="微软雅黑" w:hAnsi="微软雅黑"/>
          <w:sz w:val="18"/>
          <w:szCs w:val="18"/>
        </w:rPr>
      </w:pPr>
      <m:oMathPara>
        <m:oMath>
          <m:box>
            <m:e>
              <m:r>
                <m:rPr>
                  <m:nor/>
                </m:rPr>
                <m:t>freqs</m:t>
              </m:r>
              <m:r>
                <m:rPr>
                  <m:sty m:val="p"/>
                </m:rPr>
                <m:t>(</m:t>
              </m:r>
              <m:r>
                <m:rPr>
                  <m:sty m:val="i"/>
                </m:rPr>
                <m:t>i</m:t>
              </m:r>
              <m:r>
                <m:rPr>
                  <m:sty m:val="p"/>
                </m:rPr>
                <m:t>)</m:t>
              </m:r>
              <m:r>
                <m:rPr>
                  <m:sty m:val="p"/>
                </m:rPr>
                <m:t>=</m:t>
              </m:r>
              <m:sSup>
                <m:e>
                  <m:r>
                    <m:rPr>
                      <m:sty m:val="i"/>
                    </m:rPr>
                    <m:t>θ</m:t>
                  </m:r>
                </m:e>
                <m:sup>
                  <m:box>
                    <m:e>
                      <m:r>
                        <m:rPr>
                          <m:sty m:val="p"/>
                        </m:rPr>
                        <m:t>−</m:t>
                      </m:r>
                      <m:r>
                        <m:rPr>
                          <m:sty m:val="p"/>
                        </m:rPr>
                        <m:t>2</m:t>
                      </m:r>
                      <m:r>
                        <m:rPr>
                          <m:sty m:val="i"/>
                        </m:rPr>
                        <m:t>i</m:t>
                      </m:r>
                      <m:r>
                        <m:rPr>
                          <m:sty m:val="p"/>
                        </m:rPr>
                        <m:t>/</m:t>
                      </m:r>
                      <m:sSub>
                        <m:e>
                          <m:r>
                            <m:rPr>
                              <m:sty m:val="i"/>
                            </m:rPr>
                            <m:t>d</m:t>
                          </m:r>
                        </m:e>
                        <m:sub>
                          <m:r>
                            <m:rPr>
                              <m:sty m:val="i"/>
                            </m:rPr>
                            <m:t>h</m:t>
                          </m:r>
                        </m:sub>
                      </m:sSub>
                    </m:e>
                  </m:box>
                </m:sup>
              </m:sSup>
              <m:r>
                <m:rPr>
                  <m:sty m:val="p"/>
                </m:rPr>
                <m:t>,</m:t>
              </m:r>
              <m:r>
                <m:t/>
              </m:r>
              <m:r>
                <m:rPr>
                  <m:sty m:val="i"/>
                </m:rPr>
                <m:t>i</m:t>
              </m:r>
              <m:r>
                <m:rPr>
                  <m:sty m:val="p"/>
                </m:rPr>
                <m:t>=</m:t>
              </m:r>
              <m:r>
                <m:rPr>
                  <m:sty m:val="p"/>
                </m:rPr>
                <m:t>0</m:t>
              </m:r>
              <m:r>
                <m:rPr>
                  <m:sty m:val="p"/>
                </m:rPr>
                <m:t>,</m:t>
              </m:r>
              <m:r>
                <m:rPr>
                  <m:sty m:val="p"/>
                </m:rPr>
                <m:t>1</m:t>
              </m:r>
              <m:r>
                <m:rPr>
                  <m:sty m:val="p"/>
                </m:rPr>
                <m:t>,</m:t>
              </m:r>
              <m:r>
                <m:rPr>
                  <m:sty m:val="i"/>
                </m:rPr>
                <m:t>…</m:t>
              </m:r>
              <m:r>
                <m:rPr>
                  <m:sty m:val="p"/>
                </m:rPr>
                <m:t>,</m:t>
              </m:r>
              <m:sSub>
                <m:e>
                  <m:r>
                    <m:rPr>
                      <m:sty m:val="i"/>
                    </m:rPr>
                    <m:t>d</m:t>
                  </m:r>
                </m:e>
                <m:sub>
                  <m:r>
                    <m:rPr>
                      <m:sty m:val="i"/>
                    </m:rPr>
                    <m:t>h</m:t>
                  </m:r>
                </m:sub>
              </m:sSub>
              <m:r>
                <m:rPr>
                  <m:sty m:val="p"/>
                </m:rPr>
                <m:t>/</m:t>
              </m:r>
              <m:r>
                <m:rPr>
                  <m:sty m:val="p"/>
                </m:rPr>
                <m:t>2</m:t>
              </m:r>
              <m:r>
                <m:rPr>
                  <m:sty m:val="p"/>
                </m:rPr>
                <m:t>−</m:t>
              </m:r>
              <m:r>
                <m:rPr>
                  <m:sty m:val="p"/>
                </m:rPr>
                <m:t>1</m:t>
              </m:r>
            </m:e>
          </m:box>
        </m:oMath>
      </m:oMathPara>
    </w:p>
    <w:p>
      <w:pPr>
        <w:spacing w:line="276" w:lineRule="auto"/>
        <w:rPr>
          <w:rFonts w:ascii="微软雅黑" w:eastAsia="微软雅黑" w:hAnsi="微软雅黑"/>
          <w:sz w:val="18"/>
          <w:szCs w:val="18"/>
        </w:rPr>
      </w:pPr>
      <m:oMathPara>
        <m:oMath>
          <m:box>
            <m:e>
              <m:r>
                <m:rPr>
                  <m:nor/>
                </m:rPr>
                <m:t>RoPE</m:t>
              </m:r>
              <m:r>
                <m:rPr>
                  <m:sty m:val="p"/>
                </m:rPr>
                <m:t>(</m:t>
              </m:r>
              <m:r>
                <m:rPr>
                  <m:sty m:val="i"/>
                </m:rPr>
                <m:t>𝐪</m:t>
              </m:r>
              <m:r>
                <m:rPr>
                  <m:sty m:val="p"/>
                </m:rPr>
                <m:t>,</m:t>
              </m:r>
              <m:r>
                <m:rPr>
                  <m:sty m:val="i"/>
                </m:rPr>
                <m:t>t</m:t>
              </m:r>
              <m:r>
                <m:rPr>
                  <m:sty m:val="p"/>
                </m:rPr>
                <m:t>)</m:t>
              </m:r>
              <m:r>
                <m:rPr>
                  <m:sty m:val="p"/>
                </m:rPr>
                <m:t>=</m:t>
              </m:r>
              <m:r>
                <m:rPr>
                  <m:sty m:val="i"/>
                </m:rPr>
                <m:t>𝐪</m:t>
              </m:r>
              <m:r>
                <m:rPr>
                  <m:sty m:val="p"/>
                </m:rPr>
                <m:t>⊙</m:t>
              </m:r>
              <m:r>
                <m:rPr>
                  <m:sty m:val="p"/>
                </m:rPr>
                <m:t>cos</m:t>
              </m:r>
              <m:r>
                <m:rPr>
                  <m:sty m:val="p"/>
                </m:rPr>
                <m:t>(</m:t>
              </m:r>
              <m:r>
                <m:rPr>
                  <m:sty m:val="i"/>
                </m:rPr>
                <m:t>t</m:t>
              </m:r>
              <m:r>
                <m:rPr>
                  <m:sty m:val="p"/>
                </m:rPr>
                <m:t>·</m:t>
              </m:r>
              <m:r>
                <m:rPr>
                  <m:nor/>
                </m:rPr>
                <m:t>freqs</m:t>
              </m:r>
              <m:r>
                <m:rPr>
                  <m:sty m:val="p"/>
                </m:rPr>
                <m:t>)</m:t>
              </m:r>
              <m:r>
                <m:rPr>
                  <m:sty m:val="p"/>
                </m:rPr>
                <m:t>+</m:t>
              </m:r>
              <m:r>
                <m:rPr>
                  <m:nor/>
                </m:rPr>
                <m:t>rotate\_half</m:t>
              </m:r>
              <m:r>
                <m:rPr>
                  <m:sty m:val="p"/>
                </m:rPr>
                <m:t>(</m:t>
              </m:r>
              <m:r>
                <m:rPr>
                  <m:sty m:val="i"/>
                </m:rPr>
                <m:t>𝐪</m:t>
              </m:r>
              <m:r>
                <m:rPr>
                  <m:sty m:val="p"/>
                </m:rPr>
                <m:t>)</m:t>
              </m:r>
              <m:r>
                <m:rPr>
                  <m:sty m:val="p"/>
                </m:rPr>
                <m:t>⊙</m:t>
              </m:r>
              <m:r>
                <m:rPr>
                  <m:sty m:val="p"/>
                </m:rPr>
                <m:t>sin</m:t>
              </m:r>
              <m:r>
                <m:rPr>
                  <m:sty m:val="p"/>
                </m:rPr>
                <m:t>(</m:t>
              </m:r>
              <m:r>
                <m:rPr>
                  <m:sty m:val="i"/>
                </m:rPr>
                <m:t>t</m:t>
              </m:r>
              <m:r>
                <m:rPr>
                  <m:sty m:val="p"/>
                </m:rPr>
                <m:t>·</m:t>
              </m:r>
              <m:r>
                <m:rPr>
                  <m:nor/>
                </m:rPr>
                <m:t>freqs</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θ</m:t>
            </m:r>
            <m:r>
              <m:rPr>
                <m:sty m:val="p"/>
              </m:rPr>
              <m:t>=</m:t>
            </m:r>
            <m:sSup>
              <m:e>
                <m:r>
                  <m:rPr>
                    <m:sty m:val="p"/>
                  </m:rPr>
                  <m:t>10</m:t>
                </m:r>
              </m:e>
              <m:sup>
                <m:r>
                  <m:rPr>
                    <m:sty m:val="p"/>
                  </m:rPr>
                  <m:t>6</m:t>
                </m:r>
              </m:sup>
            </m:sSup>
          </m:e>
        </m:box>
      </m:oMath>
      <w:r>
        <w:rPr>
          <w:rFonts w:ascii="微软雅黑" w:eastAsia="微软雅黑" w:hAnsi="微软雅黑"/>
          <w:sz w:val="18"/>
          <w:szCs w:val="18"/>
        </w:rPr>
        <w:t xml:space="preserve"> 为频率基数，</w:t>
      </w:r>
      <m:oMath>
        <m:box>
          <m:e>
            <m:sSub>
              <m:e>
                <m:r>
                  <m:rPr>
                    <m:sty m:val="i"/>
                  </m:rPr>
                  <m:t>d</m:t>
                </m:r>
              </m:e>
              <m:sub>
                <m:r>
                  <m:rPr>
                    <m:sty m:val="i"/>
                  </m:rPr>
                  <m:t>h</m:t>
                </m:r>
              </m:sub>
            </m:sSub>
          </m:e>
        </m:box>
      </m:oMath>
      <w:r>
        <w:rPr>
          <w:rFonts w:ascii="微软雅黑" w:eastAsia="微软雅黑" w:hAnsi="微软雅黑"/>
          <w:sz w:val="18"/>
          <w:szCs w:val="18"/>
        </w:rPr>
        <w:t xml:space="preserve"> 为注意力头维度，</w:t>
      </w:r>
      <m:oMath>
        <m:box>
          <m:e>
            <m:r>
              <m:rPr>
                <m:sty m:val="i"/>
              </m:rPr>
              <m:t>t</m:t>
            </m:r>
          </m:e>
        </m:box>
      </m:oMath>
      <w:r>
        <w:rPr>
          <w:rFonts w:ascii="微软雅黑" w:eastAsia="微软雅黑" w:hAnsi="微软雅黑"/>
          <w:sz w:val="18"/>
          <w:szCs w:val="18"/>
        </w:rPr>
        <w:t xml:space="preserve"> 为token的绝对位置。大频率基数确保超长序列的位置编码不产生混淆。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注意力计算采用分组查询注意力（GQA），键值头数 </w:t>
      </w:r>
      <m:oMath>
        <m:box>
          <m:e>
            <m:sSub>
              <m:e>
                <m:r>
                  <m:rPr>
                    <m:sty m:val="i"/>
                  </m:rPr>
                  <m:t>n</m:t>
                </m:r>
              </m:e>
              <m:sub>
                <m:box>
                  <m:e>
                    <m:r>
                      <m:rPr>
                        <m:sty m:val="i"/>
                      </m:rPr>
                      <m:t>k</m:t>
                    </m:r>
                    <m:r>
                      <m:rPr>
                        <m:sty m:val="i"/>
                      </m:rPr>
                      <m:t>v</m:t>
                    </m:r>
                  </m:e>
                </m:box>
              </m:sub>
            </m:sSub>
          </m:e>
        </m:box>
      </m:oMath>
      <w:r>
        <w:rPr>
          <w:rFonts w:ascii="微软雅黑" w:eastAsia="微软雅黑" w:hAnsi="微软雅黑"/>
          <w:sz w:val="18"/>
          <w:szCs w:val="18"/>
        </w:rPr>
        <w:t xml:space="preserve"> 可少于查询头数 </w:t>
      </w:r>
      <m:oMath>
        <m:box>
          <m:e>
            <m:sSub>
              <m:e>
                <m:r>
                  <m:rPr>
                    <m:sty m:val="i"/>
                  </m:rPr>
                  <m:t>n</m:t>
                </m:r>
              </m:e>
              <m:sub>
                <m:r>
                  <m:rPr>
                    <m:sty m:val="i"/>
                  </m:rPr>
                  <m:t>q</m:t>
                </m:r>
              </m:sub>
            </m:sSub>
          </m:e>
        </m:box>
      </m:oMath>
      <w:r>
        <w:rPr>
          <w:rFonts w:ascii="微软雅黑" w:eastAsia="微软雅黑" w:hAnsi="微软雅黑"/>
          <w:sz w:val="18"/>
          <w:szCs w:val="18"/>
        </w:rPr>
        <w:t xml:space="preserve">，通过repeat_kv操作对齐。可选地在旋转编码前对查询和键施加RMS归一化以稳定数值。推理时采用环形缓冲区管理KV缓存，超过窗口长度的KV对自动淘汰，支持束搜索场景下的缓存重排。注意力后端优先使用Flash Attention 2，当序列长度超过滑动窗口时配合局部因果掩码。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每个Transformer块内部包含三个子模块，均采用Pre-Norm加残差连接模式：因果自注意力、交叉注意力（每隔 </w:t>
      </w:r>
      <m:oMath>
        <m:box>
          <m:e>
            <m:r>
              <m:rPr>
                <m:sty m:val="i"/>
              </m:rPr>
              <m:t>c</m:t>
            </m:r>
          </m:e>
        </m:box>
      </m:oMath>
      <w:r>
        <w:rPr>
          <w:rFonts w:ascii="微软雅黑" w:eastAsia="微软雅黑" w:hAnsi="微软雅黑"/>
          <w:sz w:val="18"/>
          <w:szCs w:val="18"/>
        </w:rPr>
        <w:t xml:space="preserve"> 层启用一次，</w:t>
      </w:r>
      <m:oMath>
        <m:box>
          <m:e>
            <m:r>
              <m:rPr>
                <m:sty m:val="i"/>
              </m:rPr>
              <m:t>c</m:t>
            </m:r>
          </m:e>
        </m:box>
      </m:oMath>
      <w:r>
        <w:rPr>
          <w:rFonts w:ascii="微软雅黑" w:eastAsia="微软雅黑" w:hAnsi="微软雅黑"/>
          <w:sz w:val="18"/>
          <w:szCs w:val="18"/>
        </w:rPr>
        <w:t xml:space="preserve"> 典型值为4）和SiLU门控前馈网络。交叉注意力将外部上下文（骨骼特征、网格全局特征、骨骼全局特征和最大骨骼数正弦嵌入的拼接）注入生成过程。前馈网络采用SiLU门控结构：</w:t>
      </w:r>
      <m:oMath>
        <m:box>
          <m:e>
            <m:r>
              <m:rPr>
                <m:nor/>
              </m:rPr>
              <m:t>FFN</m:t>
            </m:r>
            <m:r>
              <m:rPr>
                <m:sty m:val="p"/>
              </m:rPr>
              <m:t>(</m:t>
            </m:r>
            <m:r>
              <m:rPr>
                <m:sty m:val="i"/>
              </m:rPr>
              <m:t>𝐱</m:t>
            </m:r>
            <m:r>
              <m:rPr>
                <m:sty m:val="p"/>
              </m:rPr>
              <m:t>)</m:t>
            </m:r>
            <m:r>
              <m:rPr>
                <m:sty m:val="p"/>
              </m:rPr>
              <m:t>=</m:t>
            </m:r>
            <m:sSub>
              <m:e>
                <m:r>
                  <m:rPr>
                    <m:sty m:val="i"/>
                  </m:rPr>
                  <m:t>W</m:t>
                </m:r>
              </m:e>
              <m:sub>
                <m:r>
                  <m:rPr>
                    <m:sty m:val="p"/>
                  </m:rPr>
                  <m:t>2</m:t>
                </m:r>
              </m:sub>
            </m:sSub>
            <m:r>
              <m:rPr>
                <m:sty m:val="p"/>
              </m:rPr>
              <m:t>(</m:t>
            </m:r>
            <m:r>
              <m:rPr>
                <m:nor/>
              </m:rPr>
              <m:t>SiLU</m:t>
            </m:r>
            <m:r>
              <m:rPr>
                <m:sty m:val="p"/>
              </m:rPr>
              <m:t>(</m:t>
            </m:r>
            <m:sSub>
              <m:e>
                <m:r>
                  <m:rPr>
                    <m:sty m:val="i"/>
                  </m:rPr>
                  <m:t>W</m:t>
                </m:r>
              </m:e>
              <m:sub>
                <m:r>
                  <m:rPr>
                    <m:sty m:val="p"/>
                  </m:rPr>
                  <m:t>1</m:t>
                </m:r>
              </m:sub>
            </m:sSub>
            <m:r>
              <m:rPr>
                <m:sty m:val="i"/>
              </m:rPr>
              <m:t>𝐱</m:t>
            </m:r>
            <m:r>
              <m:rPr>
                <m:sty m:val="p"/>
              </m:rPr>
              <m:t>)</m:t>
            </m:r>
            <m:r>
              <m:rPr>
                <m:sty m:val="p"/>
              </m:rPr>
              <m:t>⊙</m:t>
            </m:r>
            <m:sSub>
              <m:e>
                <m:r>
                  <m:rPr>
                    <m:sty m:val="i"/>
                  </m:rPr>
                  <m:t>W</m:t>
                </m:r>
              </m:e>
              <m:sub>
                <m:r>
                  <m:rPr>
                    <m:sty m:val="p"/>
                  </m:rPr>
                  <m:t>3</m:t>
                </m:r>
              </m:sub>
            </m:sSub>
            <m:r>
              <m:rPr>
                <m:sty m:val="i"/>
              </m:rPr>
              <m:t>𝐱</m:t>
            </m:r>
            <m:r>
              <m:rPr>
                <m:sty m:val="p"/>
              </m:rPr>
              <m:t>)</m:t>
            </m:r>
          </m:e>
        </m:box>
      </m:oMath>
      <w:r>
        <w:rPr>
          <w:rFonts w:ascii="微软雅黑" w:eastAsia="微软雅黑" w:hAnsi="微软雅黑"/>
          <w:sz w:val="18"/>
          <w:szCs w:val="18"/>
        </w:rPr>
        <w:t xml:space="preserve">，其中 </w:t>
      </w:r>
      <m:oMath>
        <m:box>
          <m:e>
            <m:sSub>
              <m:e>
                <m:r>
                  <m:rPr>
                    <m:sty m:val="i"/>
                  </m:rPr>
                  <m:t>W</m:t>
                </m:r>
              </m:e>
              <m:sub>
                <m:r>
                  <m:rPr>
                    <m:sty m:val="p"/>
                  </m:rPr>
                  <m:t>1</m:t>
                </m:r>
              </m:sub>
            </m:sSub>
            <m:r>
              <m:rPr>
                <m:sty m:val="p"/>
              </m:rPr>
              <m:t>,</m:t>
            </m:r>
            <m:sSub>
              <m:e>
                <m:r>
                  <m:rPr>
                    <m:sty m:val="i"/>
                  </m:rPr>
                  <m:t>W</m:t>
                </m:r>
              </m:e>
              <m:sub>
                <m:r>
                  <m:rPr>
                    <m:sty m:val="p"/>
                  </m:rPr>
                  <m:t>3</m:t>
                </m:r>
              </m:sub>
            </m:sSub>
            <m:r>
              <m:rPr>
                <m:sty m:val="i"/>
              </m:rPr>
              <m:t>:</m:t>
            </m:r>
            <m:r>
              <m:rPr>
                <m:sty m:val="i"/>
              </m:rPr>
              <m:t>D</m:t>
            </m:r>
            <m:r>
              <m:rPr>
                <m:sty m:val="p"/>
              </m:rPr>
              <m:t>→</m:t>
            </m:r>
            <m:r>
              <m:rPr>
                <m:sty m:val="i"/>
              </m:rPr>
              <m:t>D</m:t>
            </m:r>
            <m:r>
              <m:rPr>
                <m:sty m:val="p"/>
              </m:rPr>
              <m:t>×</m:t>
            </m:r>
            <m:r>
              <m:rPr>
                <m:sty m:val="i"/>
              </m:rPr>
              <m:t>r</m:t>
            </m:r>
          </m:e>
        </m:box>
      </m:oMath>
      <w:r>
        <w:rPr>
          <w:rFonts w:ascii="微软雅黑" w:eastAsia="微软雅黑" w:hAnsi="微软雅黑"/>
          <w:sz w:val="18"/>
          <w:szCs w:val="18"/>
        </w:rPr>
        <w:t xml:space="preserve">，</w:t>
      </w:r>
      <m:oMath>
        <m:box>
          <m:e>
            <m:sSub>
              <m:e>
                <m:r>
                  <m:rPr>
                    <m:sty m:val="i"/>
                  </m:rPr>
                  <m:t>W</m:t>
                </m:r>
              </m:e>
              <m:sub>
                <m:r>
                  <m:rPr>
                    <m:sty m:val="p"/>
                  </m:rPr>
                  <m:t>2</m:t>
                </m:r>
              </m:sub>
            </m:sSub>
            <m:r>
              <m:rPr>
                <m:sty m:val="i"/>
              </m:rPr>
              <m:t>:</m:t>
            </m:r>
            <m:r>
              <m:rPr>
                <m:sty m:val="i"/>
              </m:rPr>
              <m:t>D</m:t>
            </m:r>
            <m:r>
              <m:rPr>
                <m:sty m:val="p"/>
              </m:rPr>
              <m:t>×</m:t>
            </m:r>
            <m:r>
              <m:rPr>
                <m:sty m:val="i"/>
              </m:rPr>
              <m:t>r</m:t>
            </m:r>
            <m:r>
              <m:rPr>
                <m:sty m:val="p"/>
              </m:rPr>
              <m:t>→</m:t>
            </m:r>
            <m:r>
              <m:rPr>
                <m:sty m:val="i"/>
              </m:rPr>
              <m:t>D</m:t>
            </m:r>
          </m:e>
        </m:box>
      </m:oMath>
      <w:r>
        <w:rPr>
          <w:rFonts w:ascii="微软雅黑" w:eastAsia="微软雅黑" w:hAnsi="微软雅黑"/>
          <w:sz w:val="18"/>
          <w:szCs w:val="18"/>
        </w:rPr>
        <w:t xml:space="preserve">，</w:t>
      </w:r>
      <m:oMath>
        <m:box>
          <m:e>
            <m:r>
              <m:rPr>
                <m:sty m:val="i"/>
              </m:rPr>
              <m:t>r</m:t>
            </m:r>
          </m:e>
        </m:box>
      </m:oMath>
      <w:r>
        <w:rPr>
          <w:rFonts w:ascii="微软雅黑" w:eastAsia="微软雅黑" w:hAnsi="微软雅黑"/>
          <w:sz w:val="18"/>
          <w:szCs w:val="18"/>
        </w:rPr>
        <w:t xml:space="preserve"> 为扩展比。所有归一化层均使用RMSNorm。</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输出层与Logit计算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网络最终输出采用双线性打分机制。首先构建候选特征矩阵，将4个特殊标记的可学习嵌入与所有骨骼的投影特征拼接：</w:t>
      </w:r>
    </w:p>
    <w:p>
      <w:pPr>
        <w:spacing w:line="276" w:lineRule="auto"/>
        <w:rPr>
          <w:rFonts w:ascii="微软雅黑" w:eastAsia="微软雅黑" w:hAnsi="微软雅黑"/>
          <w:sz w:val="18"/>
          <w:szCs w:val="18"/>
        </w:rPr>
      </w:pPr>
      <m:oMathPara>
        <m:oMath>
          <m:box>
            <m:e>
              <m:r>
                <m:rPr>
                  <m:sty m:val="i"/>
                </m:rPr>
                <m:t>𝐂</m:t>
              </m:r>
              <m:r>
                <m:rPr>
                  <m:sty m:val="p"/>
                </m:rPr>
                <m:t>=</m:t>
              </m:r>
              <m:r>
                <m:rPr>
                  <m:sty m:val="p"/>
                </m:rPr>
                <m:t>[</m:t>
              </m:r>
              <m:limLow>
                <m:e>
                  <m:groupChr>
                    <m:groupChrPr>
                      <m:chr m:val="⏟"/>
                      <m:pos m:val="bot"/>
                    </m:groupChrPr>
                    <m:e>
                      <m:box>
                        <m:e>
                          <m:sSub>
                            <m:e>
                              <m:r>
                                <m:rPr>
                                  <m:sty m:val="i"/>
                                </m:rPr>
                                <m:t>𝐄</m:t>
                              </m:r>
                            </m:e>
                            <m:sub>
                              <m:box>
                                <m:e>
                                  <m:r>
                                    <m:rPr>
                                      <m:nor/>
                                    </m:rPr>
                                    <m:t>special</m:t>
                                  </m:r>
                                </m:e>
                              </m:box>
                            </m:sub>
                          </m:sSub>
                        </m:e>
                      </m:box>
                    </m:e>
                  </m:groupChr>
                </m:e>
                <m:lim>
                  <m:box>
                    <m:e>
                      <m:r>
                        <m:rPr>
                          <m:sty m:val="p"/>
                        </m:rPr>
                        <m:t>4</m:t>
                      </m:r>
                      <m:r>
                        <m:rPr>
                          <m:sty m:val="p"/>
                        </m:rPr>
                        <m:t>×</m:t>
                      </m:r>
                      <m:r>
                        <m:rPr>
                          <m:sty m:val="i"/>
                        </m:rPr>
                        <m:t>D</m:t>
                      </m:r>
                    </m:e>
                  </m:box>
                </m:lim>
              </m:limLow>
              <m:r>
                <m:t/>
              </m:r>
              <m:r>
                <m:rPr>
                  <m:sty m:val="p"/>
                </m:rPr>
                <m:t>‖</m:t>
              </m:r>
              <m:r>
                <m:t/>
              </m:r>
              <m:limLow>
                <m:e>
                  <m:groupChr>
                    <m:groupChrPr>
                      <m:chr m:val="⏟"/>
                      <m:pos m:val="bot"/>
                    </m:groupChrPr>
                    <m:e>
                      <m:box>
                        <m:e>
                          <m:sSub>
                            <m:e>
                              <m:r>
                                <m:rPr>
                                  <m:sty m:val="i"/>
                                </m:rPr>
                                <m:t>g</m:t>
                              </m:r>
                            </m:e>
                            <m:sub>
                              <m:box>
                                <m:e>
                                  <m:r>
                                    <m:rPr>
                                      <m:nor/>
                                    </m:rPr>
                                    <m:t>up</m:t>
                                  </m:r>
                                </m:e>
                              </m:box>
                            </m:sub>
                          </m:sSub>
                          <m:r>
                            <m:rPr>
                              <m:sty m:val="p"/>
                            </m:rPr>
                            <m:t>(</m:t>
                          </m:r>
                          <m:sSub>
                            <m:e>
                              <m:r>
                                <m:rPr>
                                  <m:sty m:val="i"/>
                                </m:rPr>
                                <m:t>f</m:t>
                              </m:r>
                            </m:e>
                            <m:sub>
                              <m:r>
                                <m:rPr>
                                  <m:sty m:val="i"/>
                                </m:rPr>
                                <m:t>b</m:t>
                              </m:r>
                            </m:sub>
                          </m:sSub>
                          <m:r>
                            <m:rPr>
                              <m:sty m:val="p"/>
                            </m:rPr>
                            <m:t>(</m:t>
                          </m:r>
                          <m:sSub>
                            <m:e>
                              <m:r>
                                <m:rPr>
                                  <m:sty m:val="i"/>
                                </m:rPr>
                                <m:t>𝐅</m:t>
                              </m:r>
                            </m:e>
                            <m:sub>
                              <m:r>
                                <m:rPr>
                                  <m:sty m:val="i"/>
                                </m:rPr>
                                <m:t>b</m:t>
                              </m:r>
                            </m:sub>
                          </m:sSub>
                          <m:r>
                            <m:rPr>
                              <m:sty m:val="p"/>
                            </m:rPr>
                            <m:t>)</m:t>
                          </m:r>
                          <m:r>
                            <m:rPr>
                              <m:sty m:val="p"/>
                            </m:rPr>
                            <m:t>)</m:t>
                          </m:r>
                        </m:e>
                      </m:box>
                    </m:e>
                  </m:groupChr>
                </m:e>
                <m:lim>
                  <m:box>
                    <m:e>
                      <m:r>
                        <m:rPr>
                          <m:sty m:val="i"/>
                        </m:rPr>
                        <m:t>J</m:t>
                      </m:r>
                      <m:r>
                        <m:rPr>
                          <m:sty m:val="p"/>
                        </m:rPr>
                        <m:t>×</m:t>
                      </m:r>
                      <m:r>
                        <m:rPr>
                          <m:sty m:val="i"/>
                        </m:rPr>
                        <m:t>D</m:t>
                      </m:r>
                    </m:e>
                  </m:box>
                </m:lim>
              </m:limLow>
              <m:r>
                <m:rPr>
                  <m:sty m:val="p"/>
                </m:rPr>
                <m:t>]</m:t>
              </m:r>
              <m:r>
                <m:rPr>
                  <m:sty m:val="p"/>
                </m:rPr>
                <m:t>∈</m:t>
              </m:r>
              <m:sSup>
                <m:e>
                  <m:r>
                    <m:rPr>
                      <m:sty m:val="i"/>
                    </m:rPr>
                    <m:t>ℝ</m:t>
                  </m:r>
                </m:e>
                <m:sup>
                  <m:box>
                    <m:e>
                      <m:r>
                        <m:rPr>
                          <m:sty m:val="p"/>
                        </m:rPr>
                        <m:t>(</m:t>
                      </m:r>
                      <m:r>
                        <m:rPr>
                          <m:sty m:val="i"/>
                        </m:rPr>
                        <m:t>J</m:t>
                      </m:r>
                      <m:r>
                        <m:rPr>
                          <m:sty m:val="p"/>
                        </m:rPr>
                        <m:t>+</m:t>
                      </m:r>
                      <m:r>
                        <m:rPr>
                          <m:sty m:val="p"/>
                        </m:rPr>
                        <m:t>4</m:t>
                      </m:r>
                      <m:r>
                        <m:rPr>
                          <m:sty m:val="p"/>
                        </m:rPr>
                        <m:t>)</m:t>
                      </m:r>
                      <m:r>
                        <m:rPr>
                          <m:sty m:val="p"/>
                        </m:rPr>
                        <m:t>×</m:t>
                      </m:r>
                      <m:r>
                        <m:rPr>
                          <m:sty m:val="i"/>
                        </m:rPr>
                        <m:t>D</m:t>
                      </m:r>
                    </m:e>
                  </m:box>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g</m:t>
                </m:r>
              </m:e>
              <m:sub>
                <m:box>
                  <m:e>
                    <m:r>
                      <m:rPr>
                        <m:nor/>
                      </m:rPr>
                      <m:t>up</m:t>
                    </m:r>
                  </m:e>
                </m:box>
              </m:sub>
            </m:sSub>
            <m:r>
              <m:rPr>
                <m:sty m:val="i"/>
              </m:rPr>
              <m:t>:</m:t>
            </m:r>
            <m:sSup>
              <m:e>
                <m:r>
                  <m:rPr>
                    <m:sty m:val="i"/>
                  </m:rPr>
                  <m:t>ℝ</m:t>
                </m:r>
              </m:e>
              <m:sup>
                <m:box>
                  <m:e>
                    <m:r>
                      <m:rPr>
                        <m:sty m:val="i"/>
                      </m:rPr>
                      <m:t>D</m:t>
                    </m:r>
                    <m:r>
                      <m:rPr>
                        <m:sty m:val="p"/>
                      </m:rPr>
                      <m:t>/</m:t>
                    </m:r>
                    <m:r>
                      <m:rPr>
                        <m:sty m:val="p"/>
                      </m:rPr>
                      <m:t>2</m:t>
                    </m:r>
                  </m:e>
                </m:box>
              </m:sup>
            </m:sSup>
            <m:r>
              <m:rPr>
                <m:sty m:val="p"/>
              </m:rPr>
              <m:t>→</m:t>
            </m:r>
            <m:sSup>
              <m:e>
                <m:r>
                  <m:rPr>
                    <m:sty m:val="i"/>
                  </m:rPr>
                  <m:t>ℝ</m:t>
                </m:r>
              </m:e>
              <m:sup>
                <m:r>
                  <m:rPr>
                    <m:sty m:val="i"/>
                  </m:rPr>
                  <m:t>D</m:t>
                </m:r>
              </m:sup>
            </m:sSup>
          </m:e>
        </m:box>
      </m:oMath>
      <w:r>
        <w:rPr>
          <w:rFonts w:ascii="微软雅黑" w:eastAsia="微软雅黑" w:hAnsi="微软雅黑"/>
          <w:sz w:val="18"/>
          <w:szCs w:val="18"/>
        </w:rPr>
        <w:t xml:space="preserve"> 为维度还原投影。Logit通过缩放点积计算：</w:t>
      </w:r>
    </w:p>
    <w:p>
      <w:pPr>
        <w:spacing w:line="276" w:lineRule="auto"/>
        <w:rPr>
          <w:rFonts w:ascii="微软雅黑" w:eastAsia="微软雅黑" w:hAnsi="微软雅黑"/>
          <w:sz w:val="18"/>
          <w:szCs w:val="18"/>
        </w:rPr>
      </w:pPr>
      <m:oMathPara>
        <m:oMath>
          <m:box>
            <m:e>
              <m:r>
                <m:rPr>
                  <m:nor/>
                </m:rPr>
                <m:t>logits</m:t>
              </m:r>
              <m:r>
                <m:rPr>
                  <m:sty m:val="p"/>
                </m:rPr>
                <m:t>=</m:t>
              </m:r>
              <m:f>
                <m:num>
                  <m:box>
                    <m:e>
                      <m:r>
                        <m:rPr>
                          <m:sty m:val="i"/>
                        </m:rPr>
                        <m:t>𝐇</m:t>
                      </m:r>
                      <m:r>
                        <m:rPr>
                          <m:sty m:val="p"/>
                        </m:rPr>
                        <m:t>·</m:t>
                      </m:r>
                      <m:sSup>
                        <m:e>
                          <m:r>
                            <m:rPr>
                              <m:sty m:val="i"/>
                            </m:rPr>
                            <m:t>𝐂</m:t>
                          </m:r>
                        </m:e>
                        <m:sup>
                          <m:r>
                            <m:rPr>
                              <m:sty m:val="p"/>
                            </m:rPr>
                            <m:t>⊤</m:t>
                          </m:r>
                        </m:sup>
                      </m:sSup>
                    </m:e>
                  </m:box>
                </m:num>
                <m:den>
                  <m:box>
                    <m:e>
                      <m:rad>
                        <m:e>
                          <m:box>
                            <m:e>
                              <m:box>
                                <m:e>
                                  <m:r>
                                    <m:rPr>
                                      <m:sty m:val="i"/>
                                    </m:rPr>
                                    <m:t>D</m:t>
                                  </m:r>
                                </m:e>
                              </m:box>
                            </m:e>
                          </m:box>
                        </m:e>
                      </m:rad>
                    </m:e>
                  </m:box>
                </m:den>
              </m:f>
              <m:r>
                <m:rPr>
                  <m:sty m:val="p"/>
                </m:rPr>
                <m:t>∈</m:t>
              </m:r>
              <m:sSup>
                <m:e>
                  <m:r>
                    <m:rPr>
                      <m:sty m:val="i"/>
                    </m:rPr>
                    <m:t>ℝ</m:t>
                  </m:r>
                </m:e>
                <m:sup>
                  <m:box>
                    <m:e>
                      <m:r>
                        <m:rPr>
                          <m:sty m:val="i"/>
                        </m:rPr>
                        <m:t>B</m:t>
                      </m:r>
                      <m:r>
                        <m:rPr>
                          <m:sty m:val="p"/>
                        </m:rPr>
                        <m:t>×</m:t>
                      </m:r>
                      <m:r>
                        <m:rPr>
                          <m:sty m:val="i"/>
                        </m:rPr>
                        <m:t>L</m:t>
                      </m:r>
                      <m:r>
                        <m:rPr>
                          <m:sty m:val="p"/>
                        </m:rPr>
                        <m:t>×</m:t>
                      </m:r>
                      <m:r>
                        <m:rPr>
                          <m:sty m:val="p"/>
                        </m:rPr>
                        <m:t>(</m:t>
                      </m:r>
                      <m:r>
                        <m:rPr>
                          <m:sty m:val="i"/>
                        </m:rPr>
                        <m:t>J</m:t>
                      </m:r>
                      <m:r>
                        <m:rPr>
                          <m:sty m:val="p"/>
                        </m:rPr>
                        <m:t>+</m:t>
                      </m:r>
                      <m:r>
                        <m:rPr>
                          <m:sty m:val="p"/>
                        </m:rPr>
                        <m:t>4</m:t>
                      </m:r>
                      <m:r>
                        <m:rPr>
                          <m:sty m:val="p"/>
                        </m:rPr>
                        <m:t>)</m:t>
                      </m:r>
                    </m:e>
                  </m:box>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𝐇</m:t>
            </m:r>
            <m:r>
              <m:rPr>
                <m:sty m:val="p"/>
              </m:rPr>
              <m:t>∈</m:t>
            </m:r>
            <m:sSup>
              <m:e>
                <m:r>
                  <m:rPr>
                    <m:sty m:val="i"/>
                  </m:rPr>
                  <m:t>ℝ</m:t>
                </m:r>
              </m:e>
              <m:sup>
                <m:box>
                  <m:e>
                    <m:r>
                      <m:rPr>
                        <m:sty m:val="i"/>
                      </m:rPr>
                      <m:t>B</m:t>
                    </m:r>
                    <m:r>
                      <m:rPr>
                        <m:sty m:val="p"/>
                      </m:rPr>
                      <m:t>×</m:t>
                    </m:r>
                    <m:r>
                      <m:rPr>
                        <m:sty m:val="i"/>
                      </m:rPr>
                      <m:t>L</m:t>
                    </m:r>
                    <m:r>
                      <m:rPr>
                        <m:sty m:val="p"/>
                      </m:rPr>
                      <m:t>×</m:t>
                    </m:r>
                    <m:r>
                      <m:rPr>
                        <m:sty m:val="i"/>
                      </m:rPr>
                      <m:t>D</m:t>
                    </m:r>
                  </m:e>
                </m:box>
              </m:sup>
            </m:sSup>
          </m:e>
        </m:box>
      </m:oMath>
      <w:r>
        <w:rPr>
          <w:rFonts w:ascii="微软雅黑" w:eastAsia="微软雅黑" w:hAnsi="微软雅黑"/>
          <w:sz w:val="18"/>
          <w:szCs w:val="18"/>
        </w:rPr>
        <w:t xml:space="preserve"> 为Transformer经RMS归一化后的隐藏状态输出。此设计使输出词表大小自动适应输入骨骼数量变化，无需固定维度的分类头。</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自回归推理与采样策略</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推理时骨骼选择网络以自回归方式逐token生成。联合分布的自回归分解为：</w:t>
      </w:r>
    </w:p>
    <w:p>
      <w:pPr>
        <w:spacing w:line="276" w:lineRule="auto"/>
        <w:rPr>
          <w:rFonts w:ascii="微软雅黑" w:eastAsia="微软雅黑" w:hAnsi="微软雅黑"/>
          <w:sz w:val="18"/>
          <w:szCs w:val="18"/>
        </w:rPr>
      </w:pPr>
      <m:oMathPara>
        <m:oMath>
          <m:box>
            <m:e>
              <m:r>
                <m:rPr>
                  <m:sty m:val="i"/>
                </m:rPr>
                <m:t>p</m:t>
              </m:r>
              <m:r>
                <m:rPr>
                  <m:sty m:val="p"/>
                </m:rPr>
                <m:t>(</m:t>
              </m:r>
              <m:r>
                <m:rPr>
                  <m:sty m:val="i"/>
                </m:rPr>
                <m:t>𝐒</m:t>
              </m:r>
              <m:r>
                <m:rPr>
                  <m:sty m:val="p"/>
                </m:rPr>
                <m:t>∣</m:t>
              </m:r>
              <m:r>
                <m:rPr>
                  <m:sty m:val="i"/>
                </m:rPr>
                <m:t>𝐂</m:t>
              </m:r>
              <m:r>
                <m:rPr>
                  <m:sty m:val="p"/>
                </m:rPr>
                <m:t>)</m:t>
              </m:r>
              <m:r>
                <m:rPr>
                  <m:sty m:val="p"/>
                </m:rPr>
                <m:t>=</m:t>
              </m:r>
              <m:nary>
                <m:naryPr>
                  <m:chr m:val="∏"/>
                  <m:limLoc m:val="undOvr"/>
                </m:naryPr>
                <m:sub>
                  <m:box>
                    <m:e>
                      <m:r>
                        <m:rPr>
                          <m:sty m:val="i"/>
                        </m:rPr>
                        <m:t>t</m:t>
                      </m:r>
                      <m:r>
                        <m:rPr>
                          <m:sty m:val="p"/>
                        </m:rPr>
                        <m:t>=</m:t>
                      </m:r>
                      <m:r>
                        <m:rPr>
                          <m:sty m:val="p"/>
                        </m:rPr>
                        <m:t>1</m:t>
                      </m:r>
                    </m:e>
                  </m:box>
                </m:sub>
                <m:sup>
                  <m:box>
                    <m:e>
                      <m:r>
                        <m:rPr>
                          <m:sty m:val="i"/>
                        </m:rPr>
                        <m:t>L</m:t>
                      </m:r>
                    </m:e>
                  </m:box>
                </m:sup>
                <m:e>
                  <m:r>
                    <m:rPr>
                      <m:sty m:val="i"/>
                    </m:rPr>
                    <m:t>p</m:t>
                  </m:r>
                  <m:r>
                    <m:rPr>
                      <m:sty m:val="p"/>
                    </m:rPr>
                    <m:t>(</m:t>
                  </m:r>
                  <m:sSub>
                    <m:e>
                      <m:r>
                        <m:rPr>
                          <m:sty m:val="i"/>
                        </m:rPr>
                        <m:t>s</m:t>
                      </m:r>
                    </m:e>
                    <m:sub>
                      <m:r>
                        <m:rPr>
                          <m:sty m:val="i"/>
                        </m:rPr>
                        <m:t>t</m:t>
                      </m:r>
                    </m:sub>
                  </m:sSub>
                  <m:r>
                    <m:rPr>
                      <m:sty m:val="p"/>
                    </m:rPr>
                    <m:t>∣</m:t>
                  </m:r>
                  <m:sSub>
                    <m:e>
                      <m:r>
                        <m:rPr>
                          <m:sty m:val="i"/>
                        </m:rPr>
                        <m:t>s</m:t>
                      </m:r>
                    </m:e>
                    <m:sub>
                      <m:r>
                        <m:rPr>
                          <m:sty m:val="p"/>
                        </m:rPr>
                        <m:t>1</m:t>
                      </m:r>
                    </m:sub>
                  </m:sSub>
                  <m:r>
                    <m:rPr>
                      <m:sty m:val="p"/>
                    </m:rPr>
                    <m:t>,</m:t>
                  </m:r>
                  <m:sSub>
                    <m:e>
                      <m:r>
                        <m:rPr>
                          <m:sty m:val="i"/>
                        </m:rPr>
                        <m:t>s</m:t>
                      </m:r>
                    </m:e>
                    <m:sub>
                      <m:r>
                        <m:rPr>
                          <m:sty m:val="p"/>
                        </m:rPr>
                        <m:t>2</m:t>
                      </m:r>
                    </m:sub>
                  </m:sSub>
                  <m:r>
                    <m:rPr>
                      <m:sty m:val="p"/>
                    </m:rPr>
                    <m:t>,</m:t>
                  </m:r>
                  <m:r>
                    <m:rPr>
                      <m:sty m:val="i"/>
                    </m:rPr>
                    <m:t>…</m:t>
                  </m:r>
                  <m:r>
                    <m:rPr>
                      <m:sty m:val="p"/>
                    </m:rPr>
                    <m:t>,</m:t>
                  </m:r>
                  <m:sSub>
                    <m:e>
                      <m:r>
                        <m:rPr>
                          <m:sty m:val="i"/>
                        </m:rPr>
                        <m:t>s</m:t>
                      </m:r>
                    </m:e>
                    <m:sub>
                      <m:box>
                        <m:e>
                          <m:r>
                            <m:rPr>
                              <m:sty m:val="i"/>
                            </m:rPr>
                            <m:t>t</m:t>
                          </m:r>
                          <m:r>
                            <m:rPr>
                              <m:sty m:val="p"/>
                            </m:rPr>
                            <m:t>−</m:t>
                          </m:r>
                          <m:r>
                            <m:rPr>
                              <m:sty m:val="p"/>
                            </m:rPr>
                            <m:t>1</m:t>
                          </m:r>
                        </m:e>
                      </m:box>
                    </m:sub>
                  </m:sSub>
                  <m:r>
                    <m:rPr>
                      <m:sty m:val="p"/>
                    </m:rPr>
                    <m:t>,</m:t>
                  </m:r>
                  <m:r>
                    <m:rPr>
                      <m:sty m:val="i"/>
                    </m:rPr>
                    <m:t>𝐂</m:t>
                  </m:r>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𝐂</m:t>
            </m:r>
          </m:e>
        </m:box>
      </m:oMath>
      <w:r>
        <w:rPr>
          <w:rFonts w:ascii="微软雅黑" w:eastAsia="微软雅黑" w:hAnsi="微软雅黑"/>
          <w:sz w:val="18"/>
          <w:szCs w:val="18"/>
        </w:rPr>
        <w:t xml:space="preserve"> 为外部条件（骨骼特征、顶点特征和全局上下文）。完整推理流程：以BOS标记启动并初始化KV缓存，前 </w:t>
      </w:r>
      <m:oMath>
        <m:box>
          <m:e>
            <m:sSub>
              <m:e>
                <m:r>
                  <m:rPr>
                    <m:sty m:val="i"/>
                  </m:rPr>
                  <m:t>n</m:t>
                </m:r>
              </m:e>
              <m:sub>
                <m:box>
                  <m:e>
                    <m:r>
                      <m:rPr>
                        <m:nor/>
                      </m:rPr>
                      <m:t>bos</m:t>
                    </m:r>
                  </m:e>
                </m:box>
              </m:sub>
            </m:sSub>
            <m:r>
              <m:rPr>
                <m:sty m:val="p"/>
              </m:rPr>
              <m:t>−</m:t>
            </m:r>
            <m:r>
              <m:rPr>
                <m:sty m:val="p"/>
              </m:rPr>
              <m:t>1</m:t>
            </m:r>
          </m:e>
        </m:box>
      </m:oMath>
      <w:r>
        <w:rPr>
          <w:rFonts w:ascii="微软雅黑" w:eastAsia="微软雅黑" w:hAnsi="微软雅黑"/>
          <w:sz w:val="18"/>
          <w:szCs w:val="18"/>
        </w:rPr>
        <w:t xml:space="preserve"> 步输出BOS标记为模型提供启动上下文；此后逐步采样新token，通过顶点追踪机制实时记录当前顶点和已生成骨骼数——当某顶点已生成 </w:t>
      </w:r>
      <m:oMath>
        <m:box>
          <m:e>
            <m:r>
              <m:rPr>
                <m:sty m:val="i"/>
              </m:rPr>
              <m:t>K</m:t>
            </m:r>
          </m:e>
        </m:box>
      </m:oMath>
      <w:r>
        <w:rPr>
          <w:rFonts w:ascii="微软雅黑" w:eastAsia="微软雅黑" w:hAnsi="微软雅黑"/>
          <w:sz w:val="18"/>
          <w:szCs w:val="18"/>
        </w:rPr>
        <w:t xml:space="preserve"> 个骨骼标记时自动插入SEP转入下一顶点；当所有 </w:t>
      </w:r>
      <m:oMath>
        <m:box>
          <m:e>
            <m:r>
              <m:rPr>
                <m:sty m:val="i"/>
              </m:rPr>
              <m:t>V</m:t>
            </m:r>
          </m:e>
        </m:box>
      </m:oMath>
      <w:r>
        <w:rPr>
          <w:rFonts w:ascii="微软雅黑" w:eastAsia="微软雅黑" w:hAnsi="微软雅黑"/>
          <w:sz w:val="18"/>
          <w:szCs w:val="18"/>
        </w:rPr>
        <w:t xml:space="preserve"> 个顶点处理完毕时生成EOS标记终止。</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训练阶段采用标准交叉熵损失：</w:t>
      </w:r>
    </w:p>
    <w:p>
      <w:pPr>
        <w:spacing w:line="276" w:lineRule="auto"/>
        <w:rPr>
          <w:rFonts w:ascii="微软雅黑" w:eastAsia="微软雅黑" w:hAnsi="微软雅黑"/>
          <w:sz w:val="18"/>
          <w:szCs w:val="18"/>
        </w:rPr>
      </w:pPr>
      <m:oMathPara>
        <m:oMath>
          <m:box>
            <m:e>
              <m:r>
                <m:rPr>
                  <m:sty m:val="i"/>
                </m:rPr>
                <m:t>ℒ</m:t>
              </m:r>
              <m:r>
                <m:rPr>
                  <m:sty m:val="p"/>
                </m:rPr>
                <m:t>=</m:t>
              </m:r>
              <m:r>
                <m:rPr>
                  <m:sty m:val="p"/>
                </m:rPr>
                <m:t>−</m:t>
              </m:r>
              <m:f>
                <m:num>
                  <m:box>
                    <m:e>
                      <m:r>
                        <m:rPr>
                          <m:sty m:val="p"/>
                        </m:rPr>
                        <m:t>1</m:t>
                      </m:r>
                    </m:e>
                  </m:box>
                </m:num>
                <m:den>
                  <m:box>
                    <m:e>
                      <m:r>
                        <m:rPr>
                          <m:sty m:val="p"/>
                        </m:rPr>
                        <m:t>|</m:t>
                      </m:r>
                      <m:r>
                        <m:rPr>
                          <m:sty m:val="i"/>
                        </m:rPr>
                        <m:t>𝒯</m:t>
                      </m:r>
                      <m:r>
                        <m:rPr>
                          <m:sty m:val="p"/>
                        </m:rPr>
                        <m:t>|</m:t>
                      </m:r>
                    </m:e>
                  </m:box>
                </m:den>
              </m:f>
              <m:nary>
                <m:naryPr>
                  <m:chr m:val="∑"/>
                  <m:limLoc m:val="undOvr"/>
                  <m:supHide m:val="1"/>
                </m:naryPr>
                <m:sub>
                  <m:box>
                    <m:e>
                      <m:r>
                        <m:rPr>
                          <m:sty m:val="i"/>
                        </m:rPr>
                        <m:t>t</m:t>
                      </m:r>
                      <m:r>
                        <m:rPr>
                          <m:sty m:val="p"/>
                        </m:rPr>
                        <m:t>∈</m:t>
                      </m:r>
                      <m:r>
                        <m:rPr>
                          <m:sty m:val="i"/>
                        </m:rPr>
                        <m:t>𝒯</m:t>
                      </m:r>
                    </m:e>
                  </m:box>
                </m:sub>
                <m:sup/>
                <m:e>
                  <m:r>
                    <m:rPr>
                      <m:sty m:val="p"/>
                    </m:rPr>
                    <m:t>log</m:t>
                  </m:r>
                  <m:r>
                    <m:rPr>
                      <m:sty m:val="i"/>
                    </m:rPr>
                    <m:t>p</m:t>
                  </m:r>
                  <m:r>
                    <m:rPr>
                      <m:sty m:val="p"/>
                    </m:rPr>
                    <m:t>(</m:t>
                  </m:r>
                  <m:sSub>
                    <m:e>
                      <m:r>
                        <m:rPr>
                          <m:sty m:val="i"/>
                        </m:rPr>
                        <m:t>s</m:t>
                      </m:r>
                    </m:e>
                    <m:sub>
                      <m:r>
                        <m:rPr>
                          <m:sty m:val="i"/>
                        </m:rPr>
                        <m:t>t</m:t>
                      </m:r>
                    </m:sub>
                  </m:sSub>
                  <m:r>
                    <m:rPr>
                      <m:sty m:val="p"/>
                    </m:rPr>
                    <m:t>∣</m:t>
                  </m:r>
                  <m:sSub>
                    <m:e>
                      <m:r>
                        <m:rPr>
                          <m:sty m:val="i"/>
                        </m:rPr>
                        <m:t>s</m:t>
                      </m:r>
                    </m:e>
                    <m:sub>
                      <m:box>
                        <m:e>
                          <m:r>
                            <m:rPr>
                              <m:sty m:val="p"/>
                            </m:rPr>
                            <m:t>&lt;</m:t>
                          </m:r>
                          <m:r>
                            <m:rPr>
                              <m:sty m:val="i"/>
                            </m:rPr>
                            <m:t>t</m:t>
                          </m:r>
                        </m:e>
                      </m:box>
                    </m:sub>
                  </m:sSub>
                  <m:r>
                    <m:rPr>
                      <m:sty m:val="p"/>
                    </m:rPr>
                    <m:t>,</m:t>
                  </m:r>
                  <m:r>
                    <m:rPr>
                      <m:sty m:val="i"/>
                    </m:rPr>
                    <m:t>𝐂</m:t>
                  </m:r>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𝒯</m:t>
            </m:r>
          </m:e>
        </m:box>
      </m:oMath>
      <w:r>
        <w:rPr>
          <w:rFonts w:ascii="微软雅黑" w:eastAsia="微软雅黑" w:hAnsi="微软雅黑"/>
          <w:sz w:val="18"/>
          <w:szCs w:val="18"/>
        </w:rPr>
        <w:t xml:space="preserve"> 为有效token位置集合（排除特殊标记位置）。训练采用bf16混合精度，学习率 </w:t>
      </w:r>
      <m:oMath>
        <m:box>
          <m:e>
            <m:sSup>
              <m:e>
                <m:r>
                  <m:rPr>
                    <m:sty m:val="p"/>
                  </m:rPr>
                  <m:t>10</m:t>
                </m:r>
              </m:e>
              <m:sup>
                <m:box>
                  <m:e>
                    <m:r>
                      <m:rPr>
                        <m:sty m:val="p"/>
                      </m:rPr>
                      <m:t>−</m:t>
                    </m:r>
                    <m:r>
                      <m:rPr>
                        <m:sty m:val="p"/>
                      </m:rPr>
                      <m:t>4</m:t>
                    </m:r>
                  </m:e>
                </m:box>
              </m:sup>
            </m:sSup>
          </m:e>
        </m:box>
      </m:oMath>
      <w:r>
        <w:rPr>
          <w:rFonts w:ascii="微软雅黑" w:eastAsia="微软雅黑" w:hAnsi="微软雅黑"/>
          <w:sz w:val="18"/>
          <w:szCs w:val="18"/>
        </w:rPr>
        <w:t xml:space="preserve">，梯度范数裁剪上限1.0。</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采样支持三种策略：（1）贪婪解码直接取argmax，适用于快速推理场景；（2）温度采样 </w:t>
      </w:r>
      <m:oMath>
        <m:box>
          <m:e>
            <m:sSub>
              <m:e>
                <m:r>
                  <m:rPr>
                    <m:sty m:val="i"/>
                  </m:rPr>
                  <m:t>p</m:t>
                </m:r>
              </m:e>
              <m:sub>
                <m:r>
                  <m:rPr>
                    <m:sty m:val="i"/>
                  </m:rPr>
                  <m:t>t</m:t>
                </m:r>
              </m:sub>
            </m:sSub>
            <m:r>
              <m:rPr>
                <m:sty m:val="p"/>
              </m:rPr>
              <m:t>∝</m:t>
            </m:r>
            <m:r>
              <m:rPr>
                <m:sty m:val="p"/>
              </m:rPr>
              <m:t>exp</m:t>
            </m:r>
            <m:r>
              <m:rPr>
                <m:sty m:val="p"/>
              </m:rPr>
              <m:t>(</m:t>
            </m:r>
            <m:sSub>
              <m:e>
                <m:r>
                  <m:rPr>
                    <m:nor/>
                  </m:rPr>
                  <m:t>logit</m:t>
                </m:r>
              </m:e>
              <m:sub>
                <m:r>
                  <m:rPr>
                    <m:sty m:val="i"/>
                  </m:rPr>
                  <m:t>t</m:t>
                </m:r>
              </m:sub>
            </m:sSub>
            <m:r>
              <m:rPr>
                <m:sty m:val="p"/>
              </m:rPr>
              <m:t>/</m:t>
            </m:r>
            <m:r>
              <m:rPr>
                <m:sty m:val="i"/>
              </m:rPr>
              <m:t>τ</m:t>
            </m:r>
            <m:r>
              <m:rPr>
                <m:sty m:val="p"/>
              </m:rPr>
              <m:t>)</m:t>
            </m:r>
          </m:e>
        </m:box>
      </m:oMath>
      <w:r>
        <w:rPr>
          <w:rFonts w:ascii="微软雅黑" w:eastAsia="微软雅黑" w:hAnsi="微软雅黑"/>
          <w:sz w:val="18"/>
          <w:szCs w:val="18"/>
        </w:rPr>
        <w:t xml:space="preserve"> 配合Top-K过滤（保留累积概率90%的候选项），通过温度 </w:t>
      </w:r>
      <m:oMath>
        <m:box>
          <m:e>
            <m:r>
              <m:rPr>
                <m:sty m:val="i"/>
              </m:rPr>
              <m:t>τ</m:t>
            </m:r>
          </m:e>
        </m:box>
      </m:oMath>
      <w:r>
        <w:rPr>
          <w:rFonts w:ascii="微软雅黑" w:eastAsia="微软雅黑" w:hAnsi="微软雅黑"/>
          <w:sz w:val="18"/>
          <w:szCs w:val="18"/>
        </w:rPr>
        <w:t xml:space="preserve"> 控制多样性——低温度（如0.3）趋近贪婪解，高温度（如1.0-1.5）产生多样化方案；（3）束搜索维护 </w:t>
      </w:r>
      <m:oMath>
        <m:box>
          <m:e>
            <m:sSub>
              <m:e>
                <m:r>
                  <m:rPr>
                    <m:sty m:val="i"/>
                  </m:rPr>
                  <m:t>B</m:t>
                </m:r>
              </m:e>
              <m:sub>
                <m:box>
                  <m:e>
                    <m:r>
                      <m:rPr>
                        <m:nor/>
                      </m:rPr>
                      <m:t>beam</m:t>
                    </m:r>
                  </m:e>
                </m:box>
              </m:sub>
            </m:sSub>
          </m:e>
        </m:box>
      </m:oMath>
      <w:r>
        <w:rPr>
          <w:rFonts w:ascii="微软雅黑" w:eastAsia="微软雅黑" w:hAnsi="微软雅黑"/>
          <w:sz w:val="18"/>
          <w:szCs w:val="18"/>
        </w:rPr>
        <w:t xml:space="preserve"> 条候选序列，全局得分为序列对数概率之和：</w:t>
      </w:r>
    </w:p>
    <w:p>
      <w:pPr>
        <w:spacing w:line="276" w:lineRule="auto"/>
        <w:rPr>
          <w:rFonts w:ascii="微软雅黑" w:eastAsia="微软雅黑" w:hAnsi="微软雅黑"/>
          <w:sz w:val="18"/>
          <w:szCs w:val="18"/>
        </w:rPr>
      </w:pPr>
      <m:oMathPara>
        <m:oMath>
          <m:box>
            <m:e>
              <m:r>
                <m:rPr>
                  <m:nor/>
                </m:rPr>
                <m:t>score</m:t>
              </m:r>
              <m:r>
                <m:rPr>
                  <m:sty m:val="p"/>
                </m:rPr>
                <m:t>(</m:t>
              </m:r>
              <m:r>
                <m:rPr>
                  <m:sty m:val="i"/>
                </m:rPr>
                <m:t>𝐒</m:t>
              </m:r>
              <m:r>
                <m:rPr>
                  <m:sty m:val="p"/>
                </m:rPr>
                <m:t>)</m:t>
              </m:r>
              <m:r>
                <m:rPr>
                  <m:sty m:val="p"/>
                </m:rPr>
                <m:t>=</m:t>
              </m:r>
              <m:nary>
                <m:naryPr>
                  <m:chr m:val="∑"/>
                  <m:limLoc m:val="undOvr"/>
                </m:naryPr>
                <m:sub>
                  <m:box>
                    <m:e>
                      <m:r>
                        <m:rPr>
                          <m:sty m:val="i"/>
                        </m:rPr>
                        <m:t>t</m:t>
                      </m:r>
                      <m:r>
                        <m:rPr>
                          <m:sty m:val="p"/>
                        </m:rPr>
                        <m:t>=</m:t>
                      </m:r>
                      <m:r>
                        <m:rPr>
                          <m:sty m:val="p"/>
                        </m:rPr>
                        <m:t>1</m:t>
                      </m:r>
                    </m:e>
                  </m:box>
                </m:sub>
                <m:sup>
                  <m:box>
                    <m:e>
                      <m:r>
                        <m:rPr>
                          <m:sty m:val="p"/>
                        </m:rPr>
                        <m:t>|</m:t>
                      </m:r>
                      <m:r>
                        <m:rPr>
                          <m:sty m:val="i"/>
                        </m:rPr>
                        <m:t>𝐒</m:t>
                      </m:r>
                      <m:r>
                        <m:rPr>
                          <m:sty m:val="p"/>
                        </m:rPr>
                        <m:t>|</m:t>
                      </m:r>
                    </m:e>
                  </m:box>
                </m:sup>
                <m:e>
                  <m:r>
                    <m:rPr>
                      <m:sty m:val="p"/>
                    </m:rPr>
                    <m:t>log</m:t>
                  </m:r>
                  <m:r>
                    <m:rPr>
                      <m:sty m:val="i"/>
                    </m:rPr>
                    <m:t>p</m:t>
                  </m:r>
                  <m:r>
                    <m:rPr>
                      <m:sty m:val="p"/>
                    </m:rPr>
                    <m:t>(</m:t>
                  </m:r>
                  <m:sSub>
                    <m:e>
                      <m:r>
                        <m:rPr>
                          <m:sty m:val="i"/>
                        </m:rPr>
                        <m:t>s</m:t>
                      </m:r>
                    </m:e>
                    <m:sub>
                      <m:r>
                        <m:rPr>
                          <m:sty m:val="i"/>
                        </m:rPr>
                        <m:t>t</m:t>
                      </m:r>
                    </m:sub>
                  </m:sSub>
                  <m:r>
                    <m:rPr>
                      <m:sty m:val="p"/>
                    </m:rPr>
                    <m:t>∣</m:t>
                  </m:r>
                  <m:sSub>
                    <m:e>
                      <m:r>
                        <m:rPr>
                          <m:sty m:val="i"/>
                        </m:rPr>
                        <m:t>s</m:t>
                      </m:r>
                    </m:e>
                    <m:sub>
                      <m:box>
                        <m:e>
                          <m:r>
                            <m:rPr>
                              <m:sty m:val="p"/>
                            </m:rPr>
                            <m:t>&lt;</m:t>
                          </m:r>
                          <m:r>
                            <m:rPr>
                              <m:sty m:val="i"/>
                            </m:rPr>
                            <m:t>t</m:t>
                          </m:r>
                        </m:e>
                      </m:box>
                    </m:sub>
                  </m:sSub>
                  <m:r>
                    <m:rPr>
                      <m:sty m:val="p"/>
                    </m:rPr>
                    <m:t>,</m:t>
                  </m:r>
                  <m:r>
                    <m:rPr>
                      <m:sty m:val="i"/>
                    </m:rPr>
                    <m:t>𝐂</m:t>
                  </m:r>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每步从所有候选的所有扩展中选取得分最高的 </w:t>
      </w:r>
      <m:oMath>
        <m:box>
          <m:e>
            <m:sSub>
              <m:e>
                <m:r>
                  <m:rPr>
                    <m:sty m:val="i"/>
                  </m:rPr>
                  <m:t>B</m:t>
                </m:r>
              </m:e>
              <m:sub>
                <m:box>
                  <m:e>
                    <m:r>
                      <m:rPr>
                        <m:nor/>
                      </m:rPr>
                      <m:t>beam</m:t>
                    </m:r>
                  </m:e>
                </m:box>
              </m:sub>
            </m:sSub>
          </m:e>
        </m:box>
      </m:oMath>
      <w:r>
        <w:rPr>
          <w:rFonts w:ascii="微软雅黑" w:eastAsia="微软雅黑" w:hAnsi="微软雅黑"/>
          <w:sz w:val="18"/>
          <w:szCs w:val="18"/>
        </w:rPr>
        <w:t xml:space="preserve"> 个假设，重排KV缓存以匹配新的束索引，已产生EOS的假设不再参与后续评分。最终从所有完成假设中选取得分最高者作为输出。</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级联权重解码网络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权重解码网络接收骨骼选择矩阵 </w:t>
      </w:r>
      <m:oMath>
        <m:box>
          <m:e>
            <m:r>
              <m:rPr>
                <m:sty m:val="i"/>
              </m:rPr>
              <m:t>𝐁</m:t>
            </m:r>
            <m:r>
              <m:rPr>
                <m:sty m:val="p"/>
              </m:rPr>
              <m:t>∈</m:t>
            </m:r>
            <m:sSup>
              <m:e>
                <m:r>
                  <m:rPr>
                    <m:sty m:val="i"/>
                  </m:rPr>
                  <m:t>ℤ</m:t>
                </m:r>
              </m:e>
              <m:sup>
                <m:box>
                  <m:e>
                    <m:r>
                      <m:rPr>
                        <m:sty m:val="i"/>
                      </m:rPr>
                      <m:t>V</m:t>
                    </m:r>
                    <m:r>
                      <m:rPr>
                        <m:sty m:val="p"/>
                      </m:rPr>
                      <m:t>×</m:t>
                    </m:r>
                    <m:r>
                      <m:rPr>
                        <m:sty m:val="i"/>
                      </m:rPr>
                      <m:t>K</m:t>
                    </m:r>
                  </m:e>
                </m:box>
              </m:sup>
            </m:sSup>
          </m:e>
        </m:box>
      </m:oMath>
      <w:r>
        <w:rPr>
          <w:rFonts w:ascii="微软雅黑" w:eastAsia="微软雅黑" w:hAnsi="微软雅黑"/>
          <w:sz w:val="18"/>
          <w:szCs w:val="18"/>
        </w:rPr>
        <w:t xml:space="preserve"> 和原始几何数据，通过多层次注意力编码器将离散骨骼选择转化为连续蒙皮权重。解码器首先将骨骼选择中的-1填充位替换为距离最远的未选中骨骼索引以维持输入维度一致性。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解码过程采用稀疏注意力设计，包含三级层次化编码：（1）局部编码器（30层），对每个顶点与其距离最近的若干骨骼之间进行局部交互，融合顶点坐标法线的傅里叶位置编码和骨骼关节位置编码；（2）段编码器（24层），将骨骼按骨架拓扑分为若干组，在组内进行中程信息交换，采用变长对序列稀疏注意力实现高效计算；（3）最终编码器（24层），在全局范围内精炼特征并输出逐顶点逐骨骼的对数概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最终输出为对数概率经指数变换和阈值过滤：</w:t>
      </w:r>
    </w:p>
    <w:p>
      <w:pPr>
        <w:spacing w:line="276" w:lineRule="auto"/>
        <w:rPr>
          <w:rFonts w:ascii="微软雅黑" w:eastAsia="微软雅黑" w:hAnsi="微软雅黑"/>
          <w:sz w:val="18"/>
          <w:szCs w:val="18"/>
        </w:rPr>
      </w:pPr>
      <m:oMathPara>
        <m:oMath>
          <m:box>
            <m:e>
              <m:limUpp>
                <m:e>
                  <m:box>
                    <m:e>
                      <m:r>
                        <m:rPr>
                          <m:sty m:val="i"/>
                        </m:rPr>
                        <m:t>𝐖</m:t>
                      </m:r>
                    </m:e>
                  </m:box>
                </m:e>
                <m:lim>
                  <m:r>
                    <m:rPr>
                      <m:sty m:val="p"/>
                    </m:rPr>
                    <m:t>^</m:t>
                  </m:r>
                </m:lim>
              </m:limUpp>
              <m:r>
                <m:rPr>
                  <m:sty m:val="p"/>
                </m:rPr>
                <m:t>=</m:t>
              </m:r>
              <m:r>
                <m:rPr>
                  <m:sty m:val="p"/>
                </m:rPr>
                <m:t>exp</m:t>
              </m:r>
              <m:d>
                <m:dPr>
                  <m:begChr m:val="("/>
                  <m:endChr m:val=")"/>
                </m:dPr>
                <m:e>
                  <m:box>
                    <m:e>
                      <m:sSub>
                        <m:e>
                          <m:r>
                            <m:rPr>
                              <m:sty m:val="i"/>
                            </m:rPr>
                            <m:t>f</m:t>
                          </m:r>
                        </m:e>
                        <m:sub>
                          <m:box>
                            <m:e>
                              <m:r>
                                <m:rPr>
                                  <m:nor/>
                                </m:rPr>
                                <m:t>dec</m:t>
                              </m:r>
                            </m:e>
                          </m:box>
                        </m:sub>
                      </m:sSub>
                      <m:r>
                        <m:rPr>
                          <m:sty m:val="p"/>
                        </m:rPr>
                        <m:t>(</m:t>
                      </m:r>
                      <m:r>
                        <m:rPr>
                          <m:sty m:val="i"/>
                        </m:rPr>
                        <m:t>𝐁</m:t>
                      </m:r>
                      <m:r>
                        <m:rPr>
                          <m:sty m:val="p"/>
                        </m:rPr>
                        <m:t>,</m:t>
                      </m:r>
                      <m:sSub>
                        <m:e>
                          <m:r>
                            <m:rPr>
                              <m:sty m:val="i"/>
                            </m:rPr>
                            <m:t>𝐅</m:t>
                          </m:r>
                        </m:e>
                        <m:sub>
                          <m:r>
                            <m:rPr>
                              <m:sty m:val="i"/>
                            </m:rPr>
                            <m:t>v</m:t>
                          </m:r>
                        </m:sub>
                      </m:sSub>
                      <m:r>
                        <m:rPr>
                          <m:sty m:val="p"/>
                        </m:rPr>
                        <m:t>,</m:t>
                      </m:r>
                      <m:sSub>
                        <m:e>
                          <m:r>
                            <m:rPr>
                              <m:sty m:val="i"/>
                            </m:rPr>
                            <m:t>𝐅</m:t>
                          </m:r>
                        </m:e>
                        <m:sub>
                          <m:r>
                            <m:rPr>
                              <m:sty m:val="i"/>
                            </m:rPr>
                            <m:t>b</m:t>
                          </m:r>
                        </m:sub>
                      </m:sSub>
                      <m:r>
                        <m:rPr>
                          <m:sty m:val="p"/>
                        </m:rPr>
                        <m:t>)</m:t>
                      </m:r>
                    </m:e>
                  </m:box>
                </m:e>
              </m:d>
              <m:r>
                <m:rPr>
                  <m:sty m:val="p"/>
                </m:rPr>
                <m:t>∈</m:t>
              </m:r>
              <m:sSup>
                <m:e>
                  <m:r>
                    <m:rPr>
                      <m:sty m:val="i"/>
                    </m:rPr>
                    <m:t>ℝ</m:t>
                  </m:r>
                </m:e>
                <m:sup>
                  <m:box>
                    <m:e>
                      <m:r>
                        <m:rPr>
                          <m:sty m:val="i"/>
                        </m:rPr>
                        <m:t>V</m:t>
                      </m:r>
                      <m:r>
                        <m:rPr>
                          <m:sty m:val="p"/>
                        </m:rPr>
                        <m:t>×</m:t>
                      </m:r>
                      <m:r>
                        <m:rPr>
                          <m:sty m:val="i"/>
                        </m:rPr>
                        <m:t>J</m:t>
                      </m:r>
                    </m:e>
                  </m:box>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f</m:t>
                </m:r>
              </m:e>
              <m:sub>
                <m:box>
                  <m:e>
                    <m:r>
                      <m:rPr>
                        <m:nor/>
                      </m:rPr>
                      <m:t>dec</m:t>
                    </m:r>
                  </m:e>
                </m:box>
              </m:sub>
            </m:sSub>
          </m:e>
        </m:box>
      </m:oMath>
      <w:r>
        <w:rPr>
          <w:rFonts w:ascii="微软雅黑" w:eastAsia="微软雅黑" w:hAnsi="微软雅黑"/>
          <w:sz w:val="18"/>
          <w:szCs w:val="18"/>
        </w:rPr>
        <w:t xml:space="preserve"> 为级联解码网络。权重小于 </w:t>
      </w:r>
      <m:oMath>
        <m:box>
          <m:e>
            <m:sSup>
              <m:e>
                <m:r>
                  <m:rPr>
                    <m:sty m:val="p"/>
                  </m:rPr>
                  <m:t>10</m:t>
                </m:r>
              </m:e>
              <m:sup>
                <m:box>
                  <m:e>
                    <m:r>
                      <m:rPr>
                        <m:sty m:val="p"/>
                      </m:rPr>
                      <m:t>−</m:t>
                    </m:r>
                    <m:r>
                      <m:rPr>
                        <m:sty m:val="p"/>
                      </m:rPr>
                      <m:t>4</m:t>
                    </m:r>
                  </m:e>
                </m:box>
              </m:sup>
            </m:sSup>
          </m:e>
        </m:box>
      </m:oMath>
      <w:r>
        <w:rPr>
          <w:rFonts w:ascii="微软雅黑" w:eastAsia="微软雅黑" w:hAnsi="微软雅黑"/>
          <w:sz w:val="18"/>
          <w:szCs w:val="18"/>
        </w:rPr>
        <w:t xml:space="preserve"> 的条目置零以保证稀疏性和数值稳定性。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该解耦级联设计使骨骼选择网络可独立采样多个候选方案，经权重解码后按蒙皮权重L1距离等指标评估质量，构建偏好对用于DPO训练：</w:t>
      </w:r>
    </w:p>
    <w:p>
      <w:pPr>
        <w:spacing w:line="276" w:lineRule="auto"/>
        <w:rPr>
          <w:rFonts w:ascii="微软雅黑" w:eastAsia="微软雅黑" w:hAnsi="微软雅黑"/>
          <w:sz w:val="18"/>
          <w:szCs w:val="18"/>
        </w:rPr>
      </w:pPr>
      <m:oMathPara>
        <m:oMath>
          <m:box>
            <m:e>
              <m:sSub>
                <m:e>
                  <m:r>
                    <m:rPr>
                      <m:sty m:val="i"/>
                    </m:rPr>
                    <m:t>ℒ</m:t>
                  </m:r>
                </m:e>
                <m:sub>
                  <m:box>
                    <m:e>
                      <m:r>
                        <m:rPr>
                          <m:nor/>
                        </m:rPr>
                        <m:t>DPO</m:t>
                      </m:r>
                    </m:e>
                  </m:box>
                </m:sub>
              </m:sSub>
              <m:r>
                <m:rPr>
                  <m:sty m:val="p"/>
                </m:rPr>
                <m:t>=</m:t>
              </m:r>
              <m:r>
                <m:rPr>
                  <m:sty m:val="p"/>
                </m:rPr>
                <m:t>−</m:t>
              </m:r>
              <m:r>
                <m:rPr>
                  <m:sty m:val="p"/>
                </m:rPr>
                <m:t>log</m:t>
              </m:r>
              <m:r>
                <m:rPr>
                  <m:sty m:val="i"/>
                </m:rPr>
                <m:t>σ</m:t>
              </m:r>
              <m:d>
                <m:dPr>
                  <m:begChr m:val="("/>
                  <m:endChr m:val=")"/>
                </m:dPr>
                <m:e>
                  <m:box>
                    <m:e>
                      <m:r>
                        <m:rPr>
                          <m:sty m:val="i"/>
                        </m:rPr>
                        <m:t>β</m:t>
                      </m:r>
                      <m:r>
                        <m:rPr>
                          <m:sty m:val="p"/>
                        </m:rPr>
                        <m:t>·</m:t>
                      </m:r>
                      <m:r>
                        <m:rPr>
                          <m:sty m:val="p"/>
                        </m:rPr>
                        <m:t>(</m:t>
                      </m:r>
                      <m:r>
                        <m:rPr>
                          <m:sty m:val="p"/>
                        </m:rPr>
                        <m:t>log</m:t>
                      </m:r>
                      <m:sSub>
                        <m:e>
                          <m:r>
                            <m:rPr>
                              <m:sty m:val="i"/>
                            </m:rPr>
                            <m:t>π</m:t>
                          </m:r>
                        </m:e>
                        <m:sub>
                          <m:r>
                            <m:rPr>
                              <m:sty m:val="i"/>
                            </m:rPr>
                            <m:t>θ</m:t>
                          </m:r>
                        </m:sub>
                      </m:sSub>
                      <m:r>
                        <m:rPr>
                          <m:sty m:val="p"/>
                        </m:rPr>
                        <m:t>(</m:t>
                      </m:r>
                      <m:sSup>
                        <m:e>
                          <m:r>
                            <m:rPr>
                              <m:sty m:val="i"/>
                            </m:rPr>
                            <m:t>𝐒</m:t>
                          </m:r>
                        </m:e>
                        <m:sup>
                          <m:r>
                            <m:rPr>
                              <m:sty m:val="p"/>
                            </m:rPr>
                            <m:t>+</m:t>
                          </m:r>
                        </m:sup>
                      </m:sSup>
                      <m:r>
                        <m:rPr>
                          <m:sty m:val="p"/>
                        </m:rPr>
                        <m:t>∣</m:t>
                      </m:r>
                      <m:r>
                        <m:rPr>
                          <m:sty m:val="i"/>
                        </m:rPr>
                        <m:t>𝐂</m:t>
                      </m:r>
                      <m:r>
                        <m:rPr>
                          <m:sty m:val="p"/>
                        </m:rPr>
                        <m:t>)</m:t>
                      </m:r>
                      <m:r>
                        <m:rPr>
                          <m:sty m:val="p"/>
                        </m:rPr>
                        <m:t>−</m:t>
                      </m:r>
                      <m:r>
                        <m:rPr>
                          <m:sty m:val="p"/>
                        </m:rPr>
                        <m:t>log</m:t>
                      </m:r>
                      <m:sSub>
                        <m:e>
                          <m:r>
                            <m:rPr>
                              <m:sty m:val="i"/>
                            </m:rPr>
                            <m:t>π</m:t>
                          </m:r>
                        </m:e>
                        <m:sub>
                          <m:r>
                            <m:rPr>
                              <m:sty m:val="i"/>
                            </m:rPr>
                            <m:t>θ</m:t>
                          </m:r>
                        </m:sub>
                      </m:sSub>
                      <m:r>
                        <m:rPr>
                          <m:sty m:val="p"/>
                        </m:rPr>
                        <m:t>(</m:t>
                      </m:r>
                      <m:sSup>
                        <m:e>
                          <m:r>
                            <m:rPr>
                              <m:sty m:val="i"/>
                            </m:rPr>
                            <m:t>𝐒</m:t>
                          </m:r>
                        </m:e>
                        <m:sup>
                          <m:r>
                            <m:rPr>
                              <m:sty m:val="p"/>
                            </m:rPr>
                            <m:t>−</m:t>
                          </m:r>
                        </m:sup>
                      </m:sSup>
                      <m:r>
                        <m:rPr>
                          <m:sty m:val="p"/>
                        </m:rPr>
                        <m:t>∣</m:t>
                      </m:r>
                      <m:r>
                        <m:rPr>
                          <m:sty m:val="i"/>
                        </m:rPr>
                        <m:t>𝐂</m:t>
                      </m:r>
                      <m:r>
                        <m:rPr>
                          <m:sty m:val="p"/>
                        </m:rPr>
                        <m:t>)</m:t>
                      </m:r>
                      <m:r>
                        <m:rPr>
                          <m:sty m:val="p"/>
                        </m:rPr>
                        <m:t>)</m:t>
                      </m:r>
                    </m:e>
                  </m:box>
                </m:e>
              </m:d>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p>
              <m:e>
                <m:r>
                  <m:rPr>
                    <m:sty m:val="i"/>
                  </m:rPr>
                  <m:t>𝐒</m:t>
                </m:r>
              </m:e>
              <m:sup>
                <m:r>
                  <m:rPr>
                    <m:sty m:val="p"/>
                  </m:rPr>
                  <m:t>+</m:t>
                </m:r>
              </m:sup>
            </m:sSup>
          </m:e>
        </m:box>
      </m:oMath>
      <w:r>
        <w:rPr>
          <w:rFonts w:ascii="微软雅黑" w:eastAsia="微软雅黑" w:hAnsi="微软雅黑"/>
          <w:sz w:val="18"/>
          <w:szCs w:val="18"/>
        </w:rPr>
        <w:t xml:space="preserve"> 和 </w:t>
      </w:r>
      <m:oMath>
        <m:box>
          <m:e>
            <m:sSup>
              <m:e>
                <m:r>
                  <m:rPr>
                    <m:sty m:val="i"/>
                  </m:rPr>
                  <m:t>𝐒</m:t>
                </m:r>
              </m:e>
              <m:sup>
                <m:r>
                  <m:rPr>
                    <m:sty m:val="p"/>
                  </m:rPr>
                  <m:t>−</m:t>
                </m:r>
              </m:sup>
            </m:sSup>
          </m:e>
        </m:box>
      </m:oMath>
      <w:r>
        <w:rPr>
          <w:rFonts w:ascii="微软雅黑" w:eastAsia="微软雅黑" w:hAnsi="微软雅黑"/>
          <w:sz w:val="18"/>
          <w:szCs w:val="18"/>
        </w:rPr>
        <w:t xml:space="preserve"> 分别为偏好方案和拒绝方案，</w:t>
      </w:r>
      <m:oMath>
        <m:box>
          <m:e>
            <m:sSub>
              <m:e>
                <m:r>
                  <m:rPr>
                    <m:sty m:val="i"/>
                  </m:rPr>
                  <m:t>π</m:t>
                </m:r>
              </m:e>
              <m:sub>
                <m:r>
                  <m:rPr>
                    <m:sty m:val="i"/>
                  </m:rPr>
                  <m:t>θ</m:t>
                </m:r>
              </m:sub>
            </m:sSub>
          </m:e>
        </m:box>
      </m:oMath>
      <w:r>
        <w:rPr>
          <w:rFonts w:ascii="微软雅黑" w:eastAsia="微软雅黑" w:hAnsi="微软雅黑"/>
          <w:sz w:val="18"/>
          <w:szCs w:val="18"/>
        </w:rPr>
        <w:t xml:space="preserve"> 为自回归策略模型的序列概率。自回归模型的对数概率输出直接作为DPO策略的对数似然项，无需额外的参考模型设计。</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效果一：自回归建模实现骨骼选择的条件依赖学习</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将骨骼选择建模为自回归序列生成，模型在生成每个顶点的骨骼选择时以前序顶点的选择为条件，有效捕获蒙皮权重分配中的空间结构先验。</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效果二：离散选择与连续回归的解耦级联</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骨骼选择网络专注于从大量候选骨骼中选择正确子集，权重解码网络专注于在已知正确骨骼条件下回归精确权重值。两者各自优化独立目标，比端到端联合预测具有更好的可优化性。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效果三：多样性采样支持偏好优化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自回归框架天然支持通过温度调节和随机种子产生多个不同方案，配合质量评估指标可构建偏好对，实现从判别模型到"生成模型+偏好对齐"的范式升级，为蒙皮质量的持续优化提供基础设施。</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效果四：沙漏结构的超长序列高效处理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Pre/Post分支在原始分辨率使用 </w:t>
      </w:r>
      <m:oMath>
        <m:box>
          <m:e>
            <m:r>
              <m:rPr>
                <m:sty m:val="i"/>
              </m:rPr>
              <m:t>O</m:t>
            </m:r>
            <m:r>
              <m:rPr>
                <m:sty m:val="p"/>
              </m:rPr>
              <m:t>(</m:t>
            </m:r>
            <m:r>
              <m:rPr>
                <m:sty m:val="i"/>
              </m:rPr>
              <m:t>L</m:t>
            </m:r>
            <m:r>
              <m:rPr>
                <m:sty m:val="p"/>
              </m:rPr>
              <m:t>×</m:t>
            </m:r>
            <m:r>
              <m:rPr>
                <m:sty m:val="i"/>
              </m:rPr>
              <m:t>W</m:t>
            </m:r>
            <m:r>
              <m:rPr>
                <m:sty m:val="p"/>
              </m:rPr>
              <m:t>)</m:t>
            </m:r>
          </m:e>
        </m:box>
      </m:oMath>
      <w:r>
        <w:rPr>
          <w:rFonts w:ascii="微软雅黑" w:eastAsia="微软雅黑" w:hAnsi="微软雅黑"/>
          <w:sz w:val="18"/>
          <w:szCs w:val="18"/>
        </w:rPr>
        <w:t xml:space="preserve"> 复杂度的滑动窗口注意力，Valley分支在 </w:t>
      </w:r>
      <m:oMath>
        <m:box>
          <m:e>
            <m:r>
              <m:rPr>
                <m:sty m:val="p"/>
              </m:rPr>
              <m:t>1</m:t>
            </m:r>
            <m:r>
              <m:rPr>
                <m:sty m:val="p"/>
              </m:rPr>
              <m:t>/</m:t>
            </m:r>
            <m:r>
              <m:rPr>
                <m:sty m:val="i"/>
              </m:rPr>
              <m:t>s</m:t>
            </m:r>
          </m:e>
        </m:box>
      </m:oMath>
      <w:r>
        <w:rPr>
          <w:rFonts w:ascii="微软雅黑" w:eastAsia="微软雅黑" w:hAnsi="微软雅黑"/>
          <w:sz w:val="18"/>
          <w:szCs w:val="18"/>
        </w:rPr>
        <w:t xml:space="preserve"> 分辨率处理将有效感受野扩大 </w:t>
      </w:r>
      <m:oMath>
        <m:box>
          <m:e>
            <m:r>
              <m:rPr>
                <m:sty m:val="i"/>
              </m:rPr>
              <m:t>s</m:t>
            </m:r>
          </m:e>
        </m:box>
      </m:oMath>
      <w:r>
        <w:rPr>
          <w:rFonts w:ascii="微软雅黑" w:eastAsia="微软雅黑" w:hAnsi="微软雅黑"/>
          <w:sz w:val="18"/>
          <w:szCs w:val="18"/>
        </w:rPr>
        <w:t xml:space="preserve"> 倍。路由缓存机制使逐token推理无需重复计算Valley分支，对典型80000 token序列相比全注意力 </w:t>
      </w:r>
      <m:oMath>
        <m:box>
          <m:e>
            <m:r>
              <m:rPr>
                <m:sty m:val="i"/>
              </m:rPr>
              <m:t>O</m:t>
            </m:r>
            <m:r>
              <m:rPr>
                <m:sty m:val="p"/>
              </m:rPr>
              <m:t>(</m:t>
            </m:r>
            <m:sSup>
              <m:e>
                <m:r>
                  <m:rPr>
                    <m:sty m:val="i"/>
                  </m:rPr>
                  <m:t>L</m:t>
                </m:r>
              </m:e>
              <m:sup>
                <m:r>
                  <m:rPr>
                    <m:sty m:val="p"/>
                  </m:rPr>
                  <m:t>2</m:t>
                </m:r>
              </m:sup>
            </m:sSup>
            <m:r>
              <m:rPr>
                <m:sty m:val="p"/>
              </m:rPr>
              <m:t>)</m:t>
            </m:r>
          </m:e>
        </m:box>
      </m:oMath>
      <w:r>
        <w:rPr>
          <w:rFonts w:ascii="微软雅黑" w:eastAsia="微软雅黑" w:hAnsi="微软雅黑"/>
          <w:sz w:val="18"/>
          <w:szCs w:val="18"/>
        </w:rPr>
        <w:t xml:space="preserve"> 具有数量级效率提升。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效果五：动态词表与变长自然适配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词表大小随骨骼数动态调整，滑动窗口切割保证每个窗口包含完整顶点骨骼组，每个顶点的骨骼数可在1至 </w:t>
      </w:r>
      <m:oMath>
        <m:box>
          <m:e>
            <m:r>
              <m:rPr>
                <m:sty m:val="i"/>
              </m:rPr>
              <m:t>K</m:t>
            </m:r>
          </m:e>
        </m:box>
      </m:oMath>
      <w:r>
        <w:rPr>
          <w:rFonts w:ascii="微软雅黑" w:eastAsia="微软雅黑" w:hAnsi="微软雅黑"/>
          <w:sz w:val="18"/>
          <w:szCs w:val="18"/>
        </w:rPr>
        <w:t xml:space="preserve"> 之间灵活变化，天然适应任意规模的三维角色。</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效果六：多策略解码灵活切换</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贪婪采样适用于快速推理，温度采样用于DPO训练的多样化候选生成，束搜索用于质量优先场景的全局最优搜索。多种策略共存使系统可根据应用场景灵活切换。</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替代方案一：序列化策略替代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骨骼选择的线性化可替换为基于空间填充曲线（如Hilbert曲线）的顶点排序以保持空间局部性、基于图遍历（BFS/DFS）的排序以保持拓扑连续性，或分组并行生成（如按骨骼分区并行自回归）以提升生成效率。只要保持顶点间条件依赖建模的核心原则，均属可替代方案。</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替代方案二：Transformer架构替代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沙漏Transformer可替换为Mamba等选择性状态空间模型（SSM）、Longformer稀疏注意力架构或RWKV线性注意力架构。后者可将推理复杂度进一步降至 </w:t>
      </w:r>
      <m:oMath>
        <m:box>
          <m:e>
            <m:r>
              <m:rPr>
                <m:sty m:val="i"/>
              </m:rPr>
              <m:t>O</m:t>
            </m:r>
            <m:r>
              <m:rPr>
                <m:sty m:val="p"/>
              </m:rPr>
              <m:t>(</m:t>
            </m:r>
            <m:r>
              <m:rPr>
                <m:sty m:val="i"/>
              </m:rPr>
              <m:t>L</m:t>
            </m:r>
            <m:r>
              <m:rPr>
                <m:sty m:val="p"/>
              </m:rPr>
              <m:t>)</m:t>
            </m:r>
          </m:e>
        </m:box>
      </m:oMath>
      <w:r>
        <w:rPr>
          <w:rFonts w:ascii="微软雅黑" w:eastAsia="微软雅黑" w:hAnsi="微软雅黑"/>
          <w:sz w:val="18"/>
          <w:szCs w:val="18"/>
        </w:rPr>
        <w:t xml:space="preserve">，但可能牺牲双向信息交互能力。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替代方案三：骨骼选择建模方式替代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自回归逐token生成可替换为掩码语言模型（MLM）式的非自回归并行生成，或扩散模型在离散空间上的应用（如D3PM）。非自回归方案可显著加速推理但可能丧失条件依赖建模能力。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替代方案四：权重解码架构替代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级联权重解码器可替换为基于隐式场MLP的连续权重场查询、基于图神经网络的消息传递解码或基于棍断（Stick-Breaking）过程的自回归权重量化解码。各方案在精度和速度上各有权衡。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替代方案五：偏好优化范式替代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DPO可替换为RLHF（基于奖励模型的强化学习）、KTO（Kahneman-Tversky优化）或在线迭代DPO。也可将蒙皮质量指标直接作为奖励信号进行PPO训练，但需额外设计奖励函数和价值网络。</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Nawrot, P., Łancucki, A., et al. (2022). Hierarchical Transformers Are More Efficient Language Models. ACL 2022. https://arxiv.org/abs/2110.13711</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Su, J., Lu, Y., et al. (2024). RoFormer: Enhanced Transformer with Rotary Position Embedding. Neurocomputing, 568. https://arxiv.org/abs/2104.09864</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Vaswani, A., Shazeer, N., et al. (2017). Attention Is All You Need. NeurIPS 2017. https://arxiv.org/abs/1706.03762</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Baran, I., &amp; Popović, J. (2007). Automatic Rigging and Animation of 3D Characters. ACM SIGGRAPH 2007. https://people.csail.mit.edu/ibaran/autorig/</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Xu, Z., Zhou, Y., et al. (2020). RigNet: Neural Rigging for Articulated Characters. ACM SIGGRAPH 2020. https://arxiv.org/abs/2005.00559</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Rafailov, R., Sharma, A., et al. (2023). Direct Preference Optimization: Your Language Model is Secretly a Reward Model. NeurIPS 2023. https://arxiv.org/abs/2305.18290</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Ainslie, J., Lee-Thorp, J., et al. (2023). GQA: Training Generalized Multi-Query Transformer Models from Multi-Head Checkpoints. EMNLP 2023. https://arxiv.org/abs/2305.13245</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