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81F" w:rsidRPr="00326874" w:rsidRDefault="0077481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w:t>
      </w:r>
      <w:r w:rsidRPr="00326874">
        <w:rPr>
          <w:rFonts w:ascii="Times New Roman" w:eastAsia="宋体" w:hAnsi="Times New Roman" w:cs="Times New Roman"/>
          <w:sz w:val="21"/>
          <w:szCs w:val="21"/>
        </w:rPr>
        <w:t>、</w:t>
      </w:r>
      <w:r w:rsidR="002D2A7C" w:rsidRPr="00326874">
        <w:rPr>
          <w:rFonts w:ascii="Times New Roman" w:eastAsia="宋体" w:hAnsi="Times New Roman" w:cs="Times New Roman"/>
          <w:sz w:val="21"/>
          <w:szCs w:val="21"/>
        </w:rPr>
        <w:t>逻辑地址、虚拟地址、线性地址、物理地址的区别是什么</w:t>
      </w:r>
    </w:p>
    <w:p w:rsidR="005F5E94" w:rsidRPr="00326874" w:rsidRDefault="005F5E9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00653B58" w:rsidRPr="00326874">
        <w:rPr>
          <w:rFonts w:ascii="Times New Roman" w:hAnsi="Times New Roman" w:cs="Times New Roman"/>
          <w:bCs/>
          <w:sz w:val="21"/>
          <w:szCs w:val="21"/>
        </w:rPr>
        <w:t>逻辑地址：机器</w:t>
      </w:r>
      <w:r w:rsidR="00E94D5C" w:rsidRPr="00326874">
        <w:rPr>
          <w:rFonts w:ascii="Times New Roman" w:hAnsi="Times New Roman" w:cs="Times New Roman"/>
          <w:bCs/>
          <w:sz w:val="21"/>
          <w:szCs w:val="21"/>
        </w:rPr>
        <w:t>语言指令中的内存地址，都是逻辑地址，需要转换成线性地址，再转为物理地址才能被访问。逻辑地址由段标识符（段选择符，</w:t>
      </w:r>
      <w:r w:rsidR="00E94D5C" w:rsidRPr="00326874">
        <w:rPr>
          <w:rFonts w:ascii="Times New Roman" w:hAnsi="Times New Roman" w:cs="Times New Roman"/>
          <w:bCs/>
          <w:sz w:val="21"/>
          <w:szCs w:val="21"/>
        </w:rPr>
        <w:t>16</w:t>
      </w:r>
      <w:r w:rsidR="00E94D5C" w:rsidRPr="00326874">
        <w:rPr>
          <w:rFonts w:ascii="Times New Roman" w:hAnsi="Times New Roman" w:cs="Times New Roman"/>
          <w:bCs/>
          <w:sz w:val="21"/>
          <w:szCs w:val="21"/>
        </w:rPr>
        <w:t>位，由</w:t>
      </w:r>
      <w:r w:rsidR="00E94D5C" w:rsidRPr="00326874">
        <w:rPr>
          <w:rFonts w:ascii="Times New Roman" w:hAnsi="Times New Roman" w:cs="Times New Roman"/>
          <w:bCs/>
          <w:sz w:val="21"/>
          <w:szCs w:val="21"/>
        </w:rPr>
        <w:t>6</w:t>
      </w:r>
      <w:r w:rsidR="00E94D5C" w:rsidRPr="00326874">
        <w:rPr>
          <w:rFonts w:ascii="Times New Roman" w:hAnsi="Times New Roman" w:cs="Times New Roman"/>
          <w:bCs/>
          <w:sz w:val="21"/>
          <w:szCs w:val="21"/>
        </w:rPr>
        <w:t>种段寄存器存放）和指定段内相对地址的偏移量（</w:t>
      </w:r>
      <w:r w:rsidR="00E94D5C" w:rsidRPr="00326874">
        <w:rPr>
          <w:rFonts w:ascii="Times New Roman" w:hAnsi="Times New Roman" w:cs="Times New Roman"/>
          <w:bCs/>
          <w:sz w:val="21"/>
          <w:szCs w:val="21"/>
        </w:rPr>
        <w:t>32</w:t>
      </w:r>
      <w:r w:rsidR="00E94D5C" w:rsidRPr="00326874">
        <w:rPr>
          <w:rFonts w:ascii="Times New Roman" w:hAnsi="Times New Roman" w:cs="Times New Roman"/>
          <w:bCs/>
          <w:sz w:val="21"/>
          <w:szCs w:val="21"/>
        </w:rPr>
        <w:t>位）组成。</w:t>
      </w:r>
    </w:p>
    <w:p w:rsidR="002D2A7C" w:rsidRPr="00326874" w:rsidRDefault="005F5E9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分段单元将</w:t>
      </w:r>
      <w:r w:rsidR="00A0131B" w:rsidRPr="00326874">
        <w:rPr>
          <w:rFonts w:ascii="Times New Roman" w:hAnsi="Times New Roman" w:cs="Times New Roman"/>
          <w:bCs/>
          <w:sz w:val="21"/>
          <w:szCs w:val="21"/>
        </w:rPr>
        <w:t>逻辑地址转换为线性地址流程如下：</w:t>
      </w:r>
    </w:p>
    <w:p w:rsidR="00A0131B" w:rsidRPr="00326874" w:rsidRDefault="00A0131B"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40B86B5D" wp14:editId="4C4E70DD">
            <wp:extent cx="3101068" cy="2264384"/>
            <wp:effectExtent l="0" t="0" r="0" b="0"/>
            <wp:docPr id="1"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游戏机&#10;&#10;描述已自动生成"/>
                    <pic:cNvPicPr/>
                  </pic:nvPicPr>
                  <pic:blipFill>
                    <a:blip r:embed="rId5"/>
                    <a:stretch>
                      <a:fillRect/>
                    </a:stretch>
                  </pic:blipFill>
                  <pic:spPr>
                    <a:xfrm>
                      <a:off x="0" y="0"/>
                      <a:ext cx="3137263" cy="2290813"/>
                    </a:xfrm>
                    <a:prstGeom prst="rect">
                      <a:avLst/>
                    </a:prstGeom>
                  </pic:spPr>
                </pic:pic>
              </a:graphicData>
            </a:graphic>
          </wp:inline>
        </w:drawing>
      </w:r>
    </w:p>
    <w:p w:rsidR="004B324A" w:rsidRPr="00326874" w:rsidRDefault="004B324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段描述符</w:t>
      </w:r>
      <w:r w:rsidRPr="00326874">
        <w:rPr>
          <w:rFonts w:ascii="Times New Roman" w:hAnsi="Times New Roman" w:cs="Times New Roman"/>
          <w:bCs/>
          <w:sz w:val="21"/>
          <w:szCs w:val="21"/>
        </w:rPr>
        <w:t>8</w:t>
      </w:r>
      <w:r w:rsidRPr="00326874">
        <w:rPr>
          <w:rFonts w:ascii="Times New Roman" w:hAnsi="Times New Roman" w:cs="Times New Roman"/>
          <w:bCs/>
          <w:sz w:val="21"/>
          <w:szCs w:val="21"/>
        </w:rPr>
        <w:t>字节（段基址线性地址，长度，权限</w:t>
      </w:r>
      <w:r w:rsidRPr="00326874">
        <w:rPr>
          <w:rFonts w:ascii="Times New Roman" w:hAnsi="Times New Roman" w:cs="Times New Roman"/>
          <w:bCs/>
          <w:sz w:val="21"/>
          <w:szCs w:val="21"/>
        </w:rPr>
        <w:t>DPL</w:t>
      </w:r>
      <w:r w:rsidRPr="00326874">
        <w:rPr>
          <w:rFonts w:ascii="Times New Roman" w:hAnsi="Times New Roman" w:cs="Times New Roman"/>
          <w:bCs/>
          <w:sz w:val="21"/>
          <w:szCs w:val="21"/>
        </w:rPr>
        <w:t>等），常用有代码段描述符，数据段描述符，任务状态段描述符</w:t>
      </w:r>
      <w:r w:rsidRPr="00326874">
        <w:rPr>
          <w:rFonts w:ascii="Times New Roman" w:hAnsi="Times New Roman" w:cs="Times New Roman"/>
          <w:bCs/>
          <w:sz w:val="21"/>
          <w:szCs w:val="21"/>
        </w:rPr>
        <w:t>TSSD</w:t>
      </w:r>
      <w:r w:rsidRPr="00326874">
        <w:rPr>
          <w:rFonts w:ascii="Times New Roman" w:hAnsi="Times New Roman" w:cs="Times New Roman"/>
          <w:bCs/>
          <w:sz w:val="21"/>
          <w:szCs w:val="21"/>
        </w:rPr>
        <w:t>（表示任务状态段</w:t>
      </w:r>
      <w:r w:rsidRPr="00326874">
        <w:rPr>
          <w:rFonts w:ascii="Times New Roman" w:hAnsi="Times New Roman" w:cs="Times New Roman"/>
          <w:bCs/>
          <w:sz w:val="21"/>
          <w:szCs w:val="21"/>
        </w:rPr>
        <w:t>TSS</w:t>
      </w:r>
      <w:r w:rsidRPr="00326874">
        <w:rPr>
          <w:rFonts w:ascii="Times New Roman" w:hAnsi="Times New Roman" w:cs="Times New Roman"/>
          <w:bCs/>
          <w:sz w:val="21"/>
          <w:szCs w:val="21"/>
        </w:rPr>
        <w:t>，保存处理器寄存器值），局部描述符表描述符</w:t>
      </w:r>
      <w:r w:rsidRPr="00326874">
        <w:rPr>
          <w:rFonts w:ascii="Times New Roman" w:hAnsi="Times New Roman" w:cs="Times New Roman"/>
          <w:bCs/>
          <w:sz w:val="21"/>
          <w:szCs w:val="21"/>
        </w:rPr>
        <w:t>LDTD</w:t>
      </w:r>
      <w:r w:rsidRPr="00326874">
        <w:rPr>
          <w:rFonts w:ascii="Times New Roman" w:hAnsi="Times New Roman" w:cs="Times New Roman"/>
          <w:bCs/>
          <w:sz w:val="21"/>
          <w:szCs w:val="21"/>
        </w:rPr>
        <w:t>。</w:t>
      </w:r>
    </w:p>
    <w:p w:rsidR="004B324A" w:rsidRPr="00326874" w:rsidRDefault="004B324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段选择符中</w:t>
      </w:r>
      <w:r w:rsidRPr="00326874">
        <w:rPr>
          <w:rFonts w:ascii="Times New Roman" w:hAnsi="Times New Roman" w:cs="Times New Roman"/>
          <w:bCs/>
          <w:sz w:val="21"/>
          <w:szCs w:val="21"/>
        </w:rPr>
        <w:t>13</w:t>
      </w:r>
      <w:r w:rsidRPr="00326874">
        <w:rPr>
          <w:rFonts w:ascii="Times New Roman" w:hAnsi="Times New Roman" w:cs="Times New Roman"/>
          <w:bCs/>
          <w:sz w:val="21"/>
          <w:szCs w:val="21"/>
        </w:rPr>
        <w:t>位是指定在</w:t>
      </w:r>
      <w:r w:rsidRPr="00326874">
        <w:rPr>
          <w:rFonts w:ascii="Times New Roman" w:hAnsi="Times New Roman" w:cs="Times New Roman"/>
          <w:bCs/>
          <w:sz w:val="21"/>
          <w:szCs w:val="21"/>
        </w:rPr>
        <w:t>GDT/LDT</w:t>
      </w:r>
      <w:r w:rsidRPr="00326874">
        <w:rPr>
          <w:rFonts w:ascii="Times New Roman" w:hAnsi="Times New Roman" w:cs="Times New Roman"/>
          <w:bCs/>
          <w:sz w:val="21"/>
          <w:szCs w:val="21"/>
        </w:rPr>
        <w:t>中相应段描述符入口，</w:t>
      </w:r>
      <w:r w:rsidRPr="00326874">
        <w:rPr>
          <w:rFonts w:ascii="Times New Roman" w:hAnsi="Times New Roman" w:cs="Times New Roman"/>
          <w:bCs/>
          <w:sz w:val="21"/>
          <w:szCs w:val="21"/>
        </w:rPr>
        <w:t>TI</w:t>
      </w:r>
      <w:r w:rsidRPr="00326874">
        <w:rPr>
          <w:rFonts w:ascii="Times New Roman" w:hAnsi="Times New Roman" w:cs="Times New Roman"/>
          <w:bCs/>
          <w:sz w:val="21"/>
          <w:szCs w:val="21"/>
        </w:rPr>
        <w:t>为</w:t>
      </w:r>
      <w:r w:rsidRPr="00326874">
        <w:rPr>
          <w:rFonts w:ascii="Times New Roman" w:hAnsi="Times New Roman" w:cs="Times New Roman"/>
          <w:bCs/>
          <w:sz w:val="21"/>
          <w:szCs w:val="21"/>
        </w:rPr>
        <w:t>1</w:t>
      </w:r>
      <w:r w:rsidRPr="00326874">
        <w:rPr>
          <w:rFonts w:ascii="Times New Roman" w:hAnsi="Times New Roman" w:cs="Times New Roman"/>
          <w:bCs/>
          <w:sz w:val="21"/>
          <w:szCs w:val="21"/>
        </w:rPr>
        <w:t>指明段描述符在</w:t>
      </w:r>
      <w:r w:rsidRPr="00326874">
        <w:rPr>
          <w:rFonts w:ascii="Times New Roman" w:hAnsi="Times New Roman" w:cs="Times New Roman"/>
          <w:bCs/>
          <w:sz w:val="21"/>
          <w:szCs w:val="21"/>
        </w:rPr>
        <w:t>GDT</w:t>
      </w:r>
      <w:r w:rsidRPr="00326874">
        <w:rPr>
          <w:rFonts w:ascii="Times New Roman" w:hAnsi="Times New Roman" w:cs="Times New Roman"/>
          <w:bCs/>
          <w:sz w:val="21"/>
          <w:szCs w:val="21"/>
        </w:rPr>
        <w:t>中，为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表示在</w:t>
      </w:r>
      <w:r w:rsidRPr="00326874">
        <w:rPr>
          <w:rFonts w:ascii="Times New Roman" w:hAnsi="Times New Roman" w:cs="Times New Roman"/>
          <w:bCs/>
          <w:sz w:val="21"/>
          <w:szCs w:val="21"/>
        </w:rPr>
        <w:t>LDT</w:t>
      </w:r>
      <w:r w:rsidRPr="00326874">
        <w:rPr>
          <w:rFonts w:ascii="Times New Roman" w:hAnsi="Times New Roman" w:cs="Times New Roman"/>
          <w:bCs/>
          <w:sz w:val="21"/>
          <w:szCs w:val="21"/>
        </w:rPr>
        <w:t>中，剩余</w:t>
      </w:r>
      <w:r w:rsidRPr="00326874">
        <w:rPr>
          <w:rFonts w:ascii="Times New Roman" w:hAnsi="Times New Roman" w:cs="Times New Roman"/>
          <w:bCs/>
          <w:sz w:val="21"/>
          <w:szCs w:val="21"/>
        </w:rPr>
        <w:t>2</w:t>
      </w:r>
      <w:r w:rsidRPr="00326874">
        <w:rPr>
          <w:rFonts w:ascii="Times New Roman" w:hAnsi="Times New Roman" w:cs="Times New Roman"/>
          <w:bCs/>
          <w:sz w:val="21"/>
          <w:szCs w:val="21"/>
        </w:rPr>
        <w:t>位是请求者特权级</w:t>
      </w:r>
      <w:r w:rsidRPr="00326874">
        <w:rPr>
          <w:rFonts w:ascii="Times New Roman" w:hAnsi="Times New Roman" w:cs="Times New Roman"/>
          <w:bCs/>
          <w:sz w:val="21"/>
          <w:szCs w:val="21"/>
        </w:rPr>
        <w:t>RPL</w:t>
      </w:r>
      <w:r w:rsidRPr="00326874">
        <w:rPr>
          <w:rFonts w:ascii="Times New Roman" w:hAnsi="Times New Roman" w:cs="Times New Roman"/>
          <w:bCs/>
          <w:sz w:val="21"/>
          <w:szCs w:val="21"/>
        </w:rPr>
        <w:t>，</w:t>
      </w:r>
      <w:r w:rsidRPr="00326874">
        <w:rPr>
          <w:rFonts w:ascii="Times New Roman" w:hAnsi="Times New Roman" w:cs="Times New Roman"/>
          <w:bCs/>
          <w:sz w:val="21"/>
          <w:szCs w:val="21"/>
        </w:rPr>
        <w:t>0</w:t>
      </w:r>
      <w:r w:rsidRPr="00326874">
        <w:rPr>
          <w:rFonts w:ascii="Times New Roman" w:hAnsi="Times New Roman" w:cs="Times New Roman"/>
          <w:bCs/>
          <w:sz w:val="21"/>
          <w:szCs w:val="21"/>
        </w:rPr>
        <w:t>为内核态，</w:t>
      </w:r>
      <w:r w:rsidRPr="00326874">
        <w:rPr>
          <w:rFonts w:ascii="Times New Roman" w:hAnsi="Times New Roman" w:cs="Times New Roman"/>
          <w:bCs/>
          <w:sz w:val="21"/>
          <w:szCs w:val="21"/>
        </w:rPr>
        <w:t>3</w:t>
      </w:r>
      <w:r w:rsidRPr="00326874">
        <w:rPr>
          <w:rFonts w:ascii="Times New Roman" w:hAnsi="Times New Roman" w:cs="Times New Roman"/>
          <w:bCs/>
          <w:sz w:val="21"/>
          <w:szCs w:val="21"/>
        </w:rPr>
        <w:t>为用户态。</w:t>
      </w:r>
    </w:p>
    <w:p w:rsidR="005F5E94" w:rsidRPr="00326874" w:rsidRDefault="005F5E94" w:rsidP="00326874">
      <w:pPr>
        <w:spacing w:line="276" w:lineRule="auto"/>
        <w:rPr>
          <w:rFonts w:ascii="Times New Roman" w:hAnsi="Times New Roman" w:cs="Times New Roman"/>
          <w:bCs/>
          <w:sz w:val="21"/>
          <w:szCs w:val="21"/>
        </w:rPr>
      </w:pPr>
    </w:p>
    <w:p w:rsidR="004B324A" w:rsidRPr="00326874" w:rsidRDefault="004B324A"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sz w:val="21"/>
          <w:szCs w:val="21"/>
        </w:rPr>
        <w:t>注意：</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中逻辑地址等于线性地址。</w:t>
      </w:r>
      <w:r w:rsidRPr="00326874">
        <w:rPr>
          <w:rFonts w:ascii="Times New Roman" w:hAnsi="Times New Roman" w:cs="Times New Roman"/>
          <w:bCs/>
          <w:color w:val="000000"/>
          <w:sz w:val="21"/>
          <w:szCs w:val="21"/>
        </w:rPr>
        <w:t>Linux</w:t>
      </w:r>
      <w:r w:rsidRPr="00326874">
        <w:rPr>
          <w:rFonts w:ascii="Times New Roman" w:hAnsi="Times New Roman" w:cs="Times New Roman"/>
          <w:bCs/>
          <w:color w:val="000000"/>
          <w:sz w:val="21"/>
          <w:szCs w:val="21"/>
        </w:rPr>
        <w:t>所有的段（用户代码段、用户数据段、内核代码段、内核数据段）的线性地址都是从</w:t>
      </w:r>
      <w:r w:rsidRPr="00326874">
        <w:rPr>
          <w:rFonts w:ascii="Times New Roman" w:hAnsi="Times New Roman" w:cs="Times New Roman"/>
          <w:bCs/>
          <w:color w:val="000000"/>
          <w:sz w:val="21"/>
          <w:szCs w:val="21"/>
        </w:rPr>
        <w:t xml:space="preserve"> 0x00000000</w:t>
      </w:r>
      <w:r w:rsidRPr="00326874">
        <w:rPr>
          <w:rFonts w:ascii="Times New Roman" w:hAnsi="Times New Roman" w:cs="Times New Roman"/>
          <w:bCs/>
          <w:color w:val="000000"/>
          <w:sz w:val="21"/>
          <w:szCs w:val="21"/>
        </w:rPr>
        <w:t>开始，长度</w:t>
      </w:r>
      <w:r w:rsidRPr="00326874">
        <w:rPr>
          <w:rFonts w:ascii="Times New Roman" w:hAnsi="Times New Roman" w:cs="Times New Roman"/>
          <w:bCs/>
          <w:color w:val="000000"/>
          <w:sz w:val="21"/>
          <w:szCs w:val="21"/>
        </w:rPr>
        <w:t>4G</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GDT</w:t>
      </w:r>
      <w:r w:rsidRPr="00326874">
        <w:rPr>
          <w:rFonts w:ascii="Times New Roman" w:hAnsi="Times New Roman" w:cs="Times New Roman"/>
          <w:bCs/>
          <w:color w:val="000000"/>
          <w:sz w:val="21"/>
          <w:szCs w:val="21"/>
        </w:rPr>
        <w:t>的第</w:t>
      </w:r>
      <w:r w:rsidRPr="00326874">
        <w:rPr>
          <w:rFonts w:ascii="Times New Roman" w:hAnsi="Times New Roman" w:cs="Times New Roman"/>
          <w:bCs/>
          <w:color w:val="000000"/>
          <w:sz w:val="21"/>
          <w:szCs w:val="21"/>
        </w:rPr>
        <w:t>12</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13</w:t>
      </w:r>
      <w:r w:rsidRPr="00326874">
        <w:rPr>
          <w:rFonts w:ascii="Times New Roman" w:hAnsi="Times New Roman" w:cs="Times New Roman"/>
          <w:bCs/>
          <w:color w:val="000000"/>
          <w:sz w:val="21"/>
          <w:szCs w:val="21"/>
        </w:rPr>
        <w:t>项段描述符是</w:t>
      </w:r>
      <w:r w:rsidRPr="00326874">
        <w:rPr>
          <w:rFonts w:ascii="Times New Roman" w:hAnsi="Times New Roman" w:cs="Times New Roman"/>
          <w:bCs/>
          <w:color w:val="000000"/>
          <w:sz w:val="21"/>
          <w:szCs w:val="21"/>
        </w:rPr>
        <w:t xml:space="preserve"> 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__KERNEL_DS</w:t>
      </w:r>
      <w:r w:rsidRPr="00326874">
        <w:rPr>
          <w:rFonts w:ascii="Times New Roman" w:hAnsi="Times New Roman" w:cs="Times New Roman"/>
          <w:bCs/>
          <w:color w:val="000000"/>
          <w:sz w:val="21"/>
          <w:szCs w:val="21"/>
        </w:rPr>
        <w:t>，第</w:t>
      </w:r>
      <w:r w:rsidRPr="00326874">
        <w:rPr>
          <w:rFonts w:ascii="Times New Roman" w:hAnsi="Times New Roman" w:cs="Times New Roman"/>
          <w:bCs/>
          <w:color w:val="000000"/>
          <w:sz w:val="21"/>
          <w:szCs w:val="21"/>
        </w:rPr>
        <w:t>14</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15</w:t>
      </w:r>
      <w:r w:rsidRPr="00326874">
        <w:rPr>
          <w:rFonts w:ascii="Times New Roman" w:hAnsi="Times New Roman" w:cs="Times New Roman"/>
          <w:bCs/>
          <w:color w:val="000000"/>
          <w:sz w:val="21"/>
          <w:szCs w:val="21"/>
        </w:rPr>
        <w:t>项段描述符是</w:t>
      </w:r>
      <w:r w:rsidRPr="00326874">
        <w:rPr>
          <w:rFonts w:ascii="Times New Roman" w:hAnsi="Times New Roman" w:cs="Times New Roman"/>
          <w:bCs/>
          <w:color w:val="000000"/>
          <w:sz w:val="21"/>
          <w:szCs w:val="21"/>
        </w:rPr>
        <w:t xml:space="preserve"> 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。内核任务使用</w:t>
      </w:r>
      <w:r w:rsidRPr="00326874">
        <w:rPr>
          <w:rFonts w:ascii="Times New Roman" w:hAnsi="Times New Roman" w:cs="Times New Roman"/>
          <w:bCs/>
          <w:color w:val="000000"/>
          <w:sz w:val="21"/>
          <w:szCs w:val="21"/>
        </w:rPr>
        <w:t xml:space="preserve">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__KERNEL_DS</w:t>
      </w:r>
      <w:r w:rsidRPr="00326874">
        <w:rPr>
          <w:rFonts w:ascii="Times New Roman" w:hAnsi="Times New Roman" w:cs="Times New Roman"/>
          <w:bCs/>
          <w:color w:val="000000"/>
          <w:sz w:val="21"/>
          <w:szCs w:val="21"/>
        </w:rPr>
        <w:t>，所有的用户任务共用</w:t>
      </w:r>
      <w:r w:rsidRPr="00326874">
        <w:rPr>
          <w:rFonts w:ascii="Times New Roman" w:hAnsi="Times New Roman" w:cs="Times New Roman"/>
          <w:bCs/>
          <w:color w:val="000000"/>
          <w:sz w:val="21"/>
          <w:szCs w:val="21"/>
        </w:rPr>
        <w:t xml:space="preserve">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，也就是说不需要给每个任务再单独分配段描述符。内核段描述符和用户段描述符虽然起始线性地址和长度都一样，但</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描述符特权级</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是不一样的。</w:t>
      </w:r>
      <w:r w:rsidRPr="00326874">
        <w:rPr>
          <w:rFonts w:ascii="Times New Roman" w:hAnsi="Times New Roman" w:cs="Times New Roman"/>
          <w:bCs/>
          <w:color w:val="000000"/>
          <w:sz w:val="21"/>
          <w:szCs w:val="21"/>
        </w:rPr>
        <w:t xml:space="preserve">__KERNEL_CS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 xml:space="preserve">__KERNEL_DS </w:t>
      </w:r>
      <w:r w:rsidRPr="00326874">
        <w:rPr>
          <w:rFonts w:ascii="Times New Roman" w:hAnsi="Times New Roman" w:cs="Times New Roman"/>
          <w:bCs/>
          <w:color w:val="000000"/>
          <w:sz w:val="21"/>
          <w:szCs w:val="21"/>
        </w:rPr>
        <w:t>的</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值为</w:t>
      </w:r>
      <w:r w:rsidRPr="00326874">
        <w:rPr>
          <w:rFonts w:ascii="Times New Roman" w:hAnsi="Times New Roman" w:cs="Times New Roman"/>
          <w:bCs/>
          <w:color w:val="000000"/>
          <w:sz w:val="21"/>
          <w:szCs w:val="21"/>
        </w:rPr>
        <w:t>0</w:t>
      </w:r>
      <w:r w:rsidRPr="00326874">
        <w:rPr>
          <w:rFonts w:ascii="Times New Roman" w:hAnsi="Times New Roman" w:cs="Times New Roman"/>
          <w:bCs/>
          <w:color w:val="000000"/>
          <w:sz w:val="21"/>
          <w:szCs w:val="21"/>
        </w:rPr>
        <w:t>（最高特权），</w:t>
      </w:r>
      <w:r w:rsidRPr="00326874">
        <w:rPr>
          <w:rFonts w:ascii="Times New Roman" w:hAnsi="Times New Roman" w:cs="Times New Roman"/>
          <w:bCs/>
          <w:color w:val="000000"/>
          <w:sz w:val="21"/>
          <w:szCs w:val="21"/>
        </w:rPr>
        <w:t xml:space="preserve">__USER_CS </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__USER_DS</w:t>
      </w:r>
      <w:r w:rsidRPr="00326874">
        <w:rPr>
          <w:rFonts w:ascii="Times New Roman" w:hAnsi="Times New Roman" w:cs="Times New Roman"/>
          <w:bCs/>
          <w:color w:val="000000"/>
          <w:sz w:val="21"/>
          <w:szCs w:val="21"/>
        </w:rPr>
        <w:t>的</w:t>
      </w:r>
      <w:r w:rsidRPr="00326874">
        <w:rPr>
          <w:rFonts w:ascii="Times New Roman" w:hAnsi="Times New Roman" w:cs="Times New Roman"/>
          <w:bCs/>
          <w:color w:val="000000"/>
          <w:sz w:val="21"/>
          <w:szCs w:val="21"/>
        </w:rPr>
        <w:t>DPL</w:t>
      </w:r>
      <w:r w:rsidRPr="00326874">
        <w:rPr>
          <w:rFonts w:ascii="Times New Roman" w:hAnsi="Times New Roman" w:cs="Times New Roman"/>
          <w:bCs/>
          <w:color w:val="000000"/>
          <w:sz w:val="21"/>
          <w:szCs w:val="21"/>
        </w:rPr>
        <w:t>值为</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5F5E94"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）线性地址（也叫虚拟地址）</w:t>
      </w:r>
    </w:p>
    <w:p w:rsidR="005F5E94" w:rsidRPr="00326874" w:rsidRDefault="005F5E94"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位无符号整数，表示</w:t>
      </w:r>
      <w:r w:rsidRPr="00326874">
        <w:rPr>
          <w:rFonts w:ascii="Times New Roman" w:hAnsi="Times New Roman" w:cs="Times New Roman"/>
          <w:bCs/>
          <w:color w:val="000000"/>
          <w:sz w:val="21"/>
          <w:szCs w:val="21"/>
        </w:rPr>
        <w:t>4GB</w:t>
      </w:r>
      <w:r w:rsidRPr="00326874">
        <w:rPr>
          <w:rFonts w:ascii="Times New Roman" w:hAnsi="Times New Roman" w:cs="Times New Roman"/>
          <w:bCs/>
          <w:color w:val="000000"/>
          <w:sz w:val="21"/>
          <w:szCs w:val="21"/>
        </w:rPr>
        <w:t>的地址。线性地址被以固定长度为单位划分为页</w:t>
      </w:r>
      <w:r w:rsidRPr="00326874">
        <w:rPr>
          <w:rFonts w:ascii="Times New Roman" w:hAnsi="Times New Roman" w:cs="Times New Roman"/>
          <w:bCs/>
          <w:color w:val="000000"/>
          <w:sz w:val="21"/>
          <w:szCs w:val="21"/>
        </w:rPr>
        <w:t>page</w:t>
      </w:r>
      <w:r w:rsidRPr="00326874">
        <w:rPr>
          <w:rFonts w:ascii="Times New Roman" w:hAnsi="Times New Roman" w:cs="Times New Roman"/>
          <w:bCs/>
          <w:color w:val="000000"/>
          <w:sz w:val="21"/>
          <w:szCs w:val="21"/>
        </w:rPr>
        <w:t>（一个数据库，可以存放在任何页框或磁盘中），可指定一页的存取权限。分页单元把</w:t>
      </w:r>
      <w:r w:rsidRPr="00326874">
        <w:rPr>
          <w:rFonts w:ascii="Times New Roman" w:hAnsi="Times New Roman" w:cs="Times New Roman"/>
          <w:bCs/>
          <w:color w:val="000000"/>
          <w:sz w:val="21"/>
          <w:szCs w:val="21"/>
        </w:rPr>
        <w:t>RAM</w:t>
      </w:r>
      <w:r w:rsidRPr="00326874">
        <w:rPr>
          <w:rFonts w:ascii="Times New Roman" w:hAnsi="Times New Roman" w:cs="Times New Roman"/>
          <w:bCs/>
          <w:color w:val="000000"/>
          <w:sz w:val="21"/>
          <w:szCs w:val="21"/>
        </w:rPr>
        <w:t>分成固定长度页框（物理页），是主存的一部分，也是一个存储区域。</w:t>
      </w:r>
    </w:p>
    <w:p w:rsidR="006C5FD7" w:rsidRPr="00326874" w:rsidRDefault="006C5FD7" w:rsidP="00326874">
      <w:pPr>
        <w:spacing w:line="276" w:lineRule="auto"/>
        <w:rPr>
          <w:rFonts w:ascii="Times New Roman" w:hAnsi="Times New Roman" w:cs="Times New Roman"/>
          <w:bCs/>
          <w:sz w:val="21"/>
          <w:szCs w:val="21"/>
        </w:rPr>
      </w:pPr>
      <w:r w:rsidRPr="00326874">
        <w:rPr>
          <w:rFonts w:ascii="Times New Roman" w:hAnsi="Times New Roman" w:cs="Times New Roman"/>
          <w:bCs/>
          <w:color w:val="000000"/>
          <w:sz w:val="21"/>
          <w:szCs w:val="21"/>
        </w:rPr>
        <w:t>分页单元通过页表将线性地址转为物理地址，注意比较权限，内存访问无效时产生缺页异常</w:t>
      </w:r>
      <w:r w:rsidR="00C01C22" w:rsidRPr="00326874">
        <w:rPr>
          <w:rFonts w:ascii="Times New Roman" w:hAnsi="Times New Roman" w:cs="Times New Roman"/>
          <w:bCs/>
          <w:color w:val="000000"/>
          <w:sz w:val="21"/>
          <w:szCs w:val="21"/>
        </w:rPr>
        <w:t>：</w:t>
      </w:r>
      <w:r w:rsidR="000001A8" w:rsidRPr="00326874">
        <w:rPr>
          <w:rFonts w:ascii="Times New Roman" w:hAnsi="Times New Roman" w:cs="Times New Roman"/>
          <w:bCs/>
          <w:color w:val="000000"/>
          <w:sz w:val="21"/>
          <w:szCs w:val="21"/>
        </w:rPr>
        <w:t>（控制寄存器</w:t>
      </w:r>
      <w:r w:rsidR="000001A8" w:rsidRPr="00326874">
        <w:rPr>
          <w:rFonts w:ascii="Times New Roman" w:hAnsi="Times New Roman" w:cs="Times New Roman"/>
          <w:bCs/>
          <w:color w:val="000000"/>
          <w:sz w:val="21"/>
          <w:szCs w:val="21"/>
        </w:rPr>
        <w:t>CR0</w:t>
      </w:r>
      <w:r w:rsidR="000001A8" w:rsidRPr="00326874">
        <w:rPr>
          <w:rFonts w:ascii="Times New Roman" w:hAnsi="Times New Roman" w:cs="Times New Roman"/>
          <w:bCs/>
          <w:color w:val="000000"/>
          <w:sz w:val="21"/>
          <w:szCs w:val="21"/>
        </w:rPr>
        <w:t>的最高位</w:t>
      </w:r>
      <w:r w:rsidR="000001A8" w:rsidRPr="00326874">
        <w:rPr>
          <w:rFonts w:ascii="Times New Roman" w:hAnsi="Times New Roman" w:cs="Times New Roman"/>
          <w:bCs/>
          <w:color w:val="000000"/>
          <w:sz w:val="21"/>
          <w:szCs w:val="21"/>
        </w:rPr>
        <w:t>PG</w:t>
      </w:r>
      <w:r w:rsidR="000001A8" w:rsidRPr="00326874">
        <w:rPr>
          <w:rFonts w:ascii="Times New Roman" w:hAnsi="Times New Roman" w:cs="Times New Roman"/>
          <w:bCs/>
          <w:color w:val="000000"/>
          <w:sz w:val="21"/>
          <w:szCs w:val="21"/>
        </w:rPr>
        <w:t>位控制着分页管理机制是否生效，如果</w:t>
      </w:r>
      <w:r w:rsidR="000001A8" w:rsidRPr="00326874">
        <w:rPr>
          <w:rFonts w:ascii="Times New Roman" w:hAnsi="Times New Roman" w:cs="Times New Roman"/>
          <w:bCs/>
          <w:color w:val="000000"/>
          <w:sz w:val="21"/>
          <w:szCs w:val="21"/>
        </w:rPr>
        <w:t>PG=1</w:t>
      </w:r>
      <w:r w:rsidR="000001A8" w:rsidRPr="00326874">
        <w:rPr>
          <w:rFonts w:ascii="Times New Roman" w:hAnsi="Times New Roman" w:cs="Times New Roman"/>
          <w:bCs/>
          <w:color w:val="000000"/>
          <w:sz w:val="21"/>
          <w:szCs w:val="21"/>
        </w:rPr>
        <w:t>，分页机制生效</w:t>
      </w:r>
      <w:r w:rsidR="000001A8"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0001A8"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lastRenderedPageBreak/>
        <w:t>（</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）物理地址</w:t>
      </w:r>
    </w:p>
    <w:p w:rsidR="00A5656C" w:rsidRPr="00326874" w:rsidRDefault="000001A8"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用于内存芯片级的单元寻址，与处理器和</w:t>
      </w:r>
      <w:r w:rsidRPr="00326874">
        <w:rPr>
          <w:rFonts w:ascii="Times New Roman" w:hAnsi="Times New Roman" w:cs="Times New Roman"/>
          <w:bCs/>
          <w:color w:val="000000"/>
          <w:sz w:val="21"/>
          <w:szCs w:val="21"/>
        </w:rPr>
        <w:t>CPU</w:t>
      </w:r>
      <w:r w:rsidRPr="00326874">
        <w:rPr>
          <w:rFonts w:ascii="Times New Roman" w:hAnsi="Times New Roman" w:cs="Times New Roman"/>
          <w:bCs/>
          <w:color w:val="000000"/>
          <w:sz w:val="21"/>
          <w:szCs w:val="21"/>
        </w:rPr>
        <w:t>连接的地址总线相对应。</w:t>
      </w:r>
      <w:r w:rsidR="00A5656C" w:rsidRPr="00326874">
        <w:rPr>
          <w:rFonts w:ascii="Times New Roman" w:hAnsi="Times New Roman" w:cs="Times New Roman"/>
          <w:bCs/>
          <w:color w:val="000000"/>
          <w:sz w:val="21"/>
          <w:szCs w:val="21"/>
        </w:rPr>
        <w:t>由</w:t>
      </w:r>
      <w:r w:rsidR="00A5656C" w:rsidRPr="00326874">
        <w:rPr>
          <w:rFonts w:ascii="Times New Roman" w:hAnsi="Times New Roman" w:cs="Times New Roman"/>
          <w:bCs/>
          <w:color w:val="000000"/>
          <w:sz w:val="21"/>
          <w:szCs w:val="21"/>
        </w:rPr>
        <w:t>32</w:t>
      </w:r>
      <w:r w:rsidR="00A5656C" w:rsidRPr="00326874">
        <w:rPr>
          <w:rFonts w:ascii="Times New Roman" w:hAnsi="Times New Roman" w:cs="Times New Roman"/>
          <w:bCs/>
          <w:color w:val="000000"/>
          <w:sz w:val="21"/>
          <w:szCs w:val="21"/>
        </w:rPr>
        <w:t>位或</w:t>
      </w:r>
      <w:r w:rsidR="00A5656C" w:rsidRPr="00326874">
        <w:rPr>
          <w:rFonts w:ascii="Times New Roman" w:hAnsi="Times New Roman" w:cs="Times New Roman"/>
          <w:bCs/>
          <w:color w:val="000000"/>
          <w:sz w:val="21"/>
          <w:szCs w:val="21"/>
        </w:rPr>
        <w:t>36</w:t>
      </w:r>
      <w:r w:rsidR="00A5656C" w:rsidRPr="00326874">
        <w:rPr>
          <w:rFonts w:ascii="Times New Roman" w:hAnsi="Times New Roman" w:cs="Times New Roman"/>
          <w:bCs/>
          <w:color w:val="000000"/>
          <w:sz w:val="21"/>
          <w:szCs w:val="21"/>
        </w:rPr>
        <w:t>位无符号整数表示</w:t>
      </w:r>
      <w:r w:rsidR="0033045F" w:rsidRPr="00326874">
        <w:rPr>
          <w:rFonts w:ascii="Times New Roman" w:hAnsi="Times New Roman" w:cs="Times New Roman"/>
          <w:bCs/>
          <w:color w:val="000000"/>
          <w:sz w:val="21"/>
          <w:szCs w:val="21"/>
        </w:rPr>
        <w:t>。</w:t>
      </w:r>
    </w:p>
    <w:p w:rsidR="0033045F" w:rsidRPr="00326874" w:rsidRDefault="0033045F" w:rsidP="00326874">
      <w:pPr>
        <w:spacing w:line="276" w:lineRule="auto"/>
        <w:rPr>
          <w:rFonts w:ascii="Times New Roman" w:hAnsi="Times New Roman" w:cs="Times New Roman"/>
          <w:bCs/>
          <w:color w:val="000000"/>
          <w:sz w:val="21"/>
          <w:szCs w:val="21"/>
        </w:rPr>
      </w:pPr>
    </w:p>
    <w:p w:rsidR="0033045F" w:rsidRPr="00326874" w:rsidRDefault="0033045F"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w:t>
      </w:r>
      <w:r w:rsidRPr="00326874">
        <w:rPr>
          <w:rFonts w:ascii="Times New Roman" w:eastAsia="宋体" w:hAnsi="Times New Roman" w:cs="Times New Roman"/>
          <w:sz w:val="21"/>
          <w:szCs w:val="21"/>
        </w:rPr>
        <w:t>、为什么每个进程都需要自己的页表，每个线程是否有自己的页表，每个内核线程呢？</w:t>
      </w:r>
    </w:p>
    <w:p w:rsidR="0033045F" w:rsidRPr="00326874" w:rsidRDefault="00615501"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进程如果没有自己的页表，共用物理内存空间，会导致互相污染内存数据，无法做到进程之间的隔离。</w:t>
      </w:r>
      <w:r w:rsidR="00165E88" w:rsidRPr="00326874">
        <w:rPr>
          <w:rFonts w:ascii="Times New Roman" w:hAnsi="Times New Roman" w:cs="Times New Roman"/>
          <w:bCs/>
          <w:sz w:val="21"/>
          <w:szCs w:val="21"/>
        </w:rPr>
        <w:t>为了解决进程之间内存隔离问题，提供了虚拟地址，不同进程的虚拟空间布局可能相同，但是通过</w:t>
      </w:r>
      <w:r w:rsidR="00FD79D2" w:rsidRPr="00326874">
        <w:rPr>
          <w:rFonts w:ascii="Times New Roman" w:hAnsi="Times New Roman" w:cs="Times New Roman"/>
          <w:bCs/>
          <w:sz w:val="21"/>
          <w:szCs w:val="21"/>
        </w:rPr>
        <w:t>不同进程自己的</w:t>
      </w:r>
      <w:r w:rsidR="00165E88" w:rsidRPr="00326874">
        <w:rPr>
          <w:rFonts w:ascii="Times New Roman" w:hAnsi="Times New Roman" w:cs="Times New Roman"/>
          <w:bCs/>
          <w:sz w:val="21"/>
          <w:szCs w:val="21"/>
        </w:rPr>
        <w:t>页表转换得到的物理内存空间则不同。</w:t>
      </w:r>
    </w:p>
    <w:p w:rsidR="00735380" w:rsidRPr="00326874" w:rsidRDefault="00735380" w:rsidP="00326874">
      <w:pPr>
        <w:spacing w:line="276" w:lineRule="auto"/>
        <w:rPr>
          <w:rFonts w:ascii="Times New Roman" w:hAnsi="Times New Roman" w:cs="Times New Roman"/>
          <w:bCs/>
          <w:sz w:val="21"/>
          <w:szCs w:val="21"/>
        </w:rPr>
      </w:pPr>
    </w:p>
    <w:p w:rsidR="00735380" w:rsidRPr="00326874" w:rsidRDefault="00E8126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线程与进程共享地址空间，没有自己的页表。</w:t>
      </w:r>
      <w:r w:rsidR="00000F4C" w:rsidRPr="00326874">
        <w:rPr>
          <w:rFonts w:ascii="Times New Roman" w:hAnsi="Times New Roman" w:cs="Times New Roman"/>
          <w:bCs/>
          <w:sz w:val="21"/>
          <w:szCs w:val="21"/>
        </w:rPr>
        <w:t>进程有独立的地址空间，线程之间共享大部分数据（</w:t>
      </w:r>
      <w:r w:rsidR="00735380" w:rsidRPr="00326874">
        <w:rPr>
          <w:rFonts w:ascii="Times New Roman" w:hAnsi="Times New Roman" w:cs="Times New Roman"/>
          <w:bCs/>
          <w:sz w:val="21"/>
          <w:szCs w:val="21"/>
        </w:rPr>
        <w:t>除了栈（用户栈通过</w:t>
      </w:r>
      <w:proofErr w:type="spellStart"/>
      <w:r w:rsidR="00735380" w:rsidRPr="00326874">
        <w:rPr>
          <w:rFonts w:ascii="Times New Roman" w:hAnsi="Times New Roman" w:cs="Times New Roman"/>
          <w:bCs/>
          <w:sz w:val="21"/>
          <w:szCs w:val="21"/>
        </w:rPr>
        <w:t>mmap</w:t>
      </w:r>
      <w:proofErr w:type="spellEnd"/>
      <w:r w:rsidR="00735380" w:rsidRPr="00326874">
        <w:rPr>
          <w:rFonts w:ascii="Times New Roman" w:hAnsi="Times New Roman" w:cs="Times New Roman"/>
          <w:bCs/>
          <w:sz w:val="21"/>
          <w:szCs w:val="21"/>
        </w:rPr>
        <w:t>传给</w:t>
      </w:r>
      <w:r w:rsidR="00735380" w:rsidRPr="00326874">
        <w:rPr>
          <w:rFonts w:ascii="Times New Roman" w:hAnsi="Times New Roman" w:cs="Times New Roman"/>
          <w:bCs/>
          <w:sz w:val="21"/>
          <w:szCs w:val="21"/>
        </w:rPr>
        <w:t>clone</w:t>
      </w:r>
      <w:r w:rsidR="00735380" w:rsidRPr="00326874">
        <w:rPr>
          <w:rFonts w:ascii="Times New Roman" w:hAnsi="Times New Roman" w:cs="Times New Roman"/>
          <w:bCs/>
          <w:sz w:val="21"/>
          <w:szCs w:val="21"/>
        </w:rPr>
        <w:t>）之外的：堆、代码段、数据段（已初始化且不为</w:t>
      </w:r>
      <w:r w:rsidR="00735380" w:rsidRPr="00326874">
        <w:rPr>
          <w:rFonts w:ascii="Times New Roman" w:hAnsi="Times New Roman" w:cs="Times New Roman"/>
          <w:bCs/>
          <w:sz w:val="21"/>
          <w:szCs w:val="21"/>
        </w:rPr>
        <w:t>0</w:t>
      </w:r>
      <w:r w:rsidR="00735380" w:rsidRPr="00326874">
        <w:rPr>
          <w:rFonts w:ascii="Times New Roman" w:hAnsi="Times New Roman" w:cs="Times New Roman"/>
          <w:bCs/>
          <w:sz w:val="21"/>
          <w:szCs w:val="21"/>
        </w:rPr>
        <w:t>的全局变量和静态变量）、</w:t>
      </w:r>
      <w:proofErr w:type="spellStart"/>
      <w:r w:rsidR="00735380" w:rsidRPr="00326874">
        <w:rPr>
          <w:rFonts w:ascii="Times New Roman" w:hAnsi="Times New Roman" w:cs="Times New Roman"/>
          <w:bCs/>
          <w:sz w:val="21"/>
          <w:szCs w:val="21"/>
        </w:rPr>
        <w:t>bss</w:t>
      </w:r>
      <w:proofErr w:type="spellEnd"/>
      <w:r w:rsidR="00735380" w:rsidRPr="00326874">
        <w:rPr>
          <w:rFonts w:ascii="Times New Roman" w:hAnsi="Times New Roman" w:cs="Times New Roman"/>
          <w:bCs/>
          <w:sz w:val="21"/>
          <w:szCs w:val="21"/>
        </w:rPr>
        <w:t>段（未初始化或初始化为</w:t>
      </w:r>
      <w:r w:rsidR="00735380" w:rsidRPr="00326874">
        <w:rPr>
          <w:rFonts w:ascii="Times New Roman" w:hAnsi="Times New Roman" w:cs="Times New Roman"/>
          <w:bCs/>
          <w:sz w:val="21"/>
          <w:szCs w:val="21"/>
        </w:rPr>
        <w:t>0</w:t>
      </w:r>
      <w:r w:rsidR="00735380" w:rsidRPr="00326874">
        <w:rPr>
          <w:rFonts w:ascii="Times New Roman" w:hAnsi="Times New Roman" w:cs="Times New Roman"/>
          <w:bCs/>
          <w:sz w:val="21"/>
          <w:szCs w:val="21"/>
        </w:rPr>
        <w:t>的全局变量和静态变量）；打开的文件描述符；进程当前目录；进程用户</w:t>
      </w:r>
      <w:r w:rsidR="00735380" w:rsidRPr="00326874">
        <w:rPr>
          <w:rFonts w:ascii="Times New Roman" w:hAnsi="Times New Roman" w:cs="Times New Roman"/>
          <w:bCs/>
          <w:sz w:val="21"/>
          <w:szCs w:val="21"/>
        </w:rPr>
        <w:t>ID</w:t>
      </w:r>
      <w:r w:rsidR="00735380" w:rsidRPr="00326874">
        <w:rPr>
          <w:rFonts w:ascii="Times New Roman" w:hAnsi="Times New Roman" w:cs="Times New Roman"/>
          <w:bCs/>
          <w:sz w:val="21"/>
          <w:szCs w:val="21"/>
        </w:rPr>
        <w:t>和进程组</w:t>
      </w:r>
      <w:r w:rsidR="00735380" w:rsidRPr="00326874">
        <w:rPr>
          <w:rFonts w:ascii="Times New Roman" w:hAnsi="Times New Roman" w:cs="Times New Roman"/>
          <w:bCs/>
          <w:sz w:val="21"/>
          <w:szCs w:val="21"/>
        </w:rPr>
        <w:t>ID</w:t>
      </w:r>
      <w:r w:rsidR="00735380" w:rsidRPr="00326874">
        <w:rPr>
          <w:rFonts w:ascii="Times New Roman" w:hAnsi="Times New Roman" w:cs="Times New Roman"/>
          <w:bCs/>
          <w:sz w:val="21"/>
          <w:szCs w:val="21"/>
        </w:rPr>
        <w:t>；信号处理器。</w:t>
      </w:r>
      <w:r w:rsidR="00000F4C" w:rsidRPr="00326874">
        <w:rPr>
          <w:rFonts w:ascii="Times New Roman" w:hAnsi="Times New Roman" w:cs="Times New Roman"/>
          <w:bCs/>
          <w:sz w:val="21"/>
          <w:szCs w:val="21"/>
        </w:rPr>
        <w:t>但有自己的</w:t>
      </w:r>
      <w:r w:rsidR="00000F4C" w:rsidRPr="00326874">
        <w:rPr>
          <w:rFonts w:ascii="Times New Roman" w:hAnsi="Times New Roman" w:cs="Times New Roman"/>
          <w:bCs/>
          <w:sz w:val="21"/>
          <w:szCs w:val="21"/>
        </w:rPr>
        <w:t>PID</w:t>
      </w:r>
      <w:r w:rsidR="00000F4C" w:rsidRPr="00326874">
        <w:rPr>
          <w:rFonts w:ascii="Times New Roman" w:hAnsi="Times New Roman" w:cs="Times New Roman"/>
          <w:bCs/>
          <w:sz w:val="21"/>
          <w:szCs w:val="21"/>
        </w:rPr>
        <w:t>、栈、寄存器集合、信号掩码、优先级），使用与进程相同的地址空间</w:t>
      </w:r>
      <w:r w:rsidR="00735380" w:rsidRPr="00326874">
        <w:rPr>
          <w:rFonts w:ascii="Times New Roman" w:hAnsi="Times New Roman" w:cs="Times New Roman"/>
          <w:bCs/>
          <w:sz w:val="21"/>
          <w:szCs w:val="21"/>
        </w:rPr>
        <w:t>。</w:t>
      </w:r>
      <w:r w:rsidRPr="00326874">
        <w:rPr>
          <w:rFonts w:ascii="Times New Roman" w:hAnsi="Times New Roman" w:cs="Times New Roman"/>
          <w:bCs/>
          <w:color w:val="000000" w:themeColor="text1"/>
          <w:sz w:val="21"/>
          <w:szCs w:val="21"/>
        </w:rPr>
        <w:t>线程创建的时候，加上了</w:t>
      </w:r>
      <w:r w:rsidRPr="00326874">
        <w:rPr>
          <w:rFonts w:ascii="Times New Roman" w:hAnsi="Times New Roman" w:cs="Times New Roman"/>
          <w:bCs/>
          <w:color w:val="000000" w:themeColor="text1"/>
          <w:sz w:val="21"/>
          <w:szCs w:val="21"/>
        </w:rPr>
        <w:t xml:space="preserve"> CLONE_VM </w:t>
      </w:r>
      <w:r w:rsidRPr="00326874">
        <w:rPr>
          <w:rFonts w:ascii="Times New Roman" w:hAnsi="Times New Roman" w:cs="Times New Roman"/>
          <w:bCs/>
          <w:color w:val="000000" w:themeColor="text1"/>
          <w:sz w:val="21"/>
          <w:szCs w:val="21"/>
        </w:rPr>
        <w:t>标记，这样线程的内存描述符将直接指向父进程的内存描述符；否则就要通过</w:t>
      </w:r>
      <w:proofErr w:type="spellStart"/>
      <w:r w:rsidRPr="00326874">
        <w:rPr>
          <w:rFonts w:ascii="Times New Roman" w:hAnsi="Times New Roman" w:cs="Times New Roman"/>
          <w:bCs/>
          <w:color w:val="000000" w:themeColor="text1"/>
          <w:sz w:val="21"/>
          <w:szCs w:val="21"/>
        </w:rPr>
        <w:t>dup_mm</w:t>
      </w:r>
      <w:proofErr w:type="spellEnd"/>
      <w:r w:rsidRPr="00326874">
        <w:rPr>
          <w:rFonts w:ascii="Times New Roman" w:hAnsi="Times New Roman" w:cs="Times New Roman"/>
          <w:bCs/>
          <w:color w:val="000000" w:themeColor="text1"/>
          <w:sz w:val="21"/>
          <w:szCs w:val="21"/>
        </w:rPr>
        <w:t>-&gt;</w:t>
      </w:r>
      <w:proofErr w:type="spellStart"/>
      <w:r w:rsidRPr="00326874">
        <w:rPr>
          <w:rFonts w:ascii="Times New Roman" w:hAnsi="Times New Roman" w:cs="Times New Roman"/>
          <w:bCs/>
          <w:color w:val="000000" w:themeColor="text1"/>
          <w:sz w:val="21"/>
          <w:szCs w:val="21"/>
        </w:rPr>
        <w:t>allocate_mm</w:t>
      </w:r>
      <w:proofErr w:type="spellEnd"/>
      <w:r w:rsidRPr="00326874">
        <w:rPr>
          <w:rFonts w:ascii="Times New Roman" w:hAnsi="Times New Roman" w:cs="Times New Roman"/>
          <w:bCs/>
          <w:color w:val="000000" w:themeColor="text1"/>
          <w:sz w:val="21"/>
          <w:szCs w:val="21"/>
        </w:rPr>
        <w:t>新建</w:t>
      </w:r>
      <w:proofErr w:type="spellStart"/>
      <w:r w:rsidRPr="00326874">
        <w:rPr>
          <w:rFonts w:ascii="Times New Roman" w:hAnsi="Times New Roman" w:cs="Times New Roman"/>
          <w:bCs/>
          <w:color w:val="000000" w:themeColor="text1"/>
          <w:sz w:val="21"/>
          <w:szCs w:val="21"/>
        </w:rPr>
        <w:t>mm_struct</w:t>
      </w:r>
      <w:proofErr w:type="spellEnd"/>
      <w:r w:rsidRPr="00326874">
        <w:rPr>
          <w:rFonts w:ascii="Times New Roman" w:hAnsi="Times New Roman" w:cs="Times New Roman"/>
          <w:bCs/>
          <w:color w:val="000000" w:themeColor="text1"/>
          <w:sz w:val="21"/>
          <w:szCs w:val="21"/>
        </w:rPr>
        <w:t>，</w:t>
      </w:r>
      <w:r w:rsidRPr="00326874">
        <w:rPr>
          <w:rFonts w:ascii="Times New Roman" w:hAnsi="Times New Roman" w:cs="Times New Roman"/>
          <w:bCs/>
          <w:sz w:val="21"/>
          <w:szCs w:val="21"/>
        </w:rPr>
        <w:t>并复制主内核页表的内核地址空间页目录项（</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项之后的部分），然后拷贝父进程的用户空间页表项并设置物理页写保护，最后写时复制时才真的复制物理页。</w:t>
      </w:r>
    </w:p>
    <w:p w:rsidR="00735380" w:rsidRPr="00326874" w:rsidRDefault="00735380" w:rsidP="00326874">
      <w:pPr>
        <w:spacing w:line="276" w:lineRule="auto"/>
        <w:rPr>
          <w:rFonts w:ascii="Times New Roman" w:hAnsi="Times New Roman" w:cs="Times New Roman"/>
          <w:bCs/>
          <w:sz w:val="21"/>
          <w:szCs w:val="21"/>
        </w:rPr>
      </w:pPr>
    </w:p>
    <w:p w:rsidR="001A0095" w:rsidRPr="00326874" w:rsidRDefault="00FE45C5"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内核线程</w:t>
      </w:r>
      <w:r w:rsidR="00696F7A" w:rsidRPr="00326874">
        <w:rPr>
          <w:rFonts w:ascii="Times New Roman" w:hAnsi="Times New Roman" w:cs="Times New Roman"/>
          <w:bCs/>
          <w:color w:val="000000"/>
          <w:sz w:val="21"/>
          <w:szCs w:val="21"/>
        </w:rPr>
        <w:t>运行在内核态，不访问低于</w:t>
      </w:r>
      <w:r w:rsidR="00696F7A" w:rsidRPr="00326874">
        <w:rPr>
          <w:rFonts w:ascii="Times New Roman" w:hAnsi="Times New Roman" w:cs="Times New Roman"/>
          <w:bCs/>
          <w:color w:val="000000"/>
          <w:sz w:val="21"/>
          <w:szCs w:val="21"/>
        </w:rPr>
        <w:t>PAGE_OFFSET</w:t>
      </w:r>
      <w:r w:rsidR="00696F7A" w:rsidRPr="00326874">
        <w:rPr>
          <w:rFonts w:ascii="Times New Roman" w:hAnsi="Times New Roman" w:cs="Times New Roman"/>
          <w:bCs/>
          <w:color w:val="000000"/>
          <w:sz w:val="21"/>
          <w:szCs w:val="21"/>
        </w:rPr>
        <w:t>的地址，而大于</w:t>
      </w:r>
      <w:r w:rsidR="00696F7A" w:rsidRPr="00326874">
        <w:rPr>
          <w:rFonts w:ascii="Times New Roman" w:hAnsi="Times New Roman" w:cs="Times New Roman"/>
          <w:bCs/>
          <w:color w:val="000000"/>
          <w:sz w:val="21"/>
          <w:szCs w:val="21"/>
        </w:rPr>
        <w:t>PAGE_OFFSET</w:t>
      </w:r>
      <w:r w:rsidR="00696F7A" w:rsidRPr="00326874">
        <w:rPr>
          <w:rFonts w:ascii="Times New Roman" w:hAnsi="Times New Roman" w:cs="Times New Roman"/>
          <w:bCs/>
          <w:color w:val="000000"/>
          <w:sz w:val="21"/>
          <w:szCs w:val="21"/>
        </w:rPr>
        <w:t>线性地址的相应页表项都相同，因此，内核线程使用一组最近运行的普通进程的页表，即</w:t>
      </w:r>
      <w:r w:rsidR="00696F7A" w:rsidRPr="00326874">
        <w:rPr>
          <w:rFonts w:ascii="Times New Roman" w:hAnsi="Times New Roman" w:cs="Times New Roman"/>
          <w:bCs/>
          <w:color w:val="000000"/>
          <w:sz w:val="21"/>
          <w:szCs w:val="21"/>
        </w:rPr>
        <w:t>mm</w:t>
      </w:r>
      <w:r w:rsidR="00696F7A" w:rsidRPr="00326874">
        <w:rPr>
          <w:rFonts w:ascii="Times New Roman" w:hAnsi="Times New Roman" w:cs="Times New Roman"/>
          <w:bCs/>
          <w:color w:val="000000"/>
          <w:sz w:val="21"/>
          <w:szCs w:val="21"/>
        </w:rPr>
        <w:t>为空，但是</w:t>
      </w:r>
      <w:proofErr w:type="spellStart"/>
      <w:r w:rsidR="00696F7A" w:rsidRPr="00326874">
        <w:rPr>
          <w:rFonts w:ascii="Times New Roman" w:hAnsi="Times New Roman" w:cs="Times New Roman"/>
          <w:bCs/>
          <w:color w:val="000000"/>
          <w:sz w:val="21"/>
          <w:szCs w:val="21"/>
        </w:rPr>
        <w:t>active_mm</w:t>
      </w:r>
      <w:proofErr w:type="spellEnd"/>
      <w:r w:rsidR="00696F7A" w:rsidRPr="00326874">
        <w:rPr>
          <w:rFonts w:ascii="Times New Roman" w:hAnsi="Times New Roman" w:cs="Times New Roman"/>
          <w:bCs/>
          <w:color w:val="000000"/>
          <w:sz w:val="21"/>
          <w:szCs w:val="21"/>
        </w:rPr>
        <w:t>初始化为前一个运行进程的</w:t>
      </w:r>
      <w:proofErr w:type="spellStart"/>
      <w:r w:rsidR="00696F7A" w:rsidRPr="00326874">
        <w:rPr>
          <w:rFonts w:ascii="Times New Roman" w:hAnsi="Times New Roman" w:cs="Times New Roman"/>
          <w:bCs/>
          <w:color w:val="000000"/>
          <w:sz w:val="21"/>
          <w:szCs w:val="21"/>
        </w:rPr>
        <w:t>active_mm</w:t>
      </w:r>
      <w:proofErr w:type="spellEnd"/>
      <w:r w:rsidR="00696F7A" w:rsidRPr="00326874">
        <w:rPr>
          <w:rFonts w:ascii="Times New Roman" w:hAnsi="Times New Roman" w:cs="Times New Roman"/>
          <w:bCs/>
          <w:color w:val="000000"/>
          <w:sz w:val="21"/>
          <w:szCs w:val="21"/>
        </w:rPr>
        <w:t>（普通线程的这两个字段存放相同指针）。</w:t>
      </w:r>
    </w:p>
    <w:p w:rsidR="00ED1D1D" w:rsidRPr="00326874" w:rsidRDefault="00696F7A"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内核本身维持主内核页全局目录，其最高目录项部分作为参考模型，为系统中每个普通进程对应的页全局目录项提供参考模型。处于内核态的进程修改了高端线性地址时（</w:t>
      </w:r>
      <w:proofErr w:type="spellStart"/>
      <w:r w:rsidRPr="00326874">
        <w:rPr>
          <w:rFonts w:ascii="Times New Roman" w:hAnsi="Times New Roman" w:cs="Times New Roman"/>
          <w:bCs/>
          <w:color w:val="000000"/>
          <w:sz w:val="21"/>
          <w:szCs w:val="21"/>
        </w:rPr>
        <w:t>vmalloc</w:t>
      </w:r>
      <w:proofErr w:type="spellEnd"/>
      <w:r w:rsidRPr="00326874">
        <w:rPr>
          <w:rFonts w:ascii="Times New Roman" w:hAnsi="Times New Roman" w:cs="Times New Roman"/>
          <w:bCs/>
          <w:color w:val="000000"/>
          <w:sz w:val="21"/>
          <w:szCs w:val="21"/>
        </w:rPr>
        <w:t>和</w:t>
      </w:r>
      <w:proofErr w:type="spellStart"/>
      <w:r w:rsidRPr="00326874">
        <w:rPr>
          <w:rFonts w:ascii="Times New Roman" w:hAnsi="Times New Roman" w:cs="Times New Roman"/>
          <w:bCs/>
          <w:color w:val="000000"/>
          <w:sz w:val="21"/>
          <w:szCs w:val="21"/>
        </w:rPr>
        <w:t>vfree</w:t>
      </w:r>
      <w:proofErr w:type="spellEnd"/>
      <w:r w:rsidRPr="00326874">
        <w:rPr>
          <w:rFonts w:ascii="Times New Roman" w:hAnsi="Times New Roman" w:cs="Times New Roman"/>
          <w:bCs/>
          <w:color w:val="000000"/>
          <w:sz w:val="21"/>
          <w:szCs w:val="21"/>
        </w:rPr>
        <w:t>），</w:t>
      </w:r>
      <w:proofErr w:type="spellStart"/>
      <w:r w:rsidRPr="00326874">
        <w:rPr>
          <w:rFonts w:ascii="Times New Roman" w:hAnsi="Times New Roman" w:cs="Times New Roman"/>
          <w:bCs/>
          <w:color w:val="000000"/>
          <w:sz w:val="21"/>
          <w:szCs w:val="21"/>
        </w:rPr>
        <w:t>linux</w:t>
      </w:r>
      <w:proofErr w:type="spellEnd"/>
      <w:r w:rsidRPr="00326874">
        <w:rPr>
          <w:rFonts w:ascii="Times New Roman" w:hAnsi="Times New Roman" w:cs="Times New Roman"/>
          <w:bCs/>
          <w:color w:val="000000"/>
          <w:sz w:val="21"/>
          <w:szCs w:val="21"/>
        </w:rPr>
        <w:t>采用延迟更新，</w:t>
      </w:r>
      <w:proofErr w:type="spellStart"/>
      <w:r w:rsidR="00627938" w:rsidRPr="00326874">
        <w:rPr>
          <w:rFonts w:ascii="Times New Roman" w:hAnsi="Times New Roman" w:cs="Times New Roman"/>
          <w:bCs/>
          <w:color w:val="000000"/>
          <w:sz w:val="21"/>
          <w:szCs w:val="21"/>
        </w:rPr>
        <w:t>vmalloc</w:t>
      </w:r>
      <w:proofErr w:type="spellEnd"/>
      <w:r w:rsidR="00627938" w:rsidRPr="00326874">
        <w:rPr>
          <w:rFonts w:ascii="Times New Roman" w:hAnsi="Times New Roman" w:cs="Times New Roman"/>
          <w:bCs/>
          <w:color w:val="000000"/>
          <w:sz w:val="21"/>
          <w:szCs w:val="21"/>
        </w:rPr>
        <w:t>时先修改内核页表，当真正使用时，触发缺页处理程序，会判断这个地址所在空间，如果是在内核地址空间的</w:t>
      </w:r>
      <w:r w:rsidR="00627938" w:rsidRPr="00326874">
        <w:rPr>
          <w:rFonts w:ascii="Times New Roman" w:hAnsi="Times New Roman" w:cs="Times New Roman"/>
          <w:bCs/>
          <w:color w:val="000000"/>
          <w:sz w:val="21"/>
          <w:szCs w:val="21"/>
        </w:rPr>
        <w:t>VMALLOC</w:t>
      </w:r>
      <w:r w:rsidR="00627938" w:rsidRPr="00326874">
        <w:rPr>
          <w:rFonts w:ascii="Times New Roman" w:hAnsi="Times New Roman" w:cs="Times New Roman"/>
          <w:bCs/>
          <w:color w:val="000000"/>
          <w:sz w:val="21"/>
          <w:szCs w:val="21"/>
        </w:rPr>
        <w:t>区，那么内核会去内核页表中查看，该地址是不是在内核中有记录。如果有记录则把内核的</w:t>
      </w:r>
      <w:proofErr w:type="spellStart"/>
      <w:r w:rsidR="00627938" w:rsidRPr="00326874">
        <w:rPr>
          <w:rFonts w:ascii="Times New Roman" w:hAnsi="Times New Roman" w:cs="Times New Roman"/>
          <w:bCs/>
          <w:color w:val="000000"/>
          <w:sz w:val="21"/>
          <w:szCs w:val="21"/>
        </w:rPr>
        <w:t>addr</w:t>
      </w:r>
      <w:proofErr w:type="spellEnd"/>
      <w:r w:rsidR="00627938" w:rsidRPr="00326874">
        <w:rPr>
          <w:rFonts w:ascii="Times New Roman" w:hAnsi="Times New Roman" w:cs="Times New Roman"/>
          <w:bCs/>
          <w:color w:val="000000"/>
          <w:sz w:val="21"/>
          <w:szCs w:val="21"/>
        </w:rPr>
        <w:t>对应的</w:t>
      </w:r>
      <w:proofErr w:type="spellStart"/>
      <w:r w:rsidR="00627938" w:rsidRPr="00326874">
        <w:rPr>
          <w:rFonts w:ascii="Times New Roman" w:hAnsi="Times New Roman" w:cs="Times New Roman"/>
          <w:bCs/>
          <w:color w:val="000000"/>
          <w:sz w:val="21"/>
          <w:szCs w:val="21"/>
        </w:rPr>
        <w:t>pmd</w:t>
      </w:r>
      <w:proofErr w:type="spellEnd"/>
      <w:r w:rsidR="00627938" w:rsidRPr="00326874">
        <w:rPr>
          <w:rFonts w:ascii="Times New Roman" w:hAnsi="Times New Roman" w:cs="Times New Roman"/>
          <w:bCs/>
          <w:color w:val="000000"/>
          <w:sz w:val="21"/>
          <w:szCs w:val="21"/>
        </w:rPr>
        <w:t>项复制给进程的</w:t>
      </w:r>
      <w:proofErr w:type="spellStart"/>
      <w:r w:rsidR="00627938" w:rsidRPr="00326874">
        <w:rPr>
          <w:rFonts w:ascii="Times New Roman" w:hAnsi="Times New Roman" w:cs="Times New Roman"/>
          <w:bCs/>
          <w:color w:val="000000"/>
          <w:sz w:val="21"/>
          <w:szCs w:val="21"/>
        </w:rPr>
        <w:t>pmd</w:t>
      </w:r>
      <w:proofErr w:type="spellEnd"/>
      <w:r w:rsidR="00627938" w:rsidRPr="00326874">
        <w:rPr>
          <w:rFonts w:ascii="Times New Roman" w:hAnsi="Times New Roman" w:cs="Times New Roman"/>
          <w:bCs/>
          <w:color w:val="000000"/>
          <w:sz w:val="21"/>
          <w:szCs w:val="21"/>
        </w:rPr>
        <w:t>项，意味着，进程和内核公用一个</w:t>
      </w:r>
      <w:proofErr w:type="spellStart"/>
      <w:r w:rsidR="00627938" w:rsidRPr="00326874">
        <w:rPr>
          <w:rFonts w:ascii="Times New Roman" w:hAnsi="Times New Roman" w:cs="Times New Roman"/>
          <w:bCs/>
          <w:color w:val="000000"/>
          <w:sz w:val="21"/>
          <w:szCs w:val="21"/>
        </w:rPr>
        <w:t>pte</w:t>
      </w:r>
      <w:proofErr w:type="spellEnd"/>
      <w:r w:rsidR="00627938" w:rsidRPr="00326874">
        <w:rPr>
          <w:rFonts w:ascii="Times New Roman" w:hAnsi="Times New Roman" w:cs="Times New Roman"/>
          <w:bCs/>
          <w:color w:val="000000"/>
          <w:sz w:val="21"/>
          <w:szCs w:val="21"/>
        </w:rPr>
        <w:t>页表；</w:t>
      </w:r>
      <w:r w:rsidR="00627938" w:rsidRPr="00326874">
        <w:rPr>
          <w:rFonts w:ascii="Times New Roman" w:hAnsi="Times New Roman" w:cs="Times New Roman"/>
          <w:bCs/>
          <w:sz w:val="21"/>
          <w:szCs w:val="21"/>
        </w:rPr>
        <w:t>进程要</w:t>
      </w:r>
      <w:proofErr w:type="spellStart"/>
      <w:r w:rsidR="00627938" w:rsidRPr="00326874">
        <w:rPr>
          <w:rFonts w:ascii="Times New Roman" w:hAnsi="Times New Roman" w:cs="Times New Roman"/>
          <w:bCs/>
          <w:sz w:val="21"/>
          <w:szCs w:val="21"/>
        </w:rPr>
        <w:t>vfree</w:t>
      </w:r>
      <w:proofErr w:type="spellEnd"/>
      <w:r w:rsidR="00627938" w:rsidRPr="00326874">
        <w:rPr>
          <w:rFonts w:ascii="Times New Roman" w:hAnsi="Times New Roman" w:cs="Times New Roman"/>
          <w:bCs/>
          <w:sz w:val="21"/>
          <w:szCs w:val="21"/>
        </w:rPr>
        <w:t>释放这个区域，其实修改的还是内核页表，会把</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对应的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页表项设置为</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。其它的都不做改变。那么当进程试图访问一个已经被释放区间的地址</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时候，由于它和内核对于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pmd</w:t>
      </w:r>
      <w:proofErr w:type="spellEnd"/>
      <w:r w:rsidR="00627938" w:rsidRPr="00326874">
        <w:rPr>
          <w:rFonts w:ascii="Times New Roman" w:hAnsi="Times New Roman" w:cs="Times New Roman"/>
          <w:bCs/>
          <w:sz w:val="21"/>
          <w:szCs w:val="21"/>
        </w:rPr>
        <w:t>项是一样的，所以，会继续去访问内核页表关于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页表，最后发现，</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页表项为</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，又触发了缺页异常。这次的缺页异常和上面分配的流程一样，只是最后对内核页表</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项做检查时候，发现内核页表关于</w:t>
      </w:r>
      <w:proofErr w:type="spellStart"/>
      <w:r w:rsidR="00627938" w:rsidRPr="00326874">
        <w:rPr>
          <w:rFonts w:ascii="Times New Roman" w:hAnsi="Times New Roman" w:cs="Times New Roman"/>
          <w:bCs/>
          <w:sz w:val="21"/>
          <w:szCs w:val="21"/>
        </w:rPr>
        <w:t>addr</w:t>
      </w:r>
      <w:proofErr w:type="spellEnd"/>
      <w:r w:rsidR="00627938" w:rsidRPr="00326874">
        <w:rPr>
          <w:rFonts w:ascii="Times New Roman" w:hAnsi="Times New Roman" w:cs="Times New Roman"/>
          <w:bCs/>
          <w:sz w:val="21"/>
          <w:szCs w:val="21"/>
        </w:rPr>
        <w:t>的</w:t>
      </w:r>
      <w:proofErr w:type="spellStart"/>
      <w:r w:rsidR="00627938" w:rsidRPr="00326874">
        <w:rPr>
          <w:rFonts w:ascii="Times New Roman" w:hAnsi="Times New Roman" w:cs="Times New Roman"/>
          <w:bCs/>
          <w:sz w:val="21"/>
          <w:szCs w:val="21"/>
        </w:rPr>
        <w:t>pte</w:t>
      </w:r>
      <w:proofErr w:type="spellEnd"/>
      <w:r w:rsidR="00627938" w:rsidRPr="00326874">
        <w:rPr>
          <w:rFonts w:ascii="Times New Roman" w:hAnsi="Times New Roman" w:cs="Times New Roman"/>
          <w:bCs/>
          <w:sz w:val="21"/>
          <w:szCs w:val="21"/>
        </w:rPr>
        <w:t>页表项是</w:t>
      </w:r>
      <w:r w:rsidR="00627938" w:rsidRPr="00326874">
        <w:rPr>
          <w:rFonts w:ascii="Times New Roman" w:hAnsi="Times New Roman" w:cs="Times New Roman"/>
          <w:bCs/>
          <w:sz w:val="21"/>
          <w:szCs w:val="21"/>
        </w:rPr>
        <w:t>0</w:t>
      </w:r>
      <w:r w:rsidR="00627938" w:rsidRPr="00326874">
        <w:rPr>
          <w:rFonts w:ascii="Times New Roman" w:hAnsi="Times New Roman" w:cs="Times New Roman"/>
          <w:bCs/>
          <w:sz w:val="21"/>
          <w:szCs w:val="21"/>
        </w:rPr>
        <w:t>，就会报错。这样就避免了进程的非法访问。</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F1779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3</w:t>
      </w:r>
      <w:r w:rsidRPr="00326874">
        <w:rPr>
          <w:rFonts w:ascii="Times New Roman" w:eastAsia="宋体" w:hAnsi="Times New Roman" w:cs="Times New Roman"/>
          <w:sz w:val="21"/>
          <w:szCs w:val="21"/>
        </w:rPr>
        <w:t>、</w:t>
      </w:r>
      <w:r w:rsidR="00097A42" w:rsidRPr="00326874">
        <w:rPr>
          <w:rFonts w:ascii="Times New Roman" w:eastAsia="宋体" w:hAnsi="Times New Roman" w:cs="Times New Roman"/>
          <w:sz w:val="21"/>
          <w:szCs w:val="21"/>
        </w:rPr>
        <w:t>进程切换（换入、换出）时是如何保留自己的页表的</w:t>
      </w:r>
    </w:p>
    <w:p w:rsidR="00097A42" w:rsidRPr="00326874" w:rsidRDefault="004D38CB"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进程切换涉及到</w:t>
      </w:r>
      <w:r w:rsidRPr="00326874">
        <w:rPr>
          <w:rFonts w:ascii="Times New Roman" w:hAnsi="Times New Roman" w:cs="Times New Roman"/>
          <w:bCs/>
          <w:color w:val="000000"/>
          <w:sz w:val="21"/>
          <w:szCs w:val="21"/>
        </w:rPr>
        <w:t>schedule</w:t>
      </w:r>
      <w:r w:rsidRPr="00326874">
        <w:rPr>
          <w:rFonts w:ascii="Times New Roman" w:hAnsi="Times New Roman" w:cs="Times New Roman"/>
          <w:bCs/>
          <w:color w:val="000000"/>
          <w:sz w:val="21"/>
          <w:szCs w:val="21"/>
        </w:rPr>
        <w:t>通过</w:t>
      </w:r>
      <w:proofErr w:type="spellStart"/>
      <w:r w:rsidRPr="00326874">
        <w:rPr>
          <w:rFonts w:ascii="Times New Roman" w:hAnsi="Times New Roman" w:cs="Times New Roman"/>
          <w:bCs/>
          <w:color w:val="000000"/>
          <w:sz w:val="21"/>
          <w:szCs w:val="21"/>
        </w:rPr>
        <w:t>context_switch</w:t>
      </w:r>
      <w:proofErr w:type="spellEnd"/>
      <w:r w:rsidRPr="00326874">
        <w:rPr>
          <w:rFonts w:ascii="Times New Roman" w:hAnsi="Times New Roman" w:cs="Times New Roman"/>
          <w:bCs/>
          <w:color w:val="000000"/>
          <w:sz w:val="21"/>
          <w:szCs w:val="21"/>
        </w:rPr>
        <w:t>实现上下文切换，首先通过</w:t>
      </w:r>
      <w:proofErr w:type="spellStart"/>
      <w:r w:rsidRPr="00326874">
        <w:rPr>
          <w:rFonts w:ascii="Times New Roman" w:hAnsi="Times New Roman" w:cs="Times New Roman"/>
          <w:bCs/>
          <w:color w:val="000000"/>
          <w:sz w:val="21"/>
          <w:szCs w:val="21"/>
        </w:rPr>
        <w:t>switch_mm</w:t>
      </w:r>
      <w:proofErr w:type="spellEnd"/>
      <w:r w:rsidRPr="00326874">
        <w:rPr>
          <w:rFonts w:ascii="Times New Roman" w:hAnsi="Times New Roman" w:cs="Times New Roman"/>
          <w:bCs/>
          <w:color w:val="000000"/>
          <w:sz w:val="21"/>
          <w:szCs w:val="21"/>
        </w:rPr>
        <w:t>把虚拟内存从一个进程切换到另一个进程，更换</w:t>
      </w:r>
      <w:r w:rsidRPr="00326874">
        <w:rPr>
          <w:rFonts w:ascii="Times New Roman" w:hAnsi="Times New Roman" w:cs="Times New Roman"/>
          <w:bCs/>
          <w:color w:val="000000" w:themeColor="text1"/>
          <w:sz w:val="21"/>
          <w:szCs w:val="21"/>
        </w:rPr>
        <w:t>通过</w:t>
      </w:r>
      <w:proofErr w:type="spellStart"/>
      <w:r w:rsidRPr="00326874">
        <w:rPr>
          <w:rFonts w:ascii="Times New Roman" w:hAnsi="Times New Roman" w:cs="Times New Roman"/>
          <w:bCs/>
          <w:color w:val="000000" w:themeColor="text1"/>
          <w:sz w:val="21"/>
          <w:szCs w:val="21"/>
        </w:rPr>
        <w:t>task_struct</w:t>
      </w:r>
      <w:proofErr w:type="spellEnd"/>
      <w:r w:rsidRPr="00326874">
        <w:rPr>
          <w:rFonts w:ascii="Times New Roman" w:hAnsi="Times New Roman" w:cs="Times New Roman"/>
          <w:bCs/>
          <w:color w:val="000000" w:themeColor="text1"/>
          <w:sz w:val="21"/>
          <w:szCs w:val="21"/>
        </w:rPr>
        <w:t>-&gt;mm</w:t>
      </w:r>
      <w:r w:rsidRPr="00326874">
        <w:rPr>
          <w:rFonts w:ascii="Times New Roman" w:hAnsi="Times New Roman" w:cs="Times New Roman"/>
          <w:bCs/>
          <w:color w:val="000000" w:themeColor="text1"/>
          <w:sz w:val="21"/>
          <w:szCs w:val="21"/>
        </w:rPr>
        <w:t>描述的内存管理上下文（</w:t>
      </w:r>
      <w:r w:rsidRPr="00326874">
        <w:rPr>
          <w:rFonts w:ascii="Times New Roman" w:hAnsi="Times New Roman" w:cs="Times New Roman"/>
          <w:bCs/>
          <w:color w:val="000000" w:themeColor="text1"/>
          <w:sz w:val="21"/>
          <w:szCs w:val="21"/>
        </w:rPr>
        <w:t>load_cr3(next-&gt;</w:t>
      </w:r>
      <w:proofErr w:type="spellStart"/>
      <w:r w:rsidRPr="00326874">
        <w:rPr>
          <w:rFonts w:ascii="Times New Roman" w:hAnsi="Times New Roman" w:cs="Times New Roman"/>
          <w:bCs/>
          <w:color w:val="000000" w:themeColor="text1"/>
          <w:sz w:val="21"/>
          <w:szCs w:val="21"/>
        </w:rPr>
        <w:t>pgd</w:t>
      </w:r>
      <w:proofErr w:type="spellEnd"/>
      <w:r w:rsidRPr="00326874">
        <w:rPr>
          <w:rFonts w:ascii="Times New Roman" w:hAnsi="Times New Roman" w:cs="Times New Roman"/>
          <w:bCs/>
          <w:color w:val="000000" w:themeColor="text1"/>
          <w:sz w:val="21"/>
          <w:szCs w:val="21"/>
        </w:rPr>
        <w:t>);//</w:t>
      </w:r>
      <w:r w:rsidRPr="00326874">
        <w:rPr>
          <w:rFonts w:ascii="Times New Roman" w:hAnsi="Times New Roman" w:cs="Times New Roman"/>
          <w:bCs/>
          <w:color w:val="000000" w:themeColor="text1"/>
          <w:sz w:val="21"/>
          <w:szCs w:val="21"/>
        </w:rPr>
        <w:t>主要包括将下一个进程的页目录基地址</w:t>
      </w:r>
      <w:r w:rsidR="00277474" w:rsidRPr="00326874">
        <w:rPr>
          <w:rFonts w:ascii="Times New Roman" w:hAnsi="Times New Roman" w:cs="Times New Roman"/>
          <w:bCs/>
          <w:color w:val="000000" w:themeColor="text1"/>
          <w:sz w:val="21"/>
          <w:szCs w:val="21"/>
        </w:rPr>
        <w:t>（页目录在内核地址空间，</w:t>
      </w:r>
      <w:proofErr w:type="spellStart"/>
      <w:r w:rsidR="00277474" w:rsidRPr="00326874">
        <w:rPr>
          <w:rFonts w:ascii="Times New Roman" w:hAnsi="Times New Roman" w:cs="Times New Roman"/>
          <w:bCs/>
          <w:color w:val="000000" w:themeColor="text1"/>
          <w:sz w:val="21"/>
          <w:szCs w:val="21"/>
        </w:rPr>
        <w:t>pgd</w:t>
      </w:r>
      <w:proofErr w:type="spellEnd"/>
      <w:r w:rsidR="00277474" w:rsidRPr="00326874">
        <w:rPr>
          <w:rFonts w:ascii="Times New Roman" w:hAnsi="Times New Roman" w:cs="Times New Roman"/>
          <w:bCs/>
          <w:color w:val="000000" w:themeColor="text1"/>
          <w:sz w:val="21"/>
          <w:szCs w:val="21"/>
        </w:rPr>
        <w:t>与其物理地址相差</w:t>
      </w:r>
      <w:r w:rsidR="00277474" w:rsidRPr="00326874">
        <w:rPr>
          <w:rFonts w:ascii="Times New Roman" w:hAnsi="Times New Roman" w:cs="Times New Roman"/>
          <w:bCs/>
          <w:color w:val="000000" w:themeColor="text1"/>
          <w:sz w:val="21"/>
          <w:szCs w:val="21"/>
        </w:rPr>
        <w:t>PAGE_OFFSET</w:t>
      </w:r>
      <w:r w:rsidR="00277474" w:rsidRPr="00326874">
        <w:rPr>
          <w:rFonts w:ascii="Times New Roman" w:hAnsi="Times New Roman" w:cs="Times New Roman"/>
          <w:bCs/>
          <w:color w:val="000000" w:themeColor="text1"/>
          <w:sz w:val="21"/>
          <w:szCs w:val="21"/>
        </w:rPr>
        <w:t>）</w:t>
      </w:r>
      <w:r w:rsidRPr="00326874">
        <w:rPr>
          <w:rFonts w:ascii="Times New Roman" w:hAnsi="Times New Roman" w:cs="Times New Roman"/>
          <w:bCs/>
          <w:color w:val="000000" w:themeColor="text1"/>
          <w:sz w:val="21"/>
          <w:szCs w:val="21"/>
        </w:rPr>
        <w:t>写入</w:t>
      </w:r>
      <w:r w:rsidRPr="00326874">
        <w:rPr>
          <w:rFonts w:ascii="Times New Roman" w:hAnsi="Times New Roman" w:cs="Times New Roman"/>
          <w:bCs/>
          <w:color w:val="000000" w:themeColor="text1"/>
          <w:sz w:val="21"/>
          <w:szCs w:val="21"/>
        </w:rPr>
        <w:t>cr3</w:t>
      </w:r>
      <w:r w:rsidRPr="00326874">
        <w:rPr>
          <w:rFonts w:ascii="Times New Roman" w:hAnsi="Times New Roman" w:cs="Times New Roman"/>
          <w:bCs/>
          <w:color w:val="000000" w:themeColor="text1"/>
          <w:sz w:val="21"/>
          <w:szCs w:val="21"/>
        </w:rPr>
        <w:t>寄存器</w:t>
      </w:r>
      <w:r w:rsidR="00463BC3" w:rsidRPr="00326874">
        <w:rPr>
          <w:rFonts w:ascii="Times New Roman" w:hAnsi="Times New Roman" w:cs="Times New Roman"/>
          <w:bCs/>
          <w:color w:val="000000" w:themeColor="text1"/>
          <w:sz w:val="21"/>
          <w:szCs w:val="21"/>
        </w:rPr>
        <w:t>（存放物理地址）</w:t>
      </w:r>
      <w:r w:rsidRPr="00326874">
        <w:rPr>
          <w:rFonts w:ascii="Times New Roman" w:hAnsi="Times New Roman" w:cs="Times New Roman"/>
          <w:bCs/>
          <w:color w:val="000000" w:themeColor="text1"/>
          <w:sz w:val="21"/>
          <w:szCs w:val="21"/>
        </w:rPr>
        <w:t>以加载页表，刷出</w:t>
      </w:r>
      <w:r w:rsidRPr="00326874">
        <w:rPr>
          <w:rFonts w:ascii="Times New Roman" w:hAnsi="Times New Roman" w:cs="Times New Roman"/>
          <w:bCs/>
          <w:color w:val="000000" w:themeColor="text1"/>
          <w:sz w:val="21"/>
          <w:szCs w:val="21"/>
        </w:rPr>
        <w:t>TLB</w:t>
      </w:r>
      <w:r w:rsidRPr="00326874">
        <w:rPr>
          <w:rFonts w:ascii="Times New Roman" w:hAnsi="Times New Roman" w:cs="Times New Roman"/>
          <w:bCs/>
          <w:color w:val="000000" w:themeColor="text1"/>
          <w:sz w:val="21"/>
          <w:szCs w:val="21"/>
        </w:rPr>
        <w:t>、向</w:t>
      </w:r>
      <w:r w:rsidRPr="00326874">
        <w:rPr>
          <w:rFonts w:ascii="Times New Roman" w:hAnsi="Times New Roman" w:cs="Times New Roman"/>
          <w:bCs/>
          <w:color w:val="000000" w:themeColor="text1"/>
          <w:sz w:val="21"/>
          <w:szCs w:val="21"/>
        </w:rPr>
        <w:t>MMU</w:t>
      </w:r>
      <w:r w:rsidRPr="00326874">
        <w:rPr>
          <w:rFonts w:ascii="Times New Roman" w:hAnsi="Times New Roman" w:cs="Times New Roman"/>
          <w:bCs/>
          <w:color w:val="000000" w:themeColor="text1"/>
          <w:sz w:val="21"/>
          <w:szCs w:val="21"/>
        </w:rPr>
        <w:t>提供新信息</w:t>
      </w:r>
      <w:r w:rsidR="00AE0DB0" w:rsidRPr="00326874">
        <w:rPr>
          <w:rFonts w:ascii="Times New Roman" w:hAnsi="Times New Roman" w:cs="Times New Roman"/>
          <w:bCs/>
          <w:color w:val="000000" w:themeColor="text1"/>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731BB2" w:rsidRPr="00326874" w:rsidRDefault="00731BB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4</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x86_</w:t>
      </w:r>
      <w:r w:rsidR="003F351C" w:rsidRPr="00326874">
        <w:rPr>
          <w:rFonts w:ascii="Times New Roman" w:eastAsia="宋体" w:hAnsi="Times New Roman" w:cs="Times New Roman"/>
          <w:sz w:val="21"/>
          <w:szCs w:val="21"/>
        </w:rPr>
        <w:t>32</w:t>
      </w:r>
      <w:r w:rsidRPr="00326874">
        <w:rPr>
          <w:rFonts w:ascii="Times New Roman" w:eastAsia="宋体" w:hAnsi="Times New Roman" w:cs="Times New Roman"/>
          <w:sz w:val="21"/>
          <w:szCs w:val="21"/>
        </w:rPr>
        <w:t>的虚拟地址空间如何分布，</w:t>
      </w:r>
      <w:r w:rsidRPr="00326874">
        <w:rPr>
          <w:rFonts w:ascii="Times New Roman" w:eastAsia="宋体" w:hAnsi="Times New Roman" w:cs="Times New Roman"/>
          <w:sz w:val="21"/>
          <w:szCs w:val="21"/>
        </w:rPr>
        <w:t>x86_64</w:t>
      </w:r>
      <w:r w:rsidRPr="00326874">
        <w:rPr>
          <w:rFonts w:ascii="Times New Roman" w:eastAsia="宋体" w:hAnsi="Times New Roman" w:cs="Times New Roman"/>
          <w:sz w:val="21"/>
          <w:szCs w:val="21"/>
        </w:rPr>
        <w:t>呢</w:t>
      </w: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000C5835" w:rsidRPr="00326874">
        <w:rPr>
          <w:rFonts w:ascii="Times New Roman" w:hAnsi="Times New Roman" w:cs="Times New Roman"/>
          <w:bCs/>
          <w:sz w:val="21"/>
          <w:szCs w:val="21"/>
        </w:rPr>
        <w:t>x86_32</w:t>
      </w:r>
    </w:p>
    <w:p w:rsidR="00731BB2" w:rsidRPr="00326874" w:rsidRDefault="000C583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0-3g</w:t>
      </w:r>
      <w:r w:rsidRPr="00326874">
        <w:rPr>
          <w:rFonts w:ascii="Times New Roman" w:hAnsi="Times New Roman" w:cs="Times New Roman"/>
          <w:bCs/>
          <w:sz w:val="21"/>
          <w:szCs w:val="21"/>
        </w:rPr>
        <w:t>是用户地址空间，</w:t>
      </w:r>
      <w:r w:rsidRPr="00326874">
        <w:rPr>
          <w:rFonts w:ascii="Times New Roman" w:hAnsi="Times New Roman" w:cs="Times New Roman"/>
          <w:bCs/>
          <w:sz w:val="21"/>
          <w:szCs w:val="21"/>
        </w:rPr>
        <w:t>3-4g</w:t>
      </w:r>
      <w:r w:rsidRPr="00326874">
        <w:rPr>
          <w:rFonts w:ascii="Times New Roman" w:hAnsi="Times New Roman" w:cs="Times New Roman"/>
          <w:bCs/>
          <w:sz w:val="21"/>
          <w:szCs w:val="21"/>
        </w:rPr>
        <w:t>是内核地址空间。各个进程的内核地址空间一样，但用户空间各自不同确保不相互干扰。</w:t>
      </w:r>
    </w:p>
    <w:p w:rsidR="000C5835" w:rsidRPr="00326874" w:rsidRDefault="000D724E" w:rsidP="00326874">
      <w:pPr>
        <w:spacing w:line="276" w:lineRule="auto"/>
        <w:jc w:val="center"/>
        <w:rPr>
          <w:rFonts w:ascii="Times New Roman" w:hAnsi="Times New Roman" w:cs="Times New Roman"/>
          <w:bCs/>
          <w:sz w:val="21"/>
          <w:szCs w:val="21"/>
        </w:rPr>
      </w:pPr>
      <w:r w:rsidRPr="000D724E">
        <w:rPr>
          <w:rFonts w:ascii="Times New Roman" w:hAnsi="Times New Roman" w:cs="Times New Roman"/>
          <w:noProof/>
          <w:sz w:val="21"/>
          <w:szCs w:val="21"/>
        </w:rPr>
        <w:object w:dxaOrig="8985"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9pt;height:201pt;mso-width-percent:0;mso-height-percent:0;mso-width-percent:0;mso-height-percent:0" o:ole="">
            <v:imagedata r:id="rId6" o:title=""/>
          </v:shape>
          <o:OLEObject Type="Embed" ProgID="Visio.Drawing.11" ShapeID="_x0000_i1025" DrawAspect="Content" ObjectID="_1658511560" r:id="rId7"/>
        </w:objec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用户</w:t>
      </w:r>
      <w:r w:rsidR="00CB7FA9" w:rsidRPr="00326874">
        <w:rPr>
          <w:rFonts w:ascii="Times New Roman" w:hAnsi="Times New Roman" w:cs="Times New Roman"/>
          <w:bCs/>
          <w:sz w:val="21"/>
          <w:szCs w:val="21"/>
        </w:rPr>
        <w:t>虚拟</w:t>
      </w:r>
      <w:r w:rsidRPr="00326874">
        <w:rPr>
          <w:rFonts w:ascii="Times New Roman" w:hAnsi="Times New Roman" w:cs="Times New Roman"/>
          <w:bCs/>
          <w:sz w:val="21"/>
          <w:szCs w:val="21"/>
        </w:rPr>
        <w:t>地址空间从下到上分布：</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代码段（可执行代码、字符串字面值、只读变量）</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数据段（初始化且不为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的全局和静态局部变量。占用可执行文件空间和内存，会缺页再分配物理内存）</w:t>
      </w:r>
    </w:p>
    <w:p w:rsidR="000C5835" w:rsidRPr="00326874" w:rsidRDefault="000C5835" w:rsidP="00326874">
      <w:pPr>
        <w:spacing w:line="276" w:lineRule="auto"/>
        <w:ind w:firstLineChars="200"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bss</w:t>
      </w:r>
      <w:proofErr w:type="spellEnd"/>
      <w:r w:rsidRPr="00326874">
        <w:rPr>
          <w:rFonts w:ascii="Times New Roman" w:hAnsi="Times New Roman" w:cs="Times New Roman"/>
          <w:bCs/>
          <w:sz w:val="21"/>
          <w:szCs w:val="21"/>
        </w:rPr>
        <w:t>（未初始化或初值为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的全局变量和静态局部变量。不占可执行文件空间，仅为变量总和预留位置，加载可执行文件时会为</w:t>
      </w:r>
      <w:proofErr w:type="spellStart"/>
      <w:r w:rsidRPr="00326874">
        <w:rPr>
          <w:rFonts w:ascii="Times New Roman" w:hAnsi="Times New Roman" w:cs="Times New Roman"/>
          <w:bCs/>
          <w:sz w:val="21"/>
          <w:szCs w:val="21"/>
        </w:rPr>
        <w:t>bss</w:t>
      </w:r>
      <w:proofErr w:type="spellEnd"/>
      <w:r w:rsidRPr="00326874">
        <w:rPr>
          <w:rFonts w:ascii="Times New Roman" w:hAnsi="Times New Roman" w:cs="Times New Roman"/>
          <w:bCs/>
          <w:sz w:val="21"/>
          <w:szCs w:val="21"/>
        </w:rPr>
        <w:t>中的变量分配足够的空间并初始化为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，占用内存空间，不会缺页，因为会转到全</w:t>
      </w:r>
      <w:r w:rsidRPr="00326874">
        <w:rPr>
          <w:rFonts w:ascii="Times New Roman" w:hAnsi="Times New Roman" w:cs="Times New Roman"/>
          <w:bCs/>
          <w:sz w:val="21"/>
          <w:szCs w:val="21"/>
        </w:rPr>
        <w:t>0</w:t>
      </w:r>
      <w:r w:rsidRPr="00326874">
        <w:rPr>
          <w:rFonts w:ascii="Times New Roman" w:hAnsi="Times New Roman" w:cs="Times New Roman"/>
          <w:bCs/>
          <w:sz w:val="21"/>
          <w:szCs w:val="21"/>
        </w:rPr>
        <w:t>页面，属于静态内存分配）</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堆（动态分配的内存。</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和</w:t>
      </w:r>
      <w:r w:rsidRPr="00326874">
        <w:rPr>
          <w:rFonts w:ascii="Times New Roman" w:hAnsi="Times New Roman" w:cs="Times New Roman"/>
          <w:bCs/>
          <w:sz w:val="21"/>
          <w:szCs w:val="21"/>
        </w:rPr>
        <w:t>free</w:t>
      </w:r>
      <w:r w:rsidRPr="00326874">
        <w:rPr>
          <w:rFonts w:ascii="Times New Roman" w:hAnsi="Times New Roman" w:cs="Times New Roman"/>
          <w:bCs/>
          <w:sz w:val="21"/>
          <w:szCs w:val="21"/>
        </w:rPr>
        <w:t>。当小于</w:t>
      </w:r>
      <w:r w:rsidRPr="00326874">
        <w:rPr>
          <w:rFonts w:ascii="Times New Roman" w:hAnsi="Times New Roman" w:cs="Times New Roman"/>
          <w:bCs/>
          <w:sz w:val="21"/>
          <w:szCs w:val="21"/>
        </w:rPr>
        <w:t>128k</w:t>
      </w:r>
      <w:r w:rsidRPr="00326874">
        <w:rPr>
          <w:rFonts w:ascii="Times New Roman" w:hAnsi="Times New Roman" w:cs="Times New Roman"/>
          <w:bCs/>
          <w:sz w:val="21"/>
          <w:szCs w:val="21"/>
        </w:rPr>
        <w:t>时</w:t>
      </w:r>
      <w:proofErr w:type="spellStart"/>
      <w:r w:rsidRPr="00326874">
        <w:rPr>
          <w:rFonts w:ascii="Times New Roman" w:hAnsi="Times New Roman" w:cs="Times New Roman"/>
          <w:bCs/>
          <w:sz w:val="21"/>
          <w:szCs w:val="21"/>
        </w:rPr>
        <w:t>brk</w:t>
      </w:r>
      <w:proofErr w:type="spellEnd"/>
      <w:r w:rsidRPr="00326874">
        <w:rPr>
          <w:rFonts w:ascii="Times New Roman" w:hAnsi="Times New Roman" w:cs="Times New Roman"/>
          <w:bCs/>
          <w:sz w:val="21"/>
          <w:szCs w:val="21"/>
        </w:rPr>
        <w:t>增大连续内存，释放时不归还虚拟和物理内存，因为仅一个</w:t>
      </w:r>
      <w:proofErr w:type="spellStart"/>
      <w:r w:rsidRPr="00326874">
        <w:rPr>
          <w:rFonts w:ascii="Times New Roman" w:hAnsi="Times New Roman" w:cs="Times New Roman"/>
          <w:bCs/>
          <w:sz w:val="21"/>
          <w:szCs w:val="21"/>
        </w:rPr>
        <w:t>brk</w:t>
      </w:r>
      <w:proofErr w:type="spellEnd"/>
      <w:r w:rsidRPr="00326874">
        <w:rPr>
          <w:rFonts w:ascii="Times New Roman" w:hAnsi="Times New Roman" w:cs="Times New Roman"/>
          <w:bCs/>
          <w:sz w:val="21"/>
          <w:szCs w:val="21"/>
        </w:rPr>
        <w:t>指针，而后可重用碎片。分配失败返回</w:t>
      </w:r>
      <w:r w:rsidRPr="00326874">
        <w:rPr>
          <w:rFonts w:ascii="Times New Roman" w:hAnsi="Times New Roman" w:cs="Times New Roman"/>
          <w:bCs/>
          <w:sz w:val="21"/>
          <w:szCs w:val="21"/>
        </w:rPr>
        <w:t>NULL</w:t>
      </w:r>
      <w:r w:rsidRPr="00326874">
        <w:rPr>
          <w:rFonts w:ascii="Times New Roman" w:hAnsi="Times New Roman" w:cs="Times New Roman"/>
          <w:bCs/>
          <w:sz w:val="21"/>
          <w:szCs w:val="21"/>
        </w:rPr>
        <w:t>）</w:t>
      </w:r>
    </w:p>
    <w:p w:rsidR="000C5835" w:rsidRPr="00326874" w:rsidRDefault="000C5835" w:rsidP="00326874">
      <w:pPr>
        <w:spacing w:line="276" w:lineRule="auto"/>
        <w:ind w:firstLineChars="200"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（可共享内存，大于</w:t>
      </w:r>
      <w:r w:rsidRPr="00326874">
        <w:rPr>
          <w:rFonts w:ascii="Times New Roman" w:hAnsi="Times New Roman" w:cs="Times New Roman"/>
          <w:bCs/>
          <w:sz w:val="21"/>
          <w:szCs w:val="21"/>
        </w:rPr>
        <w:t>128k</w:t>
      </w:r>
      <w:r w:rsidRPr="00326874">
        <w:rPr>
          <w:rFonts w:ascii="Times New Roman" w:hAnsi="Times New Roman" w:cs="Times New Roman"/>
          <w:bCs/>
          <w:sz w:val="21"/>
          <w:szCs w:val="21"/>
        </w:rPr>
        <w:t>的</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用此在</w:t>
      </w: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区新建</w:t>
      </w:r>
      <w:proofErr w:type="spellStart"/>
      <w:r w:rsidRPr="00326874">
        <w:rPr>
          <w:rFonts w:ascii="Times New Roman" w:hAnsi="Times New Roman" w:cs="Times New Roman"/>
          <w:bCs/>
          <w:sz w:val="21"/>
          <w:szCs w:val="21"/>
        </w:rPr>
        <w:t>vm_area_struct</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munmap</w:t>
      </w:r>
      <w:proofErr w:type="spellEnd"/>
      <w:r w:rsidRPr="00326874">
        <w:rPr>
          <w:rFonts w:ascii="Times New Roman" w:hAnsi="Times New Roman" w:cs="Times New Roman"/>
          <w:bCs/>
          <w:sz w:val="21"/>
          <w:szCs w:val="21"/>
        </w:rPr>
        <w:t>释放虚拟和物理内存）</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栈（局部变量、函数参数、返回地址等。为函数内部声明的非静态局部变量</w:t>
      </w:r>
      <w:r w:rsidRPr="00326874">
        <w:rPr>
          <w:rFonts w:ascii="Times New Roman" w:hAnsi="Times New Roman" w:cs="Times New Roman"/>
          <w:bCs/>
          <w:sz w:val="21"/>
          <w:szCs w:val="21"/>
        </w:rPr>
        <w:t>(C</w:t>
      </w:r>
      <w:r w:rsidRPr="00326874">
        <w:rPr>
          <w:rFonts w:ascii="Times New Roman" w:hAnsi="Times New Roman" w:cs="Times New Roman"/>
          <w:bCs/>
          <w:sz w:val="21"/>
          <w:szCs w:val="21"/>
        </w:rPr>
        <w:t>语言中称</w:t>
      </w:r>
      <w:r w:rsidRPr="00326874">
        <w:rPr>
          <w:rFonts w:ascii="Times New Roman" w:hAnsi="Times New Roman" w:cs="Times New Roman"/>
          <w:bCs/>
          <w:sz w:val="21"/>
          <w:szCs w:val="21"/>
        </w:rPr>
        <w:t>“</w:t>
      </w:r>
      <w:r w:rsidRPr="00326874">
        <w:rPr>
          <w:rFonts w:ascii="Times New Roman" w:hAnsi="Times New Roman" w:cs="Times New Roman"/>
          <w:bCs/>
          <w:sz w:val="21"/>
          <w:szCs w:val="21"/>
        </w:rPr>
        <w:t>自动变量</w:t>
      </w:r>
      <w:r w:rsidRPr="00326874">
        <w:rPr>
          <w:rFonts w:ascii="Times New Roman" w:hAnsi="Times New Roman" w:cs="Times New Roman"/>
          <w:bCs/>
          <w:sz w:val="21"/>
          <w:szCs w:val="21"/>
        </w:rPr>
        <w:t>”)</w:t>
      </w:r>
      <w:r w:rsidRPr="00326874">
        <w:rPr>
          <w:rFonts w:ascii="Times New Roman" w:hAnsi="Times New Roman" w:cs="Times New Roman"/>
          <w:bCs/>
          <w:sz w:val="21"/>
          <w:szCs w:val="21"/>
        </w:rPr>
        <w:t>提供存储空间；记录函数调用过程相关的维护性信息，称为栈帧；临时存储区，用于暂存长算术表达式部分计算结果或</w:t>
      </w:r>
      <w:proofErr w:type="spellStart"/>
      <w:r w:rsidRPr="00326874">
        <w:rPr>
          <w:rFonts w:ascii="Times New Roman" w:hAnsi="Times New Roman" w:cs="Times New Roman"/>
          <w:bCs/>
          <w:sz w:val="21"/>
          <w:szCs w:val="21"/>
        </w:rPr>
        <w:t>alloca</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函数分配的栈内内存。函数结束则释放此栈帧。可动态增长）</w:t>
      </w:r>
    </w:p>
    <w:p w:rsidR="00CB7FA9" w:rsidRPr="00326874" w:rsidRDefault="00CB7FA9" w:rsidP="00326874">
      <w:pPr>
        <w:spacing w:line="276" w:lineRule="auto"/>
        <w:rPr>
          <w:rFonts w:ascii="Times New Roman" w:hAnsi="Times New Roman" w:cs="Times New Roman"/>
          <w:bCs/>
          <w:sz w:val="21"/>
          <w:szCs w:val="21"/>
        </w:rPr>
      </w:pP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内核虚拟地址空间划分如下：</w:t>
      </w:r>
    </w:p>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075A32D9" wp14:editId="2A5D58A5">
            <wp:extent cx="5274310" cy="1152040"/>
            <wp:effectExtent l="0" t="0" r="2540" b="0"/>
            <wp:docPr id="25" name="图片 25" descr="https://img-blog.csdn.net/20180810162432683?watermark/2/text/aHR0cHM6Ly9ibG9nLmNzZG4ubmV0L2libGVzc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10162432683?watermark/2/text/aHR0cHM6Ly9ibG9nLmNzZG4ubmV0L2libGVzcw==/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52040"/>
                    </a:xfrm>
                    <a:prstGeom prst="rect">
                      <a:avLst/>
                    </a:prstGeom>
                    <a:noFill/>
                    <a:ln>
                      <a:noFill/>
                    </a:ln>
                  </pic:spPr>
                </pic:pic>
              </a:graphicData>
            </a:graphic>
          </wp:inline>
        </w:drawing>
      </w:r>
    </w:p>
    <w:p w:rsidR="00CB7FA9" w:rsidRPr="00326874" w:rsidRDefault="00CB7FA9"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上图中</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通常为</w:t>
      </w:r>
      <w:r w:rsidRPr="00326874">
        <w:rPr>
          <w:rFonts w:ascii="Times New Roman" w:hAnsi="Times New Roman" w:cs="Times New Roman"/>
          <w:bCs/>
          <w:sz w:val="21"/>
          <w:szCs w:val="21"/>
        </w:rPr>
        <w:t>0xC000 0000</w:t>
      </w:r>
      <w:r w:rsidRPr="00326874">
        <w:rPr>
          <w:rFonts w:ascii="Times New Roman" w:hAnsi="Times New Roman" w:cs="Times New Roman"/>
          <w:bCs/>
          <w:sz w:val="21"/>
          <w:szCs w:val="21"/>
        </w:rPr>
        <w:t>（</w:t>
      </w:r>
      <w:r w:rsidRPr="00326874">
        <w:rPr>
          <w:rFonts w:ascii="Times New Roman" w:hAnsi="Times New Roman" w:cs="Times New Roman"/>
          <w:bCs/>
          <w:sz w:val="21"/>
          <w:szCs w:val="21"/>
        </w:rPr>
        <w:t>3G</w:t>
      </w:r>
      <w:r w:rsidRPr="00326874">
        <w:rPr>
          <w:rFonts w:ascii="Times New Roman" w:hAnsi="Times New Roman" w:cs="Times New Roman"/>
          <w:bCs/>
          <w:sz w:val="21"/>
          <w:szCs w:val="21"/>
        </w:rPr>
        <w:t>），而</w:t>
      </w:r>
      <w:proofErr w:type="spellStart"/>
      <w:r w:rsidRPr="00326874">
        <w:rPr>
          <w:rFonts w:ascii="Times New Roman" w:hAnsi="Times New Roman" w:cs="Times New Roman"/>
          <w:bCs/>
          <w:sz w:val="21"/>
          <w:szCs w:val="21"/>
        </w:rPr>
        <w:t>high_memory</w:t>
      </w:r>
      <w:proofErr w:type="spellEnd"/>
      <w:r w:rsidRPr="00326874">
        <w:rPr>
          <w:rFonts w:ascii="Times New Roman" w:hAnsi="Times New Roman" w:cs="Times New Roman"/>
          <w:bCs/>
          <w:sz w:val="21"/>
          <w:szCs w:val="21"/>
        </w:rPr>
        <w:t>指的是</w:t>
      </w:r>
      <w:r w:rsidRPr="00326874">
        <w:rPr>
          <w:rFonts w:ascii="Times New Roman" w:hAnsi="Times New Roman" w:cs="Times New Roman"/>
          <w:bCs/>
          <w:sz w:val="21"/>
          <w:szCs w:val="21"/>
        </w:rPr>
        <w:t>0xF7FF FFFF</w:t>
      </w:r>
      <w:r w:rsidRPr="00326874">
        <w:rPr>
          <w:rFonts w:ascii="Times New Roman" w:hAnsi="Times New Roman" w:cs="Times New Roman"/>
          <w:bCs/>
          <w:sz w:val="21"/>
          <w:szCs w:val="21"/>
        </w:rPr>
        <w:t>（</w:t>
      </w:r>
      <w:r w:rsidRPr="00326874">
        <w:rPr>
          <w:rFonts w:ascii="Times New Roman" w:hAnsi="Times New Roman" w:cs="Times New Roman"/>
          <w:bCs/>
          <w:sz w:val="21"/>
          <w:szCs w:val="21"/>
        </w:rPr>
        <w:t>3G+896M</w:t>
      </w:r>
      <w:r w:rsidRPr="00326874">
        <w:rPr>
          <w:rFonts w:ascii="Times New Roman" w:hAnsi="Times New Roman" w:cs="Times New Roman"/>
          <w:bCs/>
          <w:sz w:val="21"/>
          <w:szCs w:val="21"/>
        </w:rPr>
        <w:t>），在物理内存映射区和和第一个</w:t>
      </w: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区之间插入的</w:t>
      </w:r>
      <w:r w:rsidRPr="00326874">
        <w:rPr>
          <w:rFonts w:ascii="Times New Roman" w:hAnsi="Times New Roman" w:cs="Times New Roman"/>
          <w:bCs/>
          <w:sz w:val="21"/>
          <w:szCs w:val="21"/>
        </w:rPr>
        <w:t>8MB</w:t>
      </w:r>
      <w:r w:rsidRPr="00326874">
        <w:rPr>
          <w:rFonts w:ascii="Times New Roman" w:hAnsi="Times New Roman" w:cs="Times New Roman"/>
          <w:bCs/>
          <w:sz w:val="21"/>
          <w:szCs w:val="21"/>
        </w:rPr>
        <w:t>的内存区是一个安全区，其目的是为了</w:t>
      </w:r>
      <w:r w:rsidRPr="00326874">
        <w:rPr>
          <w:rFonts w:ascii="Times New Roman" w:hAnsi="Times New Roman" w:cs="Times New Roman"/>
          <w:bCs/>
          <w:sz w:val="21"/>
          <w:szCs w:val="21"/>
        </w:rPr>
        <w:t>“</w:t>
      </w:r>
      <w:r w:rsidRPr="00326874">
        <w:rPr>
          <w:rFonts w:ascii="Times New Roman" w:hAnsi="Times New Roman" w:cs="Times New Roman"/>
          <w:bCs/>
          <w:sz w:val="21"/>
          <w:szCs w:val="21"/>
        </w:rPr>
        <w:t>捕获</w:t>
      </w:r>
      <w:r w:rsidRPr="00326874">
        <w:rPr>
          <w:rFonts w:ascii="Times New Roman" w:hAnsi="Times New Roman" w:cs="Times New Roman"/>
          <w:bCs/>
          <w:sz w:val="21"/>
          <w:szCs w:val="21"/>
        </w:rPr>
        <w:t>”</w:t>
      </w:r>
      <w:r w:rsidRPr="00326874">
        <w:rPr>
          <w:rFonts w:ascii="Times New Roman" w:hAnsi="Times New Roman" w:cs="Times New Roman"/>
          <w:bCs/>
          <w:sz w:val="21"/>
          <w:szCs w:val="21"/>
        </w:rPr>
        <w:t>对内存的越界访问。处于同样的理由，插入其他</w:t>
      </w:r>
      <w:r w:rsidRPr="00326874">
        <w:rPr>
          <w:rFonts w:ascii="Times New Roman" w:hAnsi="Times New Roman" w:cs="Times New Roman"/>
          <w:bCs/>
          <w:sz w:val="21"/>
          <w:szCs w:val="21"/>
        </w:rPr>
        <w:t>4KB</w:t>
      </w:r>
      <w:r w:rsidRPr="00326874">
        <w:rPr>
          <w:rFonts w:ascii="Times New Roman" w:hAnsi="Times New Roman" w:cs="Times New Roman"/>
          <w:bCs/>
          <w:sz w:val="21"/>
          <w:szCs w:val="21"/>
        </w:rPr>
        <w:t>大小的安全区来隔离非连续的内存区。</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内核可以采用三种不同的机制将页框（物理）映射到高端内存区（虚拟），分别叫做持久内核映射、临时内核映射以及非连续内存分配。相关区域如下：</w:t>
      </w:r>
    </w:p>
    <w:tbl>
      <w:tblPr>
        <w:tblStyle w:val="a4"/>
        <w:tblW w:w="0" w:type="auto"/>
        <w:tblLook w:val="04A0" w:firstRow="1" w:lastRow="0" w:firstColumn="1" w:lastColumn="0" w:noHBand="0" w:noVBand="1"/>
      </w:tblPr>
      <w:tblGrid>
        <w:gridCol w:w="2547"/>
        <w:gridCol w:w="5749"/>
      </w:tblGrid>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虚拟内存区域</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说明</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物理内存映射</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映射了物理内存空间</w:t>
            </w:r>
            <w:r w:rsidRPr="00326874">
              <w:rPr>
                <w:rFonts w:ascii="Times New Roman" w:hAnsi="Times New Roman" w:cs="Times New Roman"/>
                <w:bCs/>
                <w:sz w:val="21"/>
                <w:szCs w:val="21"/>
              </w:rPr>
              <w:t>0~896M</w:t>
            </w:r>
            <w:r w:rsidRPr="00326874">
              <w:rPr>
                <w:rFonts w:ascii="Times New Roman" w:hAnsi="Times New Roman" w:cs="Times New Roman"/>
                <w:bCs/>
                <w:sz w:val="21"/>
                <w:szCs w:val="21"/>
              </w:rPr>
              <w:t>部分，这一部分是内核直接映射的</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持久内核映射</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kmap</w:t>
            </w:r>
            <w:proofErr w:type="spellEnd"/>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允许内核建立高端页框到内核虚拟地址空间的长期映射。永久内核映射不能用于中断处理程序和可延迟函数，因为建立永久内核映射可能阻塞当前进程</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固定映射的线性地址空间</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其中的一部分用于建立临时内核映射</w:t>
            </w:r>
          </w:p>
        </w:tc>
      </w:tr>
      <w:tr w:rsidR="00CB7FA9" w:rsidRPr="00326874" w:rsidTr="0082381F">
        <w:tc>
          <w:tcPr>
            <w:tcW w:w="2547" w:type="dxa"/>
          </w:tcPr>
          <w:p w:rsidR="00CB7FA9" w:rsidRPr="00326874" w:rsidRDefault="00CB7FA9" w:rsidP="00326874">
            <w:pPr>
              <w:spacing w:line="276" w:lineRule="auto"/>
              <w:rPr>
                <w:rFonts w:ascii="Times New Roman" w:hAnsi="Times New Roman" w:cs="Times New Roman"/>
                <w:bCs/>
                <w:sz w:val="21"/>
                <w:szCs w:val="21"/>
              </w:rPr>
            </w:pP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区</w:t>
            </w:r>
          </w:p>
        </w:tc>
        <w:tc>
          <w:tcPr>
            <w:tcW w:w="5749" w:type="dxa"/>
          </w:tcPr>
          <w:p w:rsidR="00CB7FA9"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该区用于建立非连续内存分配，虚拟固定映射地址与物理内存位置之间的关联可以自行定义</w:t>
            </w:r>
          </w:p>
        </w:tc>
      </w:tr>
    </w:tbl>
    <w:p w:rsidR="00CB7FA9" w:rsidRPr="00326874" w:rsidRDefault="00CB7FA9" w:rsidP="00326874">
      <w:pPr>
        <w:spacing w:line="276" w:lineRule="auto"/>
        <w:rPr>
          <w:rFonts w:ascii="Times New Roman" w:hAnsi="Times New Roman" w:cs="Times New Roman"/>
          <w:bCs/>
          <w:sz w:val="21"/>
          <w:szCs w:val="21"/>
        </w:rPr>
      </w:pPr>
    </w:p>
    <w:p w:rsidR="000C5835" w:rsidRPr="00326874" w:rsidRDefault="00CB7FA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r w:rsidRPr="00326874">
        <w:rPr>
          <w:rFonts w:ascii="Times New Roman" w:hAnsi="Times New Roman" w:cs="Times New Roman"/>
          <w:bCs/>
          <w:sz w:val="21"/>
          <w:szCs w:val="21"/>
        </w:rPr>
        <w:t>X86_64</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w:t>
      </w:r>
      <w:r w:rsidRPr="00326874">
        <w:rPr>
          <w:rFonts w:ascii="Times New Roman" w:hAnsi="Times New Roman" w:cs="Times New Roman"/>
          <w:bCs/>
          <w:sz w:val="21"/>
          <w:szCs w:val="21"/>
        </w:rPr>
        <w:t xml:space="preserve">0~0x7fff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为用户虚拟地址空间，</w:t>
      </w:r>
      <w:r w:rsidRPr="00326874">
        <w:rPr>
          <w:rFonts w:ascii="Times New Roman" w:hAnsi="Times New Roman" w:cs="Times New Roman"/>
          <w:bCs/>
          <w:sz w:val="21"/>
          <w:szCs w:val="21"/>
        </w:rPr>
        <w:t xml:space="preserve">0xffff 8000 0000 0000 ~ 0xffff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ffff</w:t>
      </w:r>
      <w:proofErr w:type="spellEnd"/>
      <w:r w:rsidRPr="00326874">
        <w:rPr>
          <w:rFonts w:ascii="Times New Roman" w:hAnsi="Times New Roman" w:cs="Times New Roman"/>
          <w:bCs/>
          <w:sz w:val="21"/>
          <w:szCs w:val="21"/>
        </w:rPr>
        <w:t>为内核虚拟地址空间，由于内核空间虚拟地址可表示的内存范围很大（</w:t>
      </w:r>
      <w:r w:rsidRPr="00326874">
        <w:rPr>
          <w:rFonts w:ascii="Times New Roman" w:hAnsi="Times New Roman" w:cs="Times New Roman"/>
          <w:bCs/>
          <w:sz w:val="21"/>
          <w:szCs w:val="21"/>
        </w:rPr>
        <w:t>2</w:t>
      </w:r>
      <w:r w:rsidRPr="00326874">
        <w:rPr>
          <w:rFonts w:ascii="Times New Roman" w:hAnsi="Times New Roman" w:cs="Times New Roman"/>
          <w:bCs/>
          <w:sz w:val="21"/>
          <w:szCs w:val="21"/>
          <w:vertAlign w:val="superscript"/>
        </w:rPr>
        <w:t>47</w:t>
      </w:r>
      <w:r w:rsidRPr="00326874">
        <w:rPr>
          <w:rFonts w:ascii="Times New Roman" w:hAnsi="Times New Roman" w:cs="Times New Roman"/>
          <w:bCs/>
          <w:sz w:val="21"/>
          <w:szCs w:val="21"/>
        </w:rPr>
        <w:t>，即</w:t>
      </w:r>
      <w:r w:rsidRPr="00326874">
        <w:rPr>
          <w:rFonts w:ascii="Times New Roman" w:hAnsi="Times New Roman" w:cs="Times New Roman"/>
          <w:bCs/>
          <w:sz w:val="21"/>
          <w:szCs w:val="21"/>
        </w:rPr>
        <w:t>128TB,</w:t>
      </w:r>
      <w:r w:rsidRPr="00326874">
        <w:rPr>
          <w:rFonts w:ascii="Times New Roman" w:hAnsi="Times New Roman" w:cs="Times New Roman"/>
          <w:bCs/>
          <w:sz w:val="21"/>
          <w:szCs w:val="21"/>
        </w:rPr>
        <w:t>而一般机器的物理内存都不会这么大，因此内核虚拟地址可以全部一致映射到物理内存，即</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位下对于每个</w:t>
      </w:r>
      <w:r w:rsidRPr="00326874">
        <w:rPr>
          <w:rFonts w:ascii="Times New Roman" w:hAnsi="Times New Roman" w:cs="Times New Roman"/>
          <w:bCs/>
          <w:sz w:val="21"/>
          <w:szCs w:val="21"/>
        </w:rPr>
        <w:t>pa,</w:t>
      </w:r>
      <w:r w:rsidRPr="00326874">
        <w:rPr>
          <w:rFonts w:ascii="Times New Roman" w:hAnsi="Times New Roman" w:cs="Times New Roman"/>
          <w:bCs/>
          <w:sz w:val="21"/>
          <w:szCs w:val="21"/>
        </w:rPr>
        <w:t>都可以通过加上</w:t>
      </w:r>
      <w:proofErr w:type="spellStart"/>
      <w:r w:rsidRPr="00326874">
        <w:rPr>
          <w:rFonts w:ascii="Times New Roman" w:hAnsi="Times New Roman" w:cs="Times New Roman"/>
          <w:bCs/>
          <w:sz w:val="21"/>
          <w:szCs w:val="21"/>
        </w:rPr>
        <w:t>page_offset</w:t>
      </w:r>
      <w:proofErr w:type="spellEnd"/>
      <w:r w:rsidRPr="00326874">
        <w:rPr>
          <w:rFonts w:ascii="Times New Roman" w:hAnsi="Times New Roman" w:cs="Times New Roman"/>
          <w:bCs/>
          <w:sz w:val="21"/>
          <w:szCs w:val="21"/>
        </w:rPr>
        <w:t>的方式得到对应的</w:t>
      </w:r>
      <w:proofErr w:type="spellStart"/>
      <w:r w:rsidRPr="00326874">
        <w:rPr>
          <w:rFonts w:ascii="Times New Roman" w:hAnsi="Times New Roman" w:cs="Times New Roman"/>
          <w:bCs/>
          <w:sz w:val="21"/>
          <w:szCs w:val="21"/>
        </w:rPr>
        <w:t>va</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而</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位下则需要高端内存）</w:t>
      </w:r>
    </w:p>
    <w:p w:rsidR="000C5835" w:rsidRPr="00326874" w:rsidRDefault="000C5835"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位下线性地址布局：</w:t>
      </w:r>
    </w:p>
    <w:p w:rsidR="005953C0" w:rsidRPr="00326874" w:rsidRDefault="005953C0"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316A90F1" wp14:editId="719B1182">
            <wp:extent cx="3823646" cy="2187571"/>
            <wp:effectExtent l="0" t="0" r="0"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9"/>
                    <a:stretch>
                      <a:fillRect/>
                    </a:stretch>
                  </pic:blipFill>
                  <pic:spPr>
                    <a:xfrm>
                      <a:off x="0" y="0"/>
                      <a:ext cx="3842043" cy="2198096"/>
                    </a:xfrm>
                    <a:prstGeom prst="rect">
                      <a:avLst/>
                    </a:prstGeom>
                  </pic:spPr>
                </pic:pic>
              </a:graphicData>
            </a:graphic>
          </wp:inline>
        </w:drawing>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0000000000000000 - 00007fffffffffff (=47 bits) user space, different per mm</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hole caused by [48:63] sign extension</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ffff800000000000 - ffff87ffffffffff (=43 bits) guard hole, reserved for hypervisor</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ffff880000000000 - ffffc7ffffffffff (=64 TB) direct mapping of all phys. memory</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ffffc80000000000 - ffffc8ffffffffff (=40 bits) hole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ffffc90000000000 - ffffe8ffffffffff (=45 bits) </w:t>
      </w:r>
      <w:proofErr w:type="spellStart"/>
      <w:r w:rsidRPr="00326874">
        <w:rPr>
          <w:rFonts w:ascii="Times New Roman" w:hAnsi="Times New Roman" w:cs="Times New Roman"/>
          <w:bCs/>
          <w:sz w:val="21"/>
          <w:szCs w:val="21"/>
        </w:rPr>
        <w:t>vmalloc</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ioremap</w:t>
      </w:r>
      <w:proofErr w:type="spellEnd"/>
      <w:r w:rsidRPr="00326874">
        <w:rPr>
          <w:rFonts w:ascii="Times New Roman" w:hAnsi="Times New Roman" w:cs="Times New Roman"/>
          <w:bCs/>
          <w:sz w:val="21"/>
          <w:szCs w:val="21"/>
        </w:rPr>
        <w:t xml:space="preserve"> space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ffffe90000000000 - ffffe9ffffffffff (=40 bits) hole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ffffea0000000000 - </w:t>
      </w:r>
      <w:proofErr w:type="spellStart"/>
      <w:r w:rsidRPr="00326874">
        <w:rPr>
          <w:rFonts w:ascii="Times New Roman" w:hAnsi="Times New Roman" w:cs="Times New Roman"/>
          <w:bCs/>
          <w:sz w:val="21"/>
          <w:szCs w:val="21"/>
        </w:rPr>
        <w:t>ffffeaffffffffff</w:t>
      </w:r>
      <w:proofErr w:type="spellEnd"/>
      <w:r w:rsidRPr="00326874">
        <w:rPr>
          <w:rFonts w:ascii="Times New Roman" w:hAnsi="Times New Roman" w:cs="Times New Roman"/>
          <w:bCs/>
          <w:sz w:val="21"/>
          <w:szCs w:val="21"/>
        </w:rPr>
        <w:t xml:space="preserve"> (=40 bits) virtual memory map (1TB)</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ffffec0000000000 - fffffc0000000000 (=44 bits) </w:t>
      </w:r>
      <w:proofErr w:type="spellStart"/>
      <w:r w:rsidRPr="00326874">
        <w:rPr>
          <w:rFonts w:ascii="Times New Roman" w:hAnsi="Times New Roman" w:cs="Times New Roman"/>
          <w:bCs/>
          <w:sz w:val="21"/>
          <w:szCs w:val="21"/>
        </w:rPr>
        <w:t>kasan</w:t>
      </w:r>
      <w:proofErr w:type="spellEnd"/>
      <w:r w:rsidRPr="00326874">
        <w:rPr>
          <w:rFonts w:ascii="Times New Roman" w:hAnsi="Times New Roman" w:cs="Times New Roman"/>
          <w:bCs/>
          <w:sz w:val="21"/>
          <w:szCs w:val="21"/>
        </w:rPr>
        <w:t xml:space="preserve"> shadow memory (16TB)</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ffffff0000000000 - ffffff7fffffffff (=39 bits) %</w:t>
      </w:r>
      <w:proofErr w:type="spellStart"/>
      <w:r w:rsidRPr="00326874">
        <w:rPr>
          <w:rFonts w:ascii="Times New Roman" w:hAnsi="Times New Roman" w:cs="Times New Roman"/>
          <w:bCs/>
          <w:sz w:val="21"/>
          <w:szCs w:val="21"/>
        </w:rPr>
        <w:t>esp</w:t>
      </w:r>
      <w:proofErr w:type="spellEnd"/>
      <w:r w:rsidRPr="00326874">
        <w:rPr>
          <w:rFonts w:ascii="Times New Roman" w:hAnsi="Times New Roman" w:cs="Times New Roman"/>
          <w:bCs/>
          <w:sz w:val="21"/>
          <w:szCs w:val="21"/>
        </w:rPr>
        <w:t xml:space="preserve"> fixup stacks</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unused hole ...</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ffffffff80000000 - ffffffffa0000000 (=512 MB)  kernel text mapping, from </w:t>
      </w:r>
      <w:proofErr w:type="spellStart"/>
      <w:r w:rsidRPr="00326874">
        <w:rPr>
          <w:rFonts w:ascii="Times New Roman" w:hAnsi="Times New Roman" w:cs="Times New Roman"/>
          <w:bCs/>
          <w:sz w:val="21"/>
          <w:szCs w:val="21"/>
        </w:rPr>
        <w:t>phys</w:t>
      </w:r>
      <w:proofErr w:type="spellEnd"/>
      <w:r w:rsidRPr="00326874">
        <w:rPr>
          <w:rFonts w:ascii="Times New Roman" w:hAnsi="Times New Roman" w:cs="Times New Roman"/>
          <w:bCs/>
          <w:sz w:val="21"/>
          <w:szCs w:val="21"/>
        </w:rPr>
        <w:t xml:space="preserve"> 0</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ffffffffa0000000 - ffffffffff5fffff (=1525 MB) module mapping space</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ffffffffff600000 - </w:t>
      </w:r>
      <w:proofErr w:type="spellStart"/>
      <w:r w:rsidRPr="00326874">
        <w:rPr>
          <w:rFonts w:ascii="Times New Roman" w:hAnsi="Times New Roman" w:cs="Times New Roman"/>
          <w:bCs/>
          <w:sz w:val="21"/>
          <w:szCs w:val="21"/>
        </w:rPr>
        <w:t>ffffffffffdfffff</w:t>
      </w:r>
      <w:proofErr w:type="spellEnd"/>
      <w:r w:rsidRPr="00326874">
        <w:rPr>
          <w:rFonts w:ascii="Times New Roman" w:hAnsi="Times New Roman" w:cs="Times New Roman"/>
          <w:bCs/>
          <w:sz w:val="21"/>
          <w:szCs w:val="21"/>
        </w:rPr>
        <w:t xml:space="preserve"> (=8 MB) </w:t>
      </w:r>
      <w:proofErr w:type="spellStart"/>
      <w:r w:rsidRPr="00326874">
        <w:rPr>
          <w:rFonts w:ascii="Times New Roman" w:hAnsi="Times New Roman" w:cs="Times New Roman"/>
          <w:bCs/>
          <w:sz w:val="21"/>
          <w:szCs w:val="21"/>
        </w:rPr>
        <w:t>vsyscalls</w:t>
      </w:r>
      <w:proofErr w:type="spellEnd"/>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ffffffffffe00000 - </w:t>
      </w:r>
      <w:proofErr w:type="spellStart"/>
      <w:r w:rsidRPr="00326874">
        <w:rPr>
          <w:rFonts w:ascii="Times New Roman" w:hAnsi="Times New Roman" w:cs="Times New Roman"/>
          <w:bCs/>
          <w:sz w:val="21"/>
          <w:szCs w:val="21"/>
        </w:rPr>
        <w:t>ffffffffffffffff</w:t>
      </w:r>
      <w:proofErr w:type="spellEnd"/>
      <w:r w:rsidRPr="00326874">
        <w:rPr>
          <w:rFonts w:ascii="Times New Roman" w:hAnsi="Times New Roman" w:cs="Times New Roman"/>
          <w:bCs/>
          <w:sz w:val="21"/>
          <w:szCs w:val="21"/>
        </w:rPr>
        <w:t xml:space="preserve"> (=2 MB) unused hole</w:t>
      </w:r>
    </w:p>
    <w:p w:rsidR="000C5835" w:rsidRPr="00326874" w:rsidRDefault="000C5835" w:rsidP="00326874">
      <w:pPr>
        <w:spacing w:line="276" w:lineRule="auto"/>
        <w:rPr>
          <w:rFonts w:ascii="Times New Roman" w:hAnsi="Times New Roman" w:cs="Times New Roman"/>
          <w:bCs/>
          <w:sz w:val="21"/>
          <w:szCs w:val="21"/>
        </w:rPr>
      </w:pP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上述布局中</w:t>
      </w:r>
      <w:r w:rsidRPr="00326874">
        <w:rPr>
          <w:rFonts w:ascii="Times New Roman" w:hAnsi="Times New Roman" w:cs="Times New Roman"/>
          <w:bCs/>
          <w:sz w:val="21"/>
          <w:szCs w:val="21"/>
        </w:rPr>
        <w:t>0000000000000000 - 00007fffffffffff (=47 bits)</w:t>
      </w:r>
      <w:r w:rsidRPr="00326874">
        <w:rPr>
          <w:rFonts w:ascii="Times New Roman" w:hAnsi="Times New Roman" w:cs="Times New Roman"/>
          <w:bCs/>
          <w:sz w:val="21"/>
          <w:szCs w:val="21"/>
        </w:rPr>
        <w:t>是进程的用户空间，而剩下的</w:t>
      </w:r>
      <w:r w:rsidRPr="00326874">
        <w:rPr>
          <w:rFonts w:ascii="Times New Roman" w:hAnsi="Times New Roman" w:cs="Times New Roman"/>
          <w:bCs/>
          <w:sz w:val="21"/>
          <w:szCs w:val="21"/>
        </w:rPr>
        <w:t>ffff80000000</w:t>
      </w:r>
      <w:r w:rsidRPr="00326874">
        <w:rPr>
          <w:rFonts w:ascii="Times New Roman" w:hAnsi="Times New Roman" w:cs="Times New Roman"/>
          <w:bCs/>
          <w:sz w:val="21"/>
          <w:szCs w:val="21"/>
        </w:rPr>
        <w:t>以上的空间是系统空间，所以线性地址空间是对半分的，应用程序可使用最大达</w:t>
      </w:r>
      <w:r w:rsidRPr="00326874">
        <w:rPr>
          <w:rFonts w:ascii="Times New Roman" w:hAnsi="Times New Roman" w:cs="Times New Roman"/>
          <w:bCs/>
          <w:sz w:val="21"/>
          <w:szCs w:val="21"/>
        </w:rPr>
        <w:t>128TB</w:t>
      </w:r>
      <w:r w:rsidRPr="00326874">
        <w:rPr>
          <w:rFonts w:ascii="Times New Roman" w:hAnsi="Times New Roman" w:cs="Times New Roman"/>
          <w:bCs/>
          <w:sz w:val="21"/>
          <w:szCs w:val="21"/>
        </w:rPr>
        <w:t>的地址空间。</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ffff880000000000 - ffffc7ffffffffff (=64 TB)</w:t>
      </w:r>
      <w:r w:rsidRPr="00326874">
        <w:rPr>
          <w:rFonts w:ascii="Times New Roman" w:hAnsi="Times New Roman" w:cs="Times New Roman"/>
          <w:bCs/>
          <w:sz w:val="21"/>
          <w:szCs w:val="21"/>
        </w:rPr>
        <w:t>是对所有物理内存的线性映射，这个映射可以用个函数来表示：</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假设线性地址</w:t>
      </w:r>
      <w:r w:rsidRPr="00326874">
        <w:rPr>
          <w:rFonts w:ascii="Times New Roman" w:hAnsi="Times New Roman" w:cs="Times New Roman"/>
          <w:bCs/>
          <w:sz w:val="21"/>
          <w:szCs w:val="21"/>
        </w:rPr>
        <w:t>X</w:t>
      </w:r>
      <w:r w:rsidRPr="00326874">
        <w:rPr>
          <w:rFonts w:ascii="Times New Roman" w:hAnsi="Times New Roman" w:cs="Times New Roman"/>
          <w:bCs/>
          <w:sz w:val="21"/>
          <w:szCs w:val="21"/>
        </w:rPr>
        <w:t>在这个地址空间中，那么</w:t>
      </w:r>
      <w:r w:rsidRPr="00326874">
        <w:rPr>
          <w:rFonts w:ascii="Times New Roman" w:hAnsi="Times New Roman" w:cs="Times New Roman"/>
          <w:bCs/>
          <w:sz w:val="21"/>
          <w:szCs w:val="21"/>
        </w:rPr>
        <w:t xml:space="preserve"> X</w:t>
      </w:r>
      <w:r w:rsidRPr="00326874">
        <w:rPr>
          <w:rFonts w:ascii="Times New Roman" w:hAnsi="Times New Roman" w:cs="Times New Roman"/>
          <w:bCs/>
          <w:sz w:val="21"/>
          <w:szCs w:val="21"/>
        </w:rPr>
        <w:t>的物理地址</w:t>
      </w:r>
      <w:r w:rsidRPr="00326874">
        <w:rPr>
          <w:rFonts w:ascii="Times New Roman" w:hAnsi="Times New Roman" w:cs="Times New Roman"/>
          <w:bCs/>
          <w:sz w:val="21"/>
          <w:szCs w:val="21"/>
        </w:rPr>
        <w:t xml:space="preserve"> = X - 0xffff8800 00000000</w:t>
      </w:r>
      <w:r w:rsidRPr="00326874">
        <w:rPr>
          <w:rFonts w:ascii="Times New Roman" w:hAnsi="Times New Roman" w:cs="Times New Roman"/>
          <w:bCs/>
          <w:sz w:val="21"/>
          <w:szCs w:val="21"/>
        </w:rPr>
        <w:t>内核初始化阶段中会在这片空间中建立起对所有物理内存</w:t>
      </w:r>
      <w:r w:rsidRPr="00326874">
        <w:rPr>
          <w:rFonts w:ascii="Times New Roman" w:hAnsi="Times New Roman" w:cs="Times New Roman"/>
          <w:bCs/>
          <w:sz w:val="21"/>
          <w:szCs w:val="21"/>
        </w:rPr>
        <w:t>(&lt;=64TB)</w:t>
      </w:r>
      <w:r w:rsidRPr="00326874">
        <w:rPr>
          <w:rFonts w:ascii="Times New Roman" w:hAnsi="Times New Roman" w:cs="Times New Roman"/>
          <w:bCs/>
          <w:sz w:val="21"/>
          <w:szCs w:val="21"/>
        </w:rPr>
        <w:t>的永久映射，这个映射建立好之后，内核就可以用物理地址</w:t>
      </w:r>
      <w:r w:rsidRPr="00326874">
        <w:rPr>
          <w:rFonts w:ascii="Times New Roman" w:hAnsi="Times New Roman" w:cs="Times New Roman"/>
          <w:bCs/>
          <w:sz w:val="21"/>
          <w:szCs w:val="21"/>
        </w:rPr>
        <w:t>+0xffff8800 00000000</w:t>
      </w:r>
      <w:r w:rsidRPr="00326874">
        <w:rPr>
          <w:rFonts w:ascii="Times New Roman" w:hAnsi="Times New Roman" w:cs="Times New Roman"/>
          <w:bCs/>
          <w:sz w:val="21"/>
          <w:szCs w:val="21"/>
        </w:rPr>
        <w:t>来访问</w:t>
      </w:r>
      <w:r w:rsidRPr="00326874">
        <w:rPr>
          <w:rFonts w:ascii="Times New Roman" w:hAnsi="Times New Roman" w:cs="Times New Roman"/>
          <w:bCs/>
          <w:sz w:val="21"/>
          <w:szCs w:val="21"/>
        </w:rPr>
        <w:t>0</w:t>
      </w:r>
      <w:r w:rsidRPr="00326874">
        <w:rPr>
          <w:rFonts w:ascii="Times New Roman" w:hAnsi="Times New Roman" w:cs="Times New Roman"/>
          <w:bCs/>
          <w:sz w:val="21"/>
          <w:szCs w:val="21"/>
        </w:rPr>
        <w:t>～</w:t>
      </w:r>
      <w:r w:rsidRPr="00326874">
        <w:rPr>
          <w:rFonts w:ascii="Times New Roman" w:hAnsi="Times New Roman" w:cs="Times New Roman"/>
          <w:bCs/>
          <w:sz w:val="21"/>
          <w:szCs w:val="21"/>
        </w:rPr>
        <w:t>64TB</w:t>
      </w:r>
      <w:r w:rsidRPr="00326874">
        <w:rPr>
          <w:rFonts w:ascii="Times New Roman" w:hAnsi="Times New Roman" w:cs="Times New Roman"/>
          <w:bCs/>
          <w:sz w:val="21"/>
          <w:szCs w:val="21"/>
        </w:rPr>
        <w:t>之间的任意内存。</w:t>
      </w:r>
    </w:p>
    <w:p w:rsidR="000C5835" w:rsidRPr="00326874" w:rsidRDefault="000C583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 xml:space="preserve">ffffffff80000000 - ffffffffa0000000 (=512 MB) </w:t>
      </w:r>
      <w:r w:rsidRPr="00326874">
        <w:rPr>
          <w:rFonts w:ascii="Times New Roman" w:hAnsi="Times New Roman" w:cs="Times New Roman"/>
          <w:bCs/>
          <w:sz w:val="21"/>
          <w:szCs w:val="21"/>
        </w:rPr>
        <w:t>这片空间存放着内核指令、数据。所以内核要小于</w:t>
      </w:r>
      <w:r w:rsidRPr="00326874">
        <w:rPr>
          <w:rFonts w:ascii="Times New Roman" w:hAnsi="Times New Roman" w:cs="Times New Roman"/>
          <w:bCs/>
          <w:sz w:val="21"/>
          <w:szCs w:val="21"/>
        </w:rPr>
        <w:t>512MB</w:t>
      </w:r>
      <w:r w:rsidRPr="00326874">
        <w:rPr>
          <w:rFonts w:ascii="Times New Roman" w:hAnsi="Times New Roman" w:cs="Times New Roman"/>
          <w:bCs/>
          <w:sz w:val="21"/>
          <w:szCs w:val="21"/>
        </w:rPr>
        <w:t>。可以看到内核映像、指令是放在物理内存最开始的地方。且对于内核指令数</w:t>
      </w:r>
      <w:r w:rsidRPr="00326874">
        <w:rPr>
          <w:rFonts w:ascii="Times New Roman" w:hAnsi="Times New Roman" w:cs="Times New Roman"/>
          <w:bCs/>
          <w:sz w:val="21"/>
          <w:szCs w:val="21"/>
        </w:rPr>
        <w:lastRenderedPageBreak/>
        <w:t>据这</w:t>
      </w:r>
      <w:r w:rsidRPr="00326874">
        <w:rPr>
          <w:rFonts w:ascii="Times New Roman" w:hAnsi="Times New Roman" w:cs="Times New Roman"/>
          <w:bCs/>
          <w:sz w:val="21"/>
          <w:szCs w:val="21"/>
        </w:rPr>
        <w:t>512m</w:t>
      </w:r>
      <w:r w:rsidRPr="00326874">
        <w:rPr>
          <w:rFonts w:ascii="Times New Roman" w:hAnsi="Times New Roman" w:cs="Times New Roman"/>
          <w:bCs/>
          <w:sz w:val="21"/>
          <w:szCs w:val="21"/>
        </w:rPr>
        <w:t>内存中的某个物理地址</w:t>
      </w:r>
      <w:r w:rsidRPr="00326874">
        <w:rPr>
          <w:rFonts w:ascii="Times New Roman" w:hAnsi="Times New Roman" w:cs="Times New Roman"/>
          <w:bCs/>
          <w:sz w:val="21"/>
          <w:szCs w:val="21"/>
        </w:rPr>
        <w:t>pa</w:t>
      </w:r>
      <w:r w:rsidRPr="00326874">
        <w:rPr>
          <w:rFonts w:ascii="Times New Roman" w:hAnsi="Times New Roman" w:cs="Times New Roman"/>
          <w:bCs/>
          <w:sz w:val="21"/>
          <w:szCs w:val="21"/>
        </w:rPr>
        <w:t>，使用</w:t>
      </w:r>
      <w:r w:rsidRPr="00326874">
        <w:rPr>
          <w:rFonts w:ascii="Times New Roman" w:hAnsi="Times New Roman" w:cs="Times New Roman"/>
          <w:bCs/>
          <w:sz w:val="21"/>
          <w:szCs w:val="21"/>
        </w:rPr>
        <w:t>pa+ ffffffff80000000</w:t>
      </w:r>
      <w:r w:rsidRPr="00326874">
        <w:rPr>
          <w:rFonts w:ascii="Times New Roman" w:hAnsi="Times New Roman" w:cs="Times New Roman"/>
          <w:bCs/>
          <w:sz w:val="21"/>
          <w:szCs w:val="21"/>
        </w:rPr>
        <w:t>或者</w:t>
      </w:r>
      <w:r w:rsidRPr="00326874">
        <w:rPr>
          <w:rFonts w:ascii="Times New Roman" w:hAnsi="Times New Roman" w:cs="Times New Roman"/>
          <w:bCs/>
          <w:sz w:val="21"/>
          <w:szCs w:val="21"/>
        </w:rPr>
        <w:t>pa+ ffff880000000000</w:t>
      </w:r>
      <w:r w:rsidRPr="00326874">
        <w:rPr>
          <w:rFonts w:ascii="Times New Roman" w:hAnsi="Times New Roman" w:cs="Times New Roman"/>
          <w:bCs/>
          <w:sz w:val="21"/>
          <w:szCs w:val="21"/>
        </w:rPr>
        <w:t>都可以得到对应的虚拟地址，内核中这两块虚拟地址都映射到这块物理内存。</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77481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5</w:t>
      </w:r>
      <w:r w:rsidRPr="00326874">
        <w:rPr>
          <w:rFonts w:ascii="Times New Roman" w:eastAsia="宋体" w:hAnsi="Times New Roman" w:cs="Times New Roman"/>
          <w:sz w:val="21"/>
          <w:szCs w:val="21"/>
        </w:rPr>
        <w:t>、</w:t>
      </w:r>
      <w:r w:rsidR="00A46D28" w:rsidRPr="00326874">
        <w:rPr>
          <w:rFonts w:ascii="Times New Roman" w:eastAsia="宋体" w:hAnsi="Times New Roman" w:cs="Times New Roman"/>
          <w:sz w:val="21"/>
          <w:szCs w:val="21"/>
        </w:rPr>
        <w:t>不同页表的两个页表项可以指向同一个页么</w:t>
      </w:r>
    </w:p>
    <w:p w:rsidR="00F83F9D" w:rsidRPr="00326874" w:rsidRDefault="001A009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可以。</w:t>
      </w:r>
      <w:r w:rsidR="00F83F9D" w:rsidRPr="00326874">
        <w:rPr>
          <w:rFonts w:ascii="Times New Roman" w:hAnsi="Times New Roman" w:cs="Times New Roman"/>
          <w:bCs/>
          <w:sz w:val="21"/>
          <w:szCs w:val="21"/>
        </w:rPr>
        <w:t>描述页框状态信息的</w:t>
      </w:r>
      <w:r w:rsidR="00F83F9D" w:rsidRPr="00326874">
        <w:rPr>
          <w:rFonts w:ascii="Times New Roman" w:hAnsi="Times New Roman" w:cs="Times New Roman"/>
          <w:bCs/>
          <w:sz w:val="21"/>
          <w:szCs w:val="21"/>
        </w:rPr>
        <w:t>page</w:t>
      </w:r>
      <w:r w:rsidR="00F83F9D" w:rsidRPr="00326874">
        <w:rPr>
          <w:rFonts w:ascii="Times New Roman" w:hAnsi="Times New Roman" w:cs="Times New Roman"/>
          <w:bCs/>
          <w:sz w:val="21"/>
          <w:szCs w:val="21"/>
        </w:rPr>
        <w:t>页描述中，字段</w:t>
      </w:r>
      <w:r w:rsidR="00F83F9D" w:rsidRPr="00326874">
        <w:rPr>
          <w:rFonts w:ascii="Times New Roman" w:hAnsi="Times New Roman" w:cs="Times New Roman"/>
          <w:bCs/>
          <w:sz w:val="21"/>
          <w:szCs w:val="21"/>
        </w:rPr>
        <w:t>_count</w:t>
      </w:r>
      <w:r w:rsidR="00F83F9D" w:rsidRPr="00326874">
        <w:rPr>
          <w:rFonts w:ascii="Times New Roman" w:hAnsi="Times New Roman" w:cs="Times New Roman"/>
          <w:bCs/>
          <w:sz w:val="21"/>
          <w:szCs w:val="21"/>
        </w:rPr>
        <w:t>表示页的引用计数，为</w:t>
      </w:r>
      <w:r w:rsidR="00F83F9D" w:rsidRPr="00326874">
        <w:rPr>
          <w:rFonts w:ascii="Times New Roman" w:hAnsi="Times New Roman" w:cs="Times New Roman"/>
          <w:bCs/>
          <w:sz w:val="21"/>
          <w:szCs w:val="21"/>
        </w:rPr>
        <w:t>-1</w:t>
      </w:r>
      <w:r w:rsidR="00F83F9D" w:rsidRPr="00326874">
        <w:rPr>
          <w:rFonts w:ascii="Times New Roman" w:hAnsi="Times New Roman" w:cs="Times New Roman"/>
          <w:bCs/>
          <w:sz w:val="21"/>
          <w:szCs w:val="21"/>
        </w:rPr>
        <w:t>时表示空闲，大于或等于</w:t>
      </w:r>
      <w:r w:rsidR="00F83F9D" w:rsidRPr="00326874">
        <w:rPr>
          <w:rFonts w:ascii="Times New Roman" w:hAnsi="Times New Roman" w:cs="Times New Roman"/>
          <w:bCs/>
          <w:sz w:val="21"/>
          <w:szCs w:val="21"/>
        </w:rPr>
        <w:t>0</w:t>
      </w:r>
      <w:r w:rsidR="00F83F9D" w:rsidRPr="00326874">
        <w:rPr>
          <w:rFonts w:ascii="Times New Roman" w:hAnsi="Times New Roman" w:cs="Times New Roman"/>
          <w:bCs/>
          <w:sz w:val="21"/>
          <w:szCs w:val="21"/>
        </w:rPr>
        <w:t>时，表示页框被分配给一个或多个进程。</w:t>
      </w:r>
    </w:p>
    <w:p w:rsidR="00205F8B" w:rsidRPr="00326874" w:rsidRDefault="00205F8B" w:rsidP="00326874">
      <w:pPr>
        <w:spacing w:line="276" w:lineRule="auto"/>
        <w:rPr>
          <w:rFonts w:ascii="Times New Roman" w:hAnsi="Times New Roman" w:cs="Times New Roman"/>
          <w:bCs/>
          <w:sz w:val="21"/>
          <w:szCs w:val="21"/>
        </w:rPr>
      </w:pPr>
    </w:p>
    <w:p w:rsidR="007040D3" w:rsidRPr="00326874" w:rsidRDefault="00205F8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w:t>
      </w:r>
      <w:r w:rsidR="007040D3" w:rsidRPr="00326874">
        <w:rPr>
          <w:rFonts w:ascii="Times New Roman" w:hAnsi="Times New Roman" w:cs="Times New Roman"/>
          <w:bCs/>
          <w:sz w:val="21"/>
          <w:szCs w:val="21"/>
        </w:rPr>
        <w:t>父子进程，写时复制</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新建子进程，不共享地址空间，通过</w:t>
      </w:r>
      <w:proofErr w:type="spellStart"/>
      <w:r w:rsidRPr="00326874">
        <w:rPr>
          <w:rFonts w:ascii="Times New Roman" w:hAnsi="Times New Roman" w:cs="Times New Roman"/>
          <w:bCs/>
          <w:sz w:val="21"/>
          <w:szCs w:val="21"/>
        </w:rPr>
        <w:t>dup_mm</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allocate_mm</w:t>
      </w:r>
      <w:proofErr w:type="spellEnd"/>
      <w:r w:rsidRPr="00326874">
        <w:rPr>
          <w:rFonts w:ascii="Times New Roman" w:hAnsi="Times New Roman" w:cs="Times New Roman"/>
          <w:bCs/>
          <w:sz w:val="21"/>
          <w:szCs w:val="21"/>
        </w:rPr>
        <w:t>新建</w:t>
      </w:r>
      <w:proofErr w:type="spellStart"/>
      <w:r w:rsidRPr="00326874">
        <w:rPr>
          <w:rFonts w:ascii="Times New Roman" w:hAnsi="Times New Roman" w:cs="Times New Roman"/>
          <w:bCs/>
          <w:sz w:val="21"/>
          <w:szCs w:val="21"/>
        </w:rPr>
        <w:t>mm_struct</w:t>
      </w:r>
      <w:proofErr w:type="spellEnd"/>
      <w:r w:rsidRPr="00326874">
        <w:rPr>
          <w:rFonts w:ascii="Times New Roman" w:hAnsi="Times New Roman" w:cs="Times New Roman"/>
          <w:bCs/>
          <w:sz w:val="21"/>
          <w:szCs w:val="21"/>
        </w:rPr>
        <w:t>，并</w:t>
      </w:r>
      <w:proofErr w:type="spellStart"/>
      <w:r w:rsidRPr="00326874">
        <w:rPr>
          <w:rFonts w:ascii="Times New Roman" w:hAnsi="Times New Roman" w:cs="Times New Roman"/>
          <w:bCs/>
          <w:sz w:val="21"/>
          <w:szCs w:val="21"/>
        </w:rPr>
        <w:t>mm_init</w:t>
      </w:r>
      <w:proofErr w:type="spellEnd"/>
      <w:r w:rsidRPr="00326874">
        <w:rPr>
          <w:rFonts w:ascii="Times New Roman" w:hAnsi="Times New Roman" w:cs="Times New Roman"/>
          <w:bCs/>
          <w:sz w:val="21"/>
          <w:szCs w:val="21"/>
        </w:rPr>
        <w:t>-&gt;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mm_alloc_pgd</w:t>
      </w:r>
      <w:proofErr w:type="spellEnd"/>
      <w:r w:rsidRPr="00326874">
        <w:rPr>
          <w:rFonts w:ascii="Times New Roman" w:hAnsi="Times New Roman" w:cs="Times New Roman"/>
          <w:bCs/>
          <w:sz w:val="21"/>
          <w:szCs w:val="21"/>
        </w:rPr>
        <w:t>为子进程页表分配页目录，并复制主内核页表的内核地址空间的页目录项，即页目录项的</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项之后的部分（前</w:t>
      </w:r>
      <w:r w:rsidRPr="00326874">
        <w:rPr>
          <w:rFonts w:ascii="Times New Roman" w:hAnsi="Times New Roman" w:cs="Times New Roman"/>
          <w:bCs/>
          <w:sz w:val="21"/>
          <w:szCs w:val="21"/>
        </w:rPr>
        <w:t>768</w:t>
      </w:r>
      <w:r w:rsidRPr="00326874">
        <w:rPr>
          <w:rFonts w:ascii="Times New Roman" w:hAnsi="Times New Roman" w:cs="Times New Roman"/>
          <w:bCs/>
          <w:sz w:val="21"/>
          <w:szCs w:val="21"/>
        </w:rPr>
        <w:t>项是</w:t>
      </w:r>
      <w:r w:rsidRPr="00326874">
        <w:rPr>
          <w:rFonts w:ascii="Times New Roman" w:hAnsi="Times New Roman" w:cs="Times New Roman"/>
          <w:bCs/>
          <w:sz w:val="21"/>
          <w:szCs w:val="21"/>
        </w:rPr>
        <w:t>3G</w:t>
      </w:r>
      <w:r w:rsidRPr="00326874">
        <w:rPr>
          <w:rFonts w:ascii="Times New Roman" w:hAnsi="Times New Roman" w:cs="Times New Roman"/>
          <w:bCs/>
          <w:sz w:val="21"/>
          <w:szCs w:val="21"/>
        </w:rPr>
        <w:t>用户地址空间）；</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dup_mmap</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copy_page_range</w:t>
      </w:r>
      <w:proofErr w:type="spellEnd"/>
      <w:r w:rsidRPr="00326874">
        <w:rPr>
          <w:rFonts w:ascii="Times New Roman" w:hAnsi="Times New Roman" w:cs="Times New Roman"/>
          <w:bCs/>
          <w:sz w:val="21"/>
          <w:szCs w:val="21"/>
        </w:rPr>
        <w:t>会通过</w:t>
      </w:r>
      <w:proofErr w:type="spellStart"/>
      <w:r w:rsidRPr="00326874">
        <w:rPr>
          <w:rFonts w:ascii="Times New Roman" w:hAnsi="Times New Roman" w:cs="Times New Roman"/>
          <w:bCs/>
          <w:sz w:val="21"/>
          <w:szCs w:val="21"/>
        </w:rPr>
        <w:t>vm_flags</w:t>
      </w:r>
      <w:proofErr w:type="spellEnd"/>
      <w:r w:rsidRPr="00326874">
        <w:rPr>
          <w:rFonts w:ascii="Times New Roman" w:hAnsi="Times New Roman" w:cs="Times New Roman"/>
          <w:bCs/>
          <w:sz w:val="21"/>
          <w:szCs w:val="21"/>
        </w:rPr>
        <w:t>设置物理页的写保护，再拷贝用户空间页表项。</w:t>
      </w:r>
      <w:proofErr w:type="spellStart"/>
      <w:r w:rsidRPr="00326874">
        <w:rPr>
          <w:rFonts w:ascii="Times New Roman" w:hAnsi="Times New Roman" w:cs="Times New Roman"/>
          <w:bCs/>
          <w:sz w:val="21"/>
          <w:szCs w:val="21"/>
        </w:rPr>
        <w:t>copy_pud_range</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copy_pmd_range</w:t>
      </w:r>
      <w:proofErr w:type="spellEnd"/>
      <w:r w:rsidRPr="00326874">
        <w:rPr>
          <w:rFonts w:ascii="Times New Roman" w:hAnsi="Times New Roman" w:cs="Times New Roman"/>
          <w:bCs/>
          <w:sz w:val="21"/>
          <w:szCs w:val="21"/>
        </w:rPr>
        <w:t xml:space="preserve">-&gt; </w:t>
      </w:r>
      <w:proofErr w:type="spellStart"/>
      <w:r w:rsidRPr="00326874">
        <w:rPr>
          <w:rFonts w:ascii="Times New Roman" w:hAnsi="Times New Roman" w:cs="Times New Roman"/>
          <w:bCs/>
          <w:sz w:val="21"/>
          <w:szCs w:val="21"/>
        </w:rPr>
        <w:t>copy_pte_range</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copy_one_pte</w:t>
      </w:r>
      <w:proofErr w:type="spellEnd"/>
      <w:r w:rsidRPr="00326874">
        <w:rPr>
          <w:rFonts w:ascii="Times New Roman" w:hAnsi="Times New Roman" w:cs="Times New Roman"/>
          <w:bCs/>
          <w:sz w:val="21"/>
          <w:szCs w:val="21"/>
        </w:rPr>
        <w:t>，分别拷贝各级页表条目，最后的</w:t>
      </w:r>
      <w:proofErr w:type="spellStart"/>
      <w:r w:rsidRPr="00326874">
        <w:rPr>
          <w:rFonts w:ascii="Times New Roman" w:hAnsi="Times New Roman" w:cs="Times New Roman"/>
          <w:bCs/>
          <w:sz w:val="21"/>
          <w:szCs w:val="21"/>
        </w:rPr>
        <w:t>copy_one_pte</w:t>
      </w:r>
      <w:proofErr w:type="spellEnd"/>
      <w:r w:rsidRPr="00326874">
        <w:rPr>
          <w:rFonts w:ascii="Times New Roman" w:hAnsi="Times New Roman" w:cs="Times New Roman"/>
          <w:bCs/>
          <w:sz w:val="21"/>
          <w:szCs w:val="21"/>
        </w:rPr>
        <w:t>进行</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的复制，父子进程页表的写时复制也在这里体现：</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t>if (</w:t>
      </w:r>
      <w:proofErr w:type="spellStart"/>
      <w:r w:rsidRPr="00326874">
        <w:rPr>
          <w:rFonts w:ascii="Times New Roman" w:hAnsi="Times New Roman" w:cs="Times New Roman"/>
          <w:bCs/>
          <w:sz w:val="21"/>
          <w:szCs w:val="21"/>
        </w:rPr>
        <w:t>is_cow_mapping</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vm_flags</w:t>
      </w:r>
      <w:proofErr w:type="spellEnd"/>
      <w:r w:rsidRPr="00326874">
        <w:rPr>
          <w:rFonts w:ascii="Times New Roman" w:hAnsi="Times New Roman" w:cs="Times New Roman"/>
          <w:bCs/>
          <w:sz w:val="21"/>
          <w:szCs w:val="21"/>
        </w:rPr>
        <w:t>)) {</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r>
      <w:r w:rsidRPr="00326874">
        <w:rPr>
          <w:rFonts w:ascii="Times New Roman" w:hAnsi="Times New Roman" w:cs="Times New Roman"/>
          <w:bCs/>
          <w:sz w:val="21"/>
          <w:szCs w:val="21"/>
        </w:rPr>
        <w:tab/>
      </w:r>
      <w:proofErr w:type="spellStart"/>
      <w:r w:rsidRPr="00326874">
        <w:rPr>
          <w:rFonts w:ascii="Times New Roman" w:hAnsi="Times New Roman" w:cs="Times New Roman"/>
          <w:bCs/>
          <w:sz w:val="21"/>
          <w:szCs w:val="21"/>
        </w:rPr>
        <w:t>ptep_set_wrprotect</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src_mm</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addr</w:t>
      </w:r>
      <w:proofErr w:type="spellEnd"/>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src_pte</w:t>
      </w:r>
      <w:proofErr w:type="spellEnd"/>
      <w:r w:rsidRPr="00326874">
        <w:rPr>
          <w:rFonts w:ascii="Times New Roman" w:hAnsi="Times New Roman" w:cs="Times New Roman"/>
          <w:bCs/>
          <w:sz w:val="21"/>
          <w:szCs w:val="21"/>
        </w:rPr>
        <w: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r>
      <w:r w:rsidRPr="00326874">
        <w:rPr>
          <w:rFonts w:ascii="Times New Roman" w:hAnsi="Times New Roman" w:cs="Times New Roman"/>
          <w:bCs/>
          <w:sz w:val="21"/>
          <w:szCs w:val="21"/>
        </w:rPr>
        <w:tab/>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 xml:space="preserve"> = </w:t>
      </w:r>
      <w:proofErr w:type="spellStart"/>
      <w:r w:rsidRPr="00326874">
        <w:rPr>
          <w:rFonts w:ascii="Times New Roman" w:hAnsi="Times New Roman" w:cs="Times New Roman"/>
          <w:bCs/>
          <w:sz w:val="21"/>
          <w:szCs w:val="21"/>
        </w:rPr>
        <w:t>pte_wrprotect</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w:t>
      </w:r>
    </w:p>
    <w:p w:rsidR="001A0095" w:rsidRPr="00326874" w:rsidRDefault="001A0095"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b/>
        <w:t>}</w:t>
      </w:r>
    </w:p>
    <w:p w:rsidR="00A46D28" w:rsidRPr="00326874" w:rsidRDefault="001A009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判断父进程的页是否支持写时复制，如果支持则将父子进程的页都置为写保护。等到父子进程某一方需要对页写的时候，就会复制一个新的页</w:t>
      </w:r>
      <w:r w:rsidR="00B308E8" w:rsidRPr="00326874">
        <w:rPr>
          <w:rFonts w:ascii="Times New Roman" w:hAnsi="Times New Roman" w:cs="Times New Roman"/>
          <w:bCs/>
          <w:sz w:val="21"/>
          <w:szCs w:val="21"/>
        </w:rPr>
        <w:t>，没有写的时候两个页表指向相同的只读页</w:t>
      </w:r>
      <w:r w:rsidRPr="00326874">
        <w:rPr>
          <w:rFonts w:ascii="Times New Roman" w:hAnsi="Times New Roman" w:cs="Times New Roman"/>
          <w:bCs/>
          <w:sz w:val="21"/>
          <w:szCs w:val="21"/>
        </w:rPr>
        <w:t>。</w:t>
      </w:r>
    </w:p>
    <w:p w:rsidR="00774812" w:rsidRPr="00326874" w:rsidRDefault="00774812" w:rsidP="00326874">
      <w:pPr>
        <w:spacing w:line="276" w:lineRule="auto"/>
        <w:rPr>
          <w:rFonts w:ascii="Times New Roman" w:hAnsi="Times New Roman" w:cs="Times New Roman"/>
          <w:bCs/>
          <w:sz w:val="21"/>
          <w:szCs w:val="21"/>
        </w:rPr>
      </w:pPr>
    </w:p>
    <w:p w:rsidR="00774812" w:rsidRPr="00326874" w:rsidRDefault="00205F8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、共享内存</w:t>
      </w:r>
    </w:p>
    <w:p w:rsidR="00205F8B" w:rsidRPr="00326874" w:rsidRDefault="00205F8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System v</w:t>
      </w:r>
      <w:r w:rsidRPr="00326874">
        <w:rPr>
          <w:rFonts w:ascii="Times New Roman" w:hAnsi="Times New Roman" w:cs="Times New Roman"/>
          <w:bCs/>
          <w:sz w:val="21"/>
          <w:szCs w:val="21"/>
        </w:rPr>
        <w:t>和</w:t>
      </w:r>
      <w:proofErr w:type="spellStart"/>
      <w:r w:rsidRPr="00326874">
        <w:rPr>
          <w:rFonts w:ascii="Times New Roman" w:hAnsi="Times New Roman" w:cs="Times New Roman"/>
          <w:bCs/>
          <w:sz w:val="21"/>
          <w:szCs w:val="21"/>
        </w:rPr>
        <w:t>mmap</w:t>
      </w:r>
      <w:proofErr w:type="spellEnd"/>
      <w:r w:rsidRPr="00326874">
        <w:rPr>
          <w:rFonts w:ascii="Times New Roman" w:hAnsi="Times New Roman" w:cs="Times New Roman"/>
          <w:bCs/>
          <w:sz w:val="21"/>
          <w:szCs w:val="21"/>
        </w:rPr>
        <w:t>共享内存。进程间需要共享的数据被放在该共享内存区域中，所有需要访问该共享区域的进程都要把该共享区域映射到本进程的地址空间中去。</w:t>
      </w:r>
    </w:p>
    <w:p w:rsidR="00205F8B" w:rsidRPr="00326874" w:rsidRDefault="00205F8B"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以</w:t>
      </w:r>
      <w:r w:rsidRPr="00326874">
        <w:rPr>
          <w:rFonts w:ascii="Times New Roman" w:hAnsi="Times New Roman" w:cs="Times New Roman"/>
          <w:bCs/>
          <w:sz w:val="21"/>
          <w:szCs w:val="21"/>
        </w:rPr>
        <w:t>system v</w:t>
      </w:r>
      <w:r w:rsidRPr="00326874">
        <w:rPr>
          <w:rFonts w:ascii="Times New Roman" w:hAnsi="Times New Roman" w:cs="Times New Roman"/>
          <w:bCs/>
          <w:sz w:val="21"/>
          <w:szCs w:val="21"/>
        </w:rPr>
        <w:t>为例，当进程第一次通过虚拟地址访问该共享内存区域时，会因为还没有建立对应的页表项而产生</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异常。</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内核处理这个</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，其先找到发生异常的虚拟地址所在的</w:t>
      </w:r>
      <w:proofErr w:type="spellStart"/>
      <w:r w:rsidRPr="00326874">
        <w:rPr>
          <w:rFonts w:ascii="Times New Roman" w:hAnsi="Times New Roman" w:cs="Times New Roman"/>
          <w:bCs/>
          <w:sz w:val="21"/>
          <w:szCs w:val="21"/>
        </w:rPr>
        <w:t>vm_area_struct</w:t>
      </w:r>
      <w:proofErr w:type="spellEnd"/>
      <w:r w:rsidRPr="00326874">
        <w:rPr>
          <w:rFonts w:ascii="Times New Roman" w:hAnsi="Times New Roman" w:cs="Times New Roman"/>
          <w:bCs/>
          <w:sz w:val="21"/>
          <w:szCs w:val="21"/>
        </w:rPr>
        <w:t>数据结构。由于之前映射了</w:t>
      </w:r>
      <w:proofErr w:type="spellStart"/>
      <w:r w:rsidRPr="00326874">
        <w:rPr>
          <w:rFonts w:ascii="Times New Roman" w:hAnsi="Times New Roman" w:cs="Times New Roman"/>
          <w:bCs/>
          <w:sz w:val="21"/>
          <w:szCs w:val="21"/>
        </w:rPr>
        <w:t>shm</w:t>
      </w:r>
      <w:proofErr w:type="spellEnd"/>
      <w:r w:rsidRPr="00326874">
        <w:rPr>
          <w:rFonts w:ascii="Times New Roman" w:hAnsi="Times New Roman" w:cs="Times New Roman"/>
          <w:bCs/>
          <w:sz w:val="21"/>
          <w:szCs w:val="21"/>
        </w:rPr>
        <w:t>文件，并将该文件对应的操作函数赋值给</w:t>
      </w:r>
      <w:proofErr w:type="spellStart"/>
      <w:r w:rsidRPr="00326874">
        <w:rPr>
          <w:rFonts w:ascii="Times New Roman" w:hAnsi="Times New Roman" w:cs="Times New Roman"/>
          <w:bCs/>
          <w:sz w:val="21"/>
          <w:szCs w:val="21"/>
        </w:rPr>
        <w:t>vma</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vm_ops</w:t>
      </w:r>
      <w:proofErr w:type="spellEnd"/>
      <w:r w:rsidRPr="00326874">
        <w:rPr>
          <w:rFonts w:ascii="Times New Roman" w:hAnsi="Times New Roman" w:cs="Times New Roman"/>
          <w:bCs/>
          <w:sz w:val="21"/>
          <w:szCs w:val="21"/>
        </w:rPr>
        <w:t>，因此这里直接使用</w:t>
      </w:r>
      <w:proofErr w:type="spellStart"/>
      <w:r w:rsidRPr="00326874">
        <w:rPr>
          <w:rFonts w:ascii="Times New Roman" w:hAnsi="Times New Roman" w:cs="Times New Roman"/>
          <w:bCs/>
          <w:sz w:val="21"/>
          <w:szCs w:val="21"/>
        </w:rPr>
        <w:t>vma</w:t>
      </w:r>
      <w:proofErr w:type="spellEnd"/>
      <w:r w:rsidRPr="00326874">
        <w:rPr>
          <w:rFonts w:ascii="Times New Roman" w:hAnsi="Times New Roman" w:cs="Times New Roman"/>
          <w:bCs/>
          <w:sz w:val="21"/>
          <w:szCs w:val="21"/>
        </w:rPr>
        <w:t>-&gt;</w:t>
      </w:r>
      <w:proofErr w:type="spellStart"/>
      <w:r w:rsidRPr="00326874">
        <w:rPr>
          <w:rFonts w:ascii="Times New Roman" w:hAnsi="Times New Roman" w:cs="Times New Roman"/>
          <w:bCs/>
          <w:sz w:val="21"/>
          <w:szCs w:val="21"/>
        </w:rPr>
        <w:t>vm_ops</w:t>
      </w:r>
      <w:proofErr w:type="spellEnd"/>
      <w:r w:rsidRPr="00326874">
        <w:rPr>
          <w:rFonts w:ascii="Times New Roman" w:hAnsi="Times New Roman" w:cs="Times New Roman"/>
          <w:bCs/>
          <w:sz w:val="21"/>
          <w:szCs w:val="21"/>
        </w:rPr>
        <w:t>-&gt;fault</w:t>
      </w:r>
      <w:r w:rsidRPr="00326874">
        <w:rPr>
          <w:rFonts w:ascii="Times New Roman" w:hAnsi="Times New Roman" w:cs="Times New Roman"/>
          <w:bCs/>
          <w:sz w:val="21"/>
          <w:szCs w:val="21"/>
        </w:rPr>
        <w:t>处理该异常，对应到</w:t>
      </w:r>
      <w:proofErr w:type="spellStart"/>
      <w:r w:rsidRPr="00326874">
        <w:rPr>
          <w:rFonts w:ascii="Times New Roman" w:hAnsi="Times New Roman" w:cs="Times New Roman"/>
          <w:bCs/>
          <w:sz w:val="21"/>
          <w:szCs w:val="21"/>
        </w:rPr>
        <w:t>shmem_fault</w:t>
      </w:r>
      <w:proofErr w:type="spellEnd"/>
      <w:r w:rsidRPr="00326874">
        <w:rPr>
          <w:rFonts w:ascii="Times New Roman" w:hAnsi="Times New Roman" w:cs="Times New Roman"/>
          <w:bCs/>
          <w:sz w:val="21"/>
          <w:szCs w:val="21"/>
        </w:rPr>
        <w:t>，该函数从交换缓存中查找对应的页，或者从交换区中换入对应的页。对于第一次访问，该页还没有分配，所以这里是直接分配对应的物理页并建立进程到该物理页面的页表项。</w:t>
      </w:r>
    </w:p>
    <w:p w:rsidR="00205F8B" w:rsidRPr="00326874" w:rsidRDefault="00205F8B"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当下一个进程试图访问这块内存并得到一个</w:t>
      </w:r>
      <w:r w:rsidRPr="00326874">
        <w:rPr>
          <w:rFonts w:ascii="Times New Roman" w:hAnsi="Times New Roman" w:cs="Times New Roman"/>
          <w:bCs/>
          <w:sz w:val="21"/>
          <w:szCs w:val="21"/>
        </w:rPr>
        <w:t>page fault</w:t>
      </w:r>
      <w:r w:rsidRPr="00326874">
        <w:rPr>
          <w:rFonts w:ascii="Times New Roman" w:hAnsi="Times New Roman" w:cs="Times New Roman"/>
          <w:bCs/>
          <w:sz w:val="21"/>
          <w:szCs w:val="21"/>
        </w:rPr>
        <w:t>的时候，经过同样的路径，也会走到函数</w:t>
      </w:r>
      <w:proofErr w:type="spellStart"/>
      <w:r w:rsidRPr="00326874">
        <w:rPr>
          <w:rFonts w:ascii="Times New Roman" w:hAnsi="Times New Roman" w:cs="Times New Roman"/>
          <w:bCs/>
          <w:sz w:val="21"/>
          <w:szCs w:val="21"/>
        </w:rPr>
        <w:t>shmem_fault</w:t>
      </w:r>
      <w:proofErr w:type="spellEnd"/>
      <w:r w:rsidRPr="00326874">
        <w:rPr>
          <w:rFonts w:ascii="Times New Roman" w:hAnsi="Times New Roman" w:cs="Times New Roman"/>
          <w:bCs/>
          <w:sz w:val="21"/>
          <w:szCs w:val="21"/>
        </w:rPr>
        <w:t>。此时，该内存页已经分配且在交换缓存中，因此可以直接建立对应的页表项，而不需要重新分配物理页。所以，是第一个访问共享内存页的进程使得这一页被创建，而随后访问它的其它进程仅把此页映射到它们的虚拟地址空间。</w:t>
      </w:r>
    </w:p>
    <w:p w:rsidR="00205F8B" w:rsidRPr="00326874" w:rsidRDefault="00205F8B" w:rsidP="00326874">
      <w:pPr>
        <w:spacing w:line="276" w:lineRule="auto"/>
        <w:rPr>
          <w:rFonts w:ascii="Times New Roman" w:hAnsi="Times New Roman" w:cs="Times New Roman"/>
          <w:bCs/>
          <w:sz w:val="21"/>
          <w:szCs w:val="21"/>
        </w:rPr>
      </w:pPr>
    </w:p>
    <w:p w:rsidR="00774812" w:rsidRPr="00326874" w:rsidRDefault="0055280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6</w:t>
      </w:r>
      <w:r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X86</w:t>
      </w:r>
      <w:r w:rsidR="00F8712C"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32</w:t>
      </w:r>
      <w:r w:rsidR="00F8712C" w:rsidRPr="00326874">
        <w:rPr>
          <w:rFonts w:ascii="Times New Roman" w:eastAsia="宋体" w:hAnsi="Times New Roman" w:cs="Times New Roman"/>
          <w:sz w:val="21"/>
          <w:szCs w:val="21"/>
        </w:rPr>
        <w:t>位，</w:t>
      </w:r>
      <w:r w:rsidR="00F8712C" w:rsidRPr="00326874">
        <w:rPr>
          <w:rFonts w:ascii="Times New Roman" w:eastAsia="宋体" w:hAnsi="Times New Roman" w:cs="Times New Roman"/>
          <w:sz w:val="21"/>
          <w:szCs w:val="21"/>
        </w:rPr>
        <w:t>PAE</w:t>
      </w:r>
      <w:r w:rsidR="00F8712C" w:rsidRPr="00326874">
        <w:rPr>
          <w:rFonts w:ascii="Times New Roman" w:eastAsia="宋体" w:hAnsi="Times New Roman" w:cs="Times New Roman"/>
          <w:sz w:val="21"/>
          <w:szCs w:val="21"/>
        </w:rPr>
        <w:t>，</w:t>
      </w:r>
      <w:r w:rsidR="00F8712C" w:rsidRPr="00326874">
        <w:rPr>
          <w:rFonts w:ascii="Times New Roman" w:eastAsia="宋体" w:hAnsi="Times New Roman" w:cs="Times New Roman"/>
          <w:sz w:val="21"/>
          <w:szCs w:val="21"/>
        </w:rPr>
        <w:t>64</w:t>
      </w:r>
      <w:r w:rsidR="00F8712C" w:rsidRPr="00326874">
        <w:rPr>
          <w:rFonts w:ascii="Times New Roman" w:eastAsia="宋体" w:hAnsi="Times New Roman" w:cs="Times New Roman"/>
          <w:sz w:val="21"/>
          <w:szCs w:val="21"/>
        </w:rPr>
        <w:t>位，页表组织是怎样</w:t>
      </w:r>
    </w:p>
    <w:p w:rsidR="00DA7608" w:rsidRPr="00326874" w:rsidRDefault="00DA7608"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地址总线宽度决定了最大寻址空间，如</w:t>
      </w:r>
      <w:r w:rsidRPr="00326874">
        <w:rPr>
          <w:rFonts w:ascii="Times New Roman" w:hAnsi="Times New Roman" w:cs="Times New Roman"/>
          <w:bCs/>
          <w:sz w:val="21"/>
          <w:szCs w:val="21"/>
        </w:rPr>
        <w:t>i386</w:t>
      </w:r>
      <w:r w:rsidRPr="00326874">
        <w:rPr>
          <w:rFonts w:ascii="Times New Roman" w:hAnsi="Times New Roman" w:cs="Times New Roman"/>
          <w:bCs/>
          <w:sz w:val="21"/>
          <w:szCs w:val="21"/>
        </w:rPr>
        <w:t>地址总线为</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位，寻址</w:t>
      </w:r>
      <w:r w:rsidRPr="00326874">
        <w:rPr>
          <w:rFonts w:ascii="Times New Roman" w:hAnsi="Times New Roman" w:cs="Times New Roman"/>
          <w:bCs/>
          <w:sz w:val="21"/>
          <w:szCs w:val="21"/>
        </w:rPr>
        <w:t>4GB</w:t>
      </w:r>
      <w:r w:rsidRPr="00326874">
        <w:rPr>
          <w:rFonts w:ascii="Times New Roman" w:hAnsi="Times New Roman" w:cs="Times New Roman"/>
          <w:bCs/>
          <w:sz w:val="21"/>
          <w:szCs w:val="21"/>
        </w:rPr>
        <w:t>；</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w:t>
      </w:r>
      <w:r w:rsidRPr="00326874">
        <w:rPr>
          <w:rFonts w:ascii="Times New Roman" w:hAnsi="Times New Roman" w:cs="Times New Roman"/>
          <w:bCs/>
          <w:sz w:val="21"/>
          <w:szCs w:val="21"/>
        </w:rPr>
        <w:t>PAE</w:t>
      </w:r>
      <w:r w:rsidRPr="00326874">
        <w:rPr>
          <w:rFonts w:ascii="Times New Roman" w:hAnsi="Times New Roman" w:cs="Times New Roman"/>
          <w:bCs/>
          <w:sz w:val="21"/>
          <w:szCs w:val="21"/>
        </w:rPr>
        <w:t>模式下地址总线</w:t>
      </w:r>
      <w:r w:rsidRPr="00326874">
        <w:rPr>
          <w:rFonts w:ascii="Times New Roman" w:hAnsi="Times New Roman" w:cs="Times New Roman"/>
          <w:bCs/>
          <w:sz w:val="21"/>
          <w:szCs w:val="21"/>
        </w:rPr>
        <w:t>36</w:t>
      </w:r>
      <w:r w:rsidRPr="00326874">
        <w:rPr>
          <w:rFonts w:ascii="Times New Roman" w:hAnsi="Times New Roman" w:cs="Times New Roman"/>
          <w:bCs/>
          <w:sz w:val="21"/>
          <w:szCs w:val="21"/>
        </w:rPr>
        <w:t>位（可能更多），可寻址</w:t>
      </w:r>
      <w:r w:rsidRPr="00326874">
        <w:rPr>
          <w:rFonts w:ascii="Times New Roman" w:hAnsi="Times New Roman" w:cs="Times New Roman"/>
          <w:bCs/>
          <w:sz w:val="21"/>
          <w:szCs w:val="21"/>
        </w:rPr>
        <w:t>64GB</w:t>
      </w:r>
      <w:r w:rsidRPr="00326874">
        <w:rPr>
          <w:rFonts w:ascii="Times New Roman" w:hAnsi="Times New Roman" w:cs="Times New Roman"/>
          <w:bCs/>
          <w:sz w:val="21"/>
          <w:szCs w:val="21"/>
        </w:rPr>
        <w:t>；</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位下地址总线一般为</w:t>
      </w:r>
      <w:r w:rsidRPr="00326874">
        <w:rPr>
          <w:rFonts w:ascii="Times New Roman" w:hAnsi="Times New Roman" w:cs="Times New Roman"/>
          <w:bCs/>
          <w:sz w:val="21"/>
          <w:szCs w:val="21"/>
        </w:rPr>
        <w:t>48</w:t>
      </w:r>
      <w:r w:rsidRPr="00326874">
        <w:rPr>
          <w:rFonts w:ascii="Times New Roman" w:hAnsi="Times New Roman" w:cs="Times New Roman"/>
          <w:bCs/>
          <w:sz w:val="21"/>
          <w:szCs w:val="21"/>
        </w:rPr>
        <w:t>位，寻址</w:t>
      </w:r>
      <w:r w:rsidRPr="00326874">
        <w:rPr>
          <w:rFonts w:ascii="Times New Roman" w:hAnsi="Times New Roman" w:cs="Times New Roman"/>
          <w:bCs/>
          <w:sz w:val="21"/>
          <w:szCs w:val="21"/>
        </w:rPr>
        <w:t>256TB</w:t>
      </w:r>
      <w:r w:rsidRPr="00326874">
        <w:rPr>
          <w:rFonts w:ascii="Times New Roman" w:hAnsi="Times New Roman" w:cs="Times New Roman"/>
          <w:bCs/>
          <w:sz w:val="21"/>
          <w:szCs w:val="21"/>
        </w:rPr>
        <w:t>。</w:t>
      </w:r>
    </w:p>
    <w:p w:rsidR="00DA7608" w:rsidRPr="00326874" w:rsidRDefault="00DA7608" w:rsidP="00326874">
      <w:pPr>
        <w:spacing w:line="276" w:lineRule="auto"/>
        <w:rPr>
          <w:rFonts w:ascii="Times New Roman" w:hAnsi="Times New Roman" w:cs="Times New Roman"/>
          <w:bCs/>
          <w:sz w:val="21"/>
          <w:szCs w:val="21"/>
        </w:rPr>
      </w:pPr>
    </w:p>
    <w:p w:rsidR="00552809"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00375242" w:rsidRPr="00326874">
        <w:rPr>
          <w:rFonts w:ascii="Times New Roman" w:hAnsi="Times New Roman" w:cs="Times New Roman"/>
          <w:bCs/>
          <w:sz w:val="21"/>
          <w:szCs w:val="21"/>
        </w:rPr>
        <w:t>地址总线</w:t>
      </w:r>
      <w:r w:rsidR="00375242" w:rsidRPr="00326874">
        <w:rPr>
          <w:rFonts w:ascii="Times New Roman" w:hAnsi="Times New Roman" w:cs="Times New Roman"/>
          <w:bCs/>
          <w:sz w:val="21"/>
          <w:szCs w:val="21"/>
        </w:rPr>
        <w:t>32</w:t>
      </w:r>
      <w:r w:rsidR="00375242" w:rsidRPr="00326874">
        <w:rPr>
          <w:rFonts w:ascii="Times New Roman" w:hAnsi="Times New Roman" w:cs="Times New Roman"/>
          <w:bCs/>
          <w:sz w:val="21"/>
          <w:szCs w:val="21"/>
        </w:rPr>
        <w:t>位，寻址</w:t>
      </w:r>
      <w:r w:rsidR="00375242" w:rsidRPr="00326874">
        <w:rPr>
          <w:rFonts w:ascii="Times New Roman" w:hAnsi="Times New Roman" w:cs="Times New Roman"/>
          <w:bCs/>
          <w:sz w:val="21"/>
          <w:szCs w:val="21"/>
        </w:rPr>
        <w:t>4G</w:t>
      </w:r>
      <w:r w:rsidR="00375242" w:rsidRPr="00326874">
        <w:rPr>
          <w:rFonts w:ascii="Times New Roman" w:hAnsi="Times New Roman" w:cs="Times New Roman"/>
          <w:bCs/>
          <w:sz w:val="21"/>
          <w:szCs w:val="21"/>
        </w:rPr>
        <w:t>物理内存。</w:t>
      </w:r>
      <w:r w:rsidRPr="00326874">
        <w:rPr>
          <w:rFonts w:ascii="Times New Roman" w:hAnsi="Times New Roman" w:cs="Times New Roman"/>
          <w:bCs/>
          <w:color w:val="000000"/>
          <w:sz w:val="21"/>
          <w:szCs w:val="21"/>
        </w:rPr>
        <w:t>常规分页</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4</w:t>
      </w:r>
      <w:r w:rsidRPr="00326874">
        <w:rPr>
          <w:rFonts w:ascii="Times New Roman" w:hAnsi="Times New Roman" w:cs="Times New Roman"/>
          <w:bCs/>
          <w:color w:val="000000"/>
          <w:sz w:val="21"/>
          <w:szCs w:val="21"/>
        </w:rPr>
        <w:t>字节</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4KB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2</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线性地址划分：</w:t>
      </w:r>
      <w:r w:rsidRPr="00326874">
        <w:rPr>
          <w:rFonts w:ascii="Times New Roman" w:hAnsi="Times New Roman" w:cs="Times New Roman"/>
          <w:bCs/>
          <w:color w:val="000000"/>
          <w:sz w:val="21"/>
          <w:szCs w:val="21"/>
        </w:rPr>
        <w:t>10-10-12</w:t>
      </w:r>
      <w:r w:rsidRPr="00326874">
        <w:rPr>
          <w:rFonts w:ascii="Times New Roman" w:hAnsi="Times New Roman" w:cs="Times New Roman"/>
          <w:bCs/>
          <w:color w:val="000000"/>
          <w:sz w:val="21"/>
          <w:szCs w:val="21"/>
        </w:rPr>
        <w:t>；</w:t>
      </w:r>
      <w:r w:rsidR="00DA7608" w:rsidRPr="00326874">
        <w:rPr>
          <w:rFonts w:ascii="Times New Roman" w:hAnsi="Times New Roman" w:cs="Times New Roman"/>
          <w:bCs/>
          <w:color w:val="000000"/>
          <w:sz w:val="21"/>
          <w:szCs w:val="21"/>
        </w:rPr>
        <w:t>如下表</w:t>
      </w:r>
      <w:r w:rsidR="00375242" w:rsidRPr="00326874">
        <w:rPr>
          <w:rFonts w:ascii="Times New Roman" w:hAnsi="Times New Roman" w:cs="Times New Roman"/>
          <w:bCs/>
          <w:color w:val="000000"/>
          <w:sz w:val="21"/>
          <w:szCs w:val="21"/>
        </w:rPr>
        <w:t>。</w:t>
      </w:r>
    </w:p>
    <w:tbl>
      <w:tblPr>
        <w:tblStyle w:val="a4"/>
        <w:tblW w:w="0" w:type="auto"/>
        <w:jc w:val="center"/>
        <w:tblLook w:val="04A0" w:firstRow="1" w:lastRow="0" w:firstColumn="1" w:lastColumn="0" w:noHBand="0" w:noVBand="1"/>
      </w:tblPr>
      <w:tblGrid>
        <w:gridCol w:w="3260"/>
        <w:gridCol w:w="3261"/>
      </w:tblGrid>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单元</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页目录表</w:t>
            </w:r>
            <w:r w:rsidRPr="00326874">
              <w:rPr>
                <w:rFonts w:ascii="Times New Roman" w:hAnsi="Times New Roman" w:cs="Times New Roman"/>
                <w:bCs/>
                <w:sz w:val="21"/>
                <w:szCs w:val="21"/>
              </w:rPr>
              <w:t>Directory</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最高</w:t>
            </w:r>
            <w:r w:rsidRPr="00326874">
              <w:rPr>
                <w:rFonts w:ascii="Times New Roman" w:hAnsi="Times New Roman" w:cs="Times New Roman"/>
                <w:bCs/>
                <w:sz w:val="21"/>
                <w:szCs w:val="21"/>
              </w:rPr>
              <w:t>10</w:t>
            </w:r>
            <w:r w:rsidRPr="00326874">
              <w:rPr>
                <w:rFonts w:ascii="Times New Roman" w:hAnsi="Times New Roman" w:cs="Times New Roman"/>
                <w:bCs/>
                <w:sz w:val="21"/>
                <w:szCs w:val="21"/>
              </w:rPr>
              <w:t>位</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页中间表</w:t>
            </w:r>
            <w:r w:rsidRPr="00326874">
              <w:rPr>
                <w:rFonts w:ascii="Times New Roman" w:hAnsi="Times New Roman" w:cs="Times New Roman"/>
                <w:bCs/>
                <w:sz w:val="21"/>
                <w:szCs w:val="21"/>
              </w:rPr>
              <w:t>Table</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中间</w:t>
            </w:r>
            <w:r w:rsidRPr="00326874">
              <w:rPr>
                <w:rFonts w:ascii="Times New Roman" w:hAnsi="Times New Roman" w:cs="Times New Roman"/>
                <w:bCs/>
                <w:sz w:val="21"/>
                <w:szCs w:val="21"/>
              </w:rPr>
              <w:t>10</w:t>
            </w:r>
            <w:r w:rsidRPr="00326874">
              <w:rPr>
                <w:rFonts w:ascii="Times New Roman" w:hAnsi="Times New Roman" w:cs="Times New Roman"/>
                <w:bCs/>
                <w:sz w:val="21"/>
                <w:szCs w:val="21"/>
              </w:rPr>
              <w:t>位</w:t>
            </w:r>
          </w:p>
        </w:tc>
      </w:tr>
      <w:tr w:rsidR="00DA7608" w:rsidRPr="00326874" w:rsidTr="0082381F">
        <w:trPr>
          <w:jc w:val="center"/>
        </w:trPr>
        <w:tc>
          <w:tcPr>
            <w:tcW w:w="3260"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页内偏移</w:t>
            </w:r>
          </w:p>
        </w:tc>
        <w:tc>
          <w:tcPr>
            <w:tcW w:w="3261" w:type="dxa"/>
          </w:tcPr>
          <w:p w:rsidR="00DA7608" w:rsidRPr="00326874" w:rsidRDefault="00DA760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最低</w:t>
            </w:r>
            <w:r w:rsidRPr="00326874">
              <w:rPr>
                <w:rFonts w:ascii="Times New Roman" w:hAnsi="Times New Roman" w:cs="Times New Roman"/>
                <w:bCs/>
                <w:sz w:val="21"/>
                <w:szCs w:val="21"/>
              </w:rPr>
              <w:t>12</w:t>
            </w:r>
            <w:r w:rsidRPr="00326874">
              <w:rPr>
                <w:rFonts w:ascii="Times New Roman" w:hAnsi="Times New Roman" w:cs="Times New Roman"/>
                <w:bCs/>
                <w:sz w:val="21"/>
                <w:szCs w:val="21"/>
              </w:rPr>
              <w:t>位</w:t>
            </w:r>
          </w:p>
        </w:tc>
      </w:tr>
    </w:tbl>
    <w:p w:rsidR="00DA7608" w:rsidRPr="00326874" w:rsidRDefault="00375242"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）扩展分页</w:t>
      </w:r>
      <w:r w:rsidRPr="00326874">
        <w:rPr>
          <w:rFonts w:ascii="Times New Roman" w:hAnsi="Times New Roman" w:cs="Times New Roman"/>
          <w:bCs/>
          <w:color w:val="000000"/>
          <w:sz w:val="21"/>
          <w:szCs w:val="21"/>
        </w:rPr>
        <w:t xml:space="preserve"> 4MB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1</w:t>
      </w:r>
      <w:r w:rsidRPr="00326874">
        <w:rPr>
          <w:rFonts w:ascii="Times New Roman" w:hAnsi="Times New Roman" w:cs="Times New Roman"/>
          <w:bCs/>
          <w:color w:val="000000"/>
          <w:sz w:val="21"/>
          <w:szCs w:val="21"/>
        </w:rPr>
        <w:t>级页表</w:t>
      </w:r>
      <w:r w:rsidRPr="00326874">
        <w:rPr>
          <w:rFonts w:ascii="Times New Roman" w:hAnsi="Times New Roman" w:cs="Times New Roman"/>
          <w:bCs/>
          <w:color w:val="000000"/>
          <w:sz w:val="21"/>
          <w:szCs w:val="21"/>
        </w:rPr>
        <w:t xml:space="preserve"> 10-22</w:t>
      </w:r>
      <w:r w:rsidRPr="00326874">
        <w:rPr>
          <w:rFonts w:ascii="Times New Roman" w:hAnsi="Times New Roman" w:cs="Times New Roman"/>
          <w:bCs/>
          <w:color w:val="000000"/>
          <w:sz w:val="21"/>
          <w:szCs w:val="21"/>
        </w:rPr>
        <w:t>。</w:t>
      </w:r>
    </w:p>
    <w:p w:rsidR="00375242" w:rsidRPr="00326874" w:rsidRDefault="00375242" w:rsidP="00326874">
      <w:pPr>
        <w:spacing w:line="276" w:lineRule="auto"/>
        <w:rPr>
          <w:rFonts w:ascii="Times New Roman" w:hAnsi="Times New Roman" w:cs="Times New Roman"/>
          <w:bCs/>
          <w:color w:val="000000"/>
          <w:sz w:val="21"/>
          <w:szCs w:val="21"/>
        </w:rPr>
      </w:pPr>
    </w:p>
    <w:p w:rsidR="00375242"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PAE</w:t>
      </w:r>
      <w:r w:rsidRPr="00326874">
        <w:rPr>
          <w:rFonts w:ascii="Times New Roman" w:hAnsi="Times New Roman" w:cs="Times New Roman"/>
          <w:bCs/>
          <w:color w:val="000000"/>
          <w:sz w:val="21"/>
          <w:szCs w:val="21"/>
        </w:rPr>
        <w:t>扩展分页</w:t>
      </w:r>
      <w:r w:rsidR="00375242" w:rsidRPr="00326874">
        <w:rPr>
          <w:rFonts w:ascii="Times New Roman" w:hAnsi="Times New Roman" w:cs="Times New Roman"/>
          <w:bCs/>
          <w:color w:val="000000"/>
          <w:sz w:val="21"/>
          <w:szCs w:val="21"/>
        </w:rPr>
        <w:t>，</w:t>
      </w:r>
      <w:r w:rsidR="00375242" w:rsidRPr="00326874">
        <w:rPr>
          <w:rFonts w:ascii="Times New Roman" w:hAnsi="Times New Roman" w:cs="Times New Roman"/>
          <w:bCs/>
          <w:sz w:val="21"/>
          <w:szCs w:val="21"/>
        </w:rPr>
        <w:t>地址总线</w:t>
      </w:r>
      <w:r w:rsidR="00375242" w:rsidRPr="00326874">
        <w:rPr>
          <w:rFonts w:ascii="Times New Roman" w:hAnsi="Times New Roman" w:cs="Times New Roman"/>
          <w:bCs/>
          <w:sz w:val="21"/>
          <w:szCs w:val="21"/>
        </w:rPr>
        <w:t>36</w:t>
      </w:r>
      <w:r w:rsidR="00375242" w:rsidRPr="00326874">
        <w:rPr>
          <w:rFonts w:ascii="Times New Roman" w:hAnsi="Times New Roman" w:cs="Times New Roman"/>
          <w:bCs/>
          <w:sz w:val="21"/>
          <w:szCs w:val="21"/>
        </w:rPr>
        <w:t>位，寻址</w:t>
      </w:r>
      <w:r w:rsidR="00375242" w:rsidRPr="00326874">
        <w:rPr>
          <w:rFonts w:ascii="Times New Roman" w:hAnsi="Times New Roman" w:cs="Times New Roman"/>
          <w:bCs/>
          <w:sz w:val="21"/>
          <w:szCs w:val="21"/>
        </w:rPr>
        <w:t>64G</w:t>
      </w:r>
      <w:r w:rsidR="00375242" w:rsidRPr="00326874">
        <w:rPr>
          <w:rFonts w:ascii="Times New Roman" w:hAnsi="Times New Roman" w:cs="Times New Roman"/>
          <w:bCs/>
          <w:sz w:val="21"/>
          <w:szCs w:val="21"/>
        </w:rPr>
        <w:t>，但一个进程碍于虚拟地址宽度，只能访问</w:t>
      </w:r>
      <w:r w:rsidR="00375242" w:rsidRPr="00326874">
        <w:rPr>
          <w:rFonts w:ascii="Times New Roman" w:hAnsi="Times New Roman" w:cs="Times New Roman"/>
          <w:bCs/>
          <w:sz w:val="21"/>
          <w:szCs w:val="21"/>
        </w:rPr>
        <w:t>4G</w:t>
      </w:r>
      <w:r w:rsidR="00375242" w:rsidRPr="00326874">
        <w:rPr>
          <w:rFonts w:ascii="Times New Roman" w:hAnsi="Times New Roman" w:cs="Times New Roman"/>
          <w:bCs/>
          <w:sz w:val="21"/>
          <w:szCs w:val="21"/>
        </w:rPr>
        <w:t>物理内存。</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8</w:t>
      </w:r>
      <w:r w:rsidRPr="00326874">
        <w:rPr>
          <w:rFonts w:ascii="Times New Roman" w:hAnsi="Times New Roman" w:cs="Times New Roman"/>
          <w:bCs/>
          <w:color w:val="000000"/>
          <w:sz w:val="21"/>
          <w:szCs w:val="21"/>
        </w:rPr>
        <w:t>字节</w:t>
      </w:r>
      <w:r w:rsidR="00375242" w:rsidRPr="00326874">
        <w:rPr>
          <w:rFonts w:ascii="Times New Roman" w:hAnsi="Times New Roman" w:cs="Times New Roman"/>
          <w:bCs/>
          <w:color w:val="000000"/>
          <w:sz w:val="21"/>
          <w:szCs w:val="21"/>
        </w:rPr>
        <w:t>（</w:t>
      </w:r>
      <w:r w:rsidR="00375242" w:rsidRPr="00326874">
        <w:rPr>
          <w:rFonts w:ascii="Times New Roman" w:hAnsi="Times New Roman" w:cs="Times New Roman"/>
          <w:bCs/>
          <w:sz w:val="21"/>
          <w:szCs w:val="21"/>
        </w:rPr>
        <w:t>因此每一页能存放的</w:t>
      </w:r>
      <w:proofErr w:type="spellStart"/>
      <w:r w:rsidR="00375242" w:rsidRPr="00326874">
        <w:rPr>
          <w:rFonts w:ascii="Times New Roman" w:hAnsi="Times New Roman" w:cs="Times New Roman"/>
          <w:bCs/>
          <w:sz w:val="21"/>
          <w:szCs w:val="21"/>
        </w:rPr>
        <w:t>pte</w:t>
      </w:r>
      <w:proofErr w:type="spellEnd"/>
      <w:r w:rsidR="00375242" w:rsidRPr="00326874">
        <w:rPr>
          <w:rFonts w:ascii="Times New Roman" w:hAnsi="Times New Roman" w:cs="Times New Roman"/>
          <w:bCs/>
          <w:sz w:val="21"/>
          <w:szCs w:val="21"/>
        </w:rPr>
        <w:t>数目从</w:t>
      </w:r>
      <w:r w:rsidR="00375242" w:rsidRPr="00326874">
        <w:rPr>
          <w:rFonts w:ascii="Times New Roman" w:hAnsi="Times New Roman" w:cs="Times New Roman"/>
          <w:bCs/>
          <w:sz w:val="21"/>
          <w:szCs w:val="21"/>
        </w:rPr>
        <w:t>1024</w:t>
      </w:r>
      <w:r w:rsidR="00375242" w:rsidRPr="00326874">
        <w:rPr>
          <w:rFonts w:ascii="Times New Roman" w:hAnsi="Times New Roman" w:cs="Times New Roman"/>
          <w:bCs/>
          <w:sz w:val="21"/>
          <w:szCs w:val="21"/>
        </w:rPr>
        <w:t>变成</w:t>
      </w:r>
      <w:r w:rsidR="00375242" w:rsidRPr="00326874">
        <w:rPr>
          <w:rFonts w:ascii="Times New Roman" w:hAnsi="Times New Roman" w:cs="Times New Roman"/>
          <w:bCs/>
          <w:sz w:val="21"/>
          <w:szCs w:val="21"/>
        </w:rPr>
        <w:t>512</w:t>
      </w:r>
      <w:r w:rsidR="00375242" w:rsidRPr="00326874">
        <w:rPr>
          <w:rFonts w:ascii="Times New Roman" w:hAnsi="Times New Roman" w:cs="Times New Roman"/>
          <w:bCs/>
          <w:sz w:val="21"/>
          <w:szCs w:val="21"/>
        </w:rPr>
        <w:t>，相应地，页表层级发生了变化，只需要使用</w:t>
      </w:r>
      <w:r w:rsidR="00375242" w:rsidRPr="00326874">
        <w:rPr>
          <w:rFonts w:ascii="Times New Roman" w:hAnsi="Times New Roman" w:cs="Times New Roman"/>
          <w:bCs/>
          <w:sz w:val="21"/>
          <w:szCs w:val="21"/>
        </w:rPr>
        <w:t>9</w:t>
      </w:r>
      <w:r w:rsidR="00375242" w:rsidRPr="00326874">
        <w:rPr>
          <w:rFonts w:ascii="Times New Roman" w:hAnsi="Times New Roman" w:cs="Times New Roman"/>
          <w:bCs/>
          <w:sz w:val="21"/>
          <w:szCs w:val="21"/>
        </w:rPr>
        <w:t>位查找一个页表项</w:t>
      </w:r>
      <w:r w:rsidR="00375242"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4KB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3</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2-9-9-12</w:t>
      </w:r>
      <w:r w:rsidRPr="00326874">
        <w:rPr>
          <w:rFonts w:ascii="Times New Roman" w:hAnsi="Times New Roman" w:cs="Times New Roman"/>
          <w:bCs/>
          <w:color w:val="000000"/>
          <w:sz w:val="21"/>
          <w:szCs w:val="21"/>
        </w:rPr>
        <w:t>；</w:t>
      </w:r>
      <w:r w:rsidR="00375242" w:rsidRPr="00326874">
        <w:rPr>
          <w:rFonts w:ascii="Times New Roman" w:hAnsi="Times New Roman" w:cs="Times New Roman"/>
          <w:bCs/>
          <w:color w:val="000000"/>
          <w:sz w:val="21"/>
          <w:szCs w:val="21"/>
        </w:rPr>
        <w:t>如下表。</w:t>
      </w:r>
    </w:p>
    <w:tbl>
      <w:tblPr>
        <w:tblStyle w:val="a4"/>
        <w:tblW w:w="0" w:type="auto"/>
        <w:tblInd w:w="562" w:type="dxa"/>
        <w:tblLook w:val="04A0" w:firstRow="1" w:lastRow="0" w:firstColumn="1" w:lastColumn="0" w:noHBand="0" w:noVBand="1"/>
      </w:tblPr>
      <w:tblGrid>
        <w:gridCol w:w="1418"/>
        <w:gridCol w:w="3118"/>
        <w:gridCol w:w="1985"/>
      </w:tblGrid>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字段</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位数</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cr3</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指向一个</w:t>
            </w:r>
            <w:r w:rsidRPr="00326874">
              <w:rPr>
                <w:rFonts w:ascii="Times New Roman" w:hAnsi="Times New Roman" w:cs="Times New Roman"/>
                <w:bCs/>
                <w:sz w:val="21"/>
                <w:szCs w:val="21"/>
              </w:rPr>
              <w:t>PDPT</w:t>
            </w:r>
          </w:p>
        </w:tc>
        <w:tc>
          <w:tcPr>
            <w:tcW w:w="1985" w:type="dxa"/>
          </w:tcPr>
          <w:p w:rsidR="00375242" w:rsidRPr="00326874" w:rsidRDefault="00375242" w:rsidP="00326874">
            <w:pPr>
              <w:spacing w:line="276" w:lineRule="auto"/>
              <w:rPr>
                <w:rFonts w:ascii="Times New Roman" w:hAnsi="Times New Roman" w:cs="Times New Roman"/>
                <w:bCs/>
                <w:sz w:val="21"/>
                <w:szCs w:val="21"/>
              </w:rPr>
            </w:pPr>
            <w:proofErr w:type="spellStart"/>
            <w:r w:rsidRPr="00326874">
              <w:rPr>
                <w:rFonts w:ascii="Times New Roman" w:hAnsi="Times New Roman" w:cs="Times New Roman"/>
                <w:bCs/>
                <w:sz w:val="21"/>
                <w:szCs w:val="21"/>
              </w:rPr>
              <w:t>crs</w:t>
            </w:r>
            <w:proofErr w:type="spellEnd"/>
            <w:r w:rsidRPr="00326874">
              <w:rPr>
                <w:rFonts w:ascii="Times New Roman" w:hAnsi="Times New Roman" w:cs="Times New Roman"/>
                <w:bCs/>
                <w:sz w:val="21"/>
                <w:szCs w:val="21"/>
              </w:rPr>
              <w:t>寄存器存储</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PGD</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w:t>
            </w:r>
            <w:r w:rsidRPr="00326874">
              <w:rPr>
                <w:rFonts w:ascii="Times New Roman" w:hAnsi="Times New Roman" w:cs="Times New Roman"/>
                <w:bCs/>
                <w:sz w:val="21"/>
                <w:szCs w:val="21"/>
              </w:rPr>
              <w:t>PDPT</w:t>
            </w:r>
            <w:r w:rsidRPr="00326874">
              <w:rPr>
                <w:rFonts w:ascii="Times New Roman" w:hAnsi="Times New Roman" w:cs="Times New Roman"/>
                <w:bCs/>
                <w:sz w:val="21"/>
                <w:szCs w:val="21"/>
              </w:rPr>
              <w:t>中</w:t>
            </w:r>
            <w:r w:rsidRPr="00326874">
              <w:rPr>
                <w:rFonts w:ascii="Times New Roman" w:hAnsi="Times New Roman" w:cs="Times New Roman"/>
                <w:bCs/>
                <w:sz w:val="21"/>
                <w:szCs w:val="21"/>
              </w:rPr>
              <w:t>4</w:t>
            </w:r>
            <w:r w:rsidRPr="00326874">
              <w:rPr>
                <w:rFonts w:ascii="Times New Roman" w:hAnsi="Times New Roman" w:cs="Times New Roman"/>
                <w:bCs/>
                <w:sz w:val="21"/>
                <w:szCs w:val="21"/>
              </w:rPr>
              <w:t>个项中的一个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31~30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2</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PMD</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指向页目录中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29~21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PTE</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指向页表中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20~12</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375242" w:rsidRPr="00326874" w:rsidTr="0082381F">
        <w:tc>
          <w:tcPr>
            <w:tcW w:w="14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page offset</w:t>
            </w:r>
          </w:p>
        </w:tc>
        <w:tc>
          <w:tcPr>
            <w:tcW w:w="3118"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r w:rsidRPr="00326874">
              <w:rPr>
                <w:rFonts w:ascii="Times New Roman" w:hAnsi="Times New Roman" w:cs="Times New Roman"/>
                <w:bCs/>
                <w:sz w:val="21"/>
                <w:szCs w:val="21"/>
              </w:rPr>
              <w:t>页中的偏移</w:t>
            </w:r>
          </w:p>
        </w:tc>
        <w:tc>
          <w:tcPr>
            <w:tcW w:w="1985" w:type="dxa"/>
          </w:tcPr>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11~0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12</w:t>
            </w:r>
          </w:p>
        </w:tc>
      </w:tr>
    </w:tbl>
    <w:p w:rsidR="00375242" w:rsidRPr="00326874" w:rsidRDefault="00375242" w:rsidP="00326874">
      <w:pPr>
        <w:spacing w:line="276" w:lineRule="auto"/>
        <w:ind w:firstLineChars="200" w:firstLine="420"/>
        <w:rPr>
          <w:rFonts w:ascii="Times New Roman" w:hAnsi="Times New Roman" w:cs="Times New Roman"/>
          <w:bCs/>
          <w:color w:val="000000"/>
          <w:sz w:val="21"/>
          <w:szCs w:val="21"/>
        </w:rPr>
      </w:pPr>
      <w:r w:rsidRPr="00326874">
        <w:rPr>
          <w:rFonts w:ascii="Times New Roman" w:hAnsi="Times New Roman" w:cs="Times New Roman"/>
          <w:bCs/>
          <w:sz w:val="21"/>
          <w:szCs w:val="21"/>
        </w:rPr>
        <w:t>CR3</w:t>
      </w:r>
      <w:r w:rsidRPr="00326874">
        <w:rPr>
          <w:rFonts w:ascii="Times New Roman" w:hAnsi="Times New Roman" w:cs="Times New Roman"/>
          <w:bCs/>
          <w:sz w:val="21"/>
          <w:szCs w:val="21"/>
        </w:rPr>
        <w:t>存储的是页目录基地址，页目录表中每个表项是</w:t>
      </w:r>
      <w:r w:rsidRPr="00326874">
        <w:rPr>
          <w:rFonts w:ascii="Times New Roman" w:hAnsi="Times New Roman" w:cs="Times New Roman"/>
          <w:bCs/>
          <w:sz w:val="21"/>
          <w:szCs w:val="21"/>
        </w:rPr>
        <w:t>8</w:t>
      </w:r>
      <w:r w:rsidRPr="00326874">
        <w:rPr>
          <w:rFonts w:ascii="Times New Roman" w:hAnsi="Times New Roman" w:cs="Times New Roman"/>
          <w:bCs/>
          <w:sz w:val="21"/>
          <w:szCs w:val="21"/>
        </w:rPr>
        <w:t>个字节，共有四个表项，每个表项对应</w:t>
      </w:r>
      <w:r w:rsidRPr="00326874">
        <w:rPr>
          <w:rFonts w:ascii="Times New Roman" w:hAnsi="Times New Roman" w:cs="Times New Roman"/>
          <w:bCs/>
          <w:sz w:val="21"/>
          <w:szCs w:val="21"/>
        </w:rPr>
        <w:t>1GB</w:t>
      </w:r>
      <w:r w:rsidRPr="00326874">
        <w:rPr>
          <w:rFonts w:ascii="Times New Roman" w:hAnsi="Times New Roman" w:cs="Times New Roman"/>
          <w:bCs/>
          <w:sz w:val="21"/>
          <w:szCs w:val="21"/>
        </w:rPr>
        <w:t>的内存空间（</w:t>
      </w:r>
      <w:r w:rsidRPr="00326874">
        <w:rPr>
          <w:rFonts w:ascii="Times New Roman" w:hAnsi="Times New Roman" w:cs="Times New Roman"/>
          <w:bCs/>
          <w:sz w:val="21"/>
          <w:szCs w:val="21"/>
        </w:rPr>
        <w:t>2</w:t>
      </w:r>
      <w:r w:rsidRPr="00326874">
        <w:rPr>
          <w:rFonts w:ascii="Times New Roman" w:hAnsi="Times New Roman" w:cs="Times New Roman"/>
          <w:bCs/>
          <w:sz w:val="21"/>
          <w:szCs w:val="21"/>
          <w:vertAlign w:val="superscript"/>
        </w:rPr>
        <w:t>12+9+9</w:t>
      </w:r>
      <w:r w:rsidRPr="00326874">
        <w:rPr>
          <w:rFonts w:ascii="Times New Roman" w:hAnsi="Times New Roman" w:cs="Times New Roman"/>
          <w:bCs/>
          <w:sz w:val="21"/>
          <w:szCs w:val="21"/>
        </w:rPr>
        <w:t>）。对应于这四个表项，处理器为每个表项维护一个寄存器称为</w:t>
      </w:r>
      <w:r w:rsidRPr="00326874">
        <w:rPr>
          <w:rFonts w:ascii="Times New Roman" w:hAnsi="Times New Roman" w:cs="Times New Roman"/>
          <w:bCs/>
          <w:sz w:val="21"/>
          <w:szCs w:val="21"/>
        </w:rPr>
        <w:t>PDPTE0</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PDPTE1</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PDPTE2</w:t>
      </w:r>
      <w:r w:rsidRPr="00326874">
        <w:rPr>
          <w:rFonts w:ascii="Times New Roman" w:hAnsi="Times New Roman" w:cs="Times New Roman"/>
          <w:bCs/>
          <w:sz w:val="21"/>
          <w:szCs w:val="21"/>
        </w:rPr>
        <w:t>，</w:t>
      </w:r>
      <w:r w:rsidRPr="00326874">
        <w:rPr>
          <w:rFonts w:ascii="Times New Roman" w:hAnsi="Times New Roman" w:cs="Times New Roman"/>
          <w:bCs/>
          <w:sz w:val="21"/>
          <w:szCs w:val="21"/>
        </w:rPr>
        <w:t>PDPTE3</w:t>
      </w:r>
      <w:r w:rsidRPr="00326874">
        <w:rPr>
          <w:rFonts w:ascii="Times New Roman" w:hAnsi="Times New Roman" w:cs="Times New Roman"/>
          <w:bCs/>
          <w:sz w:val="21"/>
          <w:szCs w:val="21"/>
        </w:rPr>
        <w:t>。处理器在适当的时候从页目录表中加载值到这些寄存器，在访问的时候使用寄存器来访问，可以减少了一次内存访问。</w:t>
      </w:r>
    </w:p>
    <w:p w:rsidR="00375242" w:rsidRPr="00326874" w:rsidRDefault="00375242" w:rsidP="00326874">
      <w:pPr>
        <w:spacing w:line="276" w:lineRule="auto"/>
        <w:rPr>
          <w:rFonts w:ascii="Times New Roman" w:hAnsi="Times New Roman" w:cs="Times New Roman"/>
          <w:bCs/>
          <w:color w:val="000000"/>
          <w:sz w:val="21"/>
          <w:szCs w:val="21"/>
        </w:rPr>
      </w:pPr>
    </w:p>
    <w:p w:rsidR="00375242" w:rsidRPr="00326874" w:rsidRDefault="00375242"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2MB</w:t>
      </w:r>
      <w:r w:rsidRPr="00326874">
        <w:rPr>
          <w:rFonts w:ascii="Times New Roman" w:hAnsi="Times New Roman" w:cs="Times New Roman"/>
          <w:bCs/>
          <w:color w:val="000000"/>
          <w:sz w:val="21"/>
          <w:szCs w:val="21"/>
        </w:rPr>
        <w:t>页</w:t>
      </w:r>
      <w:r w:rsidRPr="00326874">
        <w:rPr>
          <w:rFonts w:ascii="Times New Roman" w:hAnsi="Times New Roman" w:cs="Times New Roman"/>
          <w:bCs/>
          <w:color w:val="000000"/>
          <w:sz w:val="21"/>
          <w:szCs w:val="21"/>
        </w:rPr>
        <w:t xml:space="preserve"> 2</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2-9-21</w:t>
      </w:r>
      <w:r w:rsidRPr="00326874">
        <w:rPr>
          <w:rFonts w:ascii="Times New Roman" w:hAnsi="Times New Roman" w:cs="Times New Roman"/>
          <w:bCs/>
          <w:color w:val="000000"/>
          <w:sz w:val="21"/>
          <w:szCs w:val="21"/>
        </w:rPr>
        <w:t>。如下图。</w:t>
      </w:r>
    </w:p>
    <w:p w:rsidR="00375242" w:rsidRPr="00326874" w:rsidRDefault="00375242"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1DF18484" wp14:editId="55756BC2">
            <wp:extent cx="5274310" cy="3884831"/>
            <wp:effectExtent l="0" t="0" r="2540" b="1905"/>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的截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84831"/>
                    </a:xfrm>
                    <a:prstGeom prst="rect">
                      <a:avLst/>
                    </a:prstGeom>
                    <a:noFill/>
                    <a:ln>
                      <a:noFill/>
                    </a:ln>
                  </pic:spPr>
                </pic:pic>
              </a:graphicData>
            </a:graphic>
          </wp:inline>
        </w:drawing>
      </w:r>
    </w:p>
    <w:p w:rsidR="00375242" w:rsidRPr="00326874" w:rsidRDefault="00375242" w:rsidP="00326874">
      <w:pPr>
        <w:spacing w:line="276" w:lineRule="auto"/>
        <w:ind w:firstLine="480"/>
        <w:rPr>
          <w:rFonts w:ascii="Times New Roman" w:hAnsi="Times New Roman" w:cs="Times New Roman"/>
          <w:bCs/>
          <w:sz w:val="21"/>
          <w:szCs w:val="21"/>
        </w:rPr>
      </w:pPr>
      <w:r w:rsidRPr="00326874">
        <w:rPr>
          <w:rFonts w:ascii="Times New Roman" w:hAnsi="Times New Roman" w:cs="Times New Roman"/>
          <w:bCs/>
          <w:sz w:val="21"/>
          <w:szCs w:val="21"/>
        </w:rPr>
        <w:t>其中</w:t>
      </w:r>
      <w:r w:rsidRPr="00326874">
        <w:rPr>
          <w:rFonts w:ascii="Times New Roman" w:hAnsi="Times New Roman" w:cs="Times New Roman"/>
          <w:bCs/>
          <w:sz w:val="21"/>
          <w:szCs w:val="21"/>
        </w:rPr>
        <w:t>M</w:t>
      </w:r>
      <w:r w:rsidRPr="00326874">
        <w:rPr>
          <w:rFonts w:ascii="Times New Roman" w:hAnsi="Times New Roman" w:cs="Times New Roman"/>
          <w:bCs/>
          <w:sz w:val="21"/>
          <w:szCs w:val="21"/>
        </w:rPr>
        <w:t>表示实际的物理地址位宽，假如说是</w:t>
      </w:r>
      <w:r w:rsidRPr="00326874">
        <w:rPr>
          <w:rFonts w:ascii="Times New Roman" w:hAnsi="Times New Roman" w:cs="Times New Roman"/>
          <w:bCs/>
          <w:sz w:val="21"/>
          <w:szCs w:val="21"/>
        </w:rPr>
        <w:t>64GB</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36</w:t>
      </w:r>
      <w:r w:rsidRPr="00326874">
        <w:rPr>
          <w:rFonts w:ascii="Times New Roman" w:hAnsi="Times New Roman" w:cs="Times New Roman"/>
          <w:bCs/>
          <w:sz w:val="21"/>
          <w:szCs w:val="21"/>
        </w:rPr>
        <w:t>位，那么</w:t>
      </w:r>
      <w:r w:rsidRPr="00326874">
        <w:rPr>
          <w:rFonts w:ascii="Times New Roman" w:hAnsi="Times New Roman" w:cs="Times New Roman"/>
          <w:bCs/>
          <w:sz w:val="21"/>
          <w:szCs w:val="21"/>
        </w:rPr>
        <w:t>M=36</w:t>
      </w:r>
      <w:r w:rsidRPr="00326874">
        <w:rPr>
          <w:rFonts w:ascii="Times New Roman" w:hAnsi="Times New Roman" w:cs="Times New Roman"/>
          <w:bCs/>
          <w:sz w:val="21"/>
          <w:szCs w:val="21"/>
        </w:rPr>
        <w:t>。其他位说明如下，对应到各级可能存在差异，但大致都一样，如</w:t>
      </w:r>
      <w:r w:rsidRPr="00326874">
        <w:rPr>
          <w:rFonts w:ascii="Times New Roman" w:hAnsi="Times New Roman" w:cs="Times New Roman"/>
          <w:bCs/>
          <w:sz w:val="21"/>
          <w:szCs w:val="21"/>
        </w:rPr>
        <w:t>bit0</w:t>
      </w:r>
      <w:r w:rsidRPr="00326874">
        <w:rPr>
          <w:rFonts w:ascii="Times New Roman" w:hAnsi="Times New Roman" w:cs="Times New Roman"/>
          <w:bCs/>
          <w:sz w:val="21"/>
          <w:szCs w:val="21"/>
        </w:rPr>
        <w:t>为存在位，</w:t>
      </w:r>
      <w:r w:rsidRPr="00326874">
        <w:rPr>
          <w:rFonts w:ascii="Times New Roman" w:hAnsi="Times New Roman" w:cs="Times New Roman"/>
          <w:bCs/>
          <w:sz w:val="21"/>
          <w:szCs w:val="21"/>
        </w:rPr>
        <w:t>1</w:t>
      </w:r>
      <w:r w:rsidRPr="00326874">
        <w:rPr>
          <w:rFonts w:ascii="Times New Roman" w:hAnsi="Times New Roman" w:cs="Times New Roman"/>
          <w:bCs/>
          <w:sz w:val="21"/>
          <w:szCs w:val="21"/>
        </w:rPr>
        <w:t>为读写位，保留位为</w:t>
      </w:r>
      <w:r w:rsidRPr="00326874">
        <w:rPr>
          <w:rFonts w:ascii="Times New Roman" w:hAnsi="Times New Roman" w:cs="Times New Roman"/>
          <w:bCs/>
          <w:sz w:val="21"/>
          <w:szCs w:val="21"/>
        </w:rPr>
        <w:t>0</w:t>
      </w:r>
      <w:r w:rsidRPr="00326874">
        <w:rPr>
          <w:rFonts w:ascii="Times New Roman" w:hAnsi="Times New Roman" w:cs="Times New Roman"/>
          <w:bCs/>
          <w:sz w:val="21"/>
          <w:szCs w:val="21"/>
        </w:rPr>
        <w:t>，</w:t>
      </w:r>
      <w:r w:rsidRPr="00326874">
        <w:rPr>
          <w:rFonts w:ascii="Times New Roman" w:hAnsi="Times New Roman" w:cs="Times New Roman"/>
          <w:bCs/>
          <w:sz w:val="21"/>
          <w:szCs w:val="21"/>
        </w:rPr>
        <w:t>PDE</w:t>
      </w:r>
      <w:r w:rsidRPr="00326874">
        <w:rPr>
          <w:rFonts w:ascii="Times New Roman" w:hAnsi="Times New Roman" w:cs="Times New Roman"/>
          <w:bCs/>
          <w:sz w:val="21"/>
          <w:szCs w:val="21"/>
        </w:rPr>
        <w:t>的</w:t>
      </w:r>
      <w:r w:rsidRPr="00326874">
        <w:rPr>
          <w:rFonts w:ascii="Times New Roman" w:hAnsi="Times New Roman" w:cs="Times New Roman"/>
          <w:bCs/>
          <w:sz w:val="21"/>
          <w:szCs w:val="21"/>
        </w:rPr>
        <w:t>bit7</w:t>
      </w:r>
      <w:r w:rsidRPr="00326874">
        <w:rPr>
          <w:rFonts w:ascii="Times New Roman" w:hAnsi="Times New Roman" w:cs="Times New Roman"/>
          <w:bCs/>
          <w:sz w:val="21"/>
          <w:szCs w:val="21"/>
        </w:rPr>
        <w:t>置位说明指向一个</w:t>
      </w:r>
      <w:r w:rsidRPr="00326874">
        <w:rPr>
          <w:rFonts w:ascii="Times New Roman" w:hAnsi="Times New Roman" w:cs="Times New Roman"/>
          <w:bCs/>
          <w:sz w:val="21"/>
          <w:szCs w:val="21"/>
        </w:rPr>
        <w:t>2M</w:t>
      </w:r>
      <w:r w:rsidRPr="00326874">
        <w:rPr>
          <w:rFonts w:ascii="Times New Roman" w:hAnsi="Times New Roman" w:cs="Times New Roman"/>
          <w:bCs/>
          <w:sz w:val="21"/>
          <w:szCs w:val="21"/>
        </w:rPr>
        <w:t>的大页，否则指向下一级页表。</w:t>
      </w:r>
      <w:r w:rsidRPr="00326874">
        <w:rPr>
          <w:rFonts w:ascii="Times New Roman" w:hAnsi="Times New Roman" w:cs="Times New Roman"/>
          <w:bCs/>
          <w:sz w:val="21"/>
          <w:szCs w:val="21"/>
        </w:rPr>
        <w:t>Bit 64</w:t>
      </w:r>
      <w:r w:rsidRPr="00326874">
        <w:rPr>
          <w:rFonts w:ascii="Times New Roman" w:hAnsi="Times New Roman" w:cs="Times New Roman"/>
          <w:bCs/>
          <w:sz w:val="21"/>
          <w:szCs w:val="21"/>
        </w:rPr>
        <w:t>置位说明指向的页面不可执行（注意：此处</w:t>
      </w:r>
      <w:proofErr w:type="spellStart"/>
      <w:r w:rsidRPr="00326874">
        <w:rPr>
          <w:rFonts w:ascii="Times New Roman" w:hAnsi="Times New Roman" w:cs="Times New Roman"/>
          <w:bCs/>
          <w:sz w:val="21"/>
          <w:szCs w:val="21"/>
        </w:rPr>
        <w:t>pgd</w:t>
      </w:r>
      <w:proofErr w:type="spellEnd"/>
      <w:r w:rsidRPr="00326874">
        <w:rPr>
          <w:rFonts w:ascii="Times New Roman" w:hAnsi="Times New Roman" w:cs="Times New Roman"/>
          <w:bCs/>
          <w:sz w:val="21"/>
          <w:szCs w:val="21"/>
        </w:rPr>
        <w:t>的读写位及不可执行保护位均为</w:t>
      </w:r>
      <w:r w:rsidRPr="00326874">
        <w:rPr>
          <w:rFonts w:ascii="Times New Roman" w:hAnsi="Times New Roman" w:cs="Times New Roman"/>
          <w:bCs/>
          <w:sz w:val="21"/>
          <w:szCs w:val="21"/>
        </w:rPr>
        <w:t>ignored</w:t>
      </w:r>
      <w:r w:rsidRPr="00326874">
        <w:rPr>
          <w:rFonts w:ascii="Times New Roman" w:hAnsi="Times New Roman" w:cs="Times New Roman"/>
          <w:bCs/>
          <w:sz w:val="21"/>
          <w:szCs w:val="21"/>
        </w:rPr>
        <w:t>）【</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位开启</w:t>
      </w:r>
      <w:r w:rsidRPr="00326874">
        <w:rPr>
          <w:rFonts w:ascii="Times New Roman" w:hAnsi="Times New Roman" w:cs="Times New Roman"/>
          <w:bCs/>
          <w:sz w:val="21"/>
          <w:szCs w:val="21"/>
        </w:rPr>
        <w:t>PAE</w:t>
      </w:r>
      <w:r w:rsidRPr="00326874">
        <w:rPr>
          <w:rFonts w:ascii="Times New Roman" w:hAnsi="Times New Roman" w:cs="Times New Roman"/>
          <w:bCs/>
          <w:sz w:val="21"/>
          <w:szCs w:val="21"/>
        </w:rPr>
        <w:t>模式，及</w:t>
      </w:r>
      <w:r w:rsidRPr="00326874">
        <w:rPr>
          <w:rFonts w:ascii="Times New Roman" w:hAnsi="Times New Roman" w:cs="Times New Roman"/>
          <w:bCs/>
          <w:sz w:val="21"/>
          <w:szCs w:val="21"/>
        </w:rPr>
        <w:t>x86-64</w:t>
      </w:r>
      <w:r w:rsidRPr="00326874">
        <w:rPr>
          <w:rFonts w:ascii="Times New Roman" w:hAnsi="Times New Roman" w:cs="Times New Roman"/>
          <w:bCs/>
          <w:sz w:val="21"/>
          <w:szCs w:val="21"/>
        </w:rPr>
        <w:t>架构下提供了不可执行位</w:t>
      </w:r>
      <w:r w:rsidR="00996B6C" w:rsidRPr="00326874">
        <w:rPr>
          <w:rFonts w:ascii="Times New Roman" w:hAnsi="Times New Roman" w:cs="Times New Roman"/>
          <w:bCs/>
          <w:sz w:val="21"/>
          <w:szCs w:val="21"/>
        </w:rPr>
        <w:t>。</w:t>
      </w:r>
      <w:r w:rsidRPr="00326874">
        <w:rPr>
          <w:rFonts w:ascii="Times New Roman" w:hAnsi="Times New Roman" w:cs="Times New Roman"/>
          <w:bCs/>
          <w:sz w:val="21"/>
          <w:szCs w:val="21"/>
        </w:rPr>
        <w:t>在分页结构的任何级别置位不可执行位都可以激活不可执行保护，而不用考虑分页的其他级】</w:t>
      </w:r>
    </w:p>
    <w:p w:rsidR="00375242" w:rsidRPr="00326874" w:rsidRDefault="00375242" w:rsidP="00326874">
      <w:pPr>
        <w:spacing w:line="276" w:lineRule="auto"/>
        <w:rPr>
          <w:rFonts w:ascii="Times New Roman" w:hAnsi="Times New Roman" w:cs="Times New Roman"/>
          <w:bCs/>
          <w:color w:val="000000"/>
          <w:sz w:val="21"/>
          <w:szCs w:val="21"/>
        </w:rPr>
      </w:pPr>
    </w:p>
    <w:p w:rsidR="00DA56B4"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64</w:t>
      </w:r>
      <w:r w:rsidRPr="00326874">
        <w:rPr>
          <w:rFonts w:ascii="Times New Roman" w:hAnsi="Times New Roman" w:cs="Times New Roman"/>
          <w:bCs/>
          <w:color w:val="000000"/>
          <w:sz w:val="21"/>
          <w:szCs w:val="21"/>
        </w:rPr>
        <w:t>位分页</w:t>
      </w:r>
      <w:r w:rsidRPr="00326874">
        <w:rPr>
          <w:rFonts w:ascii="Times New Roman" w:hAnsi="Times New Roman" w:cs="Times New Roman"/>
          <w:bCs/>
          <w:color w:val="000000"/>
          <w:sz w:val="21"/>
          <w:szCs w:val="21"/>
        </w:rPr>
        <w:t xml:space="preserve"> x86_64</w:t>
      </w:r>
      <w:r w:rsidRPr="00326874">
        <w:rPr>
          <w:rFonts w:ascii="Times New Roman" w:hAnsi="Times New Roman" w:cs="Times New Roman"/>
          <w:bCs/>
          <w:color w:val="000000"/>
          <w:sz w:val="21"/>
          <w:szCs w:val="21"/>
        </w:rPr>
        <w:t>平台</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页表项</w:t>
      </w:r>
      <w:r w:rsidRPr="00326874">
        <w:rPr>
          <w:rFonts w:ascii="Times New Roman" w:hAnsi="Times New Roman" w:cs="Times New Roman"/>
          <w:bCs/>
          <w:color w:val="000000"/>
          <w:sz w:val="21"/>
          <w:szCs w:val="21"/>
        </w:rPr>
        <w:t>8</w:t>
      </w:r>
      <w:r w:rsidRPr="00326874">
        <w:rPr>
          <w:rFonts w:ascii="Times New Roman" w:hAnsi="Times New Roman" w:cs="Times New Roman"/>
          <w:bCs/>
          <w:color w:val="000000"/>
          <w:sz w:val="21"/>
          <w:szCs w:val="21"/>
        </w:rPr>
        <w:t>字节</w:t>
      </w:r>
      <w:r w:rsidRPr="00326874">
        <w:rPr>
          <w:rFonts w:ascii="Times New Roman" w:hAnsi="Times New Roman" w:cs="Times New Roman"/>
          <w:bCs/>
          <w:color w:val="000000"/>
          <w:sz w:val="21"/>
          <w:szCs w:val="21"/>
        </w:rPr>
        <w:t xml:space="preserve"> </w:t>
      </w:r>
      <w:r w:rsidRPr="00326874">
        <w:rPr>
          <w:rFonts w:ascii="Times New Roman" w:hAnsi="Times New Roman" w:cs="Times New Roman"/>
          <w:bCs/>
          <w:color w:val="000000"/>
          <w:sz w:val="21"/>
          <w:szCs w:val="21"/>
        </w:rPr>
        <w:t>寻址使用</w:t>
      </w:r>
      <w:r w:rsidRPr="00326874">
        <w:rPr>
          <w:rFonts w:ascii="Times New Roman" w:hAnsi="Times New Roman" w:cs="Times New Roman"/>
          <w:bCs/>
          <w:color w:val="000000"/>
          <w:sz w:val="21"/>
          <w:szCs w:val="21"/>
        </w:rPr>
        <w:t>48</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 xml:space="preserve"> 4</w:t>
      </w:r>
      <w:r w:rsidRPr="00326874">
        <w:rPr>
          <w:rFonts w:ascii="Times New Roman" w:hAnsi="Times New Roman" w:cs="Times New Roman"/>
          <w:bCs/>
          <w:color w:val="000000"/>
          <w:sz w:val="21"/>
          <w:szCs w:val="21"/>
        </w:rPr>
        <w:t>级分页</w:t>
      </w:r>
      <w:r w:rsidRPr="00326874">
        <w:rPr>
          <w:rFonts w:ascii="Times New Roman" w:hAnsi="Times New Roman" w:cs="Times New Roman"/>
          <w:bCs/>
          <w:color w:val="000000"/>
          <w:sz w:val="21"/>
          <w:szCs w:val="21"/>
        </w:rPr>
        <w:t xml:space="preserve"> 9-9-9-9-12</w:t>
      </w:r>
      <w:r w:rsidRPr="00326874">
        <w:rPr>
          <w:rFonts w:ascii="Times New Roman" w:hAnsi="Times New Roman" w:cs="Times New Roman"/>
          <w:bCs/>
          <w:color w:val="000000"/>
          <w:sz w:val="21"/>
          <w:szCs w:val="21"/>
        </w:rPr>
        <w:t>。（通过取消</w:t>
      </w:r>
      <w:r w:rsidRPr="00326874">
        <w:rPr>
          <w:rFonts w:ascii="Times New Roman" w:hAnsi="Times New Roman" w:cs="Times New Roman"/>
          <w:bCs/>
          <w:color w:val="000000"/>
          <w:sz w:val="21"/>
          <w:szCs w:val="21"/>
        </w:rPr>
        <w:t>PUD</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PMD</w:t>
      </w:r>
      <w:r w:rsidRPr="00326874">
        <w:rPr>
          <w:rFonts w:ascii="Times New Roman" w:hAnsi="Times New Roman" w:cs="Times New Roman"/>
          <w:bCs/>
          <w:color w:val="000000"/>
          <w:sz w:val="21"/>
          <w:szCs w:val="21"/>
        </w:rPr>
        <w:t>来适用于</w:t>
      </w:r>
      <w:r w:rsidRPr="00326874">
        <w:rPr>
          <w:rFonts w:ascii="Times New Roman" w:hAnsi="Times New Roman" w:cs="Times New Roman"/>
          <w:bCs/>
          <w:color w:val="000000"/>
          <w:sz w:val="21"/>
          <w:szCs w:val="21"/>
        </w:rPr>
        <w:t>32</w:t>
      </w:r>
      <w:r w:rsidRPr="00326874">
        <w:rPr>
          <w:rFonts w:ascii="Times New Roman" w:hAnsi="Times New Roman" w:cs="Times New Roman"/>
          <w:bCs/>
          <w:color w:val="000000"/>
          <w:sz w:val="21"/>
          <w:szCs w:val="21"/>
        </w:rPr>
        <w:t>位</w:t>
      </w:r>
      <w:r w:rsidRPr="00326874">
        <w:rPr>
          <w:rFonts w:ascii="Times New Roman" w:hAnsi="Times New Roman" w:cs="Times New Roman"/>
          <w:bCs/>
          <w:color w:val="000000"/>
          <w:sz w:val="21"/>
          <w:szCs w:val="21"/>
        </w:rPr>
        <w:t>3</w:t>
      </w:r>
      <w:r w:rsidRPr="00326874">
        <w:rPr>
          <w:rFonts w:ascii="Times New Roman" w:hAnsi="Times New Roman" w:cs="Times New Roman"/>
          <w:bCs/>
          <w:color w:val="000000"/>
          <w:sz w:val="21"/>
          <w:szCs w:val="21"/>
        </w:rPr>
        <w:t>和</w:t>
      </w:r>
      <w:r w:rsidRPr="00326874">
        <w:rPr>
          <w:rFonts w:ascii="Times New Roman" w:hAnsi="Times New Roman" w:cs="Times New Roman"/>
          <w:bCs/>
          <w:color w:val="000000"/>
          <w:sz w:val="21"/>
          <w:szCs w:val="21"/>
        </w:rPr>
        <w:t>2</w:t>
      </w:r>
      <w:r w:rsidRPr="00326874">
        <w:rPr>
          <w:rFonts w:ascii="Times New Roman" w:hAnsi="Times New Roman" w:cs="Times New Roman"/>
          <w:bCs/>
          <w:color w:val="000000"/>
          <w:sz w:val="21"/>
          <w:szCs w:val="21"/>
        </w:rPr>
        <w:t>级分页，对应页目录项数设置为</w:t>
      </w:r>
      <w:r w:rsidRPr="00326874">
        <w:rPr>
          <w:rFonts w:ascii="Times New Roman" w:hAnsi="Times New Roman" w:cs="Times New Roman"/>
          <w:bCs/>
          <w:color w:val="000000"/>
          <w:sz w:val="21"/>
          <w:szCs w:val="21"/>
        </w:rPr>
        <w:t>1</w:t>
      </w:r>
      <w:r w:rsidRPr="00326874">
        <w:rPr>
          <w:rFonts w:ascii="Times New Roman" w:hAnsi="Times New Roman" w:cs="Times New Roman"/>
          <w:bCs/>
          <w:color w:val="000000"/>
          <w:sz w:val="21"/>
          <w:szCs w:val="21"/>
        </w:rPr>
        <w:t>，并将其映射到</w:t>
      </w:r>
      <w:r w:rsidRPr="00326874">
        <w:rPr>
          <w:rFonts w:ascii="Times New Roman" w:hAnsi="Times New Roman" w:cs="Times New Roman"/>
          <w:bCs/>
          <w:color w:val="000000"/>
          <w:sz w:val="21"/>
          <w:szCs w:val="21"/>
        </w:rPr>
        <w:t>PGD</w:t>
      </w:r>
      <w:r w:rsidRPr="00326874">
        <w:rPr>
          <w:rFonts w:ascii="Times New Roman" w:hAnsi="Times New Roman" w:cs="Times New Roman"/>
          <w:bCs/>
          <w:color w:val="000000"/>
          <w:sz w:val="21"/>
          <w:szCs w:val="21"/>
        </w:rPr>
        <w:t>的适当目录项）。</w:t>
      </w:r>
    </w:p>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位处理器的硬件分页系统都使用了额外的分页级别</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使用的级别取决于处理器的类型：</w:t>
      </w:r>
    </w:p>
    <w:tbl>
      <w:tblPr>
        <w:tblStyle w:val="a4"/>
        <w:tblW w:w="0" w:type="auto"/>
        <w:tblLook w:val="04A0" w:firstRow="1" w:lastRow="0" w:firstColumn="1" w:lastColumn="0" w:noHBand="0" w:noVBand="1"/>
      </w:tblPr>
      <w:tblGrid>
        <w:gridCol w:w="1271"/>
        <w:gridCol w:w="1134"/>
        <w:gridCol w:w="1985"/>
        <w:gridCol w:w="1842"/>
        <w:gridCol w:w="1843"/>
      </w:tblGrid>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平台名称</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页大小</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寻址所使用的位数</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分页级别数</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线性地址分级</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alpha</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8KB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43</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+ 10 + 13</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ia64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39</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 + 9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ppc64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41</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sh64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41</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 + 10 + 9 + 12</w:t>
            </w:r>
          </w:p>
        </w:tc>
      </w:tr>
      <w:tr w:rsidR="00DA56B4" w:rsidRPr="00326874" w:rsidTr="0082381F">
        <w:tc>
          <w:tcPr>
            <w:tcW w:w="127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x86_64</w:t>
            </w:r>
          </w:p>
        </w:tc>
        <w:tc>
          <w:tcPr>
            <w:tcW w:w="1134"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p>
        </w:tc>
        <w:tc>
          <w:tcPr>
            <w:tcW w:w="1985"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48</w:t>
            </w:r>
          </w:p>
        </w:tc>
        <w:tc>
          <w:tcPr>
            <w:tcW w:w="1842"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w:t>
            </w:r>
          </w:p>
        </w:tc>
        <w:tc>
          <w:tcPr>
            <w:tcW w:w="1843"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 + 9 + 9 + 9 + 12</w:t>
            </w:r>
          </w:p>
        </w:tc>
      </w:tr>
    </w:tbl>
    <w:p w:rsidR="00DA56B4" w:rsidRPr="00326874" w:rsidRDefault="00DA56B4"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X86-64</w:t>
      </w:r>
      <w:r w:rsidRPr="00326874">
        <w:rPr>
          <w:rFonts w:ascii="Times New Roman" w:hAnsi="Times New Roman" w:cs="Times New Roman"/>
          <w:bCs/>
          <w:sz w:val="21"/>
          <w:szCs w:val="21"/>
        </w:rPr>
        <w:t>下各级页表如下：</w:t>
      </w:r>
    </w:p>
    <w:tbl>
      <w:tblPr>
        <w:tblStyle w:val="a4"/>
        <w:tblW w:w="0" w:type="auto"/>
        <w:tblInd w:w="846" w:type="dxa"/>
        <w:tblLook w:val="04A0" w:firstRow="1" w:lastRow="0" w:firstColumn="1" w:lastColumn="0" w:noHBand="0" w:noVBand="1"/>
      </w:tblPr>
      <w:tblGrid>
        <w:gridCol w:w="1276"/>
        <w:gridCol w:w="3408"/>
        <w:gridCol w:w="1411"/>
      </w:tblGrid>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字段</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描述</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位数</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PGD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指向页全局目录</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47~39</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PUD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指向页上级目录</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38~30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PMD</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指向页中间目录中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29~21</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PTE</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指向页表中</w:t>
            </w:r>
            <w:r w:rsidRPr="00326874">
              <w:rPr>
                <w:rFonts w:ascii="Times New Roman" w:hAnsi="Times New Roman" w:cs="Times New Roman"/>
                <w:bCs/>
                <w:sz w:val="21"/>
                <w:szCs w:val="21"/>
              </w:rPr>
              <w:t>512</w:t>
            </w:r>
            <w:r w:rsidRPr="00326874">
              <w:rPr>
                <w:rFonts w:ascii="Times New Roman" w:hAnsi="Times New Roman" w:cs="Times New Roman"/>
                <w:bCs/>
                <w:sz w:val="21"/>
                <w:szCs w:val="21"/>
              </w:rPr>
              <w:t>项中的一个</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20~12</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9</w:t>
            </w:r>
          </w:p>
        </w:tc>
      </w:tr>
      <w:tr w:rsidR="00DA56B4" w:rsidRPr="00326874" w:rsidTr="0082381F">
        <w:tc>
          <w:tcPr>
            <w:tcW w:w="1276"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page offset</w:t>
            </w:r>
          </w:p>
        </w:tc>
        <w:tc>
          <w:tcPr>
            <w:tcW w:w="3408"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4KB</w:t>
            </w:r>
            <w:r w:rsidRPr="00326874">
              <w:rPr>
                <w:rFonts w:ascii="Times New Roman" w:hAnsi="Times New Roman" w:cs="Times New Roman"/>
                <w:bCs/>
                <w:sz w:val="21"/>
                <w:szCs w:val="21"/>
              </w:rPr>
              <w:t>页中的偏移</w:t>
            </w:r>
          </w:p>
        </w:tc>
        <w:tc>
          <w:tcPr>
            <w:tcW w:w="1411" w:type="dxa"/>
          </w:tcPr>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位</w:t>
            </w:r>
            <w:r w:rsidRPr="00326874">
              <w:rPr>
                <w:rFonts w:ascii="Times New Roman" w:hAnsi="Times New Roman" w:cs="Times New Roman"/>
                <w:bCs/>
                <w:sz w:val="21"/>
                <w:szCs w:val="21"/>
              </w:rPr>
              <w:t>11~0</w:t>
            </w:r>
            <w:r w:rsidRPr="00326874">
              <w:rPr>
                <w:rFonts w:ascii="Times New Roman" w:hAnsi="Times New Roman" w:cs="Times New Roman"/>
                <w:bCs/>
                <w:sz w:val="21"/>
                <w:szCs w:val="21"/>
              </w:rPr>
              <w:t>。</w:t>
            </w:r>
            <w:r w:rsidRPr="00326874">
              <w:rPr>
                <w:rFonts w:ascii="Times New Roman" w:hAnsi="Times New Roman" w:cs="Times New Roman"/>
                <w:bCs/>
                <w:sz w:val="21"/>
                <w:szCs w:val="21"/>
              </w:rPr>
              <w:t xml:space="preserve"> 12</w:t>
            </w:r>
          </w:p>
        </w:tc>
      </w:tr>
    </w:tbl>
    <w:p w:rsidR="00DA56B4" w:rsidRPr="00326874" w:rsidRDefault="00DA56B4"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页表寻址如下：</w:t>
      </w:r>
    </w:p>
    <w:p w:rsidR="00552809" w:rsidRPr="00326874" w:rsidRDefault="0055280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noProof/>
          <w:color w:val="000000"/>
          <w:sz w:val="21"/>
          <w:szCs w:val="21"/>
        </w:rPr>
        <w:drawing>
          <wp:inline distT="0" distB="0" distL="0" distR="0" wp14:anchorId="755A33AC" wp14:editId="207D3FFA">
            <wp:extent cx="3500511" cy="2009443"/>
            <wp:effectExtent l="0" t="0" r="5080" b="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截图&#10;&#10;描述已自动生成"/>
                    <pic:cNvPicPr/>
                  </pic:nvPicPr>
                  <pic:blipFill>
                    <a:blip r:embed="rId11"/>
                    <a:stretch>
                      <a:fillRect/>
                    </a:stretch>
                  </pic:blipFill>
                  <pic:spPr>
                    <a:xfrm>
                      <a:off x="0" y="0"/>
                      <a:ext cx="3522244" cy="2021919"/>
                    </a:xfrm>
                    <a:prstGeom prst="rect">
                      <a:avLst/>
                    </a:prstGeom>
                  </pic:spPr>
                </pic:pic>
              </a:graphicData>
            </a:graphic>
          </wp:inline>
        </w:drawing>
      </w:r>
    </w:p>
    <w:p w:rsidR="00DA56B4" w:rsidRPr="00326874" w:rsidRDefault="00DA56B4" w:rsidP="00326874">
      <w:pPr>
        <w:spacing w:line="276" w:lineRule="auto"/>
        <w:ind w:firstLineChars="200" w:firstLine="420"/>
        <w:rPr>
          <w:rFonts w:ascii="Times New Roman" w:hAnsi="Times New Roman" w:cs="Times New Roman"/>
          <w:bCs/>
          <w:sz w:val="21"/>
          <w:szCs w:val="21"/>
        </w:rPr>
      </w:pPr>
      <w:r w:rsidRPr="00326874">
        <w:rPr>
          <w:rFonts w:ascii="Times New Roman" w:hAnsi="Times New Roman" w:cs="Times New Roman"/>
          <w:bCs/>
          <w:sz w:val="21"/>
          <w:szCs w:val="21"/>
        </w:rPr>
        <w:t>64</w:t>
      </w:r>
      <w:r w:rsidRPr="00326874">
        <w:rPr>
          <w:rFonts w:ascii="Times New Roman" w:hAnsi="Times New Roman" w:cs="Times New Roman"/>
          <w:bCs/>
          <w:sz w:val="21"/>
          <w:szCs w:val="21"/>
        </w:rPr>
        <w:t>位下各级页表项标志如下：</w:t>
      </w:r>
    </w:p>
    <w:p w:rsidR="00DA56B4"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7928A37D" wp14:editId="2714F1F1">
            <wp:extent cx="5271135" cy="4456430"/>
            <wp:effectExtent l="0" t="0" r="5715" b="127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游戏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4456430"/>
                    </a:xfrm>
                    <a:prstGeom prst="rect">
                      <a:avLst/>
                    </a:prstGeom>
                    <a:noFill/>
                    <a:ln>
                      <a:noFill/>
                    </a:ln>
                  </pic:spPr>
                </pic:pic>
              </a:graphicData>
            </a:graphic>
          </wp:inline>
        </w:drawing>
      </w:r>
    </w:p>
    <w:p w:rsidR="00F8712C" w:rsidRPr="00326874" w:rsidRDefault="00DA56B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各个位的标志与</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w:t>
      </w:r>
      <w:r w:rsidRPr="00326874">
        <w:rPr>
          <w:rFonts w:ascii="Times New Roman" w:hAnsi="Times New Roman" w:cs="Times New Roman"/>
          <w:bCs/>
          <w:sz w:val="21"/>
          <w:szCs w:val="21"/>
        </w:rPr>
        <w:t>PAE</w:t>
      </w:r>
      <w:r w:rsidRPr="00326874">
        <w:rPr>
          <w:rFonts w:ascii="Times New Roman" w:hAnsi="Times New Roman" w:cs="Times New Roman"/>
          <w:bCs/>
          <w:sz w:val="21"/>
          <w:szCs w:val="21"/>
        </w:rPr>
        <w:t>下类似，但</w:t>
      </w:r>
      <w:r w:rsidRPr="00326874">
        <w:rPr>
          <w:rFonts w:ascii="Times New Roman" w:hAnsi="Times New Roman" w:cs="Times New Roman"/>
          <w:bCs/>
          <w:sz w:val="21"/>
          <w:szCs w:val="21"/>
        </w:rPr>
        <w:t>64</w:t>
      </w:r>
      <w:r w:rsidRPr="00326874">
        <w:rPr>
          <w:rFonts w:ascii="Times New Roman" w:hAnsi="Times New Roman" w:cs="Times New Roman"/>
          <w:bCs/>
          <w:sz w:val="21"/>
          <w:szCs w:val="21"/>
        </w:rPr>
        <w:t>位提供了</w:t>
      </w:r>
      <w:r w:rsidRPr="00326874">
        <w:rPr>
          <w:rFonts w:ascii="Times New Roman" w:hAnsi="Times New Roman" w:cs="Times New Roman"/>
          <w:bCs/>
          <w:sz w:val="21"/>
          <w:szCs w:val="21"/>
        </w:rPr>
        <w:t>4K,2M,1G</w:t>
      </w:r>
      <w:r w:rsidRPr="00326874">
        <w:rPr>
          <w:rFonts w:ascii="Times New Roman" w:hAnsi="Times New Roman" w:cs="Times New Roman"/>
          <w:bCs/>
          <w:sz w:val="21"/>
          <w:szCs w:val="21"/>
        </w:rPr>
        <w:t>三种页面类型。</w:t>
      </w:r>
    </w:p>
    <w:p w:rsidR="00ED1D1D" w:rsidRPr="00326874" w:rsidRDefault="00ED1D1D" w:rsidP="00326874">
      <w:pPr>
        <w:spacing w:line="276" w:lineRule="auto"/>
        <w:rPr>
          <w:rFonts w:ascii="Times New Roman" w:hAnsi="Times New Roman" w:cs="Times New Roman"/>
          <w:bCs/>
          <w:color w:val="000000"/>
          <w:sz w:val="21"/>
          <w:szCs w:val="21"/>
        </w:rPr>
      </w:pPr>
    </w:p>
    <w:p w:rsidR="00ED3923" w:rsidRPr="00326874" w:rsidRDefault="00ED3923"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7</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架构下的内存为</w:t>
      </w:r>
      <w:r w:rsidRPr="00326874">
        <w:rPr>
          <w:rFonts w:ascii="Times New Roman" w:eastAsia="PingFang SC" w:hAnsi="Times New Roman" w:cs="Times New Roman"/>
          <w:sz w:val="21"/>
          <w:szCs w:val="21"/>
        </w:rPr>
        <w:t>什</w:t>
      </w:r>
      <w:r w:rsidRPr="00326874">
        <w:rPr>
          <w:rFonts w:ascii="Times New Roman" w:eastAsia="宋体" w:hAnsi="Times New Roman" w:cs="Times New Roman"/>
          <w:sz w:val="21"/>
          <w:szCs w:val="21"/>
        </w:rPr>
        <w:t>么分为</w:t>
      </w:r>
      <w:r w:rsidRPr="00326874">
        <w:rPr>
          <w:rFonts w:ascii="Times New Roman" w:eastAsia="宋体" w:hAnsi="Times New Roman" w:cs="Times New Roman"/>
          <w:sz w:val="21"/>
          <w:szCs w:val="21"/>
        </w:rPr>
        <w:t>ZONE_DMA</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ZONE_DMA32</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ZONE_NORMAL</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ZONE_HIGH</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 xml:space="preserve"> X86_64</w:t>
      </w:r>
      <w:r w:rsidRPr="00326874">
        <w:rPr>
          <w:rFonts w:ascii="Times New Roman" w:eastAsia="宋体" w:hAnsi="Times New Roman" w:cs="Times New Roman"/>
          <w:sz w:val="21"/>
          <w:szCs w:val="21"/>
        </w:rPr>
        <w:t>下包含哪些</w:t>
      </w:r>
      <w:r w:rsidRPr="00326874">
        <w:rPr>
          <w:rFonts w:ascii="Times New Roman" w:eastAsia="宋体" w:hAnsi="Times New Roman" w:cs="Times New Roman"/>
          <w:sz w:val="21"/>
          <w:szCs w:val="21"/>
        </w:rPr>
        <w:t>Zone</w:t>
      </w:r>
      <w:r w:rsidRPr="00326874">
        <w:rPr>
          <w:rFonts w:ascii="Times New Roman" w:eastAsia="宋体" w:hAnsi="Times New Roman" w:cs="Times New Roman"/>
          <w:sz w:val="21"/>
          <w:szCs w:val="21"/>
        </w:rPr>
        <w:t>类型？</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因为</w:t>
      </w:r>
      <w:r w:rsidRPr="00326874">
        <w:rPr>
          <w:rFonts w:ascii="Times New Roman" w:hAnsi="Times New Roman" w:cs="Times New Roman"/>
          <w:bCs/>
          <w:sz w:val="21"/>
          <w:szCs w:val="21"/>
        </w:rPr>
        <w:t>80x86</w:t>
      </w:r>
      <w:r w:rsidRPr="00326874">
        <w:rPr>
          <w:rFonts w:ascii="Times New Roman" w:hAnsi="Times New Roman" w:cs="Times New Roman"/>
          <w:bCs/>
          <w:sz w:val="21"/>
          <w:szCs w:val="21"/>
        </w:rPr>
        <w:t>架构有两种硬件约束：</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w:t>
      </w:r>
      <w:r w:rsidRPr="00326874">
        <w:rPr>
          <w:rFonts w:ascii="Times New Roman" w:hAnsi="Times New Roman" w:cs="Times New Roman"/>
          <w:bCs/>
          <w:sz w:val="21"/>
          <w:szCs w:val="21"/>
        </w:rPr>
        <w:t>ISA</w:t>
      </w:r>
      <w:r w:rsidRPr="00326874">
        <w:rPr>
          <w:rFonts w:ascii="Times New Roman" w:hAnsi="Times New Roman" w:cs="Times New Roman"/>
          <w:bCs/>
          <w:sz w:val="21"/>
          <w:szCs w:val="21"/>
        </w:rPr>
        <w:t>总线的直接内存存取（</w:t>
      </w:r>
      <w:r w:rsidRPr="00326874">
        <w:rPr>
          <w:rFonts w:ascii="Times New Roman" w:hAnsi="Times New Roman" w:cs="Times New Roman"/>
          <w:bCs/>
          <w:sz w:val="21"/>
          <w:szCs w:val="21"/>
        </w:rPr>
        <w:t>DMA</w:t>
      </w:r>
      <w:r w:rsidRPr="00326874">
        <w:rPr>
          <w:rFonts w:ascii="Times New Roman" w:hAnsi="Times New Roman" w:cs="Times New Roman"/>
          <w:bCs/>
          <w:sz w:val="21"/>
          <w:szCs w:val="21"/>
        </w:rPr>
        <w:t>）处理器有一个严格的限制：它们只能对</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的前</w:t>
      </w:r>
      <w:r w:rsidRPr="00326874">
        <w:rPr>
          <w:rFonts w:ascii="Times New Roman" w:hAnsi="Times New Roman" w:cs="Times New Roman"/>
          <w:bCs/>
          <w:sz w:val="21"/>
          <w:szCs w:val="21"/>
        </w:rPr>
        <w:t>16MB</w:t>
      </w:r>
      <w:r w:rsidRPr="00326874">
        <w:rPr>
          <w:rFonts w:ascii="Times New Roman" w:hAnsi="Times New Roman" w:cs="Times New Roman"/>
          <w:bCs/>
          <w:sz w:val="21"/>
          <w:szCs w:val="21"/>
        </w:rPr>
        <w:t>寻址；</w:t>
      </w:r>
    </w:p>
    <w:p w:rsidR="00574CC5" w:rsidRPr="00326874" w:rsidRDefault="00574CC5"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）在具有大容量</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的现代</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位计算机中，由于线性地址空间大小，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不能直接访问所有物理内存。（只有</w:t>
      </w:r>
      <w:r w:rsidRPr="00326874">
        <w:rPr>
          <w:rFonts w:ascii="Times New Roman" w:hAnsi="Times New Roman" w:cs="Times New Roman"/>
          <w:bCs/>
          <w:sz w:val="21"/>
          <w:szCs w:val="21"/>
        </w:rPr>
        <w:t>3G+896M</w:t>
      </w:r>
      <w:r w:rsidRPr="00326874">
        <w:rPr>
          <w:rFonts w:ascii="Times New Roman" w:hAnsi="Times New Roman" w:cs="Times New Roman"/>
          <w:bCs/>
          <w:sz w:val="21"/>
          <w:szCs w:val="21"/>
        </w:rPr>
        <w:t>的内核虚拟地址空间直接映射到物理</w:t>
      </w:r>
      <w:r w:rsidR="004260B3" w:rsidRPr="00326874">
        <w:rPr>
          <w:rFonts w:ascii="Times New Roman" w:hAnsi="Times New Roman" w:cs="Times New Roman"/>
          <w:bCs/>
          <w:sz w:val="21"/>
          <w:szCs w:val="21"/>
        </w:rPr>
        <w:t>内存</w:t>
      </w:r>
      <w:r w:rsidRPr="00326874">
        <w:rPr>
          <w:rFonts w:ascii="Times New Roman" w:hAnsi="Times New Roman" w:cs="Times New Roman"/>
          <w:bCs/>
          <w:sz w:val="21"/>
          <w:szCs w:val="21"/>
        </w:rPr>
        <w:t>的前</w:t>
      </w:r>
      <w:r w:rsidRPr="00326874">
        <w:rPr>
          <w:rFonts w:ascii="Times New Roman" w:hAnsi="Times New Roman" w:cs="Times New Roman"/>
          <w:bCs/>
          <w:sz w:val="21"/>
          <w:szCs w:val="21"/>
        </w:rPr>
        <w:t>896M</w:t>
      </w:r>
      <w:r w:rsidRPr="00326874">
        <w:rPr>
          <w:rFonts w:ascii="Times New Roman" w:hAnsi="Times New Roman" w:cs="Times New Roman"/>
          <w:bCs/>
          <w:sz w:val="21"/>
          <w:szCs w:val="21"/>
        </w:rPr>
        <w:t>）。</w:t>
      </w:r>
    </w:p>
    <w:p w:rsidR="001F2517" w:rsidRPr="00326874" w:rsidRDefault="004260B3"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为了应对这两种限制，把每个内存节点的物理内存划分为</w:t>
      </w:r>
      <w:r w:rsidRPr="00326874">
        <w:rPr>
          <w:rFonts w:ascii="Times New Roman" w:hAnsi="Times New Roman" w:cs="Times New Roman"/>
          <w:bCs/>
          <w:sz w:val="21"/>
          <w:szCs w:val="21"/>
        </w:rPr>
        <w:t>3</w:t>
      </w:r>
      <w:r w:rsidRPr="00326874">
        <w:rPr>
          <w:rFonts w:ascii="Times New Roman" w:hAnsi="Times New Roman" w:cs="Times New Roman"/>
          <w:bCs/>
          <w:sz w:val="21"/>
          <w:szCs w:val="21"/>
        </w:rPr>
        <w:t>个管理区。</w:t>
      </w:r>
    </w:p>
    <w:tbl>
      <w:tblPr>
        <w:tblStyle w:val="a4"/>
        <w:tblW w:w="0" w:type="auto"/>
        <w:tblInd w:w="420" w:type="dxa"/>
        <w:tblLook w:val="04A0" w:firstRow="1" w:lastRow="0" w:firstColumn="1" w:lastColumn="0" w:noHBand="0" w:noVBand="1"/>
      </w:tblPr>
      <w:tblGrid>
        <w:gridCol w:w="1908"/>
        <w:gridCol w:w="5968"/>
      </w:tblGrid>
      <w:tr w:rsidR="001F2517" w:rsidRPr="00326874" w:rsidTr="0082381F">
        <w:tc>
          <w:tcPr>
            <w:tcW w:w="1843" w:type="dxa"/>
          </w:tcPr>
          <w:p w:rsidR="001F2517" w:rsidRPr="00326874" w:rsidRDefault="001F2517" w:rsidP="00326874">
            <w:pPr>
              <w:pStyle w:val="a3"/>
              <w:spacing w:line="276" w:lineRule="auto"/>
              <w:ind w:firstLineChars="0" w:firstLine="0"/>
              <w:rPr>
                <w:rFonts w:ascii="Times New Roman" w:hAnsi="Times New Roman" w:cs="Times New Roman"/>
                <w:bCs/>
                <w:sz w:val="21"/>
                <w:szCs w:val="21"/>
              </w:rPr>
            </w:pPr>
            <w:r w:rsidRPr="00326874">
              <w:rPr>
                <w:rFonts w:ascii="Times New Roman" w:hAnsi="Times New Roman" w:cs="Times New Roman"/>
                <w:bCs/>
                <w:sz w:val="21"/>
                <w:szCs w:val="21"/>
              </w:rPr>
              <w:t>内存区域</w:t>
            </w:r>
          </w:p>
        </w:tc>
        <w:tc>
          <w:tcPr>
            <w:tcW w:w="6033" w:type="dxa"/>
          </w:tcPr>
          <w:p w:rsidR="001F2517" w:rsidRPr="00326874" w:rsidRDefault="001F2517" w:rsidP="00326874">
            <w:pPr>
              <w:pStyle w:val="a3"/>
              <w:spacing w:line="276" w:lineRule="auto"/>
              <w:ind w:firstLineChars="0" w:firstLine="0"/>
              <w:rPr>
                <w:rFonts w:ascii="Times New Roman" w:hAnsi="Times New Roman" w:cs="Times New Roman"/>
                <w:bCs/>
                <w:sz w:val="21"/>
                <w:szCs w:val="21"/>
              </w:rPr>
            </w:pPr>
            <w:r w:rsidRPr="00326874">
              <w:rPr>
                <w:rFonts w:ascii="Times New Roman" w:hAnsi="Times New Roman" w:cs="Times New Roman"/>
                <w:bCs/>
                <w:sz w:val="21"/>
                <w:szCs w:val="21"/>
              </w:rPr>
              <w:t>说明</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ZONE_DMA</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0~16M</w:t>
            </w:r>
            <w:r w:rsidRPr="00326874">
              <w:rPr>
                <w:rFonts w:ascii="Times New Roman" w:hAnsi="Times New Roman" w:cs="Times New Roman"/>
                <w:bCs/>
                <w:sz w:val="21"/>
                <w:szCs w:val="21"/>
              </w:rPr>
              <w:t>，该区域的物理页面专门供</w:t>
            </w:r>
            <w:r w:rsidRPr="00326874">
              <w:rPr>
                <w:rFonts w:ascii="Times New Roman" w:hAnsi="Times New Roman" w:cs="Times New Roman"/>
                <w:bCs/>
                <w:sz w:val="21"/>
                <w:szCs w:val="21"/>
              </w:rPr>
              <w:t>I/O</w:t>
            </w:r>
            <w:r w:rsidRPr="00326874">
              <w:rPr>
                <w:rFonts w:ascii="Times New Roman" w:hAnsi="Times New Roman" w:cs="Times New Roman"/>
                <w:bCs/>
                <w:sz w:val="21"/>
                <w:szCs w:val="21"/>
              </w:rPr>
              <w:t>设备的</w:t>
            </w:r>
            <w:r w:rsidRPr="00326874">
              <w:rPr>
                <w:rFonts w:ascii="Times New Roman" w:hAnsi="Times New Roman" w:cs="Times New Roman"/>
                <w:bCs/>
                <w:sz w:val="21"/>
                <w:szCs w:val="21"/>
              </w:rPr>
              <w:t>DMA</w:t>
            </w:r>
            <w:r w:rsidRPr="00326874">
              <w:rPr>
                <w:rFonts w:ascii="Times New Roman" w:hAnsi="Times New Roman" w:cs="Times New Roman"/>
                <w:bCs/>
                <w:sz w:val="21"/>
                <w:szCs w:val="21"/>
              </w:rPr>
              <w:t>使用，某些工业标准体系结构中的</w:t>
            </w:r>
            <w:r w:rsidRPr="00326874">
              <w:rPr>
                <w:rFonts w:ascii="Times New Roman" w:hAnsi="Times New Roman" w:cs="Times New Roman"/>
                <w:bCs/>
                <w:sz w:val="21"/>
                <w:szCs w:val="21"/>
              </w:rPr>
              <w:t>(ISA)</w:t>
            </w:r>
            <w:r w:rsidRPr="00326874">
              <w:rPr>
                <w:rFonts w:ascii="Times New Roman" w:hAnsi="Times New Roman" w:cs="Times New Roman"/>
                <w:bCs/>
                <w:sz w:val="21"/>
                <w:szCs w:val="21"/>
              </w:rPr>
              <w:t>设备需要用到</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ZONE_NORMAL</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16~896M</w:t>
            </w:r>
            <w:r w:rsidRPr="00326874">
              <w:rPr>
                <w:rFonts w:ascii="Times New Roman" w:hAnsi="Times New Roman" w:cs="Times New Roman"/>
                <w:bCs/>
                <w:sz w:val="21"/>
                <w:szCs w:val="21"/>
              </w:rPr>
              <w:t>，该区域的物理页面可直接映射到内核（相差一个</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3G</w:t>
            </w:r>
            <w:r w:rsidRPr="00326874">
              <w:rPr>
                <w:rFonts w:ascii="Times New Roman" w:hAnsi="Times New Roman" w:cs="Times New Roman"/>
                <w:bCs/>
                <w:sz w:val="21"/>
                <w:szCs w:val="21"/>
              </w:rPr>
              <w:t>的偏移量，</w:t>
            </w:r>
            <w:r w:rsidRPr="00326874">
              <w:rPr>
                <w:rFonts w:ascii="Times New Roman" w:hAnsi="Times New Roman" w:cs="Times New Roman"/>
                <w:bCs/>
                <w:sz w:val="21"/>
                <w:szCs w:val="21"/>
              </w:rPr>
              <w:t>pa</w:t>
            </w:r>
            <w:r w:rsidRPr="00326874">
              <w:rPr>
                <w:rFonts w:ascii="Times New Roman" w:hAnsi="Times New Roman" w:cs="Times New Roman"/>
                <w:bCs/>
                <w:sz w:val="21"/>
                <w:szCs w:val="21"/>
              </w:rPr>
              <w:t>得到虚拟地址）</w:t>
            </w:r>
          </w:p>
        </w:tc>
      </w:tr>
      <w:tr w:rsidR="001F2517" w:rsidRPr="00326874" w:rsidTr="0082381F">
        <w:tc>
          <w:tcPr>
            <w:tcW w:w="184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ZONE_HIGHMEM</w:t>
            </w:r>
          </w:p>
        </w:tc>
        <w:tc>
          <w:tcPr>
            <w:tcW w:w="6033" w:type="dxa"/>
          </w:tcPr>
          <w:p w:rsidR="001F2517" w:rsidRPr="00326874" w:rsidRDefault="001F251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范围是</w:t>
            </w:r>
            <w:r w:rsidRPr="00326874">
              <w:rPr>
                <w:rFonts w:ascii="Times New Roman" w:hAnsi="Times New Roman" w:cs="Times New Roman"/>
                <w:bCs/>
                <w:sz w:val="21"/>
                <w:szCs w:val="21"/>
              </w:rPr>
              <w:t>896~</w:t>
            </w:r>
            <w:r w:rsidRPr="00326874">
              <w:rPr>
                <w:rFonts w:ascii="Times New Roman" w:hAnsi="Times New Roman" w:cs="Times New Roman"/>
                <w:bCs/>
                <w:sz w:val="21"/>
                <w:szCs w:val="21"/>
              </w:rPr>
              <w:t>结束，系统中预留的可用内存空间</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不能被内核直接映射</w:t>
            </w:r>
          </w:p>
        </w:tc>
      </w:tr>
    </w:tbl>
    <w:p w:rsidR="00ED1D1D" w:rsidRPr="00326874" w:rsidRDefault="006A6BE2"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高端内存页框分配只能用</w:t>
      </w:r>
      <w:proofErr w:type="spellStart"/>
      <w:r w:rsidRPr="00326874">
        <w:rPr>
          <w:rFonts w:ascii="Times New Roman" w:hAnsi="Times New Roman" w:cs="Times New Roman"/>
          <w:bCs/>
          <w:sz w:val="21"/>
          <w:szCs w:val="21"/>
        </w:rPr>
        <w:t>alloc_pages</w:t>
      </w:r>
      <w:proofErr w:type="spellEnd"/>
      <w:r w:rsidRPr="00326874">
        <w:rPr>
          <w:rFonts w:ascii="Times New Roman" w:hAnsi="Times New Roman" w:cs="Times New Roman"/>
          <w:bCs/>
          <w:sz w:val="21"/>
          <w:szCs w:val="21"/>
        </w:rPr>
        <w:t>和</w:t>
      </w:r>
      <w:proofErr w:type="spellStart"/>
      <w:r w:rsidRPr="00326874">
        <w:rPr>
          <w:rFonts w:ascii="Times New Roman" w:hAnsi="Times New Roman" w:cs="Times New Roman"/>
          <w:bCs/>
          <w:sz w:val="21"/>
          <w:szCs w:val="21"/>
        </w:rPr>
        <w:t>alloc_page</w:t>
      </w:r>
      <w:proofErr w:type="spellEnd"/>
      <w:r w:rsidRPr="00326874">
        <w:rPr>
          <w:rFonts w:ascii="Times New Roman" w:hAnsi="Times New Roman" w:cs="Times New Roman"/>
          <w:bCs/>
          <w:sz w:val="21"/>
          <w:szCs w:val="21"/>
        </w:rPr>
        <w:t>，不返回第一个被分配页框的线性地址，因为不存在，而是返回第一个被分配页框的页描述符的线性地址，总是存在的，因为所有页描述符一旦被分配在低端内存中，在内核初始化阶段就不会改变</w:t>
      </w:r>
      <w:r w:rsidR="00181F13" w:rsidRPr="00326874">
        <w:rPr>
          <w:rFonts w:ascii="Times New Roman" w:hAnsi="Times New Roman" w:cs="Times New Roman"/>
          <w:bCs/>
          <w:sz w:val="21"/>
          <w:szCs w:val="21"/>
        </w:rPr>
        <w:t>。内核线性地址空间的最后</w:t>
      </w:r>
      <w:r w:rsidR="00181F13" w:rsidRPr="00326874">
        <w:rPr>
          <w:rFonts w:ascii="Times New Roman" w:hAnsi="Times New Roman" w:cs="Times New Roman"/>
          <w:bCs/>
          <w:sz w:val="21"/>
          <w:szCs w:val="21"/>
        </w:rPr>
        <w:t>128M</w:t>
      </w:r>
      <w:r w:rsidR="00181F13" w:rsidRPr="00326874">
        <w:rPr>
          <w:rFonts w:ascii="Times New Roman" w:hAnsi="Times New Roman" w:cs="Times New Roman"/>
          <w:bCs/>
          <w:sz w:val="21"/>
          <w:szCs w:val="21"/>
        </w:rPr>
        <w:t>的一部分专门用于映射高端内存页框</w:t>
      </w:r>
      <w:r w:rsidR="00181F13" w:rsidRPr="00326874">
        <w:rPr>
          <w:rFonts w:ascii="Times New Roman" w:hAnsi="Times New Roman" w:cs="Times New Roman"/>
          <w:bCs/>
          <w:sz w:val="21"/>
          <w:szCs w:val="21"/>
        </w:rPr>
        <w:t>,</w:t>
      </w:r>
      <w:r w:rsidR="00181F13" w:rsidRPr="00326874">
        <w:rPr>
          <w:rFonts w:ascii="Times New Roman" w:hAnsi="Times New Roman" w:cs="Times New Roman"/>
          <w:bCs/>
          <w:sz w:val="21"/>
          <w:szCs w:val="21"/>
        </w:rPr>
        <w:t>通过永久内核映射、临时内核映射、非连续内存分配来将页框暂时映射到高端内存</w:t>
      </w:r>
      <w:r w:rsidR="001F2517"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1F2517" w:rsidRPr="00326874" w:rsidRDefault="00491B77"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X86_64</w:t>
      </w:r>
      <w:r w:rsidR="001F2517" w:rsidRPr="00326874">
        <w:rPr>
          <w:rFonts w:ascii="Times New Roman" w:hAnsi="Times New Roman" w:cs="Times New Roman"/>
          <w:bCs/>
          <w:sz w:val="21"/>
          <w:szCs w:val="21"/>
        </w:rPr>
        <w:t>，</w:t>
      </w:r>
      <w:r w:rsidR="001F2517" w:rsidRPr="00326874">
        <w:rPr>
          <w:rFonts w:ascii="Times New Roman" w:hAnsi="Times New Roman" w:cs="Times New Roman"/>
          <w:bCs/>
          <w:sz w:val="21"/>
          <w:szCs w:val="21"/>
        </w:rPr>
        <w:t>64</w:t>
      </w:r>
      <w:r w:rsidR="001F2517" w:rsidRPr="00326874">
        <w:rPr>
          <w:rFonts w:ascii="Times New Roman" w:hAnsi="Times New Roman" w:cs="Times New Roman"/>
          <w:bCs/>
          <w:sz w:val="21"/>
          <w:szCs w:val="21"/>
        </w:rPr>
        <w:t>位系统没有寻址问题，也不需要</w:t>
      </w:r>
      <w:r w:rsidR="001F2517" w:rsidRPr="00326874">
        <w:rPr>
          <w:rFonts w:ascii="Times New Roman" w:hAnsi="Times New Roman" w:cs="Times New Roman"/>
          <w:bCs/>
          <w:sz w:val="21"/>
          <w:szCs w:val="21"/>
        </w:rPr>
        <w:t>ZONE_HIGHMEM</w:t>
      </w:r>
      <w:r w:rsidR="001F2517" w:rsidRPr="00326874">
        <w:rPr>
          <w:rFonts w:ascii="Times New Roman" w:hAnsi="Times New Roman" w:cs="Times New Roman"/>
          <w:bCs/>
          <w:sz w:val="21"/>
          <w:szCs w:val="21"/>
        </w:rPr>
        <w:t>；最开始的</w:t>
      </w:r>
      <w:r w:rsidR="001F2517" w:rsidRPr="00326874">
        <w:rPr>
          <w:rFonts w:ascii="Times New Roman" w:hAnsi="Times New Roman" w:cs="Times New Roman"/>
          <w:bCs/>
          <w:sz w:val="21"/>
          <w:szCs w:val="21"/>
        </w:rPr>
        <w:t>16M</w:t>
      </w:r>
      <w:r w:rsidR="001F2517" w:rsidRPr="00326874">
        <w:rPr>
          <w:rFonts w:ascii="Times New Roman" w:hAnsi="Times New Roman" w:cs="Times New Roman"/>
          <w:bCs/>
          <w:sz w:val="21"/>
          <w:szCs w:val="21"/>
        </w:rPr>
        <w:t>内存是</w:t>
      </w:r>
      <w:r w:rsidR="001F2517" w:rsidRPr="00326874">
        <w:rPr>
          <w:rFonts w:ascii="Times New Roman" w:hAnsi="Times New Roman" w:cs="Times New Roman"/>
          <w:bCs/>
          <w:sz w:val="21"/>
          <w:szCs w:val="21"/>
        </w:rPr>
        <w:t>ZONE_DMA</w:t>
      </w:r>
      <w:r w:rsidR="001F2517" w:rsidRPr="00326874">
        <w:rPr>
          <w:rFonts w:ascii="Times New Roman" w:hAnsi="Times New Roman" w:cs="Times New Roman"/>
          <w:bCs/>
          <w:sz w:val="21"/>
          <w:szCs w:val="21"/>
        </w:rPr>
        <w:t>内存，用</w:t>
      </w:r>
      <w:r w:rsidR="001F2517" w:rsidRPr="00326874">
        <w:rPr>
          <w:rFonts w:ascii="Times New Roman" w:hAnsi="Times New Roman" w:cs="Times New Roman"/>
          <w:bCs/>
          <w:sz w:val="21"/>
          <w:szCs w:val="21"/>
        </w:rPr>
        <w:t>slab</w:t>
      </w:r>
      <w:r w:rsidR="001F2517" w:rsidRPr="00326874">
        <w:rPr>
          <w:rFonts w:ascii="Times New Roman" w:hAnsi="Times New Roman" w:cs="Times New Roman"/>
          <w:bCs/>
          <w:sz w:val="21"/>
          <w:szCs w:val="21"/>
        </w:rPr>
        <w:t>分配器的</w:t>
      </w:r>
      <w:proofErr w:type="spellStart"/>
      <w:r w:rsidR="001F2517" w:rsidRPr="00326874">
        <w:rPr>
          <w:rFonts w:ascii="Times New Roman" w:hAnsi="Times New Roman" w:cs="Times New Roman"/>
          <w:bCs/>
          <w:sz w:val="21"/>
          <w:szCs w:val="21"/>
        </w:rPr>
        <w:t>kmalloc</w:t>
      </w:r>
      <w:proofErr w:type="spellEnd"/>
      <w:r w:rsidR="001F2517" w:rsidRPr="00326874">
        <w:rPr>
          <w:rFonts w:ascii="Times New Roman" w:hAnsi="Times New Roman" w:cs="Times New Roman"/>
          <w:bCs/>
          <w:sz w:val="21"/>
          <w:szCs w:val="21"/>
        </w:rPr>
        <w:t>分配获取；</w:t>
      </w:r>
      <w:r w:rsidR="001F2517" w:rsidRPr="00326874">
        <w:rPr>
          <w:rFonts w:ascii="Times New Roman" w:hAnsi="Times New Roman" w:cs="Times New Roman"/>
          <w:bCs/>
          <w:sz w:val="21"/>
          <w:szCs w:val="21"/>
        </w:rPr>
        <w:t>ZONE_DMA32</w:t>
      </w:r>
      <w:r w:rsidR="001F2517" w:rsidRPr="00326874">
        <w:rPr>
          <w:rFonts w:ascii="Times New Roman" w:hAnsi="Times New Roman" w:cs="Times New Roman"/>
          <w:bCs/>
          <w:sz w:val="21"/>
          <w:szCs w:val="21"/>
        </w:rPr>
        <w:t>为</w:t>
      </w:r>
      <w:r w:rsidR="001F2517" w:rsidRPr="00326874">
        <w:rPr>
          <w:rFonts w:ascii="Times New Roman" w:hAnsi="Times New Roman" w:cs="Times New Roman"/>
          <w:bCs/>
          <w:sz w:val="21"/>
          <w:szCs w:val="21"/>
        </w:rPr>
        <w:t>16M~4G</w:t>
      </w:r>
      <w:r w:rsidR="001F2517" w:rsidRPr="00326874">
        <w:rPr>
          <w:rFonts w:ascii="Times New Roman" w:hAnsi="Times New Roman" w:cs="Times New Roman"/>
          <w:bCs/>
          <w:sz w:val="21"/>
          <w:szCs w:val="21"/>
        </w:rPr>
        <w:t>；高于</w:t>
      </w:r>
      <w:r w:rsidR="001F2517" w:rsidRPr="00326874">
        <w:rPr>
          <w:rFonts w:ascii="Times New Roman" w:hAnsi="Times New Roman" w:cs="Times New Roman"/>
          <w:bCs/>
          <w:sz w:val="21"/>
          <w:szCs w:val="21"/>
        </w:rPr>
        <w:t>4G</w:t>
      </w:r>
      <w:r w:rsidR="001F2517" w:rsidRPr="00326874">
        <w:rPr>
          <w:rFonts w:ascii="Times New Roman" w:hAnsi="Times New Roman" w:cs="Times New Roman"/>
          <w:bCs/>
          <w:sz w:val="21"/>
          <w:szCs w:val="21"/>
        </w:rPr>
        <w:t>的内存为</w:t>
      </w:r>
      <w:r w:rsidR="001F2517" w:rsidRPr="00326874">
        <w:rPr>
          <w:rFonts w:ascii="Times New Roman" w:hAnsi="Times New Roman" w:cs="Times New Roman"/>
          <w:bCs/>
          <w:sz w:val="21"/>
          <w:szCs w:val="21"/>
        </w:rPr>
        <w:t>ZONE_NORMAL</w:t>
      </w:r>
      <w:r w:rsidR="001F2517"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116651"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8</w:t>
      </w:r>
      <w:r w:rsidRPr="00326874">
        <w:rPr>
          <w:rFonts w:ascii="Times New Roman" w:eastAsia="宋体" w:hAnsi="Times New Roman" w:cs="Times New Roman"/>
          <w:sz w:val="21"/>
          <w:szCs w:val="21"/>
        </w:rPr>
        <w:t>、伙伴系统算法原理</w:t>
      </w:r>
    </w:p>
    <w:p w:rsidR="000D4DFF" w:rsidRPr="00326874" w:rsidRDefault="000D4DFF"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将所有空闲页框分组成</w:t>
      </w:r>
      <w:r w:rsidRPr="00326874">
        <w:rPr>
          <w:rFonts w:ascii="Times New Roman" w:hAnsi="Times New Roman" w:cs="Times New Roman"/>
          <w:bCs/>
          <w:sz w:val="21"/>
          <w:szCs w:val="21"/>
        </w:rPr>
        <w:t>11</w:t>
      </w:r>
      <w:r w:rsidRPr="00326874">
        <w:rPr>
          <w:rFonts w:ascii="Times New Roman" w:hAnsi="Times New Roman" w:cs="Times New Roman"/>
          <w:bCs/>
          <w:sz w:val="21"/>
          <w:szCs w:val="21"/>
        </w:rPr>
        <w:t>个块链表，每个块链表</w:t>
      </w:r>
      <w:r w:rsidR="002936EC" w:rsidRPr="00326874">
        <w:rPr>
          <w:rFonts w:ascii="Times New Roman" w:hAnsi="Times New Roman" w:cs="Times New Roman"/>
          <w:bCs/>
          <w:sz w:val="21"/>
          <w:szCs w:val="21"/>
        </w:rPr>
        <w:t>分别包含大小为</w:t>
      </w:r>
      <w:r w:rsidRPr="00326874">
        <w:rPr>
          <w:rFonts w:ascii="Times New Roman" w:hAnsi="Times New Roman" w:cs="Times New Roman"/>
          <w:bCs/>
          <w:sz w:val="21"/>
          <w:szCs w:val="21"/>
        </w:rPr>
        <w:t>1,2,4,8,16,32,64,128,256,512,1024</w:t>
      </w:r>
      <w:r w:rsidRPr="00326874">
        <w:rPr>
          <w:rFonts w:ascii="Times New Roman" w:hAnsi="Times New Roman" w:cs="Times New Roman"/>
          <w:bCs/>
          <w:sz w:val="21"/>
          <w:szCs w:val="21"/>
        </w:rPr>
        <w:t>个连续的页框。</w:t>
      </w:r>
      <w:r w:rsidR="002936EC" w:rsidRPr="00326874">
        <w:rPr>
          <w:rFonts w:ascii="Times New Roman" w:hAnsi="Times New Roman" w:cs="Times New Roman"/>
          <w:bCs/>
          <w:sz w:val="21"/>
          <w:szCs w:val="21"/>
        </w:rPr>
        <w:t>每个块的第一个页框的物理地址是该块大小的整数倍。</w:t>
      </w:r>
    </w:p>
    <w:p w:rsidR="001C4671"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假设</w:t>
      </w:r>
      <w:r w:rsidR="000D4DFF" w:rsidRPr="00326874">
        <w:rPr>
          <w:rFonts w:ascii="Times New Roman" w:hAnsi="Times New Roman" w:cs="Times New Roman"/>
          <w:bCs/>
          <w:sz w:val="21"/>
          <w:szCs w:val="21"/>
        </w:rPr>
        <w:t>请求一个</w:t>
      </w:r>
      <w:r w:rsidR="000D4DFF" w:rsidRPr="00326874">
        <w:rPr>
          <w:rFonts w:ascii="Times New Roman" w:hAnsi="Times New Roman" w:cs="Times New Roman"/>
          <w:bCs/>
          <w:sz w:val="21"/>
          <w:szCs w:val="21"/>
        </w:rPr>
        <w:t>25</w:t>
      </w:r>
      <w:r w:rsidRPr="00326874">
        <w:rPr>
          <w:rFonts w:ascii="Times New Roman" w:hAnsi="Times New Roman" w:cs="Times New Roman"/>
          <w:bCs/>
          <w:sz w:val="21"/>
          <w:szCs w:val="21"/>
        </w:rPr>
        <w:t>6</w:t>
      </w:r>
      <w:r w:rsidR="000D4DFF" w:rsidRPr="00326874">
        <w:rPr>
          <w:rFonts w:ascii="Times New Roman" w:hAnsi="Times New Roman" w:cs="Times New Roman"/>
          <w:bCs/>
          <w:sz w:val="21"/>
          <w:szCs w:val="21"/>
        </w:rPr>
        <w:t>个页框的</w:t>
      </w:r>
      <w:r w:rsidRPr="00326874">
        <w:rPr>
          <w:rFonts w:ascii="Times New Roman" w:hAnsi="Times New Roman" w:cs="Times New Roman"/>
          <w:bCs/>
          <w:sz w:val="21"/>
          <w:szCs w:val="21"/>
        </w:rPr>
        <w:t>块</w:t>
      </w:r>
      <w:r w:rsidR="000D4DFF" w:rsidRPr="00326874">
        <w:rPr>
          <w:rFonts w:ascii="Times New Roman" w:hAnsi="Times New Roman" w:cs="Times New Roman"/>
          <w:bCs/>
          <w:sz w:val="21"/>
          <w:szCs w:val="21"/>
        </w:rPr>
        <w:t>。</w:t>
      </w:r>
      <w:r w:rsidRPr="00326874">
        <w:rPr>
          <w:rFonts w:ascii="Times New Roman" w:hAnsi="Times New Roman" w:cs="Times New Roman"/>
          <w:bCs/>
          <w:sz w:val="21"/>
          <w:szCs w:val="21"/>
        </w:rPr>
        <w:t>先在</w:t>
      </w:r>
      <w:r w:rsidR="000D4DFF" w:rsidRPr="00326874">
        <w:rPr>
          <w:rFonts w:ascii="Times New Roman" w:hAnsi="Times New Roman" w:cs="Times New Roman"/>
          <w:bCs/>
          <w:sz w:val="21"/>
          <w:szCs w:val="21"/>
        </w:rPr>
        <w:t>256</w:t>
      </w:r>
      <w:r w:rsidR="000D4DFF" w:rsidRPr="00326874">
        <w:rPr>
          <w:rFonts w:ascii="Times New Roman" w:hAnsi="Times New Roman" w:cs="Times New Roman"/>
          <w:bCs/>
          <w:sz w:val="21"/>
          <w:szCs w:val="21"/>
        </w:rPr>
        <w:t>个页框的链表</w:t>
      </w:r>
      <w:r w:rsidRPr="00326874">
        <w:rPr>
          <w:rFonts w:ascii="Times New Roman" w:hAnsi="Times New Roman" w:cs="Times New Roman"/>
          <w:bCs/>
          <w:sz w:val="21"/>
          <w:szCs w:val="21"/>
        </w:rPr>
        <w:t>中检查是否有一个空闲块，若没有，则查找下一个更大的页块，也就是在</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个页框的链表中找一个空闲块；若存在，则把</w:t>
      </w:r>
      <w:r w:rsidRPr="00326874">
        <w:rPr>
          <w:rFonts w:ascii="Times New Roman" w:hAnsi="Times New Roman" w:cs="Times New Roman"/>
          <w:bCs/>
          <w:sz w:val="21"/>
          <w:szCs w:val="21"/>
        </w:rPr>
        <w:t>512</w:t>
      </w:r>
      <w:r w:rsidRPr="00326874">
        <w:rPr>
          <w:rFonts w:ascii="Times New Roman" w:hAnsi="Times New Roman" w:cs="Times New Roman"/>
          <w:bCs/>
          <w:sz w:val="21"/>
          <w:szCs w:val="21"/>
        </w:rPr>
        <w:t>的页框分为两份，一半满足要求，另一半插入</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个页框的链表。若</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个页框的块链表也没有找到空闲块，则继续寻找更大的块，在</w:t>
      </w:r>
      <w:r w:rsidRPr="00326874">
        <w:rPr>
          <w:rFonts w:ascii="Times New Roman" w:hAnsi="Times New Roman" w:cs="Times New Roman"/>
          <w:bCs/>
          <w:sz w:val="21"/>
          <w:szCs w:val="21"/>
        </w:rPr>
        <w:t>1024</w:t>
      </w:r>
      <w:r w:rsidRPr="00326874">
        <w:rPr>
          <w:rFonts w:ascii="Times New Roman" w:hAnsi="Times New Roman" w:cs="Times New Roman"/>
          <w:bCs/>
          <w:sz w:val="21"/>
          <w:szCs w:val="21"/>
        </w:rPr>
        <w:t>个页框块找；若存在，将</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个页框满足请求，</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个插入</w:t>
      </w:r>
      <w:r w:rsidRPr="00326874">
        <w:rPr>
          <w:rFonts w:ascii="Times New Roman" w:hAnsi="Times New Roman" w:cs="Times New Roman"/>
          <w:bCs/>
          <w:sz w:val="21"/>
          <w:szCs w:val="21"/>
        </w:rPr>
        <w:t>512</w:t>
      </w:r>
      <w:r w:rsidRPr="00326874">
        <w:rPr>
          <w:rFonts w:ascii="Times New Roman" w:hAnsi="Times New Roman" w:cs="Times New Roman"/>
          <w:bCs/>
          <w:sz w:val="21"/>
          <w:szCs w:val="21"/>
        </w:rPr>
        <w:t>个页框的链表，最后</w:t>
      </w:r>
      <w:r w:rsidRPr="00326874">
        <w:rPr>
          <w:rFonts w:ascii="Times New Roman" w:hAnsi="Times New Roman" w:cs="Times New Roman"/>
          <w:bCs/>
          <w:sz w:val="21"/>
          <w:szCs w:val="21"/>
        </w:rPr>
        <w:t>256</w:t>
      </w:r>
      <w:r w:rsidRPr="00326874">
        <w:rPr>
          <w:rFonts w:ascii="Times New Roman" w:hAnsi="Times New Roman" w:cs="Times New Roman"/>
          <w:bCs/>
          <w:sz w:val="21"/>
          <w:szCs w:val="21"/>
        </w:rPr>
        <w:t>插入</w:t>
      </w:r>
      <w:r w:rsidRPr="00326874">
        <w:rPr>
          <w:rFonts w:ascii="Times New Roman" w:hAnsi="Times New Roman" w:cs="Times New Roman"/>
          <w:bCs/>
          <w:sz w:val="21"/>
          <w:szCs w:val="21"/>
        </w:rPr>
        <w:t>256</w:t>
      </w:r>
      <w:r w:rsidRPr="00326874">
        <w:rPr>
          <w:rFonts w:ascii="Times New Roman" w:hAnsi="Times New Roman" w:cs="Times New Roman"/>
          <w:bCs/>
          <w:sz w:val="21"/>
          <w:szCs w:val="21"/>
        </w:rPr>
        <w:t>个页框的链表；若不存在，则放弃并发出错信号。</w:t>
      </w:r>
    </w:p>
    <w:p w:rsidR="00024E1F"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页框块的释放过程是上述的逆过程。满足一下条件的两个块为伙伴：</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两个块具有相同大小</w:t>
      </w:r>
      <w:r w:rsidRPr="00326874">
        <w:rPr>
          <w:rFonts w:ascii="Times New Roman" w:hAnsi="Times New Roman" w:cs="Times New Roman"/>
          <w:bCs/>
          <w:sz w:val="21"/>
          <w:szCs w:val="21"/>
        </w:rPr>
        <w:t>b</w:t>
      </w:r>
      <w:r w:rsidRPr="00326874">
        <w:rPr>
          <w:rFonts w:ascii="Times New Roman" w:hAnsi="Times New Roman" w:cs="Times New Roman"/>
          <w:bCs/>
          <w:sz w:val="21"/>
          <w:szCs w:val="21"/>
        </w:rPr>
        <w:t>；</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它们的物理地址连续；</w:t>
      </w:r>
    </w:p>
    <w:p w:rsidR="001C4671" w:rsidRPr="00326874" w:rsidRDefault="001C4671" w:rsidP="00326874">
      <w:pPr>
        <w:pStyle w:val="a3"/>
        <w:numPr>
          <w:ilvl w:val="0"/>
          <w:numId w:val="6"/>
        </w:numPr>
        <w:spacing w:line="276" w:lineRule="auto"/>
        <w:ind w:firstLineChars="0"/>
        <w:rPr>
          <w:rFonts w:ascii="Times New Roman" w:hAnsi="Times New Roman" w:cs="Times New Roman"/>
          <w:bCs/>
          <w:sz w:val="21"/>
          <w:szCs w:val="21"/>
        </w:rPr>
      </w:pPr>
      <w:r w:rsidRPr="00326874">
        <w:rPr>
          <w:rFonts w:ascii="Times New Roman" w:hAnsi="Times New Roman" w:cs="Times New Roman"/>
          <w:bCs/>
          <w:sz w:val="21"/>
          <w:szCs w:val="21"/>
        </w:rPr>
        <w:t>第一个块的第一个页框的物理地址是</w:t>
      </w:r>
      <w:r w:rsidRPr="00326874">
        <w:rPr>
          <w:rFonts w:ascii="Times New Roman" w:hAnsi="Times New Roman" w:cs="Times New Roman"/>
          <w:bCs/>
          <w:sz w:val="21"/>
          <w:szCs w:val="21"/>
        </w:rPr>
        <w:t>2*b*2^12</w:t>
      </w:r>
      <w:r w:rsidRPr="00326874">
        <w:rPr>
          <w:rFonts w:ascii="Times New Roman" w:hAnsi="Times New Roman" w:cs="Times New Roman"/>
          <w:bCs/>
          <w:sz w:val="21"/>
          <w:szCs w:val="21"/>
        </w:rPr>
        <w:t>的倍数。（因为要合并为一个块，而每个块的第一个页框的物理地址是该块大小的整数倍）。</w:t>
      </w:r>
    </w:p>
    <w:p w:rsidR="00816221" w:rsidRPr="00326874" w:rsidRDefault="001C467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该算法是迭代的，成功合并所释放的块，就会视图合并</w:t>
      </w:r>
      <w:r w:rsidRPr="00326874">
        <w:rPr>
          <w:rFonts w:ascii="Times New Roman" w:hAnsi="Times New Roman" w:cs="Times New Roman"/>
          <w:bCs/>
          <w:sz w:val="21"/>
          <w:szCs w:val="21"/>
        </w:rPr>
        <w:t>2b</w:t>
      </w:r>
      <w:r w:rsidRPr="00326874">
        <w:rPr>
          <w:rFonts w:ascii="Times New Roman" w:hAnsi="Times New Roman" w:cs="Times New Roman"/>
          <w:bCs/>
          <w:sz w:val="21"/>
          <w:szCs w:val="21"/>
        </w:rPr>
        <w:t>的块，以再次形成更大的块。</w:t>
      </w:r>
      <w:r w:rsidR="00816221" w:rsidRPr="00326874">
        <w:rPr>
          <w:rFonts w:ascii="Times New Roman" w:hAnsi="Times New Roman" w:cs="Times New Roman"/>
          <w:bCs/>
          <w:sz w:val="21"/>
          <w:szCs w:val="21"/>
        </w:rPr>
        <w:t>当释放一个块时，先在其对应的链表中考查是否有伙伴存在，如果没有伙伴块，就直接把要释放的块挂入链表头；如果有，则从链表中摘下伙伴，合并成一个大块，然后继续考察合并后的块在更大一级链表中是否有伙伴存在，直到不能合并或者已经合并到了最大的块</w:t>
      </w:r>
    </w:p>
    <w:p w:rsidR="00ED1D1D" w:rsidRPr="00326874" w:rsidRDefault="00ED1D1D" w:rsidP="00326874">
      <w:pPr>
        <w:spacing w:line="276" w:lineRule="auto"/>
        <w:rPr>
          <w:rFonts w:ascii="Times New Roman" w:hAnsi="Times New Roman" w:cs="Times New Roman"/>
          <w:bCs/>
          <w:color w:val="000000"/>
          <w:sz w:val="21"/>
          <w:szCs w:val="21"/>
        </w:rPr>
      </w:pPr>
    </w:p>
    <w:p w:rsidR="008C6606" w:rsidRPr="00326874" w:rsidRDefault="00C261F6"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9</w:t>
      </w:r>
      <w:r w:rsidRPr="00326874">
        <w:rPr>
          <w:rFonts w:ascii="Times New Roman" w:eastAsia="宋体" w:hAnsi="Times New Roman" w:cs="Times New Roman"/>
          <w:sz w:val="21"/>
          <w:szCs w:val="21"/>
        </w:rPr>
        <w:t>、</w:t>
      </w:r>
      <w:r w:rsidR="008C6606" w:rsidRPr="00326874">
        <w:rPr>
          <w:rFonts w:ascii="Times New Roman" w:eastAsia="宋体" w:hAnsi="Times New Roman" w:cs="Times New Roman"/>
          <w:sz w:val="21"/>
          <w:szCs w:val="21"/>
        </w:rPr>
        <w:t>释放一个</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到伙伴系统后，这个</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需要跟旁边的空闲</w:t>
      </w:r>
      <w:r w:rsidR="008C6606" w:rsidRPr="00326874">
        <w:rPr>
          <w:rFonts w:ascii="Times New Roman" w:eastAsia="宋体" w:hAnsi="Times New Roman" w:cs="Times New Roman"/>
          <w:sz w:val="21"/>
          <w:szCs w:val="21"/>
        </w:rPr>
        <w:t>page</w:t>
      </w:r>
      <w:r w:rsidR="008C6606" w:rsidRPr="00326874">
        <w:rPr>
          <w:rFonts w:ascii="Times New Roman" w:eastAsia="宋体" w:hAnsi="Times New Roman" w:cs="Times New Roman"/>
          <w:sz w:val="21"/>
          <w:szCs w:val="21"/>
        </w:rPr>
        <w:t>合并成</w:t>
      </w:r>
      <w:r w:rsidR="008C6606" w:rsidRPr="00326874">
        <w:rPr>
          <w:rFonts w:ascii="Times New Roman" w:eastAsia="PingFang SC" w:hAnsi="Times New Roman" w:cs="Times New Roman"/>
          <w:sz w:val="21"/>
          <w:szCs w:val="21"/>
        </w:rPr>
        <w:t>更</w:t>
      </w:r>
      <w:r w:rsidR="008C6606" w:rsidRPr="00326874">
        <w:rPr>
          <w:rFonts w:ascii="Times New Roman" w:eastAsia="宋体" w:hAnsi="Times New Roman" w:cs="Times New Roman"/>
          <w:sz w:val="21"/>
          <w:szCs w:val="21"/>
        </w:rPr>
        <w:t>大的块，那么是跟左边的合并还是跟右边的合并呢？</w:t>
      </w:r>
    </w:p>
    <w:p w:rsidR="00A17B87" w:rsidRPr="00326874" w:rsidRDefault="0094006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释放函数核心是</w:t>
      </w:r>
      <w:r w:rsidRPr="00326874">
        <w:rPr>
          <w:rFonts w:ascii="Times New Roman" w:hAnsi="Times New Roman" w:cs="Times New Roman"/>
          <w:bCs/>
          <w:color w:val="000000"/>
          <w:sz w:val="21"/>
          <w:szCs w:val="21"/>
        </w:rPr>
        <w:t>__</w:t>
      </w:r>
      <w:proofErr w:type="spellStart"/>
      <w:r w:rsidRPr="00326874">
        <w:rPr>
          <w:rFonts w:ascii="Times New Roman" w:hAnsi="Times New Roman" w:cs="Times New Roman"/>
          <w:bCs/>
          <w:color w:val="000000"/>
          <w:sz w:val="21"/>
          <w:szCs w:val="21"/>
        </w:rPr>
        <w:t>free_one_page</w:t>
      </w:r>
      <w:proofErr w:type="spellEnd"/>
      <w:r w:rsidRPr="00326874">
        <w:rPr>
          <w:rFonts w:ascii="Times New Roman" w:hAnsi="Times New Roman" w:cs="Times New Roman"/>
          <w:bCs/>
          <w:color w:val="000000"/>
          <w:sz w:val="21"/>
          <w:szCs w:val="21"/>
        </w:rPr>
        <w:t>，</w:t>
      </w:r>
      <w:r w:rsidR="00A17B87" w:rsidRPr="00326874">
        <w:rPr>
          <w:rFonts w:ascii="Times New Roman" w:hAnsi="Times New Roman" w:cs="Times New Roman"/>
          <w:bCs/>
          <w:color w:val="000000"/>
          <w:sz w:val="21"/>
          <w:szCs w:val="21"/>
        </w:rPr>
        <w:t>其中</w:t>
      </w:r>
      <w:r w:rsidR="00A17B87" w:rsidRPr="00326874">
        <w:rPr>
          <w:rFonts w:ascii="Times New Roman" w:hAnsi="Times New Roman" w:cs="Times New Roman"/>
          <w:bCs/>
          <w:color w:val="000000"/>
          <w:sz w:val="21"/>
          <w:szCs w:val="21"/>
        </w:rPr>
        <w:t>__</w:t>
      </w:r>
      <w:proofErr w:type="spellStart"/>
      <w:r w:rsidR="00A17B87" w:rsidRPr="00326874">
        <w:rPr>
          <w:rFonts w:ascii="Times New Roman" w:hAnsi="Times New Roman" w:cs="Times New Roman"/>
          <w:bCs/>
          <w:color w:val="000000"/>
          <w:sz w:val="21"/>
          <w:szCs w:val="21"/>
        </w:rPr>
        <w:t>find_buddy_index</w:t>
      </w:r>
      <w:proofErr w:type="spellEnd"/>
      <w:r w:rsidR="00A17B87" w:rsidRPr="00326874">
        <w:rPr>
          <w:rFonts w:ascii="Times New Roman" w:hAnsi="Times New Roman" w:cs="Times New Roman"/>
          <w:bCs/>
          <w:color w:val="333333"/>
          <w:sz w:val="21"/>
          <w:szCs w:val="21"/>
          <w:shd w:val="clear" w:color="auto" w:fill="FFFFFF"/>
        </w:rPr>
        <w:t>是分析是否能够对此段页框附近的页框进行合并的，往前检查</w:t>
      </w:r>
      <w:r w:rsidR="00A17B87" w:rsidRPr="00326874">
        <w:rPr>
          <w:rFonts w:ascii="Times New Roman" w:hAnsi="Times New Roman" w:cs="Times New Roman"/>
          <w:bCs/>
          <w:color w:val="333333"/>
          <w:sz w:val="21"/>
          <w:szCs w:val="21"/>
          <w:shd w:val="clear" w:color="auto" w:fill="FFFFFF"/>
        </w:rPr>
        <w:t>order</w:t>
      </w:r>
      <w:r w:rsidR="00A17B87" w:rsidRPr="00326874">
        <w:rPr>
          <w:rFonts w:ascii="Times New Roman" w:hAnsi="Times New Roman" w:cs="Times New Roman"/>
          <w:bCs/>
          <w:color w:val="333333"/>
          <w:sz w:val="21"/>
          <w:szCs w:val="21"/>
          <w:shd w:val="clear" w:color="auto" w:fill="FFFFFF"/>
        </w:rPr>
        <w:t>次方个连续页框是否为空闲页框，再往后检查</w:t>
      </w:r>
      <w:r w:rsidR="00A17B87" w:rsidRPr="00326874">
        <w:rPr>
          <w:rFonts w:ascii="Times New Roman" w:hAnsi="Times New Roman" w:cs="Times New Roman"/>
          <w:bCs/>
          <w:color w:val="333333"/>
          <w:sz w:val="21"/>
          <w:szCs w:val="21"/>
          <w:shd w:val="clear" w:color="auto" w:fill="FFFFFF"/>
        </w:rPr>
        <w:lastRenderedPageBreak/>
        <w:t>order</w:t>
      </w:r>
      <w:r w:rsidR="00A17B87" w:rsidRPr="00326874">
        <w:rPr>
          <w:rFonts w:ascii="Times New Roman" w:hAnsi="Times New Roman" w:cs="Times New Roman"/>
          <w:bCs/>
          <w:color w:val="333333"/>
          <w:sz w:val="21"/>
          <w:szCs w:val="21"/>
          <w:shd w:val="clear" w:color="auto" w:fill="FFFFFF"/>
        </w:rPr>
        <w:t>次方个连续页框是否为空闲页框，如果其中一者成立，则合并，并</w:t>
      </w:r>
      <w:r w:rsidR="00A17B87" w:rsidRPr="00326874">
        <w:rPr>
          <w:rFonts w:ascii="Times New Roman" w:hAnsi="Times New Roman" w:cs="Times New Roman"/>
          <w:bCs/>
          <w:color w:val="333333"/>
          <w:sz w:val="21"/>
          <w:szCs w:val="21"/>
          <w:shd w:val="clear" w:color="auto" w:fill="FFFFFF"/>
        </w:rPr>
        <w:t>order++</w:t>
      </w:r>
      <w:r w:rsidR="00A17B87" w:rsidRPr="00326874">
        <w:rPr>
          <w:rFonts w:ascii="Times New Roman" w:hAnsi="Times New Roman" w:cs="Times New Roman"/>
          <w:bCs/>
          <w:color w:val="333333"/>
          <w:sz w:val="21"/>
          <w:szCs w:val="21"/>
          <w:shd w:val="clear" w:color="auto" w:fill="FFFFFF"/>
        </w:rPr>
        <w:t>，继续检查，但是注意，这些页框都必须为同一个管理区，因为伙伴系统是以管理区为单位的。</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Locate the struct page for both the matching buddy in our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pair (buddy1) and the combined O(n+1) page they form (page).</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1) Any buddy B1 will have an order O twin B2 which satisfies</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the following equation:</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B2 = B1 ^ (1 &lt;&lt; O)</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For example, if the starting buddy (buddy2) is #8 its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1 buddy is #10:</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B2 = 8 ^ (1 &lt;&lt; 1) = 8 ^ 2 = 10</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2) Any buddy B will have an order O+1 parent P which</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satisfies the following equation:</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P = B &amp; ~(1 &lt;&lt; O)</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 Assumption: *_</w:t>
      </w:r>
      <w:proofErr w:type="spellStart"/>
      <w:r w:rsidRPr="00326874">
        <w:rPr>
          <w:rFonts w:ascii="Times New Roman" w:hAnsi="Times New Roman" w:cs="Times New Roman"/>
          <w:bCs/>
          <w:color w:val="000000"/>
          <w:sz w:val="21"/>
          <w:szCs w:val="21"/>
        </w:rPr>
        <w:t>mem_map</w:t>
      </w:r>
      <w:proofErr w:type="spellEnd"/>
      <w:r w:rsidRPr="00326874">
        <w:rPr>
          <w:rFonts w:ascii="Times New Roman" w:hAnsi="Times New Roman" w:cs="Times New Roman"/>
          <w:bCs/>
          <w:color w:val="000000"/>
          <w:sz w:val="21"/>
          <w:szCs w:val="21"/>
        </w:rPr>
        <w:t xml:space="preserve"> is contiguous at least up to MAX_ORDER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 xml:space="preserve"> */</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static inline unsigned long</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__</w:t>
      </w:r>
      <w:proofErr w:type="spellStart"/>
      <w:r w:rsidRPr="00326874">
        <w:rPr>
          <w:rFonts w:ascii="Times New Roman" w:hAnsi="Times New Roman" w:cs="Times New Roman"/>
          <w:bCs/>
          <w:color w:val="000000"/>
          <w:sz w:val="21"/>
          <w:szCs w:val="21"/>
        </w:rPr>
        <w:t>find_buddy_index</w:t>
      </w:r>
      <w:proofErr w:type="spellEnd"/>
      <w:r w:rsidRPr="00326874">
        <w:rPr>
          <w:rFonts w:ascii="Times New Roman" w:hAnsi="Times New Roman" w:cs="Times New Roman"/>
          <w:bCs/>
          <w:color w:val="000000"/>
          <w:sz w:val="21"/>
          <w:szCs w:val="21"/>
        </w:rPr>
        <w:t xml:space="preserve">(unsigned long </w:t>
      </w:r>
      <w:proofErr w:type="spellStart"/>
      <w:r w:rsidRPr="00326874">
        <w:rPr>
          <w:rFonts w:ascii="Times New Roman" w:hAnsi="Times New Roman" w:cs="Times New Roman"/>
          <w:bCs/>
          <w:color w:val="000000"/>
          <w:sz w:val="21"/>
          <w:szCs w:val="21"/>
        </w:rPr>
        <w:t>page_idx</w:t>
      </w:r>
      <w:proofErr w:type="spellEnd"/>
      <w:r w:rsidRPr="00326874">
        <w:rPr>
          <w:rFonts w:ascii="Times New Roman" w:hAnsi="Times New Roman" w:cs="Times New Roman"/>
          <w:bCs/>
          <w:color w:val="000000"/>
          <w:sz w:val="21"/>
          <w:szCs w:val="21"/>
        </w:rPr>
        <w:t>, unsigned int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ab/>
        <w:t xml:space="preserve">return </w:t>
      </w:r>
      <w:proofErr w:type="spellStart"/>
      <w:r w:rsidRPr="00326874">
        <w:rPr>
          <w:rFonts w:ascii="Times New Roman" w:hAnsi="Times New Roman" w:cs="Times New Roman"/>
          <w:bCs/>
          <w:color w:val="000000"/>
          <w:sz w:val="21"/>
          <w:szCs w:val="21"/>
        </w:rPr>
        <w:t>page_idx</w:t>
      </w:r>
      <w:proofErr w:type="spellEnd"/>
      <w:r w:rsidRPr="00326874">
        <w:rPr>
          <w:rFonts w:ascii="Times New Roman" w:hAnsi="Times New Roman" w:cs="Times New Roman"/>
          <w:bCs/>
          <w:color w:val="000000"/>
          <w:sz w:val="21"/>
          <w:szCs w:val="21"/>
        </w:rPr>
        <w:t xml:space="preserve"> ^ (1 &lt;&lt; order);</w:t>
      </w:r>
    </w:p>
    <w:p w:rsidR="00A17B87" w:rsidRPr="00326874" w:rsidRDefault="00A17B87" w:rsidP="00326874">
      <w:pPr>
        <w:pStyle w:val="HTML"/>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w:t>
      </w:r>
    </w:p>
    <w:p w:rsidR="00ED1D1D" w:rsidRPr="00326874" w:rsidRDefault="00A17B87"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伙伴页框号是</w:t>
      </w:r>
      <w:proofErr w:type="spellStart"/>
      <w:r w:rsidRPr="00326874">
        <w:rPr>
          <w:rFonts w:ascii="Times New Roman" w:hAnsi="Times New Roman" w:cs="Times New Roman"/>
          <w:bCs/>
          <w:sz w:val="21"/>
          <w:szCs w:val="21"/>
        </w:rPr>
        <w:t>page_idx</w:t>
      </w:r>
      <w:proofErr w:type="spellEnd"/>
      <w:r w:rsidRPr="00326874">
        <w:rPr>
          <w:rFonts w:ascii="Times New Roman" w:hAnsi="Times New Roman" w:cs="Times New Roman"/>
          <w:bCs/>
          <w:sz w:val="21"/>
          <w:szCs w:val="21"/>
        </w:rPr>
        <w:t>的第（</w:t>
      </w:r>
      <w:r w:rsidRPr="00326874">
        <w:rPr>
          <w:rFonts w:ascii="Times New Roman" w:hAnsi="Times New Roman" w:cs="Times New Roman"/>
          <w:bCs/>
          <w:sz w:val="21"/>
          <w:szCs w:val="21"/>
        </w:rPr>
        <w:t>1&lt;&lt;order</w:t>
      </w:r>
      <w:r w:rsidRPr="00326874">
        <w:rPr>
          <w:rFonts w:ascii="Times New Roman" w:hAnsi="Times New Roman" w:cs="Times New Roman"/>
          <w:bCs/>
          <w:sz w:val="21"/>
          <w:szCs w:val="21"/>
        </w:rPr>
        <w:t>）位的相反数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比如</w:t>
      </w:r>
      <w:r w:rsidRPr="00326874">
        <w:rPr>
          <w:rFonts w:ascii="Times New Roman" w:hAnsi="Times New Roman" w:cs="Times New Roman"/>
          <w:bCs/>
          <w:sz w:val="21"/>
          <w:szCs w:val="21"/>
        </w:rPr>
        <w:t>(1&lt;&lt;order)</w:t>
      </w:r>
      <w:r w:rsidRPr="00326874">
        <w:rPr>
          <w:rFonts w:ascii="Times New Roman" w:hAnsi="Times New Roman" w:cs="Times New Roman"/>
          <w:bCs/>
          <w:sz w:val="21"/>
          <w:szCs w:val="21"/>
        </w:rPr>
        <w:t>是</w:t>
      </w:r>
      <w:r w:rsidRPr="00326874">
        <w:rPr>
          <w:rFonts w:ascii="Times New Roman" w:hAnsi="Times New Roman" w:cs="Times New Roman"/>
          <w:bCs/>
          <w:sz w:val="21"/>
          <w:szCs w:val="21"/>
        </w:rPr>
        <w:t>4</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page_idx</w:t>
      </w:r>
      <w:proofErr w:type="spellEnd"/>
      <w:r w:rsidR="004060A5" w:rsidRPr="00326874">
        <w:rPr>
          <w:rFonts w:ascii="Times New Roman" w:hAnsi="Times New Roman" w:cs="Times New Roman"/>
          <w:bCs/>
          <w:sz w:val="21"/>
          <w:szCs w:val="21"/>
        </w:rPr>
        <w:t>/</w:t>
      </w:r>
      <w:proofErr w:type="spellStart"/>
      <w:r w:rsidR="004060A5" w:rsidRPr="00326874">
        <w:rPr>
          <w:rFonts w:ascii="Times New Roman" w:hAnsi="Times New Roman" w:cs="Times New Roman"/>
          <w:bCs/>
          <w:sz w:val="21"/>
          <w:szCs w:val="21"/>
        </w:rPr>
        <w:t>buddy_idx</w:t>
      </w:r>
      <w:proofErr w:type="spellEnd"/>
      <w:r w:rsidRPr="00326874">
        <w:rPr>
          <w:rFonts w:ascii="Times New Roman" w:hAnsi="Times New Roman" w:cs="Times New Roman"/>
          <w:bCs/>
          <w:sz w:val="21"/>
          <w:szCs w:val="21"/>
        </w:rPr>
        <w:t>是</w:t>
      </w:r>
      <w:r w:rsidRPr="00326874">
        <w:rPr>
          <w:rFonts w:ascii="Times New Roman" w:hAnsi="Times New Roman" w:cs="Times New Roman"/>
          <w:bCs/>
          <w:sz w:val="21"/>
          <w:szCs w:val="21"/>
        </w:rPr>
        <w:t>01110</w:t>
      </w:r>
      <w:r w:rsidRPr="00326874">
        <w:rPr>
          <w:rFonts w:ascii="Times New Roman" w:hAnsi="Times New Roman" w:cs="Times New Roman"/>
          <w:bCs/>
          <w:sz w:val="21"/>
          <w:szCs w:val="21"/>
        </w:rPr>
        <w:t>，则</w:t>
      </w:r>
      <w:proofErr w:type="spellStart"/>
      <w:r w:rsidR="004060A5" w:rsidRPr="00326874">
        <w:rPr>
          <w:rFonts w:ascii="Times New Roman" w:hAnsi="Times New Roman" w:cs="Times New Roman"/>
          <w:bCs/>
          <w:sz w:val="21"/>
          <w:szCs w:val="21"/>
        </w:rPr>
        <w:t>page_idx</w:t>
      </w:r>
      <w:proofErr w:type="spellEnd"/>
      <w:r w:rsidR="004060A5"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buddy_idx</w:t>
      </w:r>
      <w:proofErr w:type="spellEnd"/>
      <w:r w:rsidRPr="00326874">
        <w:rPr>
          <w:rFonts w:ascii="Times New Roman" w:hAnsi="Times New Roman" w:cs="Times New Roman"/>
          <w:bCs/>
          <w:sz w:val="21"/>
          <w:szCs w:val="21"/>
        </w:rPr>
        <w:t>是</w:t>
      </w:r>
      <w:r w:rsidRPr="00326874">
        <w:rPr>
          <w:rFonts w:ascii="Times New Roman" w:hAnsi="Times New Roman" w:cs="Times New Roman"/>
          <w:bCs/>
          <w:sz w:val="21"/>
          <w:szCs w:val="21"/>
        </w:rPr>
        <w:t>01010</w:t>
      </w:r>
      <w:r w:rsidRPr="00326874">
        <w:rPr>
          <w:rFonts w:ascii="Times New Roman" w:hAnsi="Times New Roman" w:cs="Times New Roman"/>
          <w:bCs/>
          <w:sz w:val="21"/>
          <w:szCs w:val="21"/>
        </w:rPr>
        <w:t>，由此可见伙伴并不一定是之后的区间</w:t>
      </w:r>
      <w:r w:rsidR="0007261E" w:rsidRPr="00326874">
        <w:rPr>
          <w:rFonts w:ascii="Times New Roman" w:hAnsi="Times New Roman" w:cs="Times New Roman"/>
          <w:bCs/>
          <w:sz w:val="21"/>
          <w:szCs w:val="21"/>
        </w:rPr>
        <w:t>。</w:t>
      </w: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673A67"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10</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Pthread_create</w:t>
      </w:r>
      <w:proofErr w:type="spellEnd"/>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和</w:t>
      </w:r>
      <w:r w:rsidRPr="00326874">
        <w:rPr>
          <w:rFonts w:ascii="Times New Roman" w:eastAsia="宋体" w:hAnsi="Times New Roman" w:cs="Times New Roman"/>
          <w:sz w:val="21"/>
          <w:szCs w:val="21"/>
        </w:rPr>
        <w:t>fork()</w:t>
      </w:r>
      <w:r w:rsidRPr="00326874">
        <w:rPr>
          <w:rFonts w:ascii="Times New Roman" w:eastAsia="宋体" w:hAnsi="Times New Roman" w:cs="Times New Roman"/>
          <w:sz w:val="21"/>
          <w:szCs w:val="21"/>
        </w:rPr>
        <w:t>有什么区别</w:t>
      </w:r>
    </w:p>
    <w:p w:rsidR="00ED1D1D" w:rsidRPr="00326874" w:rsidRDefault="00426869" w:rsidP="00326874">
      <w:pPr>
        <w:spacing w:line="276" w:lineRule="auto"/>
        <w:rPr>
          <w:rFonts w:ascii="Times New Roman" w:hAnsi="Times New Roman" w:cs="Times New Roman"/>
          <w:bCs/>
          <w:color w:val="000000"/>
          <w:sz w:val="21"/>
          <w:szCs w:val="21"/>
        </w:rPr>
      </w:pPr>
      <w:r w:rsidRPr="00326874">
        <w:rPr>
          <w:rFonts w:ascii="Times New Roman" w:hAnsi="Times New Roman" w:cs="Times New Roman"/>
          <w:bCs/>
          <w:color w:val="000000"/>
          <w:sz w:val="21"/>
          <w:szCs w:val="21"/>
        </w:rPr>
        <w:t>都是用户态</w:t>
      </w:r>
      <w:r w:rsidRPr="00326874">
        <w:rPr>
          <w:rFonts w:ascii="Times New Roman" w:hAnsi="Times New Roman" w:cs="Times New Roman"/>
          <w:bCs/>
          <w:color w:val="000000"/>
          <w:sz w:val="21"/>
          <w:szCs w:val="21"/>
        </w:rPr>
        <w:t>API</w:t>
      </w:r>
      <w:r w:rsidRPr="00326874">
        <w:rPr>
          <w:rFonts w:ascii="Times New Roman" w:hAnsi="Times New Roman" w:cs="Times New Roman"/>
          <w:bCs/>
          <w:color w:val="000000"/>
          <w:sz w:val="21"/>
          <w:szCs w:val="21"/>
        </w:rPr>
        <w:t>，</w:t>
      </w:r>
      <w:proofErr w:type="spellStart"/>
      <w:r w:rsidRPr="00326874">
        <w:rPr>
          <w:rFonts w:ascii="Times New Roman" w:hAnsi="Times New Roman" w:cs="Times New Roman"/>
          <w:bCs/>
          <w:color w:val="000000"/>
          <w:sz w:val="21"/>
          <w:szCs w:val="21"/>
        </w:rPr>
        <w:t>Pthread_create</w:t>
      </w:r>
      <w:proofErr w:type="spellEnd"/>
      <w:r w:rsidRPr="00326874">
        <w:rPr>
          <w:rFonts w:ascii="Times New Roman" w:hAnsi="Times New Roman" w:cs="Times New Roman"/>
          <w:bCs/>
          <w:color w:val="000000"/>
          <w:sz w:val="21"/>
          <w:szCs w:val="21"/>
        </w:rPr>
        <w:t>是创建线程</w:t>
      </w:r>
      <w:r w:rsidR="007C3EF8" w:rsidRPr="00326874">
        <w:rPr>
          <w:rFonts w:ascii="Times New Roman" w:hAnsi="Times New Roman" w:cs="Times New Roman"/>
          <w:bCs/>
          <w:color w:val="000000"/>
          <w:sz w:val="21"/>
          <w:szCs w:val="21"/>
        </w:rPr>
        <w:t>，调用</w:t>
      </w:r>
      <w:r w:rsidR="007C3EF8" w:rsidRPr="00326874">
        <w:rPr>
          <w:rFonts w:ascii="Times New Roman" w:hAnsi="Times New Roman" w:cs="Times New Roman"/>
          <w:bCs/>
          <w:color w:val="000000"/>
          <w:sz w:val="21"/>
          <w:szCs w:val="21"/>
        </w:rPr>
        <w:t>clone</w:t>
      </w:r>
      <w:r w:rsidR="007C3EF8" w:rsidRPr="00326874">
        <w:rPr>
          <w:rFonts w:ascii="Times New Roman" w:hAnsi="Times New Roman" w:cs="Times New Roman"/>
          <w:bCs/>
          <w:color w:val="000000"/>
          <w:sz w:val="21"/>
          <w:szCs w:val="21"/>
        </w:rPr>
        <w:t>系统调用</w:t>
      </w:r>
      <w:r w:rsidRPr="00326874">
        <w:rPr>
          <w:rFonts w:ascii="Times New Roman" w:hAnsi="Times New Roman" w:cs="Times New Roman"/>
          <w:bCs/>
          <w:color w:val="000000"/>
          <w:sz w:val="21"/>
          <w:szCs w:val="21"/>
        </w:rPr>
        <w:t>，</w:t>
      </w:r>
      <w:r w:rsidRPr="00326874">
        <w:rPr>
          <w:rFonts w:ascii="Times New Roman" w:hAnsi="Times New Roman" w:cs="Times New Roman"/>
          <w:bCs/>
          <w:color w:val="000000"/>
          <w:sz w:val="21"/>
          <w:szCs w:val="21"/>
        </w:rPr>
        <w:t>fork</w:t>
      </w:r>
      <w:r w:rsidRPr="00326874">
        <w:rPr>
          <w:rFonts w:ascii="Times New Roman" w:hAnsi="Times New Roman" w:cs="Times New Roman"/>
          <w:bCs/>
          <w:color w:val="000000"/>
          <w:sz w:val="21"/>
          <w:szCs w:val="21"/>
        </w:rPr>
        <w:t>创建进程</w:t>
      </w:r>
      <w:r w:rsidR="007C3EF8" w:rsidRPr="00326874">
        <w:rPr>
          <w:rFonts w:ascii="Times New Roman" w:hAnsi="Times New Roman" w:cs="Times New Roman"/>
          <w:bCs/>
          <w:color w:val="000000"/>
          <w:sz w:val="21"/>
          <w:szCs w:val="21"/>
        </w:rPr>
        <w:t>，调用</w:t>
      </w:r>
      <w:r w:rsidR="007C3EF8" w:rsidRPr="00326874">
        <w:rPr>
          <w:rFonts w:ascii="Times New Roman" w:hAnsi="Times New Roman" w:cs="Times New Roman"/>
          <w:bCs/>
          <w:color w:val="000000"/>
          <w:sz w:val="21"/>
          <w:szCs w:val="21"/>
        </w:rPr>
        <w:t>fork</w:t>
      </w:r>
      <w:r w:rsidR="007C3EF8" w:rsidRPr="00326874">
        <w:rPr>
          <w:rFonts w:ascii="Times New Roman" w:hAnsi="Times New Roman" w:cs="Times New Roman"/>
          <w:bCs/>
          <w:color w:val="000000"/>
          <w:sz w:val="21"/>
          <w:szCs w:val="21"/>
        </w:rPr>
        <w:t>系统调用，但最后都调用</w:t>
      </w:r>
      <w:proofErr w:type="spellStart"/>
      <w:r w:rsidR="007C3EF8" w:rsidRPr="00326874">
        <w:rPr>
          <w:rFonts w:ascii="Times New Roman" w:hAnsi="Times New Roman" w:cs="Times New Roman"/>
          <w:bCs/>
          <w:color w:val="000000"/>
          <w:sz w:val="21"/>
          <w:szCs w:val="21"/>
        </w:rPr>
        <w:t>do_fork</w:t>
      </w:r>
      <w:proofErr w:type="spellEnd"/>
      <w:r w:rsidR="007C3EF8" w:rsidRPr="00326874">
        <w:rPr>
          <w:rFonts w:ascii="Times New Roman" w:hAnsi="Times New Roman" w:cs="Times New Roman"/>
          <w:bCs/>
          <w:color w:val="000000"/>
          <w:sz w:val="21"/>
          <w:szCs w:val="21"/>
        </w:rPr>
        <w:t>，参数不同。</w:t>
      </w: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0B1B3C"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11</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IDT</w:t>
      </w:r>
      <w:r w:rsidRPr="00326874">
        <w:rPr>
          <w:rFonts w:ascii="Times New Roman" w:eastAsia="宋体" w:hAnsi="Times New Roman" w:cs="Times New Roman"/>
          <w:sz w:val="21"/>
          <w:szCs w:val="21"/>
        </w:rPr>
        <w:t>表是如何被初始化的</w:t>
      </w:r>
    </w:p>
    <w:p w:rsidR="000E0DBE" w:rsidRPr="00326874" w:rsidRDefault="000E0DBE"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当计算机还运行在实模式时，</w:t>
      </w:r>
      <w:r w:rsidRPr="00326874">
        <w:rPr>
          <w:rFonts w:ascii="Times New Roman" w:hAnsi="Times New Roman" w:cs="Times New Roman"/>
          <w:bCs/>
          <w:sz w:val="21"/>
          <w:szCs w:val="21"/>
        </w:rPr>
        <w:t>IDT</w:t>
      </w:r>
      <w:r w:rsidRPr="00326874">
        <w:rPr>
          <w:rFonts w:ascii="Times New Roman" w:hAnsi="Times New Roman" w:cs="Times New Roman"/>
          <w:bCs/>
          <w:sz w:val="21"/>
          <w:szCs w:val="21"/>
        </w:rPr>
        <w:t>被初始化并被</w:t>
      </w:r>
      <w:r w:rsidRPr="00326874">
        <w:rPr>
          <w:rFonts w:ascii="Times New Roman" w:hAnsi="Times New Roman" w:cs="Times New Roman"/>
          <w:bCs/>
          <w:sz w:val="21"/>
          <w:szCs w:val="21"/>
        </w:rPr>
        <w:t>BIOS</w:t>
      </w:r>
      <w:r w:rsidRPr="00326874">
        <w:rPr>
          <w:rFonts w:ascii="Times New Roman" w:hAnsi="Times New Roman" w:cs="Times New Roman"/>
          <w:bCs/>
          <w:sz w:val="21"/>
          <w:szCs w:val="21"/>
        </w:rPr>
        <w:t>例程使用。然而，一旦</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接管，</w:t>
      </w:r>
      <w:r w:rsidRPr="00326874">
        <w:rPr>
          <w:rFonts w:ascii="Times New Roman" w:hAnsi="Times New Roman" w:cs="Times New Roman"/>
          <w:bCs/>
          <w:sz w:val="21"/>
          <w:szCs w:val="21"/>
        </w:rPr>
        <w:t>IDT</w:t>
      </w:r>
      <w:r w:rsidRPr="00326874">
        <w:rPr>
          <w:rFonts w:ascii="Times New Roman" w:hAnsi="Times New Roman" w:cs="Times New Roman"/>
          <w:bCs/>
          <w:sz w:val="21"/>
          <w:szCs w:val="21"/>
        </w:rPr>
        <w:t>就被移到</w:t>
      </w:r>
      <w:r w:rsidRPr="00326874">
        <w:rPr>
          <w:rFonts w:ascii="Times New Roman" w:hAnsi="Times New Roman" w:cs="Times New Roman"/>
          <w:bCs/>
          <w:sz w:val="21"/>
          <w:szCs w:val="21"/>
        </w:rPr>
        <w:t>RAM</w:t>
      </w:r>
      <w:r w:rsidRPr="00326874">
        <w:rPr>
          <w:rFonts w:ascii="Times New Roman" w:hAnsi="Times New Roman" w:cs="Times New Roman"/>
          <w:bCs/>
          <w:sz w:val="21"/>
          <w:szCs w:val="21"/>
        </w:rPr>
        <w:t>的另一个区域</w:t>
      </w:r>
      <w:r w:rsidRPr="00326874">
        <w:rPr>
          <w:rFonts w:ascii="Times New Roman" w:hAnsi="Times New Roman" w:cs="Times New Roman"/>
          <w:bCs/>
          <w:sz w:val="21"/>
          <w:szCs w:val="21"/>
        </w:rPr>
        <w:t>,</w:t>
      </w:r>
      <w:r w:rsidRPr="00326874">
        <w:rPr>
          <w:rFonts w:ascii="Times New Roman" w:hAnsi="Times New Roman" w:cs="Times New Roman"/>
          <w:bCs/>
          <w:sz w:val="21"/>
          <w:szCs w:val="21"/>
        </w:rPr>
        <w:t>进行第二次初始化。</w:t>
      </w:r>
    </w:p>
    <w:p w:rsidR="000E0DBE" w:rsidRPr="00326874" w:rsidRDefault="00EB21A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1</w:t>
      </w:r>
      <w:r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在内核初始化过程中，</w:t>
      </w:r>
      <w:proofErr w:type="spellStart"/>
      <w:r w:rsidR="000E0DBE" w:rsidRPr="00326874">
        <w:rPr>
          <w:rFonts w:ascii="Times New Roman" w:hAnsi="Times New Roman" w:cs="Times New Roman"/>
          <w:bCs/>
          <w:sz w:val="21"/>
          <w:szCs w:val="21"/>
        </w:rPr>
        <w:t>setup_idt</w:t>
      </w:r>
      <w:proofErr w:type="spellEnd"/>
      <w:r w:rsidR="000E0DBE"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汇编语言函数用同一个中断门（指向</w:t>
      </w:r>
      <w:proofErr w:type="spellStart"/>
      <w:r w:rsidR="000E0DBE" w:rsidRPr="00326874">
        <w:rPr>
          <w:rFonts w:ascii="Times New Roman" w:hAnsi="Times New Roman" w:cs="Times New Roman"/>
          <w:bCs/>
          <w:sz w:val="21"/>
          <w:szCs w:val="21"/>
        </w:rPr>
        <w:t>ignore_int</w:t>
      </w:r>
      <w:proofErr w:type="spellEnd"/>
      <w:r w:rsidR="000E0DBE" w:rsidRPr="00326874">
        <w:rPr>
          <w:rFonts w:ascii="Times New Roman" w:hAnsi="Times New Roman" w:cs="Times New Roman"/>
          <w:bCs/>
          <w:sz w:val="21"/>
          <w:szCs w:val="21"/>
        </w:rPr>
        <w:t>()</w:t>
      </w:r>
      <w:r w:rsidR="000E0DBE" w:rsidRPr="00326874">
        <w:rPr>
          <w:rFonts w:ascii="Times New Roman" w:hAnsi="Times New Roman" w:cs="Times New Roman"/>
          <w:bCs/>
          <w:sz w:val="21"/>
          <w:szCs w:val="21"/>
        </w:rPr>
        <w:t>中断处理程序</w:t>
      </w:r>
      <w:r w:rsidR="00E74B09" w:rsidRPr="00326874">
        <w:rPr>
          <w:rFonts w:ascii="Times New Roman" w:hAnsi="Times New Roman" w:cs="Times New Roman"/>
          <w:bCs/>
          <w:sz w:val="21"/>
          <w:szCs w:val="21"/>
        </w:rPr>
        <w:t>，可看做空处理程序，栈中保存寄存器内容，打印系统消息，从栈中恢复寄存器内容，执行</w:t>
      </w:r>
      <w:proofErr w:type="spellStart"/>
      <w:r w:rsidR="00E74B09" w:rsidRPr="00326874">
        <w:rPr>
          <w:rFonts w:ascii="Times New Roman" w:hAnsi="Times New Roman" w:cs="Times New Roman"/>
          <w:bCs/>
          <w:sz w:val="21"/>
          <w:szCs w:val="21"/>
        </w:rPr>
        <w:t>iret</w:t>
      </w:r>
      <w:proofErr w:type="spellEnd"/>
      <w:r w:rsidR="00E74B09" w:rsidRPr="00326874">
        <w:rPr>
          <w:rFonts w:ascii="Times New Roman" w:hAnsi="Times New Roman" w:cs="Times New Roman"/>
          <w:bCs/>
          <w:sz w:val="21"/>
          <w:szCs w:val="21"/>
        </w:rPr>
        <w:t>指令恢复被中断程序</w:t>
      </w:r>
      <w:r w:rsidR="000E0DBE" w:rsidRPr="00326874">
        <w:rPr>
          <w:rFonts w:ascii="Times New Roman" w:hAnsi="Times New Roman" w:cs="Times New Roman"/>
          <w:bCs/>
          <w:sz w:val="21"/>
          <w:szCs w:val="21"/>
        </w:rPr>
        <w:t>）填充</w:t>
      </w:r>
      <w:proofErr w:type="spellStart"/>
      <w:r w:rsidR="000E0DBE" w:rsidRPr="00326874">
        <w:rPr>
          <w:rFonts w:ascii="Times New Roman" w:hAnsi="Times New Roman" w:cs="Times New Roman"/>
          <w:bCs/>
          <w:sz w:val="21"/>
          <w:szCs w:val="21"/>
        </w:rPr>
        <w:t>idt_table</w:t>
      </w:r>
      <w:proofErr w:type="spellEnd"/>
      <w:r w:rsidR="000E0DBE" w:rsidRPr="00326874">
        <w:rPr>
          <w:rFonts w:ascii="Times New Roman" w:hAnsi="Times New Roman" w:cs="Times New Roman"/>
          <w:bCs/>
          <w:sz w:val="21"/>
          <w:szCs w:val="21"/>
        </w:rPr>
        <w:t>表项（共</w:t>
      </w:r>
      <w:r w:rsidR="000E0DBE" w:rsidRPr="00326874">
        <w:rPr>
          <w:rFonts w:ascii="Times New Roman" w:hAnsi="Times New Roman" w:cs="Times New Roman"/>
          <w:bCs/>
          <w:sz w:val="21"/>
          <w:szCs w:val="21"/>
        </w:rPr>
        <w:t>256</w:t>
      </w:r>
      <w:r w:rsidR="000E0DBE" w:rsidRPr="00326874">
        <w:rPr>
          <w:rFonts w:ascii="Times New Roman" w:hAnsi="Times New Roman" w:cs="Times New Roman"/>
          <w:bCs/>
          <w:sz w:val="21"/>
          <w:szCs w:val="21"/>
        </w:rPr>
        <w:t>个）</w:t>
      </w:r>
      <w:r w:rsidR="00E74B09" w:rsidRPr="00326874">
        <w:rPr>
          <w:rFonts w:ascii="Times New Roman" w:hAnsi="Times New Roman" w:cs="Times New Roman"/>
          <w:bCs/>
          <w:sz w:val="21"/>
          <w:szCs w:val="21"/>
        </w:rPr>
        <w:t>；</w:t>
      </w:r>
    </w:p>
    <w:p w:rsidR="00EB21AB" w:rsidRPr="00326874" w:rsidRDefault="00EB21A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在系统初始化时</w:t>
      </w:r>
      <w:proofErr w:type="spellStart"/>
      <w:r w:rsidR="0008570D" w:rsidRPr="00326874">
        <w:rPr>
          <w:rFonts w:ascii="Times New Roman" w:hAnsi="Times New Roman" w:cs="Times New Roman"/>
          <w:bCs/>
          <w:sz w:val="21"/>
          <w:szCs w:val="21"/>
        </w:rPr>
        <w:t>start_kernel</w:t>
      </w:r>
      <w:proofErr w:type="spellEnd"/>
      <w:r w:rsidR="0008570D"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w:t>
      </w:r>
      <w:r w:rsidRPr="00326874">
        <w:rPr>
          <w:rFonts w:ascii="Times New Roman" w:hAnsi="Times New Roman" w:cs="Times New Roman"/>
          <w:bCs/>
          <w:sz w:val="21"/>
          <w:szCs w:val="21"/>
        </w:rPr>
        <w:t>中断向量表的初始化分为两个部分：</w:t>
      </w:r>
    </w:p>
    <w:p w:rsidR="00EB21AB" w:rsidRPr="00326874" w:rsidRDefault="00EB21A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1</w:t>
      </w:r>
      <w:r w:rsidRPr="00326874">
        <w:rPr>
          <w:rFonts w:ascii="Times New Roman" w:hAnsi="Times New Roman" w:cs="Times New Roman"/>
          <w:bCs/>
          <w:sz w:val="21"/>
          <w:szCs w:val="21"/>
        </w:rPr>
        <w:t>）对</w:t>
      </w:r>
      <w:r w:rsidRPr="00326874">
        <w:rPr>
          <w:rFonts w:ascii="Times New Roman" w:hAnsi="Times New Roman" w:cs="Times New Roman"/>
          <w:bCs/>
          <w:sz w:val="21"/>
          <w:szCs w:val="21"/>
        </w:rPr>
        <w:t>0~19</w:t>
      </w:r>
      <w:r w:rsidRPr="00326874">
        <w:rPr>
          <w:rFonts w:ascii="Times New Roman" w:hAnsi="Times New Roman" w:cs="Times New Roman"/>
          <w:bCs/>
          <w:sz w:val="21"/>
          <w:szCs w:val="21"/>
        </w:rPr>
        <w:t>号和</w:t>
      </w:r>
      <w:r w:rsidRPr="00326874">
        <w:rPr>
          <w:rFonts w:ascii="Times New Roman" w:hAnsi="Times New Roman" w:cs="Times New Roman"/>
          <w:bCs/>
          <w:sz w:val="21"/>
          <w:szCs w:val="21"/>
        </w:rPr>
        <w:t>0x80</w:t>
      </w:r>
      <w:r w:rsidRPr="00326874">
        <w:rPr>
          <w:rFonts w:ascii="Times New Roman" w:hAnsi="Times New Roman" w:cs="Times New Roman"/>
          <w:bCs/>
          <w:sz w:val="21"/>
          <w:szCs w:val="21"/>
        </w:rPr>
        <w:t>号系统保留中断向量的初始化，在</w:t>
      </w:r>
      <w:proofErr w:type="spellStart"/>
      <w:r w:rsidRPr="00326874">
        <w:rPr>
          <w:rFonts w:ascii="Times New Roman" w:hAnsi="Times New Roman" w:cs="Times New Roman"/>
          <w:bCs/>
          <w:sz w:val="21"/>
          <w:szCs w:val="21"/>
        </w:rPr>
        <w:t>trap_init</w:t>
      </w:r>
      <w:proofErr w:type="spellEnd"/>
      <w:r w:rsidRPr="00326874">
        <w:rPr>
          <w:rFonts w:ascii="Times New Roman" w:hAnsi="Times New Roman" w:cs="Times New Roman"/>
          <w:bCs/>
          <w:sz w:val="21"/>
          <w:szCs w:val="21"/>
        </w:rPr>
        <w:t>中完成</w:t>
      </w:r>
    </w:p>
    <w:p w:rsidR="00E74B09" w:rsidRPr="00326874" w:rsidRDefault="00EB21A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w:t>
      </w:r>
      <w:r w:rsidRPr="00326874">
        <w:rPr>
          <w:rFonts w:ascii="Times New Roman" w:hAnsi="Times New Roman" w:cs="Times New Roman"/>
          <w:bCs/>
          <w:sz w:val="21"/>
          <w:szCs w:val="21"/>
        </w:rPr>
        <w:t>2</w:t>
      </w:r>
      <w:r w:rsidRPr="00326874">
        <w:rPr>
          <w:rFonts w:ascii="Times New Roman" w:hAnsi="Times New Roman" w:cs="Times New Roman"/>
          <w:bCs/>
          <w:sz w:val="21"/>
          <w:szCs w:val="21"/>
        </w:rPr>
        <w:t>）对其它中断向量的初始化，在</w:t>
      </w:r>
      <w:proofErr w:type="spellStart"/>
      <w:r w:rsidRPr="00326874">
        <w:rPr>
          <w:rFonts w:ascii="Times New Roman" w:hAnsi="Times New Roman" w:cs="Times New Roman"/>
          <w:bCs/>
          <w:sz w:val="21"/>
          <w:szCs w:val="21"/>
        </w:rPr>
        <w:t>init_IRQ</w:t>
      </w:r>
      <w:proofErr w:type="spellEnd"/>
      <w:r w:rsidRPr="00326874">
        <w:rPr>
          <w:rFonts w:ascii="Times New Roman" w:hAnsi="Times New Roman" w:cs="Times New Roman"/>
          <w:bCs/>
          <w:sz w:val="21"/>
          <w:szCs w:val="21"/>
        </w:rPr>
        <w:t>中完成。</w:t>
      </w:r>
      <w:proofErr w:type="spellStart"/>
      <w:r w:rsidR="00E74B09" w:rsidRPr="00326874">
        <w:rPr>
          <w:rFonts w:ascii="Times New Roman" w:hAnsi="Times New Roman" w:cs="Times New Roman"/>
          <w:bCs/>
          <w:sz w:val="21"/>
          <w:szCs w:val="21"/>
        </w:rPr>
        <w:t>init_IRQ</w:t>
      </w:r>
      <w:proofErr w:type="spellEnd"/>
      <w:r w:rsidR="00E74B09"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函数通过替换由</w:t>
      </w:r>
      <w:proofErr w:type="spellStart"/>
      <w:r w:rsidR="00E74B09" w:rsidRPr="00326874">
        <w:rPr>
          <w:rFonts w:ascii="Times New Roman" w:hAnsi="Times New Roman" w:cs="Times New Roman"/>
          <w:bCs/>
          <w:sz w:val="21"/>
          <w:szCs w:val="21"/>
        </w:rPr>
        <w:t>setup_idt</w:t>
      </w:r>
      <w:proofErr w:type="spellEnd"/>
      <w:r w:rsidR="00E74B09" w:rsidRPr="00326874">
        <w:rPr>
          <w:rFonts w:ascii="Times New Roman" w:hAnsi="Times New Roman" w:cs="Times New Roman"/>
          <w:bCs/>
          <w:sz w:val="21"/>
          <w:szCs w:val="21"/>
        </w:rPr>
        <w:t>()</w:t>
      </w:r>
      <w:r w:rsidR="00E74B09" w:rsidRPr="00326874">
        <w:rPr>
          <w:rFonts w:ascii="Times New Roman" w:hAnsi="Times New Roman" w:cs="Times New Roman"/>
          <w:bCs/>
          <w:sz w:val="21"/>
          <w:szCs w:val="21"/>
        </w:rPr>
        <w:t>所建立的中断门来更新</w:t>
      </w:r>
      <w:r w:rsidR="00E74B09" w:rsidRPr="00326874">
        <w:rPr>
          <w:rFonts w:ascii="Times New Roman" w:hAnsi="Times New Roman" w:cs="Times New Roman"/>
          <w:bCs/>
          <w:sz w:val="21"/>
          <w:szCs w:val="21"/>
        </w:rPr>
        <w:t>IDT</w:t>
      </w:r>
      <w:r w:rsidR="00E74B09" w:rsidRPr="00326874">
        <w:rPr>
          <w:rFonts w:ascii="Times New Roman" w:hAnsi="Times New Roman" w:cs="Times New Roman"/>
          <w:bCs/>
          <w:sz w:val="21"/>
          <w:szCs w:val="21"/>
        </w:rPr>
        <w:t>，主要在</w:t>
      </w:r>
      <w:r w:rsidR="00E74B09" w:rsidRPr="00326874">
        <w:rPr>
          <w:rFonts w:ascii="Times New Roman" w:hAnsi="Times New Roman" w:cs="Times New Roman"/>
          <w:bCs/>
          <w:sz w:val="21"/>
          <w:szCs w:val="21"/>
        </w:rPr>
        <w:t>interrupt</w:t>
      </w:r>
      <w:r w:rsidR="00E74B09" w:rsidRPr="00326874">
        <w:rPr>
          <w:rFonts w:ascii="Times New Roman" w:hAnsi="Times New Roman" w:cs="Times New Roman"/>
          <w:bCs/>
          <w:sz w:val="21"/>
          <w:szCs w:val="21"/>
        </w:rPr>
        <w:t>数组中找到用于建立中断门的中断处理程序地址。</w:t>
      </w:r>
      <w:r w:rsidR="00E74B09" w:rsidRPr="00326874">
        <w:rPr>
          <w:rFonts w:ascii="Times New Roman" w:hAnsi="Times New Roman" w:cs="Times New Roman"/>
          <w:bCs/>
          <w:sz w:val="21"/>
          <w:szCs w:val="21"/>
        </w:rPr>
        <w:t>Interrupt</w:t>
      </w:r>
      <w:r w:rsidR="00E74B09" w:rsidRPr="00326874">
        <w:rPr>
          <w:rFonts w:ascii="Times New Roman" w:hAnsi="Times New Roman" w:cs="Times New Roman"/>
          <w:bCs/>
          <w:sz w:val="21"/>
          <w:szCs w:val="21"/>
        </w:rPr>
        <w:t>数组中第</w:t>
      </w:r>
      <w:r w:rsidR="00E74B09" w:rsidRPr="00326874">
        <w:rPr>
          <w:rFonts w:ascii="Times New Roman" w:hAnsi="Times New Roman" w:cs="Times New Roman"/>
          <w:bCs/>
          <w:sz w:val="21"/>
          <w:szCs w:val="21"/>
        </w:rPr>
        <w:t>n</w:t>
      </w:r>
      <w:r w:rsidR="00E74B09" w:rsidRPr="00326874">
        <w:rPr>
          <w:rFonts w:ascii="Times New Roman" w:hAnsi="Times New Roman" w:cs="Times New Roman"/>
          <w:bCs/>
          <w:sz w:val="21"/>
          <w:szCs w:val="21"/>
        </w:rPr>
        <w:t>项存放</w:t>
      </w:r>
      <w:proofErr w:type="spellStart"/>
      <w:r w:rsidR="00E74B09" w:rsidRPr="00326874">
        <w:rPr>
          <w:rFonts w:ascii="Times New Roman" w:hAnsi="Times New Roman" w:cs="Times New Roman"/>
          <w:bCs/>
          <w:sz w:val="21"/>
          <w:szCs w:val="21"/>
        </w:rPr>
        <w:t>IRQn</w:t>
      </w:r>
      <w:proofErr w:type="spellEnd"/>
      <w:r w:rsidR="00E74B09" w:rsidRPr="00326874">
        <w:rPr>
          <w:rFonts w:ascii="Times New Roman" w:hAnsi="Times New Roman" w:cs="Times New Roman"/>
          <w:bCs/>
          <w:sz w:val="21"/>
          <w:szCs w:val="21"/>
        </w:rPr>
        <w:t>的中断处理程序地址。</w:t>
      </w:r>
      <w:r w:rsidR="004844E5" w:rsidRPr="00326874">
        <w:rPr>
          <w:rFonts w:ascii="Times New Roman" w:hAnsi="Times New Roman" w:cs="Times New Roman"/>
          <w:bCs/>
          <w:sz w:val="21"/>
          <w:szCs w:val="21"/>
        </w:rPr>
        <w:t>数组包括</w:t>
      </w:r>
      <w:r w:rsidR="004844E5" w:rsidRPr="00326874">
        <w:rPr>
          <w:rFonts w:ascii="Times New Roman" w:hAnsi="Times New Roman" w:cs="Times New Roman"/>
          <w:bCs/>
          <w:sz w:val="21"/>
          <w:szCs w:val="21"/>
        </w:rPr>
        <w:t>NR_IRQS</w:t>
      </w:r>
      <w:r w:rsidR="004844E5" w:rsidRPr="00326874">
        <w:rPr>
          <w:rFonts w:ascii="Times New Roman" w:hAnsi="Times New Roman" w:cs="Times New Roman"/>
          <w:bCs/>
          <w:sz w:val="21"/>
          <w:szCs w:val="21"/>
        </w:rPr>
        <w:t>宏产生的数为</w:t>
      </w:r>
      <w:r w:rsidR="004844E5" w:rsidRPr="00326874">
        <w:rPr>
          <w:rFonts w:ascii="Times New Roman" w:hAnsi="Times New Roman" w:cs="Times New Roman"/>
          <w:bCs/>
          <w:sz w:val="21"/>
          <w:szCs w:val="21"/>
        </w:rPr>
        <w:t>224</w:t>
      </w:r>
      <w:r w:rsidR="004844E5" w:rsidRPr="00326874">
        <w:rPr>
          <w:rFonts w:ascii="Times New Roman" w:hAnsi="Times New Roman" w:cs="Times New Roman"/>
          <w:bCs/>
          <w:sz w:val="21"/>
          <w:szCs w:val="21"/>
        </w:rPr>
        <w:t>（新晋</w:t>
      </w:r>
      <w:r w:rsidR="004844E5" w:rsidRPr="00326874">
        <w:rPr>
          <w:rFonts w:ascii="Times New Roman" w:hAnsi="Times New Roman" w:cs="Times New Roman"/>
          <w:bCs/>
          <w:sz w:val="21"/>
          <w:szCs w:val="21"/>
        </w:rPr>
        <w:t>I/O APIC</w:t>
      </w:r>
      <w:r w:rsidR="004844E5" w:rsidRPr="00326874">
        <w:rPr>
          <w:rFonts w:ascii="Times New Roman" w:hAnsi="Times New Roman" w:cs="Times New Roman"/>
          <w:bCs/>
          <w:sz w:val="21"/>
          <w:szCs w:val="21"/>
        </w:rPr>
        <w:t>芯片）或</w:t>
      </w:r>
      <w:r w:rsidR="004844E5" w:rsidRPr="00326874">
        <w:rPr>
          <w:rFonts w:ascii="Times New Roman" w:hAnsi="Times New Roman" w:cs="Times New Roman"/>
          <w:bCs/>
          <w:sz w:val="21"/>
          <w:szCs w:val="21"/>
        </w:rPr>
        <w:t>16</w:t>
      </w:r>
      <w:r w:rsidR="004844E5" w:rsidRPr="00326874">
        <w:rPr>
          <w:rFonts w:ascii="Times New Roman" w:hAnsi="Times New Roman" w:cs="Times New Roman"/>
          <w:bCs/>
          <w:sz w:val="21"/>
          <w:szCs w:val="21"/>
        </w:rPr>
        <w:t>（旧的</w:t>
      </w:r>
      <w:r w:rsidR="004844E5" w:rsidRPr="00326874">
        <w:rPr>
          <w:rFonts w:ascii="Times New Roman" w:hAnsi="Times New Roman" w:cs="Times New Roman"/>
          <w:bCs/>
          <w:sz w:val="21"/>
          <w:szCs w:val="21"/>
        </w:rPr>
        <w:t>8259A</w:t>
      </w:r>
      <w:r w:rsidR="004844E5" w:rsidRPr="00326874">
        <w:rPr>
          <w:rFonts w:ascii="Times New Roman" w:hAnsi="Times New Roman" w:cs="Times New Roman"/>
          <w:bCs/>
          <w:sz w:val="21"/>
          <w:szCs w:val="21"/>
        </w:rPr>
        <w:t>可编程控制器芯片）。</w:t>
      </w:r>
    </w:p>
    <w:p w:rsidR="000E0DBE" w:rsidRPr="00326874" w:rsidRDefault="000E0DBE" w:rsidP="00326874">
      <w:pPr>
        <w:spacing w:line="276" w:lineRule="auto"/>
        <w:rPr>
          <w:rFonts w:ascii="Times New Roman" w:hAnsi="Times New Roman" w:cs="Times New Roman"/>
          <w:bCs/>
          <w:sz w:val="21"/>
          <w:szCs w:val="21"/>
        </w:rPr>
      </w:pP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中断向量表的初始化：</w:t>
      </w: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drawing>
          <wp:inline distT="0" distB="0" distL="0" distR="0" wp14:anchorId="2E7A7F70" wp14:editId="2C77B9B0">
            <wp:extent cx="2751827" cy="888562"/>
            <wp:effectExtent l="0" t="0" r="4445" b="635"/>
            <wp:docPr id="9" name="图片 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的截图&#10;&#10;描述已自动生成"/>
                    <pic:cNvPicPr/>
                  </pic:nvPicPr>
                  <pic:blipFill>
                    <a:blip r:embed="rId13"/>
                    <a:stretch>
                      <a:fillRect/>
                    </a:stretch>
                  </pic:blipFill>
                  <pic:spPr>
                    <a:xfrm>
                      <a:off x="0" y="0"/>
                      <a:ext cx="2953774" cy="953770"/>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8D4387"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drawing>
          <wp:inline distT="0" distB="0" distL="0" distR="0" wp14:anchorId="081B7227" wp14:editId="1FF6F426">
            <wp:extent cx="3611068" cy="5943088"/>
            <wp:effectExtent l="0" t="0" r="0" b="635"/>
            <wp:docPr id="10" name="图片 10"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一些文字和图片的手机截图&#10;&#10;描述已自动生成"/>
                    <pic:cNvPicPr/>
                  </pic:nvPicPr>
                  <pic:blipFill>
                    <a:blip r:embed="rId14"/>
                    <a:stretch>
                      <a:fillRect/>
                    </a:stretch>
                  </pic:blipFill>
                  <pic:spPr>
                    <a:xfrm>
                      <a:off x="0" y="0"/>
                      <a:ext cx="3639037" cy="5989119"/>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0E0DBE" w:rsidRPr="00326874" w:rsidRDefault="0065582E"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12</w:t>
      </w:r>
      <w:r w:rsidRPr="00326874">
        <w:rPr>
          <w:rFonts w:ascii="Times New Roman" w:eastAsia="宋体" w:hAnsi="Times New Roman" w:cs="Times New Roman"/>
          <w:sz w:val="21"/>
          <w:szCs w:val="21"/>
        </w:rPr>
        <w:t>、内核处理中断的完整过程</w:t>
      </w:r>
    </w:p>
    <w:p w:rsidR="001C1A7D" w:rsidRPr="00326874" w:rsidRDefault="00F156FE"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整体流程：</w:t>
      </w:r>
    </w:p>
    <w:p w:rsidR="00F156FE" w:rsidRPr="00326874" w:rsidRDefault="00F156FE"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drawing>
          <wp:inline distT="0" distB="0" distL="0" distR="0" wp14:anchorId="4D9D5F9B" wp14:editId="7890E4BB">
            <wp:extent cx="3203706" cy="1738009"/>
            <wp:effectExtent l="0" t="0" r="0" b="1905"/>
            <wp:docPr id="6" name="图片 6"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图上有字&#10;&#10;描述已自动生成"/>
                    <pic:cNvPicPr/>
                  </pic:nvPicPr>
                  <pic:blipFill>
                    <a:blip r:embed="rId15"/>
                    <a:stretch>
                      <a:fillRect/>
                    </a:stretch>
                  </pic:blipFill>
                  <pic:spPr>
                    <a:xfrm>
                      <a:off x="0" y="0"/>
                      <a:ext cx="3267032" cy="1772363"/>
                    </a:xfrm>
                    <a:prstGeom prst="rect">
                      <a:avLst/>
                    </a:prstGeom>
                  </pic:spPr>
                </pic:pic>
              </a:graphicData>
            </a:graphic>
          </wp:inline>
        </w:drawing>
      </w:r>
    </w:p>
    <w:p w:rsidR="001C1A7D" w:rsidRPr="00326874" w:rsidRDefault="00DA089F"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drawing>
          <wp:inline distT="0" distB="0" distL="0" distR="0" wp14:anchorId="543DBA94" wp14:editId="0064A359">
            <wp:extent cx="3967737" cy="1636584"/>
            <wp:effectExtent l="0" t="0" r="0" b="1905"/>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16"/>
                    <a:stretch>
                      <a:fillRect/>
                    </a:stretch>
                  </pic:blipFill>
                  <pic:spPr>
                    <a:xfrm>
                      <a:off x="0" y="0"/>
                      <a:ext cx="4007036" cy="1652794"/>
                    </a:xfrm>
                    <a:prstGeom prst="rect">
                      <a:avLst/>
                    </a:prstGeom>
                  </pic:spPr>
                </pic:pic>
              </a:graphicData>
            </a:graphic>
          </wp:inline>
        </w:drawing>
      </w:r>
    </w:p>
    <w:p w:rsidR="008D4387" w:rsidRPr="00326874" w:rsidRDefault="008D4387" w:rsidP="00326874">
      <w:pPr>
        <w:spacing w:line="276" w:lineRule="auto"/>
        <w:rPr>
          <w:rFonts w:ascii="Times New Roman" w:hAnsi="Times New Roman" w:cs="Times New Roman"/>
          <w:bCs/>
          <w:sz w:val="21"/>
          <w:szCs w:val="21"/>
        </w:rPr>
      </w:pPr>
    </w:p>
    <w:p w:rsidR="001C1A7D" w:rsidRPr="00326874" w:rsidRDefault="008D4387"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中断响应流程</w:t>
      </w:r>
    </w:p>
    <w:p w:rsidR="001C1A7D" w:rsidRPr="00326874" w:rsidRDefault="0052019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drawing>
          <wp:inline distT="0" distB="0" distL="0" distR="0" wp14:anchorId="6D61B063" wp14:editId="2419E8C2">
            <wp:extent cx="3697183" cy="5692665"/>
            <wp:effectExtent l="0" t="0" r="0" b="0"/>
            <wp:docPr id="8" name="图片 8"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些文字和图片的手机截图&#10;&#10;描述已自动生成"/>
                    <pic:cNvPicPr/>
                  </pic:nvPicPr>
                  <pic:blipFill>
                    <a:blip r:embed="rId17"/>
                    <a:stretch>
                      <a:fillRect/>
                    </a:stretch>
                  </pic:blipFill>
                  <pic:spPr>
                    <a:xfrm>
                      <a:off x="0" y="0"/>
                      <a:ext cx="3737563" cy="5754840"/>
                    </a:xfrm>
                    <a:prstGeom prst="rect">
                      <a:avLst/>
                    </a:prstGeom>
                  </pic:spPr>
                </pic:pic>
              </a:graphicData>
            </a:graphic>
          </wp:inline>
        </w:drawing>
      </w:r>
    </w:p>
    <w:p w:rsidR="000E0DBE" w:rsidRPr="00326874" w:rsidRDefault="000E0DBE" w:rsidP="00326874">
      <w:pPr>
        <w:spacing w:line="276" w:lineRule="auto"/>
        <w:rPr>
          <w:rFonts w:ascii="Times New Roman" w:hAnsi="Times New Roman" w:cs="Times New Roman"/>
          <w:bCs/>
          <w:sz w:val="21"/>
          <w:szCs w:val="21"/>
        </w:rPr>
      </w:pP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第一阶段－－获取中断号</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lastRenderedPageBreak/>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都有响应中断的能力</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响应中断时都走相同的流程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这个流程就是内核提供的中断服务程序</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在进入中断服务程序时</w:t>
      </w:r>
      <w:r w:rsidRPr="00326874">
        <w:rPr>
          <w:rFonts w:ascii="Times New Roman" w:hAnsi="Times New Roman" w:cs="Times New Roman"/>
          <w:bCs/>
          <w:sz w:val="21"/>
          <w:szCs w:val="21"/>
        </w:rPr>
        <w:t>, CPU</w:t>
      </w:r>
      <w:r w:rsidRPr="00326874">
        <w:rPr>
          <w:rFonts w:ascii="Times New Roman" w:hAnsi="Times New Roman" w:cs="Times New Roman"/>
          <w:bCs/>
          <w:sz w:val="21"/>
          <w:szCs w:val="21"/>
        </w:rPr>
        <w:t>已经自动禁止了本</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上的中断响应</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不能假定中断服务程序是可重入的</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t>中断处理程序的第一步要做两件事情</w:t>
      </w:r>
      <w:r w:rsidRPr="00326874">
        <w:rPr>
          <w:rFonts w:ascii="Times New Roman" w:hAnsi="Times New Roman" w:cs="Times New Roman"/>
          <w:bCs/>
          <w:sz w:val="21"/>
          <w:szCs w:val="21"/>
        </w:rPr>
        <w:t>:</w:t>
      </w:r>
      <w:r w:rsidRPr="00326874">
        <w:rPr>
          <w:rFonts w:ascii="Times New Roman" w:hAnsi="Times New Roman" w:cs="Times New Roman"/>
          <w:bCs/>
          <w:sz w:val="21"/>
          <w:szCs w:val="21"/>
        </w:rPr>
        <w:br/>
        <w:t xml:space="preserve">1. </w:t>
      </w:r>
      <w:r w:rsidRPr="00326874">
        <w:rPr>
          <w:rFonts w:ascii="Times New Roman" w:hAnsi="Times New Roman" w:cs="Times New Roman"/>
          <w:bCs/>
          <w:sz w:val="21"/>
          <w:szCs w:val="21"/>
        </w:rPr>
        <w:t>将中断号压入栈中</w:t>
      </w:r>
      <w:r w:rsidRPr="00326874">
        <w:rPr>
          <w:rFonts w:ascii="Times New Roman" w:hAnsi="Times New Roman" w:cs="Times New Roman"/>
          <w:bCs/>
          <w:sz w:val="21"/>
          <w:szCs w:val="21"/>
        </w:rPr>
        <w:t>; (</w:t>
      </w:r>
      <w:r w:rsidRPr="00326874">
        <w:rPr>
          <w:rFonts w:ascii="Times New Roman" w:hAnsi="Times New Roman" w:cs="Times New Roman"/>
          <w:bCs/>
          <w:sz w:val="21"/>
          <w:szCs w:val="21"/>
        </w:rPr>
        <w:t>不同中断号的中断对应不同的中断服务程序入口</w:t>
      </w:r>
      <w:r w:rsidRPr="00326874">
        <w:rPr>
          <w:rFonts w:ascii="Times New Roman" w:hAnsi="Times New Roman" w:cs="Times New Roman"/>
          <w:bCs/>
          <w:sz w:val="21"/>
          <w:szCs w:val="21"/>
        </w:rPr>
        <w:t>)</w:t>
      </w:r>
      <w:r w:rsidRPr="00326874">
        <w:rPr>
          <w:rFonts w:ascii="Times New Roman" w:hAnsi="Times New Roman" w:cs="Times New Roman"/>
          <w:bCs/>
          <w:sz w:val="21"/>
          <w:szCs w:val="21"/>
        </w:rPr>
        <w:br/>
        <w:t xml:space="preserve">2. </w:t>
      </w:r>
      <w:r w:rsidRPr="00326874">
        <w:rPr>
          <w:rFonts w:ascii="Times New Roman" w:hAnsi="Times New Roman" w:cs="Times New Roman"/>
          <w:bCs/>
          <w:sz w:val="21"/>
          <w:szCs w:val="21"/>
        </w:rPr>
        <w:t>将当前寄存器信息压入栈中</w:t>
      </w:r>
      <w:r w:rsidRPr="00326874">
        <w:rPr>
          <w:rFonts w:ascii="Times New Roman" w:hAnsi="Times New Roman" w:cs="Times New Roman"/>
          <w:bCs/>
          <w:sz w:val="21"/>
          <w:szCs w:val="21"/>
        </w:rPr>
        <w:t>; (</w:t>
      </w:r>
      <w:r w:rsidRPr="00326874">
        <w:rPr>
          <w:rFonts w:ascii="Times New Roman" w:hAnsi="Times New Roman" w:cs="Times New Roman"/>
          <w:bCs/>
          <w:sz w:val="21"/>
          <w:szCs w:val="21"/>
        </w:rPr>
        <w:t>以便中断退出时恢复</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显然</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这两步都是不可重入的</w:t>
      </w:r>
      <w:r w:rsidRPr="00326874">
        <w:rPr>
          <w:rFonts w:ascii="Times New Roman" w:hAnsi="Times New Roman" w:cs="Times New Roman"/>
          <w:bCs/>
          <w:sz w:val="21"/>
          <w:szCs w:val="21"/>
        </w:rPr>
        <w:t>(</w:t>
      </w:r>
      <w:r w:rsidRPr="00326874">
        <w:rPr>
          <w:rFonts w:ascii="Times New Roman" w:hAnsi="Times New Roman" w:cs="Times New Roman"/>
          <w:bCs/>
          <w:sz w:val="21"/>
          <w:szCs w:val="21"/>
        </w:rPr>
        <w:t>如果在保存寄存器值时被中断了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那么另外的操作很可能就把寄存器给改写了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现场将无法恢复</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所以前面说到的</w:t>
      </w:r>
      <w:r w:rsidRPr="00326874">
        <w:rPr>
          <w:rFonts w:ascii="Times New Roman" w:hAnsi="Times New Roman" w:cs="Times New Roman"/>
          <w:bCs/>
          <w:sz w:val="21"/>
          <w:szCs w:val="21"/>
        </w:rPr>
        <w:t>CPU</w:t>
      </w:r>
      <w:r w:rsidRPr="00326874">
        <w:rPr>
          <w:rFonts w:ascii="Times New Roman" w:hAnsi="Times New Roman" w:cs="Times New Roman"/>
          <w:bCs/>
          <w:sz w:val="21"/>
          <w:szCs w:val="21"/>
        </w:rPr>
        <w:t>进入中断服务程序时要自动禁止中断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栈上的信息被作为函数参数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w:t>
      </w:r>
      <w:proofErr w:type="spellStart"/>
      <w:r w:rsidRPr="00326874">
        <w:rPr>
          <w:rFonts w:ascii="Times New Roman" w:hAnsi="Times New Roman" w:cs="Times New Roman"/>
          <w:bCs/>
          <w:sz w:val="21"/>
          <w:szCs w:val="21"/>
        </w:rPr>
        <w:t>do_IRQ</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第二阶段－－中断串行化</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do_IRQ</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第一步进行中断的串行化处理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将多个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同时产生的某一中断进行串行化</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其方法是如果当前中断处于</w:t>
      </w:r>
      <w:r w:rsidRPr="00326874">
        <w:rPr>
          <w:rFonts w:ascii="Times New Roman" w:hAnsi="Times New Roman" w:cs="Times New Roman"/>
          <w:bCs/>
          <w:sz w:val="21"/>
          <w:szCs w:val="21"/>
        </w:rPr>
        <w:t>"</w:t>
      </w:r>
      <w:r w:rsidRPr="00326874">
        <w:rPr>
          <w:rFonts w:ascii="Times New Roman" w:hAnsi="Times New Roman" w:cs="Times New Roman"/>
          <w:bCs/>
          <w:sz w:val="21"/>
          <w:szCs w:val="21"/>
        </w:rPr>
        <w:t>执行</w:t>
      </w:r>
      <w:r w:rsidRPr="00326874">
        <w:rPr>
          <w:rFonts w:ascii="Times New Roman" w:hAnsi="Times New Roman" w:cs="Times New Roman"/>
          <w:bCs/>
          <w:sz w:val="21"/>
          <w:szCs w:val="21"/>
        </w:rPr>
        <w:t>"</w:t>
      </w:r>
      <w:r w:rsidRPr="00326874">
        <w:rPr>
          <w:rFonts w:ascii="Times New Roman" w:hAnsi="Times New Roman" w:cs="Times New Roman"/>
          <w:bCs/>
          <w:sz w:val="21"/>
          <w:szCs w:val="21"/>
        </w:rPr>
        <w:t>状态</w:t>
      </w:r>
      <w:r w:rsidRPr="00326874">
        <w:rPr>
          <w:rFonts w:ascii="Times New Roman" w:hAnsi="Times New Roman" w:cs="Times New Roman"/>
          <w:bCs/>
          <w:sz w:val="21"/>
          <w:szCs w:val="21"/>
        </w:rPr>
        <w:t>(</w:t>
      </w:r>
      <w:r w:rsidRPr="00326874">
        <w:rPr>
          <w:rFonts w:ascii="Times New Roman" w:hAnsi="Times New Roman" w:cs="Times New Roman"/>
          <w:bCs/>
          <w:sz w:val="21"/>
          <w:szCs w:val="21"/>
        </w:rPr>
        <w:t>表明另一个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正在处理相同的中断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则重新设置它的</w:t>
      </w:r>
      <w:r w:rsidRPr="00326874">
        <w:rPr>
          <w:rFonts w:ascii="Times New Roman" w:hAnsi="Times New Roman" w:cs="Times New Roman"/>
          <w:bCs/>
          <w:sz w:val="21"/>
          <w:szCs w:val="21"/>
        </w:rPr>
        <w:t>"</w:t>
      </w:r>
      <w:r w:rsidRPr="00326874">
        <w:rPr>
          <w:rFonts w:ascii="Times New Roman" w:hAnsi="Times New Roman" w:cs="Times New Roman"/>
          <w:bCs/>
          <w:sz w:val="21"/>
          <w:szCs w:val="21"/>
        </w:rPr>
        <w:t>触发</w:t>
      </w:r>
      <w:r w:rsidRPr="00326874">
        <w:rPr>
          <w:rFonts w:ascii="Times New Roman" w:hAnsi="Times New Roman" w:cs="Times New Roman"/>
          <w:bCs/>
          <w:sz w:val="21"/>
          <w:szCs w:val="21"/>
        </w:rPr>
        <w:t>"</w:t>
      </w:r>
      <w:r w:rsidRPr="00326874">
        <w:rPr>
          <w:rFonts w:ascii="Times New Roman" w:hAnsi="Times New Roman" w:cs="Times New Roman"/>
          <w:bCs/>
          <w:sz w:val="21"/>
          <w:szCs w:val="21"/>
        </w:rPr>
        <w:t>标记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然后立即返回</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正在处理同一中断的那个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完成一次处理后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会再次检查</w:t>
      </w:r>
      <w:r w:rsidRPr="00326874">
        <w:rPr>
          <w:rFonts w:ascii="Times New Roman" w:hAnsi="Times New Roman" w:cs="Times New Roman"/>
          <w:bCs/>
          <w:sz w:val="21"/>
          <w:szCs w:val="21"/>
        </w:rPr>
        <w:t>"</w:t>
      </w:r>
      <w:r w:rsidRPr="00326874">
        <w:rPr>
          <w:rFonts w:ascii="Times New Roman" w:hAnsi="Times New Roman" w:cs="Times New Roman"/>
          <w:bCs/>
          <w:sz w:val="21"/>
          <w:szCs w:val="21"/>
        </w:rPr>
        <w:t>触发</w:t>
      </w:r>
      <w:r w:rsidRPr="00326874">
        <w:rPr>
          <w:rFonts w:ascii="Times New Roman" w:hAnsi="Times New Roman" w:cs="Times New Roman"/>
          <w:bCs/>
          <w:sz w:val="21"/>
          <w:szCs w:val="21"/>
        </w:rPr>
        <w:t>"</w:t>
      </w:r>
      <w:r w:rsidRPr="00326874">
        <w:rPr>
          <w:rFonts w:ascii="Times New Roman" w:hAnsi="Times New Roman" w:cs="Times New Roman"/>
          <w:bCs/>
          <w:sz w:val="21"/>
          <w:szCs w:val="21"/>
        </w:rPr>
        <w:t>标记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如果设置</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则再次触发处理过程</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中断的处理是一个循环过程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每次循环调用</w:t>
      </w:r>
      <w:proofErr w:type="spellStart"/>
      <w:r w:rsidRPr="00326874">
        <w:rPr>
          <w:rFonts w:ascii="Times New Roman" w:hAnsi="Times New Roman" w:cs="Times New Roman"/>
          <w:bCs/>
          <w:sz w:val="21"/>
          <w:szCs w:val="21"/>
        </w:rPr>
        <w:t>handle_IRQ_event</w:t>
      </w:r>
      <w:proofErr w:type="spellEnd"/>
      <w:r w:rsidRPr="00326874">
        <w:rPr>
          <w:rFonts w:ascii="Times New Roman" w:hAnsi="Times New Roman" w:cs="Times New Roman"/>
          <w:bCs/>
          <w:sz w:val="21"/>
          <w:szCs w:val="21"/>
        </w:rPr>
        <w:t>来处理中断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第三阶段－－关中断条件下的中断处理</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handle_IRQ_event</w:t>
      </w:r>
      <w:proofErr w:type="spellEnd"/>
      <w:r w:rsidRPr="00326874">
        <w:rPr>
          <w:rFonts w:ascii="Times New Roman" w:hAnsi="Times New Roman" w:cs="Times New Roman"/>
          <w:bCs/>
          <w:sz w:val="21"/>
          <w:szCs w:val="21"/>
        </w:rPr>
        <w:t>函数</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调用对应的内核或内核模块通过</w:t>
      </w:r>
      <w:proofErr w:type="spellStart"/>
      <w:r w:rsidRPr="00326874">
        <w:rPr>
          <w:rFonts w:ascii="Times New Roman" w:hAnsi="Times New Roman" w:cs="Times New Roman"/>
          <w:bCs/>
          <w:sz w:val="21"/>
          <w:szCs w:val="21"/>
        </w:rPr>
        <w:t>request_irq</w:t>
      </w:r>
      <w:proofErr w:type="spellEnd"/>
      <w:r w:rsidRPr="00326874">
        <w:rPr>
          <w:rFonts w:ascii="Times New Roman" w:hAnsi="Times New Roman" w:cs="Times New Roman"/>
          <w:bCs/>
          <w:sz w:val="21"/>
          <w:szCs w:val="21"/>
        </w:rPr>
        <w:t>函数注册的中断处理函数</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注册的中断处理函数有个中断开关属性</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一般情况下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中断处理函数总是在关中断的情况下进行的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而调用</w:t>
      </w:r>
      <w:proofErr w:type="spellStart"/>
      <w:r w:rsidRPr="00326874">
        <w:rPr>
          <w:rFonts w:ascii="Times New Roman" w:hAnsi="Times New Roman" w:cs="Times New Roman"/>
          <w:bCs/>
          <w:sz w:val="21"/>
          <w:szCs w:val="21"/>
        </w:rPr>
        <w:t>request_irq</w:t>
      </w:r>
      <w:proofErr w:type="spellEnd"/>
      <w:r w:rsidRPr="00326874">
        <w:rPr>
          <w:rFonts w:ascii="Times New Roman" w:hAnsi="Times New Roman" w:cs="Times New Roman"/>
          <w:bCs/>
          <w:sz w:val="21"/>
          <w:szCs w:val="21"/>
        </w:rPr>
        <w:t>注册中断处理函数时也可以设置该中断处理函数在开中断的情况下进行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这种情况比较少见</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因为这要求中断处理代码必须是可重入的</w:t>
      </w:r>
      <w:r w:rsidRPr="00326874">
        <w:rPr>
          <w:rFonts w:ascii="Times New Roman" w:hAnsi="Times New Roman" w:cs="Times New Roman"/>
          <w:bCs/>
          <w:sz w:val="21"/>
          <w:szCs w:val="21"/>
        </w:rPr>
        <w:t>. (</w:t>
      </w:r>
      <w:r w:rsidRPr="00326874">
        <w:rPr>
          <w:rFonts w:ascii="Times New Roman" w:hAnsi="Times New Roman" w:cs="Times New Roman"/>
          <w:bCs/>
          <w:sz w:val="21"/>
          <w:szCs w:val="21"/>
        </w:rPr>
        <w:t>另外</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这里如果开中断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正在处理的这个中断一般也是会被阻塞的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因为正在处理某个中断的时候</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硬件中断控制器上的这个中断并未被</w:t>
      </w:r>
      <w:r w:rsidRPr="00326874">
        <w:rPr>
          <w:rFonts w:ascii="Times New Roman" w:hAnsi="Times New Roman" w:cs="Times New Roman"/>
          <w:bCs/>
          <w:sz w:val="21"/>
          <w:szCs w:val="21"/>
        </w:rPr>
        <w:t xml:space="preserve">ack, </w:t>
      </w:r>
      <w:r w:rsidRPr="00326874">
        <w:rPr>
          <w:rFonts w:ascii="Times New Roman" w:hAnsi="Times New Roman" w:cs="Times New Roman"/>
          <w:bCs/>
          <w:sz w:val="21"/>
          <w:szCs w:val="21"/>
        </w:rPr>
        <w:t>硬件不会发起下一次相同的中断</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中断处理函数的过程可能会很长</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如果整个过程都在关中断的情况下进行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那么后续的中断将被阻塞很长的时间</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有了</w:t>
      </w:r>
      <w:proofErr w:type="spellStart"/>
      <w:r w:rsidRPr="00326874">
        <w:rPr>
          <w:rFonts w:ascii="Times New Roman" w:hAnsi="Times New Roman" w:cs="Times New Roman"/>
          <w:bCs/>
          <w:sz w:val="21"/>
          <w:szCs w:val="21"/>
        </w:rPr>
        <w:t>soft_irq</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把不可重入的一部分在中断处理程序中</w:t>
      </w:r>
      <w:r w:rsidRPr="00326874">
        <w:rPr>
          <w:rFonts w:ascii="Times New Roman" w:hAnsi="Times New Roman" w:cs="Times New Roman"/>
          <w:bCs/>
          <w:sz w:val="21"/>
          <w:szCs w:val="21"/>
        </w:rPr>
        <w:t>(</w:t>
      </w:r>
      <w:r w:rsidRPr="00326874">
        <w:rPr>
          <w:rFonts w:ascii="Times New Roman" w:hAnsi="Times New Roman" w:cs="Times New Roman"/>
          <w:bCs/>
          <w:sz w:val="21"/>
          <w:szCs w:val="21"/>
        </w:rPr>
        <w:t>关中断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去完成</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然后调用</w:t>
      </w:r>
      <w:proofErr w:type="spellStart"/>
      <w:r w:rsidRPr="00326874">
        <w:rPr>
          <w:rFonts w:ascii="Times New Roman" w:hAnsi="Times New Roman" w:cs="Times New Roman"/>
          <w:bCs/>
          <w:sz w:val="21"/>
          <w:szCs w:val="21"/>
        </w:rPr>
        <w:t>raise_softirq</w:t>
      </w:r>
      <w:proofErr w:type="spellEnd"/>
      <w:r w:rsidRPr="00326874">
        <w:rPr>
          <w:rFonts w:ascii="Times New Roman" w:hAnsi="Times New Roman" w:cs="Times New Roman"/>
          <w:bCs/>
          <w:sz w:val="21"/>
          <w:szCs w:val="21"/>
        </w:rPr>
        <w:t>设置一个软中断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中断处理程序结束</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后面的工作将放在</w:t>
      </w:r>
      <w:proofErr w:type="spellStart"/>
      <w:r w:rsidRPr="00326874">
        <w:rPr>
          <w:rFonts w:ascii="Times New Roman" w:hAnsi="Times New Roman" w:cs="Times New Roman"/>
          <w:bCs/>
          <w:sz w:val="21"/>
          <w:szCs w:val="21"/>
        </w:rPr>
        <w:t>soft_irq</w:t>
      </w:r>
      <w:proofErr w:type="spellEnd"/>
      <w:r w:rsidRPr="00326874">
        <w:rPr>
          <w:rFonts w:ascii="Times New Roman" w:hAnsi="Times New Roman" w:cs="Times New Roman"/>
          <w:bCs/>
          <w:sz w:val="21"/>
          <w:szCs w:val="21"/>
        </w:rPr>
        <w:t>里面去做</w:t>
      </w:r>
      <w:r w:rsidRPr="00326874">
        <w:rPr>
          <w:rFonts w:ascii="Times New Roman" w:hAnsi="Times New Roman" w:cs="Times New Roman"/>
          <w:bCs/>
          <w:sz w:val="21"/>
          <w:szCs w:val="21"/>
        </w:rPr>
        <w:t>.</w:t>
      </w:r>
      <w:r w:rsidRPr="00326874">
        <w:rPr>
          <w:rFonts w:ascii="Times New Roman" w:hAnsi="Times New Roman" w:cs="Times New Roman"/>
          <w:bCs/>
          <w:sz w:val="21"/>
          <w:szCs w:val="21"/>
        </w:rPr>
        <w:br/>
      </w:r>
      <w:r w:rsidRPr="00326874">
        <w:rPr>
          <w:rFonts w:ascii="Times New Roman" w:hAnsi="Times New Roman" w:cs="Times New Roman"/>
          <w:bCs/>
          <w:sz w:val="21"/>
          <w:szCs w:val="21"/>
        </w:rPr>
        <w:br/>
      </w:r>
      <w:r w:rsidRPr="00326874">
        <w:rPr>
          <w:rFonts w:ascii="Times New Roman" w:hAnsi="Times New Roman" w:cs="Times New Roman"/>
          <w:bCs/>
          <w:sz w:val="21"/>
          <w:szCs w:val="21"/>
        </w:rPr>
        <w:t>第四阶段－－开中断条件下的软中断</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上一阶段循环调用完当前所有被触发的中断处理函数后</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do_softirq</w:t>
      </w:r>
      <w:proofErr w:type="spellEnd"/>
      <w:r w:rsidRPr="00326874">
        <w:rPr>
          <w:rFonts w:ascii="Times New Roman" w:hAnsi="Times New Roman" w:cs="Times New Roman"/>
          <w:bCs/>
          <w:sz w:val="21"/>
          <w:szCs w:val="21"/>
        </w:rPr>
        <w:t>函数被调用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开始处理软件中断</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在软中断机制中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为每个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维护了一个若干位的掩码集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每位掩码代表一个中断号</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在上一阶段的中断处理函数中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调用</w:t>
      </w:r>
      <w:proofErr w:type="spellStart"/>
      <w:r w:rsidRPr="00326874">
        <w:rPr>
          <w:rFonts w:ascii="Times New Roman" w:hAnsi="Times New Roman" w:cs="Times New Roman"/>
          <w:bCs/>
          <w:sz w:val="21"/>
          <w:szCs w:val="21"/>
        </w:rPr>
        <w:t>raise_softirq</w:t>
      </w:r>
      <w:proofErr w:type="spellEnd"/>
      <w:r w:rsidRPr="00326874">
        <w:rPr>
          <w:rFonts w:ascii="Times New Roman" w:hAnsi="Times New Roman" w:cs="Times New Roman"/>
          <w:bCs/>
          <w:sz w:val="21"/>
          <w:szCs w:val="21"/>
        </w:rPr>
        <w:t>设置了对应的软中断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到了这里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软中断对应的处理函数就会被调用</w:t>
      </w:r>
      <w:r w:rsidRPr="00326874">
        <w:rPr>
          <w:rFonts w:ascii="Times New Roman" w:hAnsi="Times New Roman" w:cs="Times New Roman"/>
          <w:bCs/>
          <w:sz w:val="21"/>
          <w:szCs w:val="21"/>
        </w:rPr>
        <w:t>(</w:t>
      </w:r>
      <w:r w:rsidRPr="00326874">
        <w:rPr>
          <w:rFonts w:ascii="Times New Roman" w:hAnsi="Times New Roman" w:cs="Times New Roman"/>
          <w:bCs/>
          <w:sz w:val="21"/>
          <w:szCs w:val="21"/>
        </w:rPr>
        <w:t>处理函数由</w:t>
      </w:r>
      <w:proofErr w:type="spellStart"/>
      <w:r w:rsidRPr="00326874">
        <w:rPr>
          <w:rFonts w:ascii="Times New Roman" w:hAnsi="Times New Roman" w:cs="Times New Roman"/>
          <w:bCs/>
          <w:sz w:val="21"/>
          <w:szCs w:val="21"/>
        </w:rPr>
        <w:t>open_softirq</w:t>
      </w:r>
      <w:proofErr w:type="spellEnd"/>
      <w:r w:rsidRPr="00326874">
        <w:rPr>
          <w:rFonts w:ascii="Times New Roman" w:hAnsi="Times New Roman" w:cs="Times New Roman"/>
          <w:bCs/>
          <w:sz w:val="21"/>
          <w:szCs w:val="21"/>
        </w:rPr>
        <w:t>函数来注册</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软中断与中断的模型很类似</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有一组中断号</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中断有其对应的优先级</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处理属于自己的中断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最大的不同是开中断与关中断</w:t>
      </w:r>
      <w:r w:rsidRPr="00326874">
        <w:rPr>
          <w:rFonts w:ascii="Times New Roman" w:hAnsi="Times New Roman" w:cs="Times New Roman"/>
          <w:bCs/>
          <w:sz w:val="21"/>
          <w:szCs w:val="21"/>
        </w:rPr>
        <w:t>.</w:t>
      </w: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一个中断处理过程被分成</w:t>
      </w:r>
      <w:r w:rsidRPr="00326874">
        <w:rPr>
          <w:rFonts w:ascii="Times New Roman" w:hAnsi="Times New Roman" w:cs="Times New Roman"/>
          <w:bCs/>
          <w:sz w:val="21"/>
          <w:szCs w:val="21"/>
        </w:rPr>
        <w:lastRenderedPageBreak/>
        <w:t>了两部分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第一部分在中断处理函数里面关中断的进行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第二部分在软中断处理函数里面开中断的进行</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由于这一步是在开中断条件下进行的，这里还可能发生新的中断（中断嵌套），然后新中断对应的中断处理又将开始一个新的第一阶段</w:t>
      </w:r>
      <w:r w:rsidRPr="00326874">
        <w:rPr>
          <w:rFonts w:ascii="Times New Roman" w:hAnsi="Times New Roman" w:cs="Times New Roman"/>
          <w:bCs/>
          <w:sz w:val="21"/>
          <w:szCs w:val="21"/>
        </w:rPr>
        <w:t>~</w:t>
      </w:r>
      <w:r w:rsidRPr="00326874">
        <w:rPr>
          <w:rFonts w:ascii="Times New Roman" w:hAnsi="Times New Roman" w:cs="Times New Roman"/>
          <w:bCs/>
          <w:sz w:val="21"/>
          <w:szCs w:val="21"/>
        </w:rPr>
        <w:t>第三阶段。在新的这个第三阶段中，可能又会触发新的软中断。但是这个新的中断处理过程并不会进入第四阶段，而是当它发现自己是嵌套的中断时，完成第三阶段之后就会退出了。也就是说，只有第一层中断处理过程会进入第四阶段，嵌套发生的中断处理过程只执行到第三阶段。</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然而嵌套发生的中断处理过程也可能会触发软中断，所以第一层中断处理过程在第四阶段需要是一个循环的过程，需要循环处理嵌套发生的所有软中断。因为这样可以按软中断触发的顺序来执行这些软中断，否则后来的软中断可能就会先执行完成了。</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极端情况下，嵌套发生的软中断可能非常多，全部处理完可能需要很长的时间，于是内核会在处理完一定数量的软中断后，将剩下未处理的软中断推给一个叫</w:t>
      </w:r>
      <w:proofErr w:type="spellStart"/>
      <w:r w:rsidRPr="00326874">
        <w:rPr>
          <w:rFonts w:ascii="Times New Roman" w:hAnsi="Times New Roman" w:cs="Times New Roman"/>
          <w:bCs/>
          <w:sz w:val="21"/>
          <w:szCs w:val="21"/>
        </w:rPr>
        <w:t>ksoftirqd</w:t>
      </w:r>
      <w:proofErr w:type="spellEnd"/>
      <w:r w:rsidRPr="00326874">
        <w:rPr>
          <w:rFonts w:ascii="Times New Roman" w:hAnsi="Times New Roman" w:cs="Times New Roman"/>
          <w:bCs/>
          <w:sz w:val="21"/>
          <w:szCs w:val="21"/>
        </w:rPr>
        <w:t>的内核线程来处理，然后结束本次中断处理过程。</w:t>
      </w: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br/>
      </w:r>
      <w:r w:rsidRPr="00326874">
        <w:rPr>
          <w:rFonts w:ascii="Times New Roman" w:hAnsi="Times New Roman" w:cs="Times New Roman"/>
          <w:bCs/>
          <w:sz w:val="21"/>
          <w:szCs w:val="21"/>
        </w:rPr>
        <w:t>第五阶段－－开中断条件下的</w:t>
      </w:r>
      <w:proofErr w:type="spellStart"/>
      <w:r w:rsidRPr="00326874">
        <w:rPr>
          <w:rFonts w:ascii="Times New Roman" w:hAnsi="Times New Roman" w:cs="Times New Roman"/>
          <w:bCs/>
          <w:sz w:val="21"/>
          <w:szCs w:val="21"/>
        </w:rPr>
        <w:t>tasklet</w:t>
      </w:r>
      <w:proofErr w:type="spellEnd"/>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实际上</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软中断很少直接被使用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而第三部分开中断情况下的进行的处理过程一般是由</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机制来完成的</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是由软中断引出的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内核定义了两个软中断掩码</w:t>
      </w:r>
      <w:r w:rsidRPr="00326874">
        <w:rPr>
          <w:rFonts w:ascii="Times New Roman" w:hAnsi="Times New Roman" w:cs="Times New Roman"/>
          <w:bCs/>
          <w:sz w:val="21"/>
          <w:szCs w:val="21"/>
        </w:rPr>
        <w:t>HI_SOFTIRQ</w:t>
      </w:r>
      <w:r w:rsidRPr="00326874">
        <w:rPr>
          <w:rFonts w:ascii="Times New Roman" w:hAnsi="Times New Roman" w:cs="Times New Roman"/>
          <w:bCs/>
          <w:sz w:val="21"/>
          <w:szCs w:val="21"/>
        </w:rPr>
        <w:t>和</w:t>
      </w:r>
      <w:r w:rsidRPr="00326874">
        <w:rPr>
          <w:rFonts w:ascii="Times New Roman" w:hAnsi="Times New Roman" w:cs="Times New Roman"/>
          <w:bCs/>
          <w:sz w:val="21"/>
          <w:szCs w:val="21"/>
        </w:rPr>
        <w:t>TASKLET_SOFTIRQ(</w:t>
      </w:r>
      <w:r w:rsidRPr="00326874">
        <w:rPr>
          <w:rFonts w:ascii="Times New Roman" w:hAnsi="Times New Roman" w:cs="Times New Roman"/>
          <w:bCs/>
          <w:sz w:val="21"/>
          <w:szCs w:val="21"/>
        </w:rPr>
        <w:t>两者优先级不同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这两个掩码对应的软中断处理函数作为入口</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进入</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处理过程</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于是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在第三阶段的中断处理函数中</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完成关中断的部分后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然后调用</w:t>
      </w:r>
      <w:proofErr w:type="spellStart"/>
      <w:r w:rsidRPr="00326874">
        <w:rPr>
          <w:rFonts w:ascii="Times New Roman" w:hAnsi="Times New Roman" w:cs="Times New Roman"/>
          <w:bCs/>
          <w:sz w:val="21"/>
          <w:szCs w:val="21"/>
        </w:rPr>
        <w:t>tasklet_schedule</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tasklet_hi_schedule</w:t>
      </w:r>
      <w:proofErr w:type="spellEnd"/>
      <w:r w:rsidRPr="00326874">
        <w:rPr>
          <w:rFonts w:ascii="Times New Roman" w:hAnsi="Times New Roman" w:cs="Times New Roman"/>
          <w:bCs/>
          <w:sz w:val="21"/>
          <w:szCs w:val="21"/>
        </w:rPr>
        <w:t>标记一个</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然后中断处理程序结束</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后面的工作由</w:t>
      </w:r>
      <w:r w:rsidRPr="00326874">
        <w:rPr>
          <w:rFonts w:ascii="Times New Roman" w:hAnsi="Times New Roman" w:cs="Times New Roman"/>
          <w:bCs/>
          <w:sz w:val="21"/>
          <w:szCs w:val="21"/>
        </w:rPr>
        <w:t>HI_SOFTIRQ/TASKLET_SOFTIRQ</w:t>
      </w:r>
      <w:r w:rsidRPr="00326874">
        <w:rPr>
          <w:rFonts w:ascii="Times New Roman" w:hAnsi="Times New Roman" w:cs="Times New Roman"/>
          <w:bCs/>
          <w:sz w:val="21"/>
          <w:szCs w:val="21"/>
        </w:rPr>
        <w:t>对应的软中断处理程序去处理被标记的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每个</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在其初始化时都设置了处理函数</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看上去</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只不过是在</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的基础上多了一层调用</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其作用是什么呢</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前面说过</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是与</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相对应的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处理自己的</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这些</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的处理函数需要设计为可重入的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因为它们可能在多个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上同时运行</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则是在多个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间被串行化执行的</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其处理函数不必考虑可重入的事情</w:t>
      </w:r>
      <w:r w:rsidRPr="00326874">
        <w:rPr>
          <w:rFonts w:ascii="Times New Roman" w:hAnsi="Times New Roman" w:cs="Times New Roman"/>
          <w:bCs/>
          <w:sz w:val="21"/>
          <w:szCs w:val="21"/>
        </w:rPr>
        <w:t>.</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然而</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毕竟还是要比</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少绕点弯路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所以少数实时性要求相对较高的处理过程还是在精心设计之后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直接使用</w:t>
      </w:r>
      <w:proofErr w:type="spellStart"/>
      <w:r w:rsidRPr="00326874">
        <w:rPr>
          <w:rFonts w:ascii="Times New Roman" w:hAnsi="Times New Roman" w:cs="Times New Roman"/>
          <w:bCs/>
          <w:sz w:val="21"/>
          <w:szCs w:val="21"/>
        </w:rPr>
        <w:t>softirq</w:t>
      </w:r>
      <w:proofErr w:type="spellEnd"/>
      <w:r w:rsidRPr="00326874">
        <w:rPr>
          <w:rFonts w:ascii="Times New Roman" w:hAnsi="Times New Roman" w:cs="Times New Roman"/>
          <w:bCs/>
          <w:sz w:val="21"/>
          <w:szCs w:val="21"/>
        </w:rPr>
        <w:t>了</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比如</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时钟中断处理过程</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网络发送</w:t>
      </w:r>
      <w:r w:rsidRPr="00326874">
        <w:rPr>
          <w:rFonts w:ascii="Times New Roman" w:hAnsi="Times New Roman" w:cs="Times New Roman"/>
          <w:bCs/>
          <w:sz w:val="21"/>
          <w:szCs w:val="21"/>
        </w:rPr>
        <w:t>/</w:t>
      </w:r>
      <w:r w:rsidRPr="00326874">
        <w:rPr>
          <w:rFonts w:ascii="Times New Roman" w:hAnsi="Times New Roman" w:cs="Times New Roman"/>
          <w:bCs/>
          <w:sz w:val="21"/>
          <w:szCs w:val="21"/>
        </w:rPr>
        <w:t>接收处理过程</w:t>
      </w:r>
      <w:r w:rsidRPr="00326874">
        <w:rPr>
          <w:rFonts w:ascii="Times New Roman" w:hAnsi="Times New Roman" w:cs="Times New Roman"/>
          <w:bCs/>
          <w:sz w:val="21"/>
          <w:szCs w:val="21"/>
        </w:rPr>
        <w:t>.</w:t>
      </w:r>
    </w:p>
    <w:p w:rsidR="0060026A" w:rsidRPr="00326874" w:rsidRDefault="0060026A"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br/>
      </w:r>
      <w:r w:rsidRPr="00326874">
        <w:rPr>
          <w:rFonts w:ascii="Times New Roman" w:hAnsi="Times New Roman" w:cs="Times New Roman"/>
          <w:bCs/>
          <w:sz w:val="21"/>
          <w:szCs w:val="21"/>
        </w:rPr>
        <w:t>结尾阶段</w:t>
      </w:r>
    </w:p>
    <w:p w:rsidR="0060026A" w:rsidRPr="00326874" w:rsidRDefault="0060026A"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CPU</w:t>
      </w:r>
      <w:r w:rsidRPr="00326874">
        <w:rPr>
          <w:rFonts w:ascii="Times New Roman" w:hAnsi="Times New Roman" w:cs="Times New Roman"/>
          <w:bCs/>
          <w:sz w:val="21"/>
          <w:szCs w:val="21"/>
        </w:rPr>
        <w:t>接收到中断以后</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以历以上五个阶段</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中断处理完成</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最后需要恢复第一阶段中被保存在栈上的寄存器信息</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中断处理结束</w:t>
      </w:r>
      <w:r w:rsidRPr="00326874">
        <w:rPr>
          <w:rFonts w:ascii="Times New Roman" w:hAnsi="Times New Roman" w:cs="Times New Roman"/>
          <w:bCs/>
          <w:sz w:val="21"/>
          <w:szCs w:val="21"/>
        </w:rPr>
        <w:t>.</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8D5461"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13</w:t>
      </w:r>
      <w:r w:rsidRPr="00326874">
        <w:rPr>
          <w:rFonts w:ascii="Times New Roman" w:eastAsia="宋体" w:hAnsi="Times New Roman" w:cs="Times New Roman"/>
          <w:sz w:val="21"/>
          <w:szCs w:val="21"/>
        </w:rPr>
        <w:t>、网卡的中断服务程序正在执行过程中会被新的网卡中断打断么</w:t>
      </w:r>
    </w:p>
    <w:p w:rsidR="008D5461" w:rsidRPr="00326874" w:rsidRDefault="00B17FAE"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中断可以被另一个优先级比自己高的中断打断，不能被同一级别（</w:t>
      </w:r>
      <w:r w:rsidR="00D77A1E" w:rsidRPr="00326874">
        <w:rPr>
          <w:rFonts w:ascii="Times New Roman" w:hAnsi="Times New Roman" w:cs="Times New Roman"/>
          <w:bCs/>
          <w:sz w:val="21"/>
          <w:szCs w:val="21"/>
        </w:rPr>
        <w:t>相同类型</w:t>
      </w:r>
      <w:r w:rsidRPr="00326874">
        <w:rPr>
          <w:rFonts w:ascii="Times New Roman" w:hAnsi="Times New Roman" w:cs="Times New Roman"/>
          <w:bCs/>
          <w:sz w:val="21"/>
          <w:szCs w:val="21"/>
        </w:rPr>
        <w:t>）或低级别的中断打断，更不能被软中断打断。</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FB2B10"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14</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Linux</w:t>
      </w:r>
      <w:r w:rsidRPr="00326874">
        <w:rPr>
          <w:rFonts w:ascii="Times New Roman" w:eastAsia="宋体" w:hAnsi="Times New Roman" w:cs="Times New Roman"/>
          <w:sz w:val="21"/>
          <w:szCs w:val="21"/>
        </w:rPr>
        <w:t>支持哪些中断下半部，区别是什么</w:t>
      </w:r>
    </w:p>
    <w:p w:rsidR="00FB2B10" w:rsidRPr="00326874" w:rsidRDefault="00487CE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软中断、</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（软中断基础上实现）、工作队列。</w:t>
      </w:r>
    </w:p>
    <w:p w:rsidR="00487CED" w:rsidRPr="00326874" w:rsidRDefault="00487CE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、软中断是在编译时静态分配；</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的分配和初始化可以在运行时进行。</w:t>
      </w:r>
    </w:p>
    <w:p w:rsidR="000E0DBE" w:rsidRPr="00326874" w:rsidRDefault="00487CE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、软中断（即使是同一种类型）可以并发运行在多个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，因此软中断是可重入函数并且必须明确使用自旋锁保护数据结构；相同类型</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总是被串行执行，不能再两个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上同时运行相同类型的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，然而，类型不同的</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可以在多个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上并发执行，串行化使得</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函数不必是可重入的。</w:t>
      </w:r>
    </w:p>
    <w:p w:rsidR="000E0DBE" w:rsidRPr="00326874" w:rsidRDefault="00487CE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r w:rsidRPr="00326874">
        <w:rPr>
          <w:rFonts w:ascii="Times New Roman" w:hAnsi="Times New Roman" w:cs="Times New Roman"/>
          <w:bCs/>
          <w:sz w:val="21"/>
          <w:szCs w:val="21"/>
        </w:rPr>
        <w:t>、软中断和</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（可延迟函数）运行在中断上下文，不能阻塞，不能发生进程切换；工作队列运行在进程上下文，可以执行可阻塞函数，可以进程切换。</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167D5A"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15</w:t>
      </w:r>
      <w:r w:rsidRPr="00326874">
        <w:rPr>
          <w:rFonts w:ascii="Times New Roman" w:eastAsia="宋体" w:hAnsi="Times New Roman" w:cs="Times New Roman"/>
          <w:sz w:val="21"/>
          <w:szCs w:val="21"/>
        </w:rPr>
        <w:t>、对</w:t>
      </w:r>
      <w:r w:rsidRPr="00326874">
        <w:rPr>
          <w:rFonts w:ascii="Times New Roman" w:eastAsia="宋体" w:hAnsi="Times New Roman" w:cs="Times New Roman"/>
          <w:sz w:val="21"/>
          <w:szCs w:val="21"/>
        </w:rPr>
        <w:t>/proc/interrupts</w:t>
      </w:r>
      <w:r w:rsidRPr="00326874">
        <w:rPr>
          <w:rFonts w:ascii="Times New Roman" w:eastAsia="宋体" w:hAnsi="Times New Roman" w:cs="Times New Roman"/>
          <w:sz w:val="21"/>
          <w:szCs w:val="21"/>
        </w:rPr>
        <w:t>和</w:t>
      </w:r>
      <w:r w:rsidRPr="00326874">
        <w:rPr>
          <w:rFonts w:ascii="Times New Roman" w:eastAsia="宋体" w:hAnsi="Times New Roman" w:cs="Times New Roman"/>
          <w:sz w:val="21"/>
          <w:szCs w:val="21"/>
        </w:rPr>
        <w:t>/proc/</w:t>
      </w:r>
      <w:proofErr w:type="spellStart"/>
      <w:r w:rsidRPr="00326874">
        <w:rPr>
          <w:rFonts w:ascii="Times New Roman" w:eastAsia="宋体" w:hAnsi="Times New Roman" w:cs="Times New Roman"/>
          <w:sz w:val="21"/>
          <w:szCs w:val="21"/>
        </w:rPr>
        <w:t>softirqs</w:t>
      </w:r>
      <w:proofErr w:type="spellEnd"/>
      <w:r w:rsidRPr="00326874">
        <w:rPr>
          <w:rFonts w:ascii="Times New Roman" w:eastAsia="宋体" w:hAnsi="Times New Roman" w:cs="Times New Roman"/>
          <w:sz w:val="21"/>
          <w:szCs w:val="21"/>
        </w:rPr>
        <w:t>进行解读</w:t>
      </w:r>
    </w:p>
    <w:p w:rsidR="005D29E2" w:rsidRPr="00326874" w:rsidRDefault="005D29E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读取</w:t>
      </w:r>
      <w:r w:rsidRPr="00326874">
        <w:rPr>
          <w:rFonts w:ascii="Times New Roman" w:hAnsi="Times New Roman" w:cs="Times New Roman"/>
          <w:bCs/>
          <w:sz w:val="21"/>
          <w:szCs w:val="21"/>
        </w:rPr>
        <w:t>interrupts</w:t>
      </w:r>
      <w:r w:rsidRPr="00326874">
        <w:rPr>
          <w:rFonts w:ascii="Times New Roman" w:hAnsi="Times New Roman" w:cs="Times New Roman"/>
          <w:bCs/>
          <w:sz w:val="21"/>
          <w:szCs w:val="21"/>
        </w:rPr>
        <w:t>会依次显示</w:t>
      </w:r>
      <w:proofErr w:type="spellStart"/>
      <w:r w:rsidRPr="00326874">
        <w:rPr>
          <w:rFonts w:ascii="Times New Roman" w:hAnsi="Times New Roman" w:cs="Times New Roman"/>
          <w:bCs/>
          <w:sz w:val="21"/>
          <w:szCs w:val="21"/>
        </w:rPr>
        <w:t>irq</w:t>
      </w:r>
      <w:proofErr w:type="spellEnd"/>
      <w:r w:rsidRPr="00326874">
        <w:rPr>
          <w:rFonts w:ascii="Times New Roman" w:hAnsi="Times New Roman" w:cs="Times New Roman"/>
          <w:bCs/>
          <w:sz w:val="21"/>
          <w:szCs w:val="21"/>
        </w:rPr>
        <w:t>编号，每个</w:t>
      </w:r>
      <w:proofErr w:type="spellStart"/>
      <w:r w:rsidRPr="00326874">
        <w:rPr>
          <w:rFonts w:ascii="Times New Roman" w:hAnsi="Times New Roman" w:cs="Times New Roman"/>
          <w:bCs/>
          <w:sz w:val="21"/>
          <w:szCs w:val="21"/>
        </w:rPr>
        <w:t>cpu</w:t>
      </w:r>
      <w:proofErr w:type="spellEnd"/>
      <w:r w:rsidRPr="00326874">
        <w:rPr>
          <w:rFonts w:ascii="Times New Roman" w:hAnsi="Times New Roman" w:cs="Times New Roman"/>
          <w:bCs/>
          <w:sz w:val="21"/>
          <w:szCs w:val="21"/>
        </w:rPr>
        <w:t>对该</w:t>
      </w:r>
      <w:proofErr w:type="spellStart"/>
      <w:r w:rsidRPr="00326874">
        <w:rPr>
          <w:rFonts w:ascii="Times New Roman" w:hAnsi="Times New Roman" w:cs="Times New Roman"/>
          <w:bCs/>
          <w:sz w:val="21"/>
          <w:szCs w:val="21"/>
        </w:rPr>
        <w:t>irq</w:t>
      </w:r>
      <w:proofErr w:type="spellEnd"/>
      <w:r w:rsidRPr="00326874">
        <w:rPr>
          <w:rFonts w:ascii="Times New Roman" w:hAnsi="Times New Roman" w:cs="Times New Roman"/>
          <w:bCs/>
          <w:sz w:val="21"/>
          <w:szCs w:val="21"/>
        </w:rPr>
        <w:t>的处理次数，中断控制器的名字</w:t>
      </w:r>
      <w:r w:rsidR="00E51183" w:rsidRPr="00326874">
        <w:rPr>
          <w:rFonts w:ascii="Times New Roman" w:hAnsi="Times New Roman" w:cs="Times New Roman"/>
          <w:bCs/>
          <w:sz w:val="21"/>
          <w:szCs w:val="21"/>
        </w:rPr>
        <w:t>，</w:t>
      </w:r>
      <w:r w:rsidR="00660935" w:rsidRPr="00326874">
        <w:rPr>
          <w:rFonts w:ascii="Times New Roman" w:hAnsi="Times New Roman" w:cs="Times New Roman"/>
          <w:bCs/>
          <w:color w:val="24292E"/>
          <w:sz w:val="21"/>
          <w:szCs w:val="21"/>
          <w:shd w:val="clear" w:color="auto" w:fill="FFFFFF"/>
        </w:rPr>
        <w:t>设备名称（</w:t>
      </w:r>
      <w:proofErr w:type="spellStart"/>
      <w:r w:rsidR="00660935" w:rsidRPr="00326874">
        <w:rPr>
          <w:rFonts w:ascii="Times New Roman" w:hAnsi="Times New Roman" w:cs="Times New Roman"/>
          <w:bCs/>
          <w:color w:val="24292E"/>
          <w:sz w:val="21"/>
          <w:szCs w:val="21"/>
          <w:shd w:val="clear" w:color="auto" w:fill="FFFFFF"/>
        </w:rPr>
        <w:t>request_irq</w:t>
      </w:r>
      <w:proofErr w:type="spellEnd"/>
      <w:r w:rsidR="00660935" w:rsidRPr="00326874">
        <w:rPr>
          <w:rFonts w:ascii="Times New Roman" w:hAnsi="Times New Roman" w:cs="Times New Roman"/>
          <w:bCs/>
          <w:color w:val="24292E"/>
          <w:sz w:val="21"/>
          <w:szCs w:val="21"/>
          <w:shd w:val="clear" w:color="auto" w:fill="FFFFFF"/>
        </w:rPr>
        <w:t>的</w:t>
      </w:r>
      <w:proofErr w:type="spellStart"/>
      <w:r w:rsidR="00660935" w:rsidRPr="00326874">
        <w:rPr>
          <w:rFonts w:ascii="Times New Roman" w:hAnsi="Times New Roman" w:cs="Times New Roman"/>
          <w:bCs/>
          <w:color w:val="24292E"/>
          <w:sz w:val="21"/>
          <w:szCs w:val="21"/>
          <w:shd w:val="clear" w:color="auto" w:fill="FFFFFF"/>
        </w:rPr>
        <w:t>dev_name</w:t>
      </w:r>
      <w:proofErr w:type="spellEnd"/>
      <w:r w:rsidR="00660935" w:rsidRPr="00326874">
        <w:rPr>
          <w:rFonts w:ascii="Times New Roman" w:hAnsi="Times New Roman" w:cs="Times New Roman"/>
          <w:bCs/>
          <w:color w:val="24292E"/>
          <w:sz w:val="21"/>
          <w:szCs w:val="21"/>
          <w:shd w:val="clear" w:color="auto" w:fill="FFFFFF"/>
        </w:rPr>
        <w:t>字段）</w:t>
      </w:r>
      <w:r w:rsidR="002107D9" w:rsidRPr="00326874">
        <w:rPr>
          <w:rFonts w:ascii="Times New Roman" w:hAnsi="Times New Roman" w:cs="Times New Roman"/>
          <w:bCs/>
          <w:sz w:val="21"/>
          <w:szCs w:val="21"/>
        </w:rPr>
        <w:t>.</w:t>
      </w:r>
      <w:r w:rsidR="002107D9" w:rsidRPr="00326874">
        <w:rPr>
          <w:rFonts w:ascii="Times New Roman" w:hAnsi="Times New Roman" w:cs="Times New Roman"/>
          <w:bCs/>
          <w:color w:val="24292E"/>
          <w:sz w:val="21"/>
          <w:szCs w:val="21"/>
          <w:shd w:val="clear" w:color="auto" w:fill="FFFFFF"/>
        </w:rPr>
        <w:t xml:space="preserve"> /proc/interrupts </w:t>
      </w:r>
      <w:r w:rsidR="002107D9" w:rsidRPr="00326874">
        <w:rPr>
          <w:rFonts w:ascii="Times New Roman" w:hAnsi="Times New Roman" w:cs="Times New Roman"/>
          <w:bCs/>
          <w:color w:val="24292E"/>
          <w:sz w:val="21"/>
          <w:szCs w:val="21"/>
          <w:shd w:val="clear" w:color="auto" w:fill="FFFFFF"/>
        </w:rPr>
        <w:t>是一个</w:t>
      </w:r>
      <w:r w:rsidR="002107D9" w:rsidRPr="00326874">
        <w:rPr>
          <w:rFonts w:ascii="Times New Roman" w:hAnsi="Times New Roman" w:cs="Times New Roman"/>
          <w:bCs/>
          <w:color w:val="24292E"/>
          <w:sz w:val="21"/>
          <w:szCs w:val="21"/>
          <w:shd w:val="clear" w:color="auto" w:fill="FFFFFF"/>
        </w:rPr>
        <w:t xml:space="preserve"> sequence file.</w:t>
      </w:r>
      <w:r w:rsidR="002107D9" w:rsidRPr="00326874">
        <w:rPr>
          <w:rFonts w:ascii="Times New Roman" w:hAnsi="Times New Roman" w:cs="Times New Roman"/>
          <w:bCs/>
          <w:color w:val="24292E"/>
          <w:sz w:val="21"/>
          <w:szCs w:val="21"/>
          <w:shd w:val="clear" w:color="auto" w:fill="FFFFFF"/>
        </w:rPr>
        <w:t>，简单来说，就是通过代码生成的文件。</w:t>
      </w:r>
      <w:r w:rsidR="00D30D10" w:rsidRPr="00326874">
        <w:rPr>
          <w:rFonts w:ascii="Times New Roman" w:hAnsi="Times New Roman" w:cs="Times New Roman"/>
          <w:bCs/>
          <w:color w:val="24292E"/>
          <w:sz w:val="21"/>
          <w:szCs w:val="21"/>
          <w:shd w:val="clear" w:color="auto" w:fill="FFFFFF"/>
        </w:rPr>
        <w:t>对于</w:t>
      </w:r>
      <w:r w:rsidR="00D30D10" w:rsidRPr="00326874">
        <w:rPr>
          <w:rFonts w:ascii="Times New Roman" w:hAnsi="Times New Roman" w:cs="Times New Roman"/>
          <w:bCs/>
          <w:color w:val="24292E"/>
          <w:sz w:val="21"/>
          <w:szCs w:val="21"/>
          <w:shd w:val="clear" w:color="auto" w:fill="FFFFFF"/>
        </w:rPr>
        <w:t>/proc/interrupts,</w:t>
      </w:r>
      <w:r w:rsidR="00D30D10" w:rsidRPr="00326874">
        <w:rPr>
          <w:rFonts w:ascii="Times New Roman" w:hAnsi="Times New Roman" w:cs="Times New Roman"/>
          <w:bCs/>
          <w:color w:val="24292E"/>
          <w:sz w:val="21"/>
          <w:szCs w:val="21"/>
          <w:shd w:val="clear" w:color="auto" w:fill="FFFFFF"/>
        </w:rPr>
        <w:t>在读取这个文件时，系统会遍历</w:t>
      </w:r>
      <w:r w:rsidR="00D30D10" w:rsidRPr="00326874">
        <w:rPr>
          <w:rFonts w:ascii="Times New Roman" w:hAnsi="Times New Roman" w:cs="Times New Roman"/>
          <w:bCs/>
          <w:color w:val="24292E"/>
          <w:sz w:val="21"/>
          <w:szCs w:val="21"/>
          <w:shd w:val="clear" w:color="auto" w:fill="FFFFFF"/>
        </w:rPr>
        <w:t xml:space="preserve"> 0 </w:t>
      </w:r>
      <w:r w:rsidR="00D30D10" w:rsidRPr="00326874">
        <w:rPr>
          <w:rFonts w:ascii="Times New Roman" w:hAnsi="Times New Roman" w:cs="Times New Roman"/>
          <w:bCs/>
          <w:color w:val="24292E"/>
          <w:sz w:val="21"/>
          <w:szCs w:val="21"/>
          <w:shd w:val="clear" w:color="auto" w:fill="FFFFFF"/>
        </w:rPr>
        <w:t>～</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nr_irq</w:t>
      </w:r>
      <w:proofErr w:type="spellEnd"/>
      <w:r w:rsidR="00D30D10" w:rsidRPr="00326874">
        <w:rPr>
          <w:rFonts w:ascii="Times New Roman" w:hAnsi="Times New Roman" w:cs="Times New Roman"/>
          <w:bCs/>
          <w:color w:val="24292E"/>
          <w:sz w:val="21"/>
          <w:szCs w:val="21"/>
          <w:shd w:val="clear" w:color="auto" w:fill="FFFFFF"/>
        </w:rPr>
        <w:t xml:space="preserve"> (</w:t>
      </w:r>
      <w:r w:rsidR="00D30D10" w:rsidRPr="00326874">
        <w:rPr>
          <w:rFonts w:ascii="Times New Roman" w:hAnsi="Times New Roman" w:cs="Times New Roman"/>
          <w:bCs/>
          <w:color w:val="24292E"/>
          <w:sz w:val="21"/>
          <w:szCs w:val="21"/>
          <w:shd w:val="clear" w:color="auto" w:fill="FFFFFF"/>
        </w:rPr>
        <w:t>包含</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nr_irq</w:t>
      </w:r>
      <w:proofErr w:type="spellEnd"/>
      <w:r w:rsidR="00D30D10" w:rsidRPr="00326874">
        <w:rPr>
          <w:rFonts w:ascii="Times New Roman" w:hAnsi="Times New Roman" w:cs="Times New Roman"/>
          <w:bCs/>
          <w:color w:val="24292E"/>
          <w:sz w:val="21"/>
          <w:szCs w:val="21"/>
          <w:shd w:val="clear" w:color="auto" w:fill="FFFFFF"/>
        </w:rPr>
        <w:t>)</w:t>
      </w:r>
      <w:r w:rsidR="00D30D10" w:rsidRPr="00326874">
        <w:rPr>
          <w:rFonts w:ascii="Times New Roman" w:hAnsi="Times New Roman" w:cs="Times New Roman"/>
          <w:bCs/>
          <w:color w:val="24292E"/>
          <w:sz w:val="21"/>
          <w:szCs w:val="21"/>
          <w:shd w:val="clear" w:color="auto" w:fill="FFFFFF"/>
        </w:rPr>
        <w:t>个中断号，对每个中断号都调用</w:t>
      </w:r>
      <w:r w:rsidR="00D30D10" w:rsidRPr="00326874">
        <w:rPr>
          <w:rFonts w:ascii="Times New Roman" w:hAnsi="Times New Roman" w:cs="Times New Roman"/>
          <w:bCs/>
          <w:color w:val="24292E"/>
          <w:sz w:val="21"/>
          <w:szCs w:val="21"/>
          <w:shd w:val="clear" w:color="auto" w:fill="FFFFFF"/>
        </w:rPr>
        <w:t xml:space="preserve"> </w:t>
      </w:r>
      <w:proofErr w:type="spellStart"/>
      <w:r w:rsidR="00D30D10" w:rsidRPr="00326874">
        <w:rPr>
          <w:rFonts w:ascii="Times New Roman" w:hAnsi="Times New Roman" w:cs="Times New Roman"/>
          <w:bCs/>
          <w:color w:val="24292E"/>
          <w:sz w:val="21"/>
          <w:szCs w:val="21"/>
          <w:shd w:val="clear" w:color="auto" w:fill="FFFFFF"/>
        </w:rPr>
        <w:t>show_interrupts</w:t>
      </w:r>
      <w:proofErr w:type="spellEnd"/>
      <w:r w:rsidR="00D30D10" w:rsidRPr="00326874">
        <w:rPr>
          <w:rFonts w:ascii="Times New Roman" w:hAnsi="Times New Roman" w:cs="Times New Roman"/>
          <w:bCs/>
          <w:color w:val="24292E"/>
          <w:sz w:val="21"/>
          <w:szCs w:val="21"/>
          <w:shd w:val="clear" w:color="auto" w:fill="FFFFFF"/>
        </w:rPr>
        <w:t xml:space="preserve">() </w:t>
      </w:r>
      <w:r w:rsidR="00D30D10" w:rsidRPr="00326874">
        <w:rPr>
          <w:rFonts w:ascii="Times New Roman" w:hAnsi="Times New Roman" w:cs="Times New Roman"/>
          <w:bCs/>
          <w:color w:val="24292E"/>
          <w:sz w:val="21"/>
          <w:szCs w:val="21"/>
          <w:shd w:val="clear" w:color="auto" w:fill="FFFFFF"/>
        </w:rPr>
        <w:t>来获取该中断的信息。</w:t>
      </w:r>
    </w:p>
    <w:p w:rsidR="00167D5A" w:rsidRPr="00326874" w:rsidRDefault="000A20C4"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drawing>
          <wp:inline distT="0" distB="0" distL="0" distR="0" wp14:anchorId="75491463" wp14:editId="78486AC6">
            <wp:extent cx="3563152" cy="1828764"/>
            <wp:effectExtent l="0" t="0" r="0" b="635"/>
            <wp:docPr id="11" name="图片 11"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电脑&#10;&#10;描述已自动生成"/>
                    <pic:cNvPicPr/>
                  </pic:nvPicPr>
                  <pic:blipFill>
                    <a:blip r:embed="rId18"/>
                    <a:stretch>
                      <a:fillRect/>
                    </a:stretch>
                  </pic:blipFill>
                  <pic:spPr>
                    <a:xfrm>
                      <a:off x="0" y="0"/>
                      <a:ext cx="3586883" cy="1840944"/>
                    </a:xfrm>
                    <a:prstGeom prst="rect">
                      <a:avLst/>
                    </a:prstGeom>
                  </pic:spPr>
                </pic:pic>
              </a:graphicData>
            </a:graphic>
          </wp:inline>
        </w:drawing>
      </w:r>
    </w:p>
    <w:p w:rsidR="000E0DBE" w:rsidRPr="00326874" w:rsidRDefault="00B26F9E"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软中断类别，分别对应不同工作类型，同一种软中断在不同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w:t>
      </w:r>
      <w:r w:rsidR="00FE3CE9" w:rsidRPr="00326874">
        <w:rPr>
          <w:rFonts w:ascii="Times New Roman" w:hAnsi="Times New Roman" w:cs="Times New Roman"/>
          <w:bCs/>
          <w:sz w:val="21"/>
          <w:szCs w:val="21"/>
        </w:rPr>
        <w:t>发生</w:t>
      </w:r>
      <w:r w:rsidRPr="00326874">
        <w:rPr>
          <w:rFonts w:ascii="Times New Roman" w:hAnsi="Times New Roman" w:cs="Times New Roman"/>
          <w:bCs/>
          <w:sz w:val="21"/>
          <w:szCs w:val="21"/>
        </w:rPr>
        <w:t>次数</w:t>
      </w:r>
    </w:p>
    <w:p w:rsidR="000E0DBE" w:rsidRPr="00326874" w:rsidRDefault="00493C6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drawing>
          <wp:inline distT="0" distB="0" distL="0" distR="0" wp14:anchorId="5AC656A1" wp14:editId="7649ADB8">
            <wp:extent cx="3584542" cy="951159"/>
            <wp:effectExtent l="0" t="0" r="0" b="1905"/>
            <wp:docPr id="12" name="图片 12"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屏幕的照片上有文字&#10;&#10;描述已自动生成"/>
                    <pic:cNvPicPr/>
                  </pic:nvPicPr>
                  <pic:blipFill>
                    <a:blip r:embed="rId19"/>
                    <a:stretch>
                      <a:fillRect/>
                    </a:stretch>
                  </pic:blipFill>
                  <pic:spPr>
                    <a:xfrm>
                      <a:off x="0" y="0"/>
                      <a:ext cx="3657206" cy="970440"/>
                    </a:xfrm>
                    <a:prstGeom prst="rect">
                      <a:avLst/>
                    </a:prstGeom>
                  </pic:spPr>
                </pic:pic>
              </a:graphicData>
            </a:graphic>
          </wp:inline>
        </w:drawing>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711F92"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16</w:t>
      </w:r>
      <w:r w:rsidRPr="00326874">
        <w:rPr>
          <w:rFonts w:ascii="Times New Roman" w:eastAsia="宋体" w:hAnsi="Times New Roman" w:cs="Times New Roman"/>
          <w:sz w:val="21"/>
          <w:szCs w:val="21"/>
        </w:rPr>
        <w:t>、什么是内核</w:t>
      </w:r>
      <w:r w:rsidR="00CE50B7" w:rsidRPr="00326874">
        <w:rPr>
          <w:rFonts w:ascii="Times New Roman" w:eastAsia="宋体" w:hAnsi="Times New Roman" w:cs="Times New Roman"/>
          <w:sz w:val="21"/>
          <w:szCs w:val="21"/>
        </w:rPr>
        <w:t>抢占</w:t>
      </w:r>
      <w:r w:rsidRPr="00326874">
        <w:rPr>
          <w:rFonts w:ascii="Times New Roman" w:eastAsia="宋体" w:hAnsi="Times New Roman" w:cs="Times New Roman"/>
          <w:sz w:val="21"/>
          <w:szCs w:val="21"/>
        </w:rPr>
        <w:t>？系统中有哪些内核</w:t>
      </w:r>
      <w:r w:rsidR="00CE50B7" w:rsidRPr="00326874">
        <w:rPr>
          <w:rFonts w:ascii="Times New Roman" w:eastAsia="宋体" w:hAnsi="Times New Roman" w:cs="Times New Roman"/>
          <w:sz w:val="21"/>
          <w:szCs w:val="21"/>
        </w:rPr>
        <w:t>抢占</w:t>
      </w:r>
      <w:r w:rsidRPr="00326874">
        <w:rPr>
          <w:rFonts w:ascii="Times New Roman" w:eastAsia="宋体" w:hAnsi="Times New Roman" w:cs="Times New Roman"/>
          <w:sz w:val="21"/>
          <w:szCs w:val="21"/>
        </w:rPr>
        <w:t>时机？</w:t>
      </w:r>
    </w:p>
    <w:p w:rsidR="00711F92" w:rsidRPr="00326874" w:rsidRDefault="00CE36A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如果进程正在执行内核函数时，即运行在内核态，此时允许内核切换（被切换的进程正执行内核函数的进程），这个内核就是抢占的。抢占内核的特点是一个运行在内核态的进程，可能在执行内核函数期间被另一个进程取代。如：执行异常处理的进程已经用完时间配额，如果内核是抢占的，进程可能会立即被取代，但如果内核是非抢占的，进程会继续运行直到它执行完异常处理程序或自动放弃</w:t>
      </w:r>
      <w:r w:rsidRPr="00326874">
        <w:rPr>
          <w:rFonts w:ascii="Times New Roman" w:hAnsi="Times New Roman" w:cs="Times New Roman"/>
          <w:bCs/>
          <w:sz w:val="21"/>
          <w:szCs w:val="21"/>
        </w:rPr>
        <w:t>CPU</w:t>
      </w:r>
      <w:r w:rsidRPr="00326874">
        <w:rPr>
          <w:rFonts w:ascii="Times New Roman" w:hAnsi="Times New Roman" w:cs="Times New Roman"/>
          <w:bCs/>
          <w:sz w:val="21"/>
          <w:szCs w:val="21"/>
        </w:rPr>
        <w:t>。</w:t>
      </w:r>
    </w:p>
    <w:p w:rsidR="001A3DAE" w:rsidRPr="00326874" w:rsidRDefault="004B3DF2"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抢占时机：结束内核控制路径（通常是一个中断处理程序）</w:t>
      </w:r>
      <w:r w:rsidR="001A3DAE" w:rsidRPr="00326874">
        <w:rPr>
          <w:rFonts w:ascii="Times New Roman" w:hAnsi="Times New Roman" w:cs="Times New Roman"/>
          <w:bCs/>
          <w:sz w:val="21"/>
          <w:szCs w:val="21"/>
        </w:rPr>
        <w:t>;</w:t>
      </w:r>
      <w:r w:rsidRPr="00326874">
        <w:rPr>
          <w:rFonts w:ascii="Times New Roman" w:hAnsi="Times New Roman" w:cs="Times New Roman"/>
          <w:bCs/>
          <w:sz w:val="21"/>
          <w:szCs w:val="21"/>
        </w:rPr>
        <w:t>异常处理程序调用</w:t>
      </w:r>
      <w:proofErr w:type="spellStart"/>
      <w:r w:rsidRPr="00326874">
        <w:rPr>
          <w:rFonts w:ascii="Times New Roman" w:hAnsi="Times New Roman" w:cs="Times New Roman"/>
          <w:bCs/>
          <w:sz w:val="21"/>
          <w:szCs w:val="21"/>
        </w:rPr>
        <w:t>preempt_enable</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允许内核抢占</w:t>
      </w:r>
      <w:r w:rsidR="001A3DAE" w:rsidRPr="00326874">
        <w:rPr>
          <w:rFonts w:ascii="Times New Roman" w:hAnsi="Times New Roman" w:cs="Times New Roman"/>
          <w:bCs/>
          <w:sz w:val="21"/>
          <w:szCs w:val="21"/>
        </w:rPr>
        <w:t>;</w:t>
      </w:r>
      <w:r w:rsidRPr="00326874">
        <w:rPr>
          <w:rFonts w:ascii="Times New Roman" w:hAnsi="Times New Roman" w:cs="Times New Roman"/>
          <w:bCs/>
          <w:sz w:val="21"/>
          <w:szCs w:val="21"/>
        </w:rPr>
        <w:t>启用可延迟函数</w:t>
      </w:r>
      <w:r w:rsidR="001A3DAE" w:rsidRPr="00326874">
        <w:rPr>
          <w:rFonts w:ascii="Times New Roman" w:hAnsi="Times New Roman" w:cs="Times New Roman"/>
          <w:bCs/>
          <w:sz w:val="21"/>
          <w:szCs w:val="21"/>
        </w:rPr>
        <w:t>;</w:t>
      </w:r>
      <w:r w:rsidR="001A3DAE" w:rsidRPr="00326874">
        <w:rPr>
          <w:rFonts w:ascii="Times New Roman" w:hAnsi="Times New Roman" w:cs="Times New Roman"/>
          <w:bCs/>
          <w:sz w:val="21"/>
          <w:szCs w:val="21"/>
        </w:rPr>
        <w:t>一个任务在内核态中，显式的调用</w:t>
      </w:r>
      <w:r w:rsidR="001A3DAE" w:rsidRPr="00326874">
        <w:rPr>
          <w:rFonts w:ascii="Times New Roman" w:hAnsi="Times New Roman" w:cs="Times New Roman"/>
          <w:bCs/>
          <w:sz w:val="21"/>
          <w:szCs w:val="21"/>
        </w:rPr>
        <w:t>schedule()</w:t>
      </w:r>
      <w:r w:rsidR="001A3DAE" w:rsidRPr="00326874">
        <w:rPr>
          <w:rFonts w:ascii="Times New Roman" w:hAnsi="Times New Roman" w:cs="Times New Roman"/>
          <w:bCs/>
          <w:sz w:val="21"/>
          <w:szCs w:val="21"/>
        </w:rPr>
        <w:t>函数，任务主动放弃</w:t>
      </w:r>
      <w:r w:rsidR="001A3DAE" w:rsidRPr="00326874">
        <w:rPr>
          <w:rFonts w:ascii="Times New Roman" w:hAnsi="Times New Roman" w:cs="Times New Roman"/>
          <w:bCs/>
          <w:sz w:val="21"/>
          <w:szCs w:val="21"/>
        </w:rPr>
        <w:t>CPU</w:t>
      </w:r>
      <w:r w:rsidR="001A3DAE" w:rsidRPr="00326874">
        <w:rPr>
          <w:rFonts w:ascii="Times New Roman" w:hAnsi="Times New Roman" w:cs="Times New Roman"/>
          <w:bCs/>
          <w:sz w:val="21"/>
          <w:szCs w:val="21"/>
        </w:rPr>
        <w:t>使用权</w:t>
      </w:r>
      <w:r w:rsidR="001A3DAE" w:rsidRPr="00326874">
        <w:rPr>
          <w:rFonts w:ascii="Times New Roman" w:hAnsi="Times New Roman" w:cs="Times New Roman"/>
          <w:bCs/>
          <w:sz w:val="21"/>
          <w:szCs w:val="21"/>
        </w:rPr>
        <w:t>;</w:t>
      </w:r>
      <w:r w:rsidR="001A3DAE" w:rsidRPr="00326874">
        <w:rPr>
          <w:rFonts w:ascii="Times New Roman" w:hAnsi="Times New Roman" w:cs="Times New Roman"/>
          <w:bCs/>
          <w:sz w:val="21"/>
          <w:szCs w:val="21"/>
        </w:rPr>
        <w:t>一个任务在内核态中被阻塞，导致需要调用</w:t>
      </w:r>
      <w:r w:rsidR="001A3DAE" w:rsidRPr="00326874">
        <w:rPr>
          <w:rFonts w:ascii="Times New Roman" w:hAnsi="Times New Roman" w:cs="Times New Roman"/>
          <w:bCs/>
          <w:sz w:val="21"/>
          <w:szCs w:val="21"/>
        </w:rPr>
        <w:t>schedule()</w:t>
      </w:r>
      <w:r w:rsidR="001A3DAE" w:rsidRPr="00326874">
        <w:rPr>
          <w:rFonts w:ascii="Times New Roman" w:hAnsi="Times New Roman" w:cs="Times New Roman"/>
          <w:bCs/>
          <w:sz w:val="21"/>
          <w:szCs w:val="21"/>
        </w:rPr>
        <w:t>函数，任务主动放弃</w:t>
      </w:r>
      <w:r w:rsidR="001A3DAE" w:rsidRPr="00326874">
        <w:rPr>
          <w:rFonts w:ascii="Times New Roman" w:hAnsi="Times New Roman" w:cs="Times New Roman"/>
          <w:bCs/>
          <w:sz w:val="21"/>
          <w:szCs w:val="21"/>
        </w:rPr>
        <w:t>CPU</w:t>
      </w:r>
      <w:r w:rsidR="001A3DAE" w:rsidRPr="00326874">
        <w:rPr>
          <w:rFonts w:ascii="Times New Roman" w:hAnsi="Times New Roman" w:cs="Times New Roman"/>
          <w:bCs/>
          <w:sz w:val="21"/>
          <w:szCs w:val="21"/>
        </w:rPr>
        <w:t>使用权。</w:t>
      </w:r>
    </w:p>
    <w:p w:rsidR="000E0DBE" w:rsidRPr="00326874" w:rsidRDefault="000E0DBE" w:rsidP="00326874">
      <w:pPr>
        <w:spacing w:line="276" w:lineRule="auto"/>
        <w:rPr>
          <w:rFonts w:ascii="Times New Roman" w:hAnsi="Times New Roman" w:cs="Times New Roman"/>
          <w:bCs/>
          <w:sz w:val="21"/>
          <w:szCs w:val="21"/>
        </w:rPr>
      </w:pPr>
    </w:p>
    <w:p w:rsidR="000E0DBE" w:rsidRPr="00326874" w:rsidRDefault="00E3515D"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17</w:t>
      </w:r>
      <w:r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Linux</w:t>
      </w:r>
      <w:r w:rsidR="008D199E" w:rsidRPr="00326874">
        <w:rPr>
          <w:rFonts w:ascii="Times New Roman" w:eastAsia="宋体" w:hAnsi="Times New Roman" w:cs="Times New Roman"/>
          <w:sz w:val="21"/>
          <w:szCs w:val="21"/>
        </w:rPr>
        <w:t>内核有哪些同步机制</w:t>
      </w:r>
      <w:r w:rsidR="008D199E"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区别是</w:t>
      </w:r>
      <w:r w:rsidR="008D199E" w:rsidRPr="00326874">
        <w:rPr>
          <w:rFonts w:ascii="Times New Roman" w:eastAsia="宋体" w:hAnsi="Times New Roman" w:cs="Times New Roman"/>
          <w:sz w:val="21"/>
          <w:szCs w:val="21"/>
        </w:rPr>
        <w:t>?</w:t>
      </w:r>
      <w:r w:rsidR="008D199E" w:rsidRPr="00326874">
        <w:rPr>
          <w:rFonts w:ascii="Times New Roman" w:eastAsia="宋体" w:hAnsi="Times New Roman" w:cs="Times New Roman"/>
          <w:sz w:val="21"/>
          <w:szCs w:val="21"/>
        </w:rPr>
        <w:t>哪些同步机制可以用在中断处理函数</w:t>
      </w:r>
      <w:r w:rsidR="008D199E" w:rsidRPr="00326874">
        <w:rPr>
          <w:rFonts w:ascii="Times New Roman" w:eastAsia="宋体" w:hAnsi="Times New Roman" w:cs="Times New Roman"/>
          <w:sz w:val="21"/>
          <w:szCs w:val="21"/>
        </w:rPr>
        <w:t>?</w:t>
      </w:r>
    </w:p>
    <w:p w:rsidR="008D199E" w:rsidRPr="00326874" w:rsidRDefault="00E3515D"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w:t>
      </w:r>
      <w:r w:rsidRPr="00326874">
        <w:rPr>
          <w:rFonts w:ascii="Times New Roman" w:hAnsi="Times New Roman" w:cs="Times New Roman"/>
          <w:bCs/>
          <w:sz w:val="21"/>
          <w:szCs w:val="21"/>
        </w:rPr>
        <w:t>、每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变量</w:t>
      </w:r>
    </w:p>
    <w:p w:rsidR="00E3515D" w:rsidRPr="00326874" w:rsidRDefault="00E3515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主要是数据结构的数组，系统中每个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对应数组的一个元素。一个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不应该访问与其他</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对应的数组元素，可以随意读或修改自己的元素，而不用担心竞争条件。对来自不同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的并发访问提供保护，但是对异步函数（中断处理程序或可延迟函数）的访问不提供保护，此外，在单或多处理器中，内核抢占都可能使每</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变量产生竞争条件。</w:t>
      </w:r>
      <w:r w:rsidR="00144C81" w:rsidRPr="00326874">
        <w:rPr>
          <w:rFonts w:ascii="Times New Roman" w:hAnsi="Times New Roman" w:cs="Times New Roman"/>
          <w:bCs/>
          <w:sz w:val="21"/>
          <w:szCs w:val="21"/>
        </w:rPr>
        <w:t>所以内核控制路径应该在禁止抢占的情况下访问每</w:t>
      </w:r>
      <w:r w:rsidR="00144C81" w:rsidRPr="00326874">
        <w:rPr>
          <w:rFonts w:ascii="Times New Roman" w:hAnsi="Times New Roman" w:cs="Times New Roman"/>
          <w:bCs/>
          <w:sz w:val="21"/>
          <w:szCs w:val="21"/>
        </w:rPr>
        <w:t>CPU</w:t>
      </w:r>
      <w:r w:rsidR="00144C81" w:rsidRPr="00326874">
        <w:rPr>
          <w:rFonts w:ascii="Times New Roman" w:hAnsi="Times New Roman" w:cs="Times New Roman"/>
          <w:bCs/>
          <w:sz w:val="21"/>
          <w:szCs w:val="21"/>
        </w:rPr>
        <w:t>变量</w:t>
      </w:r>
      <w:r w:rsidR="00144C81" w:rsidRPr="00326874">
        <w:rPr>
          <w:rFonts w:ascii="Times New Roman" w:hAnsi="Times New Roman" w:cs="Times New Roman"/>
          <w:bCs/>
          <w:sz w:val="21"/>
          <w:szCs w:val="21"/>
        </w:rPr>
        <w:t>.</w:t>
      </w:r>
    </w:p>
    <w:p w:rsidR="00AD516F" w:rsidRPr="00326874" w:rsidRDefault="00AD516F" w:rsidP="00326874">
      <w:pPr>
        <w:spacing w:line="276" w:lineRule="auto"/>
        <w:rPr>
          <w:rFonts w:ascii="Times New Roman" w:hAnsi="Times New Roman" w:cs="Times New Roman"/>
          <w:bCs/>
          <w:sz w:val="21"/>
          <w:szCs w:val="21"/>
        </w:rPr>
      </w:pPr>
    </w:p>
    <w:p w:rsidR="00A665AC" w:rsidRPr="00326874" w:rsidRDefault="00A665AC"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2</w:t>
      </w:r>
      <w:r w:rsidRPr="00326874">
        <w:rPr>
          <w:rFonts w:ascii="Times New Roman" w:hAnsi="Times New Roman" w:cs="Times New Roman"/>
          <w:bCs/>
          <w:sz w:val="21"/>
          <w:szCs w:val="21"/>
        </w:rPr>
        <w:t>、原子操作</w:t>
      </w:r>
    </w:p>
    <w:p w:rsidR="00A665AC"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任何一个读</w:t>
      </w:r>
      <w:r w:rsidRPr="00326874">
        <w:rPr>
          <w:rFonts w:ascii="Times New Roman" w:hAnsi="Times New Roman" w:cs="Times New Roman"/>
          <w:bCs/>
          <w:sz w:val="21"/>
          <w:szCs w:val="21"/>
        </w:rPr>
        <w:t>-</w:t>
      </w:r>
      <w:r w:rsidRPr="00326874">
        <w:rPr>
          <w:rFonts w:ascii="Times New Roman" w:hAnsi="Times New Roman" w:cs="Times New Roman"/>
          <w:bCs/>
          <w:sz w:val="21"/>
          <w:szCs w:val="21"/>
        </w:rPr>
        <w:t>修改</w:t>
      </w:r>
      <w:r w:rsidRPr="00326874">
        <w:rPr>
          <w:rFonts w:ascii="Times New Roman" w:hAnsi="Times New Roman" w:cs="Times New Roman"/>
          <w:bCs/>
          <w:sz w:val="21"/>
          <w:szCs w:val="21"/>
        </w:rPr>
        <w:t>-</w:t>
      </w:r>
      <w:r w:rsidRPr="00326874">
        <w:rPr>
          <w:rFonts w:ascii="Times New Roman" w:hAnsi="Times New Roman" w:cs="Times New Roman"/>
          <w:bCs/>
          <w:sz w:val="21"/>
          <w:szCs w:val="21"/>
        </w:rPr>
        <w:t>写的操作都必须以单个指令执行，中间不能中断，且避免其他</w:t>
      </w:r>
      <w:r w:rsidRPr="00326874">
        <w:rPr>
          <w:rFonts w:ascii="Times New Roman" w:hAnsi="Times New Roman" w:cs="Times New Roman"/>
          <w:bCs/>
          <w:sz w:val="21"/>
          <w:szCs w:val="21"/>
        </w:rPr>
        <w:t>CPU</w:t>
      </w:r>
      <w:r w:rsidRPr="00326874">
        <w:rPr>
          <w:rFonts w:ascii="Times New Roman" w:hAnsi="Times New Roman" w:cs="Times New Roman"/>
          <w:bCs/>
          <w:sz w:val="21"/>
          <w:szCs w:val="21"/>
        </w:rPr>
        <w:t>访问同一存储单元。</w:t>
      </w:r>
    </w:p>
    <w:p w:rsidR="00AD516F" w:rsidRPr="00326874" w:rsidRDefault="00AD516F" w:rsidP="00326874">
      <w:pPr>
        <w:spacing w:line="276" w:lineRule="auto"/>
        <w:rPr>
          <w:rFonts w:ascii="Times New Roman" w:hAnsi="Times New Roman" w:cs="Times New Roman"/>
          <w:bCs/>
          <w:sz w:val="21"/>
          <w:szCs w:val="21"/>
        </w:rPr>
      </w:pPr>
    </w:p>
    <w:p w:rsidR="00405869" w:rsidRPr="00326874" w:rsidRDefault="0040586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3</w:t>
      </w:r>
      <w:r w:rsidRPr="00326874">
        <w:rPr>
          <w:rFonts w:ascii="Times New Roman" w:hAnsi="Times New Roman" w:cs="Times New Roman"/>
          <w:bCs/>
          <w:sz w:val="21"/>
          <w:szCs w:val="21"/>
        </w:rPr>
        <w:t>、优化和内存屏障</w:t>
      </w:r>
    </w:p>
    <w:p w:rsidR="00405869"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优化屏障保证编译程序不混淆放在原语操作前后的汇编语言指令，也就是</w:t>
      </w:r>
      <w:r w:rsidRPr="00326874">
        <w:rPr>
          <w:rFonts w:ascii="Times New Roman" w:hAnsi="Times New Roman" w:cs="Times New Roman"/>
          <w:bCs/>
          <w:sz w:val="21"/>
          <w:szCs w:val="21"/>
        </w:rPr>
        <w:t>barrier()</w:t>
      </w:r>
      <w:r w:rsidRPr="00326874">
        <w:rPr>
          <w:rFonts w:ascii="Times New Roman" w:hAnsi="Times New Roman" w:cs="Times New Roman"/>
          <w:bCs/>
          <w:sz w:val="21"/>
          <w:szCs w:val="21"/>
        </w:rPr>
        <w:t>宏，即</w:t>
      </w:r>
      <w:proofErr w:type="spellStart"/>
      <w:r w:rsidRPr="00326874">
        <w:rPr>
          <w:rFonts w:ascii="Times New Roman" w:hAnsi="Times New Roman" w:cs="Times New Roman"/>
          <w:bCs/>
          <w:sz w:val="21"/>
          <w:szCs w:val="21"/>
        </w:rPr>
        <w:t>asm</w:t>
      </w:r>
      <w:proofErr w:type="spellEnd"/>
      <w:r w:rsidRPr="00326874">
        <w:rPr>
          <w:rFonts w:ascii="Times New Roman" w:hAnsi="Times New Roman" w:cs="Times New Roman"/>
          <w:bCs/>
          <w:sz w:val="21"/>
          <w:szCs w:val="21"/>
        </w:rPr>
        <w:t xml:space="preserve"> volatile(“”:::”memory”)</w:t>
      </w:r>
    </w:p>
    <w:p w:rsidR="00405869" w:rsidRPr="00326874" w:rsidRDefault="00405869"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内存屏障保证原语之后的操作开始执行之前，原语之前的操作已经完成，类似防火墙，让任何汇编语言指令都不能通过。汇编语言指令串行。</w:t>
      </w:r>
      <w:r w:rsidR="00FF2863" w:rsidRPr="00326874">
        <w:rPr>
          <w:rFonts w:ascii="Times New Roman" w:hAnsi="Times New Roman" w:cs="Times New Roman"/>
          <w:bCs/>
          <w:sz w:val="21"/>
          <w:szCs w:val="21"/>
        </w:rPr>
        <w:t>Linux</w:t>
      </w:r>
      <w:r w:rsidR="00FF2863" w:rsidRPr="00326874">
        <w:rPr>
          <w:rFonts w:ascii="Times New Roman" w:hAnsi="Times New Roman" w:cs="Times New Roman"/>
          <w:bCs/>
          <w:sz w:val="21"/>
          <w:szCs w:val="21"/>
        </w:rPr>
        <w:t>提供</w:t>
      </w:r>
      <w:r w:rsidR="00FF2863" w:rsidRPr="00326874">
        <w:rPr>
          <w:rFonts w:ascii="Times New Roman" w:hAnsi="Times New Roman" w:cs="Times New Roman"/>
          <w:bCs/>
          <w:sz w:val="21"/>
          <w:szCs w:val="21"/>
        </w:rPr>
        <w:t>6</w:t>
      </w:r>
      <w:r w:rsidR="00FF2863" w:rsidRPr="00326874">
        <w:rPr>
          <w:rFonts w:ascii="Times New Roman" w:hAnsi="Times New Roman" w:cs="Times New Roman"/>
          <w:bCs/>
          <w:sz w:val="21"/>
          <w:szCs w:val="21"/>
        </w:rPr>
        <w:t>个内存屏障原语：</w:t>
      </w:r>
      <w:r w:rsidR="00FF2863" w:rsidRPr="00326874">
        <w:rPr>
          <w:rFonts w:ascii="Times New Roman" w:hAnsi="Times New Roman" w:cs="Times New Roman"/>
          <w:bCs/>
          <w:sz w:val="21"/>
          <w:szCs w:val="21"/>
        </w:rPr>
        <w:t>mb()/</w:t>
      </w:r>
      <w:proofErr w:type="spellStart"/>
      <w:r w:rsidR="00FF2863" w:rsidRPr="00326874">
        <w:rPr>
          <w:rFonts w:ascii="Times New Roman" w:hAnsi="Times New Roman" w:cs="Times New Roman"/>
          <w:bCs/>
          <w:sz w:val="21"/>
          <w:szCs w:val="21"/>
        </w:rPr>
        <w:t>rmb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wmb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smp_rmb</w:t>
      </w:r>
      <w:proofErr w:type="spellEnd"/>
      <w:r w:rsidR="00FF2863" w:rsidRPr="00326874">
        <w:rPr>
          <w:rFonts w:ascii="Times New Roman" w:hAnsi="Times New Roman" w:cs="Times New Roman"/>
          <w:bCs/>
          <w:sz w:val="21"/>
          <w:szCs w:val="21"/>
        </w:rPr>
        <w:t>()/</w:t>
      </w:r>
      <w:proofErr w:type="spellStart"/>
      <w:r w:rsidR="00FF2863" w:rsidRPr="00326874">
        <w:rPr>
          <w:rFonts w:ascii="Times New Roman" w:hAnsi="Times New Roman" w:cs="Times New Roman"/>
          <w:bCs/>
          <w:sz w:val="21"/>
          <w:szCs w:val="21"/>
        </w:rPr>
        <w:t>smp_wmb</w:t>
      </w:r>
      <w:proofErr w:type="spellEnd"/>
      <w:r w:rsidR="00FF2863" w:rsidRPr="00326874">
        <w:rPr>
          <w:rFonts w:ascii="Times New Roman" w:hAnsi="Times New Roman" w:cs="Times New Roman"/>
          <w:bCs/>
          <w:sz w:val="21"/>
          <w:szCs w:val="21"/>
        </w:rPr>
        <w:t>()</w:t>
      </w:r>
      <w:r w:rsidR="00FF2863" w:rsidRPr="00326874">
        <w:rPr>
          <w:rFonts w:ascii="Times New Roman" w:hAnsi="Times New Roman" w:cs="Times New Roman"/>
          <w:bCs/>
          <w:sz w:val="21"/>
          <w:szCs w:val="21"/>
        </w:rPr>
        <w:t>。</w:t>
      </w:r>
    </w:p>
    <w:p w:rsidR="00C64F06" w:rsidRPr="00326874" w:rsidRDefault="00C64F06" w:rsidP="00326874">
      <w:pPr>
        <w:spacing w:line="276" w:lineRule="auto"/>
        <w:rPr>
          <w:rFonts w:ascii="Times New Roman" w:hAnsi="Times New Roman" w:cs="Times New Roman"/>
          <w:bCs/>
          <w:sz w:val="21"/>
          <w:szCs w:val="21"/>
        </w:rPr>
      </w:pPr>
    </w:p>
    <w:p w:rsidR="00B16138" w:rsidRPr="00326874" w:rsidRDefault="00B1613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4</w:t>
      </w:r>
      <w:r w:rsidRPr="00326874">
        <w:rPr>
          <w:rFonts w:ascii="Times New Roman" w:hAnsi="Times New Roman" w:cs="Times New Roman"/>
          <w:bCs/>
          <w:sz w:val="21"/>
          <w:szCs w:val="21"/>
        </w:rPr>
        <w:t>、自旋锁</w:t>
      </w:r>
    </w:p>
    <w:p w:rsidR="003A38E6" w:rsidRPr="00326874" w:rsidRDefault="00BF1B3F"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发现锁由运行在另一个</w:t>
      </w:r>
      <w:r w:rsidRPr="00326874">
        <w:rPr>
          <w:rFonts w:ascii="Times New Roman" w:hAnsi="Times New Roman" w:cs="Times New Roman"/>
          <w:bCs/>
          <w:sz w:val="21"/>
          <w:szCs w:val="21"/>
        </w:rPr>
        <w:t>CPU</w:t>
      </w:r>
      <w:r w:rsidRPr="00326874">
        <w:rPr>
          <w:rFonts w:ascii="Times New Roman" w:hAnsi="Times New Roman" w:cs="Times New Roman"/>
          <w:bCs/>
          <w:sz w:val="21"/>
          <w:szCs w:val="21"/>
        </w:rPr>
        <w:t>上的内核控制路径锁着，就在周围旋转，反复执行一条紧凑的循环指令，直到锁被释放。</w:t>
      </w:r>
      <w:r w:rsidR="00E44801" w:rsidRPr="00326874">
        <w:rPr>
          <w:rFonts w:ascii="Times New Roman" w:hAnsi="Times New Roman" w:cs="Times New Roman"/>
          <w:bCs/>
          <w:sz w:val="21"/>
          <w:szCs w:val="21"/>
        </w:rPr>
        <w:t>忙等。</w:t>
      </w:r>
      <w:r w:rsidR="00C64F06" w:rsidRPr="00326874">
        <w:rPr>
          <w:rFonts w:ascii="Times New Roman" w:hAnsi="Times New Roman" w:cs="Times New Roman"/>
          <w:bCs/>
          <w:sz w:val="21"/>
          <w:szCs w:val="21"/>
        </w:rPr>
        <w:t>基于原子操作。不会引起调用者睡眠。</w:t>
      </w:r>
    </w:p>
    <w:p w:rsidR="00C64F06" w:rsidRPr="00326874" w:rsidRDefault="00C64F06" w:rsidP="00326874">
      <w:pPr>
        <w:spacing w:line="276" w:lineRule="auto"/>
        <w:rPr>
          <w:rFonts w:ascii="Times New Roman" w:hAnsi="Times New Roman" w:cs="Times New Roman"/>
          <w:bCs/>
          <w:sz w:val="21"/>
          <w:szCs w:val="21"/>
        </w:rPr>
      </w:pPr>
    </w:p>
    <w:p w:rsidR="008D199E"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5</w:t>
      </w:r>
      <w:r w:rsidRPr="00326874">
        <w:rPr>
          <w:rFonts w:ascii="Times New Roman" w:hAnsi="Times New Roman" w:cs="Times New Roman"/>
          <w:bCs/>
          <w:sz w:val="21"/>
          <w:szCs w:val="21"/>
        </w:rPr>
        <w:t>、读写自旋锁</w:t>
      </w:r>
    </w:p>
    <w:p w:rsidR="008D199E"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把对共享资源的访问者划分成读者和写者，读者只对共享资源进行读访问，写者则需要对共享资源进行写操作。写者是排他性的，一个读写锁同时只能有一个写者或多个读者（与</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数相关），但不能同时既有读者又有写者。</w:t>
      </w:r>
    </w:p>
    <w:p w:rsidR="00C64F06"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对比自旋锁：</w:t>
      </w:r>
    </w:p>
    <w:p w:rsidR="00C64F06" w:rsidRPr="00326874" w:rsidRDefault="00C64F06" w:rsidP="00326874">
      <w:pPr>
        <w:pStyle w:val="a3"/>
        <w:widowControl w:val="0"/>
        <w:numPr>
          <w:ilvl w:val="0"/>
          <w:numId w:val="8"/>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这种锁相对于自旋锁而言，能提高并发性，因为在多处理器系统中，它允许同时有多个读者来访问共享资源，最大可能的读者数为实际的逻辑</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数。</w:t>
      </w:r>
    </w:p>
    <w:p w:rsidR="00C64F06" w:rsidRPr="00326874" w:rsidRDefault="00C64F06" w:rsidP="00326874">
      <w:pPr>
        <w:pStyle w:val="a3"/>
        <w:widowControl w:val="0"/>
        <w:numPr>
          <w:ilvl w:val="0"/>
          <w:numId w:val="8"/>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在读写锁保持期间也是抢占失效的。</w:t>
      </w:r>
      <w:r w:rsidRPr="00326874">
        <w:rPr>
          <w:rFonts w:ascii="Times New Roman" w:hAnsi="Times New Roman" w:cs="Times New Roman"/>
          <w:bCs/>
          <w:sz w:val="21"/>
          <w:szCs w:val="21"/>
        </w:rPr>
        <w:t> </w:t>
      </w:r>
    </w:p>
    <w:p w:rsidR="00C64F06" w:rsidRPr="00326874" w:rsidRDefault="00C64F06" w:rsidP="00326874">
      <w:pPr>
        <w:spacing w:line="276" w:lineRule="auto"/>
        <w:rPr>
          <w:rFonts w:ascii="Times New Roman" w:hAnsi="Times New Roman" w:cs="Times New Roman"/>
          <w:bCs/>
          <w:sz w:val="21"/>
          <w:szCs w:val="21"/>
        </w:rPr>
      </w:pPr>
    </w:p>
    <w:p w:rsidR="00C64F06"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读写锁访问规则</w:t>
      </w:r>
      <w:r w:rsidRPr="00326874">
        <w:rPr>
          <w:rFonts w:ascii="Times New Roman" w:hAnsi="Times New Roman" w:cs="Times New Roman"/>
          <w:bCs/>
          <w:sz w:val="21"/>
          <w:szCs w:val="21"/>
        </w:rPr>
        <w:t>:</w:t>
      </w:r>
    </w:p>
    <w:p w:rsidR="00C64F06" w:rsidRPr="00326874" w:rsidRDefault="00C64F06" w:rsidP="00326874">
      <w:pPr>
        <w:pStyle w:val="a3"/>
        <w:widowControl w:val="0"/>
        <w:numPr>
          <w:ilvl w:val="0"/>
          <w:numId w:val="9"/>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如果读写锁当前没有读者，也没有写者，那么写者可以立刻获得读写锁，否则它必须自旋在那里，直到没有任何写者或读者。</w:t>
      </w:r>
    </w:p>
    <w:p w:rsidR="00C64F06" w:rsidRPr="00326874" w:rsidRDefault="00C64F06" w:rsidP="00326874">
      <w:pPr>
        <w:pStyle w:val="a3"/>
        <w:widowControl w:val="0"/>
        <w:numPr>
          <w:ilvl w:val="0"/>
          <w:numId w:val="9"/>
        </w:numPr>
        <w:spacing w:line="276" w:lineRule="auto"/>
        <w:ind w:firstLineChars="0"/>
        <w:jc w:val="both"/>
        <w:rPr>
          <w:rFonts w:ascii="Times New Roman" w:hAnsi="Times New Roman" w:cs="Times New Roman"/>
          <w:bCs/>
          <w:sz w:val="21"/>
          <w:szCs w:val="21"/>
        </w:rPr>
      </w:pPr>
      <w:r w:rsidRPr="00326874">
        <w:rPr>
          <w:rFonts w:ascii="Times New Roman" w:hAnsi="Times New Roman" w:cs="Times New Roman"/>
          <w:bCs/>
          <w:sz w:val="21"/>
          <w:szCs w:val="21"/>
        </w:rPr>
        <w:t>如果读写锁没有写者，那么读者可以立即获得该读写锁，否则读者必须自旋在那里，直到写者释放该读写锁。</w:t>
      </w:r>
    </w:p>
    <w:p w:rsidR="008D199E" w:rsidRPr="00326874" w:rsidRDefault="008D199E" w:rsidP="00326874">
      <w:pPr>
        <w:spacing w:line="276" w:lineRule="auto"/>
        <w:rPr>
          <w:rFonts w:ascii="Times New Roman" w:hAnsi="Times New Roman" w:cs="Times New Roman"/>
          <w:bCs/>
          <w:sz w:val="21"/>
          <w:szCs w:val="21"/>
        </w:rPr>
      </w:pPr>
    </w:p>
    <w:p w:rsidR="008D199E" w:rsidRPr="00326874" w:rsidRDefault="00C64F06"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6</w:t>
      </w:r>
      <w:r w:rsidRPr="00326874">
        <w:rPr>
          <w:rFonts w:ascii="Times New Roman" w:hAnsi="Times New Roman" w:cs="Times New Roman"/>
          <w:bCs/>
          <w:sz w:val="21"/>
          <w:szCs w:val="21"/>
        </w:rPr>
        <w:t>、顺序锁</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对读写锁的一种优化，对于顺序锁，读者绝不会被写者阻塞，也就说，读者可以在写者对被顺序锁保护的共享资源进行写操作时仍然可以继续读，而不必等待写者完成写操作，写者也不需要等待所有读者完成读操作才去进行写操作。但是，写者与写者之间仍然是互斥的，即如果有写者在进行写操作，其他写者必须自旋在那里，直到写者释放了顺序锁。</w:t>
      </w:r>
      <w:r w:rsidRPr="00326874">
        <w:rPr>
          <w:rFonts w:ascii="Times New Roman" w:hAnsi="Times New Roman" w:cs="Times New Roman"/>
          <w:bCs/>
          <w:sz w:val="21"/>
          <w:szCs w:val="21"/>
        </w:rPr>
        <w:t> </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这种锁有一个限制，它必须要求被保护的共享资源不含有指针，因为写者可能使得指针失效，但读者如果正要访问该指针，将导致</w:t>
      </w:r>
      <w:r w:rsidRPr="00326874">
        <w:rPr>
          <w:rFonts w:ascii="Times New Roman" w:hAnsi="Times New Roman" w:cs="Times New Roman"/>
          <w:bCs/>
          <w:sz w:val="21"/>
          <w:szCs w:val="21"/>
        </w:rPr>
        <w:t>OOPs</w:t>
      </w:r>
      <w:r w:rsidRPr="00326874">
        <w:rPr>
          <w:rFonts w:ascii="Times New Roman" w:hAnsi="Times New Roman" w:cs="Times New Roman"/>
          <w:bCs/>
          <w:sz w:val="21"/>
          <w:szCs w:val="21"/>
        </w:rPr>
        <w:t>。</w:t>
      </w:r>
      <w:r w:rsidRPr="00326874">
        <w:rPr>
          <w:rFonts w:ascii="Times New Roman" w:hAnsi="Times New Roman" w:cs="Times New Roman"/>
          <w:bCs/>
          <w:sz w:val="21"/>
          <w:szCs w:val="21"/>
        </w:rPr>
        <w:t> </w:t>
      </w:r>
      <w:r w:rsidRPr="00326874">
        <w:rPr>
          <w:rFonts w:ascii="Times New Roman" w:hAnsi="Times New Roman" w:cs="Times New Roman"/>
          <w:bCs/>
          <w:sz w:val="21"/>
          <w:szCs w:val="21"/>
        </w:rPr>
        <w:br/>
      </w:r>
      <w:r w:rsidRPr="00326874">
        <w:rPr>
          <w:rFonts w:ascii="Times New Roman" w:hAnsi="Times New Roman" w:cs="Times New Roman"/>
          <w:bCs/>
          <w:sz w:val="21"/>
          <w:szCs w:val="21"/>
        </w:rPr>
        <w:t>如果读者在读操作期间，写者已经发生了写操作，那么，读者必须重新读取数据，以便确保得到的数据是完整的。</w:t>
      </w:r>
      <w:r w:rsidRPr="00326874">
        <w:rPr>
          <w:rFonts w:ascii="Times New Roman" w:hAnsi="Times New Roman" w:cs="Times New Roman"/>
          <w:bCs/>
          <w:sz w:val="21"/>
          <w:szCs w:val="21"/>
        </w:rPr>
        <w:t> </w:t>
      </w:r>
    </w:p>
    <w:p w:rsidR="00C64F06" w:rsidRPr="00326874" w:rsidRDefault="00C64F0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这种锁对于读写同时进行的概率比较小的情况，性能是非常好的，而且它允许读写同时进行，因而更大地提高了并发性。</w:t>
      </w:r>
    </w:p>
    <w:p w:rsidR="00C64F06" w:rsidRPr="00326874" w:rsidRDefault="00C64F06" w:rsidP="00326874">
      <w:pPr>
        <w:spacing w:line="276" w:lineRule="auto"/>
        <w:rPr>
          <w:rFonts w:ascii="Times New Roman" w:hAnsi="Times New Roman" w:cs="Times New Roman"/>
          <w:bCs/>
          <w:sz w:val="21"/>
          <w:szCs w:val="21"/>
        </w:rPr>
      </w:pPr>
    </w:p>
    <w:p w:rsidR="008D199E" w:rsidRPr="00326874" w:rsidRDefault="00C837F1"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7</w:t>
      </w:r>
      <w:r w:rsidRPr="00326874">
        <w:rPr>
          <w:rFonts w:ascii="Times New Roman" w:hAnsi="Times New Roman" w:cs="Times New Roman"/>
          <w:bCs/>
          <w:sz w:val="21"/>
          <w:szCs w:val="21"/>
        </w:rPr>
        <w:t>、</w:t>
      </w:r>
      <w:r w:rsidRPr="00326874">
        <w:rPr>
          <w:rFonts w:ascii="Times New Roman" w:hAnsi="Times New Roman" w:cs="Times New Roman"/>
          <w:bCs/>
          <w:sz w:val="21"/>
          <w:szCs w:val="21"/>
        </w:rPr>
        <w:t>RCU</w:t>
      </w:r>
    </w:p>
    <w:p w:rsidR="00C837F1" w:rsidRPr="00326874" w:rsidRDefault="00C837F1"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被</w:t>
      </w:r>
      <w:r w:rsidRPr="00326874">
        <w:rPr>
          <w:rFonts w:ascii="Times New Roman" w:hAnsi="Times New Roman" w:cs="Times New Roman"/>
          <w:bCs/>
          <w:sz w:val="21"/>
          <w:szCs w:val="21"/>
        </w:rPr>
        <w:t>RCU</w:t>
      </w:r>
      <w:r w:rsidRPr="00326874">
        <w:rPr>
          <w:rFonts w:ascii="Times New Roman" w:hAnsi="Times New Roman" w:cs="Times New Roman"/>
          <w:bCs/>
          <w:sz w:val="21"/>
          <w:szCs w:val="21"/>
        </w:rPr>
        <w:t>保护的共享数据结构，读者不需要获得任何锁就可以访问它，但写者在访问它时首先拷贝一个副本，然后对副本进行修改，最后使用一个回调（</w:t>
      </w:r>
      <w:r w:rsidRPr="00326874">
        <w:rPr>
          <w:rFonts w:ascii="Times New Roman" w:hAnsi="Times New Roman" w:cs="Times New Roman"/>
          <w:bCs/>
          <w:sz w:val="21"/>
          <w:szCs w:val="21"/>
        </w:rPr>
        <w:t>callback</w:t>
      </w:r>
      <w:r w:rsidRPr="00326874">
        <w:rPr>
          <w:rFonts w:ascii="Times New Roman" w:hAnsi="Times New Roman" w:cs="Times New Roman"/>
          <w:bCs/>
          <w:sz w:val="21"/>
          <w:szCs w:val="21"/>
        </w:rPr>
        <w:t>）机制在适当的时机把指向原来数据的指针重新指向新的被修改的数据。内核每经过一个时钟滴答，就周期性检查本地</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是否经过一个静止状态（</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执行进程切换，</w:t>
      </w:r>
      <w:r w:rsidRPr="00326874">
        <w:rPr>
          <w:rFonts w:ascii="Times New Roman" w:hAnsi="Times New Roman" w:cs="Times New Roman"/>
          <w:bCs/>
          <w:sz w:val="21"/>
          <w:szCs w:val="21"/>
        </w:rPr>
        <w:t>CPU</w:t>
      </w:r>
      <w:r w:rsidRPr="00326874">
        <w:rPr>
          <w:rFonts w:ascii="Times New Roman" w:hAnsi="Times New Roman" w:cs="Times New Roman"/>
          <w:bCs/>
          <w:sz w:val="21"/>
          <w:szCs w:val="21"/>
        </w:rPr>
        <w:t>开始在用户态执行，</w:t>
      </w:r>
      <w:r w:rsidRPr="00326874">
        <w:rPr>
          <w:rFonts w:ascii="Times New Roman" w:hAnsi="Times New Roman" w:cs="Times New Roman"/>
          <w:bCs/>
          <w:sz w:val="21"/>
          <w:szCs w:val="21"/>
        </w:rPr>
        <w:t>CPU</w:t>
      </w:r>
      <w:r w:rsidRPr="00326874">
        <w:rPr>
          <w:rFonts w:ascii="Times New Roman" w:hAnsi="Times New Roman" w:cs="Times New Roman"/>
          <w:bCs/>
          <w:sz w:val="21"/>
          <w:szCs w:val="21"/>
        </w:rPr>
        <w:t>执行空循环），如果所有</w:t>
      </w:r>
      <w:r w:rsidRPr="00326874">
        <w:rPr>
          <w:rFonts w:ascii="Times New Roman" w:hAnsi="Times New Roman" w:cs="Times New Roman"/>
          <w:bCs/>
          <w:sz w:val="21"/>
          <w:szCs w:val="21"/>
        </w:rPr>
        <w:t>PCU</w:t>
      </w:r>
      <w:r w:rsidRPr="00326874">
        <w:rPr>
          <w:rFonts w:ascii="Times New Roman" w:hAnsi="Times New Roman" w:cs="Times New Roman"/>
          <w:bCs/>
          <w:sz w:val="21"/>
          <w:szCs w:val="21"/>
        </w:rPr>
        <w:t>都经过静止状态，本地</w:t>
      </w:r>
      <w:proofErr w:type="spellStart"/>
      <w:r w:rsidRPr="00326874">
        <w:rPr>
          <w:rFonts w:ascii="Times New Roman" w:hAnsi="Times New Roman" w:cs="Times New Roman"/>
          <w:bCs/>
          <w:sz w:val="21"/>
          <w:szCs w:val="21"/>
        </w:rPr>
        <w:t>tasklet</w:t>
      </w:r>
      <w:proofErr w:type="spellEnd"/>
      <w:r w:rsidRPr="00326874">
        <w:rPr>
          <w:rFonts w:ascii="Times New Roman" w:hAnsi="Times New Roman" w:cs="Times New Roman"/>
          <w:bCs/>
          <w:sz w:val="21"/>
          <w:szCs w:val="21"/>
        </w:rPr>
        <w:t>就执行链表中的所有回调函数。</w:t>
      </w:r>
      <w:r w:rsidR="00A22C09" w:rsidRPr="00326874">
        <w:rPr>
          <w:rFonts w:ascii="Times New Roman" w:hAnsi="Times New Roman" w:cs="Times New Roman"/>
          <w:bCs/>
          <w:sz w:val="21"/>
          <w:szCs w:val="21"/>
        </w:rPr>
        <w:t>被</w:t>
      </w:r>
      <w:r w:rsidR="00A22C09" w:rsidRPr="00326874">
        <w:rPr>
          <w:rFonts w:ascii="Times New Roman" w:hAnsi="Times New Roman" w:cs="Times New Roman"/>
          <w:bCs/>
          <w:sz w:val="21"/>
          <w:szCs w:val="21"/>
        </w:rPr>
        <w:t>RCU</w:t>
      </w:r>
      <w:r w:rsidR="00A22C09" w:rsidRPr="00326874">
        <w:rPr>
          <w:rFonts w:ascii="Times New Roman" w:hAnsi="Times New Roman" w:cs="Times New Roman"/>
          <w:bCs/>
          <w:sz w:val="21"/>
          <w:szCs w:val="21"/>
        </w:rPr>
        <w:t>保护的临界区，任何内核控制路径都不能睡眠。</w:t>
      </w:r>
    </w:p>
    <w:p w:rsidR="008D199E" w:rsidRPr="00326874" w:rsidRDefault="008D199E" w:rsidP="00326874">
      <w:pPr>
        <w:spacing w:line="276" w:lineRule="auto"/>
        <w:rPr>
          <w:rFonts w:ascii="Times New Roman" w:hAnsi="Times New Roman" w:cs="Times New Roman"/>
          <w:bCs/>
          <w:sz w:val="21"/>
          <w:szCs w:val="21"/>
        </w:rPr>
      </w:pPr>
    </w:p>
    <w:p w:rsidR="008D199E"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8</w:t>
      </w:r>
      <w:r w:rsidRPr="00326874">
        <w:rPr>
          <w:rFonts w:ascii="Times New Roman" w:hAnsi="Times New Roman" w:cs="Times New Roman"/>
          <w:bCs/>
          <w:sz w:val="21"/>
          <w:szCs w:val="21"/>
        </w:rPr>
        <w:t>、信号量</w:t>
      </w:r>
    </w:p>
    <w:p w:rsidR="00A22C09"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类似自旋锁，当锁关闭时，不允许内核控制路径执行，然而，当内核控制路径试图获取内核信号量所保护的忙资源时，相应进程被挂起，只有资源被释放时，进程才再次变为可运行的。因此，只有可以睡眠的函数才能获取内核信号量，中断处理程序和可延迟函数都不能使用内核信号量。</w:t>
      </w:r>
    </w:p>
    <w:p w:rsidR="00A22C09" w:rsidRPr="00326874" w:rsidRDefault="00A22C09" w:rsidP="00326874">
      <w:pPr>
        <w:spacing w:line="276" w:lineRule="auto"/>
        <w:rPr>
          <w:rFonts w:ascii="Times New Roman" w:hAnsi="Times New Roman" w:cs="Times New Roman"/>
          <w:bCs/>
          <w:sz w:val="21"/>
          <w:szCs w:val="21"/>
        </w:rPr>
      </w:pPr>
    </w:p>
    <w:p w:rsidR="00A22C09" w:rsidRPr="00326874" w:rsidRDefault="00A22C0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9</w:t>
      </w:r>
      <w:r w:rsidRPr="00326874">
        <w:rPr>
          <w:rFonts w:ascii="Times New Roman" w:hAnsi="Times New Roman" w:cs="Times New Roman"/>
          <w:bCs/>
          <w:sz w:val="21"/>
          <w:szCs w:val="21"/>
        </w:rPr>
        <w:t>、读写信号量</w:t>
      </w:r>
    </w:p>
    <w:p w:rsidR="002B5EBB" w:rsidRPr="00326874" w:rsidRDefault="002B5EBB"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lastRenderedPageBreak/>
        <w:t>类似读写自旋锁，有一点不同：在信号量再次变为打开之前，等待进程被挂起，而不是自旋。</w:t>
      </w:r>
    </w:p>
    <w:p w:rsidR="00320DD1" w:rsidRPr="00326874" w:rsidRDefault="00320DD1" w:rsidP="00326874">
      <w:pPr>
        <w:spacing w:line="276" w:lineRule="auto"/>
        <w:rPr>
          <w:rFonts w:ascii="Times New Roman" w:hAnsi="Times New Roman" w:cs="Times New Roman"/>
          <w:bCs/>
          <w:sz w:val="21"/>
          <w:szCs w:val="21"/>
        </w:rPr>
      </w:pPr>
    </w:p>
    <w:p w:rsidR="00F663F8" w:rsidRPr="00326874" w:rsidRDefault="00320DD1"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10</w:t>
      </w:r>
      <w:r w:rsidRPr="00326874">
        <w:rPr>
          <w:rFonts w:ascii="Times New Roman" w:hAnsi="Times New Roman" w:cs="Times New Roman"/>
          <w:bCs/>
          <w:sz w:val="21"/>
          <w:szCs w:val="21"/>
        </w:rPr>
        <w:t>、补充原语</w:t>
      </w:r>
    </w:p>
    <w:p w:rsidR="00F663F8" w:rsidRPr="00326874" w:rsidRDefault="00F663F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11</w:t>
      </w:r>
      <w:r w:rsidRPr="00326874">
        <w:rPr>
          <w:rFonts w:ascii="Times New Roman" w:hAnsi="Times New Roman" w:cs="Times New Roman"/>
          <w:bCs/>
          <w:sz w:val="21"/>
          <w:szCs w:val="21"/>
        </w:rPr>
        <w:t>、本地中断禁止</w:t>
      </w:r>
    </w:p>
    <w:p w:rsidR="00320DD1" w:rsidRPr="00326874" w:rsidRDefault="00F663F8"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12</w:t>
      </w:r>
      <w:r w:rsidRPr="00326874">
        <w:rPr>
          <w:rFonts w:ascii="Times New Roman" w:hAnsi="Times New Roman" w:cs="Times New Roman"/>
          <w:bCs/>
          <w:sz w:val="21"/>
          <w:szCs w:val="21"/>
        </w:rPr>
        <w:t>、禁止和激活可延迟函数。</w:t>
      </w:r>
    </w:p>
    <w:p w:rsidR="00A22C09" w:rsidRPr="00326874" w:rsidRDefault="00A22C09" w:rsidP="00326874">
      <w:pPr>
        <w:spacing w:line="276" w:lineRule="auto"/>
        <w:rPr>
          <w:rFonts w:ascii="Times New Roman" w:hAnsi="Times New Roman" w:cs="Times New Roman"/>
          <w:bCs/>
          <w:sz w:val="21"/>
          <w:szCs w:val="21"/>
        </w:rPr>
      </w:pPr>
    </w:p>
    <w:p w:rsidR="002B42DA" w:rsidRPr="00326874" w:rsidRDefault="008E16D9" w:rsidP="00326874">
      <w:pPr>
        <w:spacing w:line="276" w:lineRule="auto"/>
        <w:rPr>
          <w:rFonts w:ascii="Times New Roman" w:hAnsi="Times New Roman" w:cs="Times New Roman"/>
          <w:bCs/>
          <w:sz w:val="21"/>
          <w:szCs w:val="21"/>
        </w:rPr>
      </w:pPr>
      <w:r w:rsidRPr="00326874">
        <w:rPr>
          <w:rFonts w:ascii="Times New Roman" w:hAnsi="Times New Roman" w:cs="Times New Roman"/>
          <w:bCs/>
          <w:sz w:val="21"/>
          <w:szCs w:val="21"/>
        </w:rPr>
        <w:t>貌似除了不用</w:t>
      </w:r>
      <w:proofErr w:type="spellStart"/>
      <w:r w:rsidRPr="00326874">
        <w:rPr>
          <w:rFonts w:ascii="Times New Roman" w:hAnsi="Times New Roman" w:cs="Times New Roman"/>
          <w:bCs/>
          <w:sz w:val="21"/>
          <w:szCs w:val="21"/>
        </w:rPr>
        <w:t>down_trylock</w:t>
      </w:r>
      <w:proofErr w:type="spellEnd"/>
      <w:r w:rsidRPr="00326874">
        <w:rPr>
          <w:rFonts w:ascii="Times New Roman" w:hAnsi="Times New Roman" w:cs="Times New Roman"/>
          <w:bCs/>
          <w:sz w:val="21"/>
          <w:szCs w:val="21"/>
        </w:rPr>
        <w:t>的信号量（普通信号量的</w:t>
      </w:r>
      <w:r w:rsidRPr="00326874">
        <w:rPr>
          <w:rFonts w:ascii="Times New Roman" w:hAnsi="Times New Roman" w:cs="Times New Roman"/>
          <w:bCs/>
          <w:sz w:val="21"/>
          <w:szCs w:val="21"/>
        </w:rPr>
        <w:t>down</w:t>
      </w:r>
      <w:r w:rsidRPr="00326874">
        <w:rPr>
          <w:rFonts w:ascii="Times New Roman" w:hAnsi="Times New Roman" w:cs="Times New Roman"/>
          <w:bCs/>
          <w:sz w:val="21"/>
          <w:szCs w:val="21"/>
        </w:rPr>
        <w:t>，没有资源会睡眠，挂起），其他都可以用在中断处理程序？</w:t>
      </w:r>
    </w:p>
    <w:p w:rsidR="008D199E" w:rsidRPr="00326874" w:rsidRDefault="008D199E" w:rsidP="00326874">
      <w:pPr>
        <w:spacing w:line="276" w:lineRule="auto"/>
        <w:rPr>
          <w:rFonts w:ascii="Times New Roman" w:hAnsi="Times New Roman" w:cs="Times New Roman"/>
          <w:bCs/>
          <w:sz w:val="21"/>
          <w:szCs w:val="21"/>
        </w:rPr>
      </w:pPr>
    </w:p>
    <w:p w:rsidR="00CB4D9D" w:rsidRPr="00326874" w:rsidRDefault="007072A0"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18</w:t>
      </w:r>
      <w:r w:rsidRPr="00326874">
        <w:rPr>
          <w:rFonts w:ascii="Times New Roman" w:eastAsia="宋体" w:hAnsi="Times New Roman" w:cs="Times New Roman"/>
          <w:sz w:val="21"/>
          <w:szCs w:val="21"/>
        </w:rPr>
        <w:t>、</w:t>
      </w:r>
      <w:r w:rsidR="00CB4D9D" w:rsidRPr="00326874">
        <w:rPr>
          <w:rFonts w:ascii="Times New Roman" w:eastAsia="宋体" w:hAnsi="Times New Roman" w:cs="Times New Roman"/>
          <w:sz w:val="21"/>
          <w:szCs w:val="21"/>
        </w:rPr>
        <w:t>获得自旋锁后可以发送内核抢占么？为什么？</w:t>
      </w:r>
    </w:p>
    <w:p w:rsidR="00512483" w:rsidRPr="00326874" w:rsidRDefault="00D90798"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由自旋锁保护的临界区域都是禁止内核抢占的。在单处理器上，此原语仅是禁止或启用内核抢占。在自旋锁忙等期间，内核抢占是有效</w:t>
      </w:r>
      <w:r w:rsidR="001411F6" w:rsidRPr="00326874">
        <w:rPr>
          <w:rFonts w:ascii="Times New Roman" w:hAnsi="Times New Roman" w:cs="Times New Roman"/>
          <w:bCs/>
          <w:sz w:val="21"/>
          <w:szCs w:val="21"/>
        </w:rPr>
        <w:t>的</w:t>
      </w:r>
      <w:r w:rsidRPr="00326874">
        <w:rPr>
          <w:rFonts w:ascii="Times New Roman" w:hAnsi="Times New Roman" w:cs="Times New Roman"/>
          <w:bCs/>
          <w:sz w:val="21"/>
          <w:szCs w:val="21"/>
        </w:rPr>
        <w:t>，因此，等待自旋锁释放的进程可能被更高优先级的进程替换。</w:t>
      </w:r>
      <w:r w:rsidRPr="00326874">
        <w:rPr>
          <w:rFonts w:ascii="Times New Roman" w:hAnsi="Times New Roman" w:cs="Times New Roman"/>
          <w:bCs/>
          <w:sz w:val="21"/>
          <w:szCs w:val="21"/>
        </w:rPr>
        <w:t>抢占式内核的</w:t>
      </w:r>
      <w:proofErr w:type="spellStart"/>
      <w:r w:rsidRPr="00326874">
        <w:rPr>
          <w:rFonts w:ascii="Times New Roman" w:hAnsi="Times New Roman" w:cs="Times New Roman"/>
          <w:bCs/>
          <w:sz w:val="21"/>
          <w:szCs w:val="21"/>
        </w:rPr>
        <w:t>spin_lock</w:t>
      </w:r>
      <w:proofErr w:type="spellEnd"/>
      <w:r w:rsidRPr="00326874">
        <w:rPr>
          <w:rFonts w:ascii="Times New Roman" w:hAnsi="Times New Roman" w:cs="Times New Roman"/>
          <w:bCs/>
          <w:sz w:val="21"/>
          <w:szCs w:val="21"/>
        </w:rPr>
        <w:t>宏会调用</w:t>
      </w:r>
      <w:proofErr w:type="spellStart"/>
      <w:r w:rsidRPr="00326874">
        <w:rPr>
          <w:rFonts w:ascii="Times New Roman" w:hAnsi="Times New Roman" w:cs="Times New Roman"/>
          <w:bCs/>
          <w:sz w:val="21"/>
          <w:szCs w:val="21"/>
        </w:rPr>
        <w:t>preempt_disable</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禁止内核抢占。</w:t>
      </w:r>
    </w:p>
    <w:p w:rsidR="00512483" w:rsidRPr="00326874" w:rsidRDefault="004D6578"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自旋锁有几个重要的特性：</w:t>
      </w:r>
      <w:r w:rsidR="00512483" w:rsidRPr="00326874">
        <w:rPr>
          <w:rFonts w:ascii="Times New Roman" w:hAnsi="Times New Roman" w:cs="Times New Roman"/>
          <w:bCs/>
          <w:sz w:val="21"/>
          <w:szCs w:val="21"/>
        </w:rPr>
        <w:t>1</w:t>
      </w:r>
      <w:r w:rsidR="00512483" w:rsidRPr="00326874">
        <w:rPr>
          <w:rFonts w:ascii="Times New Roman" w:hAnsi="Times New Roman" w:cs="Times New Roman"/>
          <w:bCs/>
          <w:sz w:val="21"/>
          <w:szCs w:val="21"/>
        </w:rPr>
        <w:t>、被自旋锁保护的临界区代码执行时不能进入休眠。</w:t>
      </w:r>
      <w:r w:rsidR="00512483" w:rsidRPr="00326874">
        <w:rPr>
          <w:rFonts w:ascii="Times New Roman" w:hAnsi="Times New Roman" w:cs="Times New Roman"/>
          <w:bCs/>
          <w:sz w:val="21"/>
          <w:szCs w:val="21"/>
        </w:rPr>
        <w:t>2</w:t>
      </w:r>
      <w:r w:rsidR="00512483" w:rsidRPr="00326874">
        <w:rPr>
          <w:rFonts w:ascii="Times New Roman" w:hAnsi="Times New Roman" w:cs="Times New Roman"/>
          <w:bCs/>
          <w:sz w:val="21"/>
          <w:szCs w:val="21"/>
        </w:rPr>
        <w:t>、被自旋锁保护的临界区代码执行时是不能被被其他中断中断。</w:t>
      </w:r>
      <w:r w:rsidR="00512483" w:rsidRPr="00326874">
        <w:rPr>
          <w:rFonts w:ascii="Times New Roman" w:hAnsi="Times New Roman" w:cs="Times New Roman"/>
          <w:bCs/>
          <w:sz w:val="21"/>
          <w:szCs w:val="21"/>
        </w:rPr>
        <w:t>3</w:t>
      </w:r>
      <w:r w:rsidR="00512483" w:rsidRPr="00326874">
        <w:rPr>
          <w:rFonts w:ascii="Times New Roman" w:hAnsi="Times New Roman" w:cs="Times New Roman"/>
          <w:bCs/>
          <w:sz w:val="21"/>
          <w:szCs w:val="21"/>
        </w:rPr>
        <w:t>、被自旋锁保护的临界区代码执行时，内核不能被抢占。从这几个特性可以归纳出一个共性：被自旋锁保护的临界区代码执行时，它不能因为任何原因放弃处理器。</w:t>
      </w:r>
    </w:p>
    <w:p w:rsidR="00D90798" w:rsidRPr="00326874" w:rsidRDefault="00B56ABD"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如果获取自旋锁后还允许</w:t>
      </w:r>
      <w:r w:rsidR="00B149EC" w:rsidRPr="00326874">
        <w:rPr>
          <w:rFonts w:ascii="Times New Roman" w:hAnsi="Times New Roman" w:cs="Times New Roman"/>
          <w:bCs/>
          <w:sz w:val="21"/>
          <w:szCs w:val="21"/>
        </w:rPr>
        <w:t>内核</w:t>
      </w:r>
      <w:r w:rsidRPr="00326874">
        <w:rPr>
          <w:rFonts w:ascii="Times New Roman" w:hAnsi="Times New Roman" w:cs="Times New Roman"/>
          <w:bCs/>
          <w:sz w:val="21"/>
          <w:szCs w:val="21"/>
        </w:rPr>
        <w:t>抢占，会让另外进程一直忙等，浪费资源</w:t>
      </w:r>
      <w:r w:rsidR="004D6578" w:rsidRPr="00326874">
        <w:rPr>
          <w:rFonts w:ascii="Times New Roman" w:hAnsi="Times New Roman" w:cs="Times New Roman"/>
          <w:bCs/>
          <w:sz w:val="21"/>
          <w:szCs w:val="21"/>
        </w:rPr>
        <w:t>，而且可能发生死锁</w:t>
      </w:r>
      <w:r w:rsidR="009543A5" w:rsidRPr="00326874">
        <w:rPr>
          <w:rFonts w:ascii="Times New Roman" w:hAnsi="Times New Roman" w:cs="Times New Roman"/>
          <w:bCs/>
          <w:sz w:val="21"/>
          <w:szCs w:val="21"/>
        </w:rPr>
        <w:t>（一个线程获取了一个锁，但是被中断处理程序打断，中断处理程序也获取了这个锁（但是之前已经被锁住了，无法获取到，只能自旋），中断无法退出，导致线程中后面释放锁的代码无法被执行，导致死锁）</w:t>
      </w:r>
      <w:r w:rsidRPr="00326874">
        <w:rPr>
          <w:rFonts w:ascii="Times New Roman" w:hAnsi="Times New Roman" w:cs="Times New Roman"/>
          <w:bCs/>
          <w:sz w:val="21"/>
          <w:szCs w:val="21"/>
        </w:rPr>
        <w:t>。</w:t>
      </w:r>
    </w:p>
    <w:p w:rsidR="008D199E" w:rsidRPr="00326874" w:rsidRDefault="008D199E"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19</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内核是如何维持墙钟和单调时钟的？系统睡眠唤醒对单调时钟是否有影响？设置系统时间对单调时钟是否有影响？</w:t>
      </w: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20</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Linux</w:t>
      </w:r>
      <w:r w:rsidRPr="00326874">
        <w:rPr>
          <w:rFonts w:ascii="Times New Roman" w:eastAsia="宋体" w:hAnsi="Times New Roman" w:cs="Times New Roman"/>
          <w:sz w:val="21"/>
          <w:szCs w:val="21"/>
        </w:rPr>
        <w:t>中的高精度定时</w:t>
      </w:r>
      <w:r w:rsidRPr="00326874">
        <w:rPr>
          <w:rFonts w:ascii="Times New Roman" w:eastAsia="PingFang SC" w:hAnsi="Times New Roman" w:cs="Times New Roman"/>
          <w:sz w:val="21"/>
          <w:szCs w:val="21"/>
        </w:rPr>
        <w:t>器</w:t>
      </w:r>
      <w:r w:rsidRPr="00326874">
        <w:rPr>
          <w:rFonts w:ascii="Times New Roman" w:eastAsia="宋体" w:hAnsi="Times New Roman" w:cs="Times New Roman"/>
          <w:sz w:val="21"/>
          <w:szCs w:val="21"/>
        </w:rPr>
        <w:t>和低精度定时</w:t>
      </w:r>
      <w:r w:rsidRPr="00326874">
        <w:rPr>
          <w:rFonts w:ascii="Times New Roman" w:eastAsia="PingFang SC" w:hAnsi="Times New Roman" w:cs="Times New Roman"/>
          <w:sz w:val="21"/>
          <w:szCs w:val="21"/>
        </w:rPr>
        <w:t>器</w:t>
      </w:r>
      <w:r w:rsidRPr="00326874">
        <w:rPr>
          <w:rFonts w:ascii="Times New Roman" w:eastAsia="宋体" w:hAnsi="Times New Roman" w:cs="Times New Roman"/>
          <w:sz w:val="21"/>
          <w:szCs w:val="21"/>
        </w:rPr>
        <w:t>分别是如何组织的？</w:t>
      </w: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spacing w:line="276" w:lineRule="auto"/>
        <w:rPr>
          <w:rFonts w:ascii="Times New Roman" w:hAnsi="Times New Roman" w:cs="Times New Roman"/>
          <w:bCs/>
          <w:sz w:val="21"/>
          <w:szCs w:val="21"/>
        </w:rPr>
      </w:pPr>
    </w:p>
    <w:p w:rsidR="00A87C49" w:rsidRPr="00326874" w:rsidRDefault="00A87C49"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21</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malloc()</w:t>
      </w:r>
      <w:r w:rsidRPr="00326874">
        <w:rPr>
          <w:rFonts w:ascii="Times New Roman" w:eastAsia="宋体" w:hAnsi="Times New Roman" w:cs="Times New Roman"/>
          <w:sz w:val="21"/>
          <w:szCs w:val="21"/>
        </w:rPr>
        <w:t>分配的物</w:t>
      </w:r>
      <w:r w:rsidRPr="00326874">
        <w:rPr>
          <w:rFonts w:ascii="Times New Roman" w:eastAsia="PingFang SC" w:hAnsi="Times New Roman" w:cs="Times New Roman"/>
          <w:sz w:val="21"/>
          <w:szCs w:val="21"/>
        </w:rPr>
        <w:t>理</w:t>
      </w:r>
      <w:r w:rsidRPr="00326874">
        <w:rPr>
          <w:rFonts w:ascii="Times New Roman" w:eastAsia="宋体" w:hAnsi="Times New Roman" w:cs="Times New Roman"/>
          <w:sz w:val="21"/>
          <w:szCs w:val="21"/>
        </w:rPr>
        <w:t>内存是连续的吗，</w:t>
      </w:r>
      <w:proofErr w:type="spellStart"/>
      <w:r w:rsidRPr="00326874">
        <w:rPr>
          <w:rFonts w:ascii="Times New Roman" w:eastAsia="宋体" w:hAnsi="Times New Roman" w:cs="Times New Roman"/>
          <w:sz w:val="21"/>
          <w:szCs w:val="21"/>
        </w:rPr>
        <w:t>kmalloc</w:t>
      </w:r>
      <w:proofErr w:type="spellEnd"/>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呢，为</w:t>
      </w:r>
      <w:r w:rsidRPr="00326874">
        <w:rPr>
          <w:rFonts w:ascii="Times New Roman" w:eastAsia="PingFang SC" w:hAnsi="Times New Roman" w:cs="Times New Roman"/>
          <w:sz w:val="21"/>
          <w:szCs w:val="21"/>
        </w:rPr>
        <w:t>什</w:t>
      </w:r>
      <w:r w:rsidRPr="00326874">
        <w:rPr>
          <w:rFonts w:ascii="Times New Roman" w:eastAsia="宋体" w:hAnsi="Times New Roman" w:cs="Times New Roman"/>
          <w:sz w:val="21"/>
          <w:szCs w:val="21"/>
        </w:rPr>
        <w:t>么？</w:t>
      </w:r>
    </w:p>
    <w:p w:rsidR="00E946C0" w:rsidRPr="00326874" w:rsidRDefault="00E946C0"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Malloc</w:t>
      </w:r>
      <w:r w:rsidRPr="00326874">
        <w:rPr>
          <w:rFonts w:ascii="Times New Roman" w:hAnsi="Times New Roman" w:cs="Times New Roman"/>
          <w:bCs/>
          <w:sz w:val="21"/>
          <w:szCs w:val="21"/>
        </w:rPr>
        <w:t>分配的物理内存不连续。</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能够申请的空间大小与物理内存的大小没有直接关系，仅与程序的虚拟地址空间相关。程序运行时，堆空间只是程序向操作系统申请划出来的一大块虚拟地址空间。应用程序通过</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申请空间，得到的是在虚拟地址空间中</w:t>
      </w:r>
      <w:r w:rsidRPr="00326874">
        <w:rPr>
          <w:rFonts w:ascii="Times New Roman" w:hAnsi="Times New Roman" w:cs="Times New Roman"/>
          <w:bCs/>
          <w:sz w:val="21"/>
          <w:szCs w:val="21"/>
        </w:rPr>
        <w:lastRenderedPageBreak/>
        <w:t>的地址，之后程序运行所提供的物理内存是由操作系统完成的。当程序的第一条指令执行时，发生缺页中断，操作系统负责分配物理内存，并建立虚拟内存和物理内存之间的映射关系。因此，不管是在</w:t>
      </w:r>
      <w:r w:rsidRPr="00326874">
        <w:rPr>
          <w:rFonts w:ascii="Times New Roman" w:hAnsi="Times New Roman" w:cs="Times New Roman"/>
          <w:bCs/>
          <w:sz w:val="21"/>
          <w:szCs w:val="21"/>
        </w:rPr>
        <w:t>32</w:t>
      </w:r>
      <w:r w:rsidRPr="00326874">
        <w:rPr>
          <w:rFonts w:ascii="Times New Roman" w:hAnsi="Times New Roman" w:cs="Times New Roman"/>
          <w:bCs/>
          <w:sz w:val="21"/>
          <w:szCs w:val="21"/>
        </w:rPr>
        <w:t>位的</w:t>
      </w:r>
      <w:r w:rsidRPr="00326874">
        <w:rPr>
          <w:rFonts w:ascii="Times New Roman" w:hAnsi="Times New Roman" w:cs="Times New Roman"/>
          <w:bCs/>
          <w:sz w:val="21"/>
          <w:szCs w:val="21"/>
        </w:rPr>
        <w:t>Windows</w:t>
      </w:r>
      <w:r w:rsidRPr="00326874">
        <w:rPr>
          <w:rFonts w:ascii="Times New Roman" w:hAnsi="Times New Roman" w:cs="Times New Roman"/>
          <w:bCs/>
          <w:sz w:val="21"/>
          <w:szCs w:val="21"/>
        </w:rPr>
        <w:t>下还是</w:t>
      </w:r>
      <w:r w:rsidRPr="00326874">
        <w:rPr>
          <w:rFonts w:ascii="Times New Roman" w:hAnsi="Times New Roman" w:cs="Times New Roman"/>
          <w:bCs/>
          <w:sz w:val="21"/>
          <w:szCs w:val="21"/>
        </w:rPr>
        <w:t>Linux</w:t>
      </w:r>
      <w:r w:rsidRPr="00326874">
        <w:rPr>
          <w:rFonts w:ascii="Times New Roman" w:hAnsi="Times New Roman" w:cs="Times New Roman"/>
          <w:bCs/>
          <w:sz w:val="21"/>
          <w:szCs w:val="21"/>
        </w:rPr>
        <w:t>下，如果真实内存只有</w:t>
      </w:r>
      <w:r w:rsidRPr="00326874">
        <w:rPr>
          <w:rFonts w:ascii="Times New Roman" w:hAnsi="Times New Roman" w:cs="Times New Roman"/>
          <w:bCs/>
          <w:sz w:val="21"/>
          <w:szCs w:val="21"/>
        </w:rPr>
        <w:t>1G</w:t>
      </w:r>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mallo</w:t>
      </w:r>
      <w:proofErr w:type="spellEnd"/>
      <w:r w:rsidRPr="00326874">
        <w:rPr>
          <w:rFonts w:ascii="Times New Roman" w:hAnsi="Times New Roman" w:cs="Times New Roman"/>
          <w:bCs/>
          <w:sz w:val="21"/>
          <w:szCs w:val="21"/>
        </w:rPr>
        <w:t>(1.2G)</w:t>
      </w:r>
      <w:r w:rsidRPr="00326874">
        <w:rPr>
          <w:rFonts w:ascii="Times New Roman" w:hAnsi="Times New Roman" w:cs="Times New Roman"/>
          <w:bCs/>
          <w:sz w:val="21"/>
          <w:szCs w:val="21"/>
        </w:rPr>
        <w:t>也都会分配成功</w:t>
      </w:r>
      <w:r w:rsidR="006722A7" w:rsidRPr="00326874">
        <w:rPr>
          <w:rFonts w:ascii="Times New Roman" w:hAnsi="Times New Roman" w:cs="Times New Roman"/>
          <w:bCs/>
          <w:sz w:val="21"/>
          <w:szCs w:val="21"/>
        </w:rPr>
        <w:t>（</w:t>
      </w:r>
      <w:r w:rsidR="006722A7" w:rsidRPr="00326874">
        <w:rPr>
          <w:rFonts w:ascii="Times New Roman" w:hAnsi="Times New Roman" w:cs="Times New Roman"/>
          <w:bCs/>
          <w:sz w:val="21"/>
          <w:szCs w:val="21"/>
        </w:rPr>
        <w:t>将已经</w:t>
      </w:r>
      <w:r w:rsidR="006722A7" w:rsidRPr="00326874">
        <w:rPr>
          <w:rFonts w:ascii="Times New Roman" w:hAnsi="Times New Roman" w:cs="Times New Roman"/>
          <w:bCs/>
          <w:sz w:val="21"/>
          <w:szCs w:val="21"/>
        </w:rPr>
        <w:t>malloc</w:t>
      </w:r>
      <w:r w:rsidR="006722A7" w:rsidRPr="00326874">
        <w:rPr>
          <w:rFonts w:ascii="Times New Roman" w:hAnsi="Times New Roman" w:cs="Times New Roman"/>
          <w:bCs/>
          <w:sz w:val="21"/>
          <w:szCs w:val="21"/>
        </w:rPr>
        <w:t>出来的</w:t>
      </w:r>
      <w:r w:rsidR="006722A7" w:rsidRPr="00326874">
        <w:rPr>
          <w:rFonts w:ascii="Times New Roman" w:hAnsi="Times New Roman" w:cs="Times New Roman"/>
          <w:bCs/>
          <w:sz w:val="21"/>
          <w:szCs w:val="21"/>
        </w:rPr>
        <w:t>2G</w:t>
      </w:r>
      <w:r w:rsidR="006722A7" w:rsidRPr="00326874">
        <w:rPr>
          <w:rFonts w:ascii="Times New Roman" w:hAnsi="Times New Roman" w:cs="Times New Roman"/>
          <w:bCs/>
          <w:sz w:val="21"/>
          <w:szCs w:val="21"/>
        </w:rPr>
        <w:t>用户空间，依次填满内容呢？那么会在实际内存用完以后，在</w:t>
      </w:r>
      <w:r w:rsidR="006722A7" w:rsidRPr="00326874">
        <w:rPr>
          <w:rFonts w:ascii="Times New Roman" w:hAnsi="Times New Roman" w:cs="Times New Roman"/>
          <w:bCs/>
          <w:sz w:val="21"/>
          <w:szCs w:val="21"/>
        </w:rPr>
        <w:t xml:space="preserve"> </w:t>
      </w:r>
      <w:proofErr w:type="spellStart"/>
      <w:r w:rsidR="006722A7" w:rsidRPr="00326874">
        <w:rPr>
          <w:rFonts w:ascii="Times New Roman" w:hAnsi="Times New Roman" w:cs="Times New Roman"/>
          <w:bCs/>
          <w:sz w:val="21"/>
          <w:szCs w:val="21"/>
        </w:rPr>
        <w:t>do_anonymous_page</w:t>
      </w:r>
      <w:proofErr w:type="spellEnd"/>
      <w:r w:rsidR="006722A7" w:rsidRPr="00326874">
        <w:rPr>
          <w:rFonts w:ascii="Times New Roman" w:hAnsi="Times New Roman" w:cs="Times New Roman"/>
          <w:bCs/>
          <w:sz w:val="21"/>
          <w:szCs w:val="21"/>
        </w:rPr>
        <w:t xml:space="preserve">() </w:t>
      </w:r>
      <w:r w:rsidR="006722A7" w:rsidRPr="00326874">
        <w:rPr>
          <w:rFonts w:ascii="Times New Roman" w:hAnsi="Times New Roman" w:cs="Times New Roman"/>
          <w:bCs/>
          <w:sz w:val="21"/>
          <w:szCs w:val="21"/>
        </w:rPr>
        <w:t>中抛出</w:t>
      </w:r>
      <w:proofErr w:type="spellStart"/>
      <w:r w:rsidR="006722A7" w:rsidRPr="00326874">
        <w:rPr>
          <w:rFonts w:ascii="Times New Roman" w:hAnsi="Times New Roman" w:cs="Times New Roman"/>
          <w:bCs/>
          <w:sz w:val="21"/>
          <w:szCs w:val="21"/>
        </w:rPr>
        <w:t>oom</w:t>
      </w:r>
      <w:proofErr w:type="spellEnd"/>
      <w:r w:rsidR="006722A7" w:rsidRPr="00326874">
        <w:rPr>
          <w:rFonts w:ascii="Times New Roman" w:hAnsi="Times New Roman" w:cs="Times New Roman"/>
          <w:bCs/>
          <w:sz w:val="21"/>
          <w:szCs w:val="21"/>
        </w:rPr>
        <w:t>，杀死调用该</w:t>
      </w:r>
      <w:r w:rsidR="006722A7" w:rsidRPr="00326874">
        <w:rPr>
          <w:rFonts w:ascii="Times New Roman" w:hAnsi="Times New Roman" w:cs="Times New Roman"/>
          <w:bCs/>
          <w:sz w:val="21"/>
          <w:szCs w:val="21"/>
        </w:rPr>
        <w:t>malloc</w:t>
      </w:r>
      <w:r w:rsidR="006722A7" w:rsidRPr="00326874">
        <w:rPr>
          <w:rFonts w:ascii="Times New Roman" w:hAnsi="Times New Roman" w:cs="Times New Roman"/>
          <w:bCs/>
          <w:sz w:val="21"/>
          <w:szCs w:val="21"/>
        </w:rPr>
        <w:t>的进程（</w:t>
      </w:r>
      <w:proofErr w:type="spellStart"/>
      <w:r w:rsidR="006722A7" w:rsidRPr="00326874">
        <w:rPr>
          <w:rFonts w:ascii="Times New Roman" w:hAnsi="Times New Roman" w:cs="Times New Roman"/>
          <w:bCs/>
          <w:sz w:val="21"/>
          <w:szCs w:val="21"/>
        </w:rPr>
        <w:t>oom_kill_process</w:t>
      </w:r>
      <w:proofErr w:type="spellEnd"/>
      <w:r w:rsidR="006722A7" w:rsidRPr="00326874">
        <w:rPr>
          <w:rFonts w:ascii="Times New Roman" w:hAnsi="Times New Roman" w:cs="Times New Roman"/>
          <w:bCs/>
          <w:sz w:val="21"/>
          <w:szCs w:val="21"/>
        </w:rPr>
        <w:t>）</w:t>
      </w:r>
      <w:r w:rsidR="006722A7" w:rsidRPr="00326874">
        <w:rPr>
          <w:rFonts w:ascii="Times New Roman" w:hAnsi="Times New Roman" w:cs="Times New Roman"/>
          <w:bCs/>
          <w:sz w:val="21"/>
          <w:szCs w:val="21"/>
        </w:rPr>
        <w:t>）</w:t>
      </w:r>
      <w:r w:rsidRPr="00326874">
        <w:rPr>
          <w:rFonts w:ascii="Times New Roman" w:hAnsi="Times New Roman" w:cs="Times New Roman"/>
          <w:bCs/>
          <w:sz w:val="21"/>
          <w:szCs w:val="21"/>
        </w:rPr>
        <w:t>。</w:t>
      </w:r>
      <w:r w:rsidRPr="00326874">
        <w:rPr>
          <w:rFonts w:ascii="Times New Roman" w:hAnsi="Times New Roman" w:cs="Times New Roman"/>
          <w:bCs/>
          <w:sz w:val="21"/>
          <w:szCs w:val="21"/>
        </w:rPr>
        <w:t>malloc</w:t>
      </w:r>
      <w:r w:rsidRPr="00326874">
        <w:rPr>
          <w:rFonts w:ascii="Times New Roman" w:hAnsi="Times New Roman" w:cs="Times New Roman"/>
          <w:bCs/>
          <w:sz w:val="21"/>
          <w:szCs w:val="21"/>
        </w:rPr>
        <w:t>之后尚未分配物理页，只有当真正写这段虚拟内存时（</w:t>
      </w:r>
      <w:proofErr w:type="spellStart"/>
      <w:r w:rsidRPr="00326874">
        <w:rPr>
          <w:rFonts w:ascii="Times New Roman" w:hAnsi="Times New Roman" w:cs="Times New Roman"/>
          <w:bCs/>
          <w:sz w:val="21"/>
          <w:szCs w:val="21"/>
        </w:rPr>
        <w:t>cpu</w:t>
      </w:r>
      <w:proofErr w:type="spellEnd"/>
      <w:r w:rsidRPr="00326874">
        <w:rPr>
          <w:rFonts w:ascii="Times New Roman" w:hAnsi="Times New Roman" w:cs="Times New Roman"/>
          <w:bCs/>
          <w:sz w:val="21"/>
          <w:szCs w:val="21"/>
        </w:rPr>
        <w:t>检查到</w:t>
      </w:r>
      <w:proofErr w:type="spellStart"/>
      <w:r w:rsidRPr="00326874">
        <w:rPr>
          <w:rFonts w:ascii="Times New Roman" w:hAnsi="Times New Roman" w:cs="Times New Roman"/>
          <w:bCs/>
          <w:sz w:val="21"/>
          <w:szCs w:val="21"/>
        </w:rPr>
        <w:t>pte</w:t>
      </w:r>
      <w:proofErr w:type="spellEnd"/>
      <w:r w:rsidRPr="00326874">
        <w:rPr>
          <w:rFonts w:ascii="Times New Roman" w:hAnsi="Times New Roman" w:cs="Times New Roman"/>
          <w:bCs/>
          <w:sz w:val="21"/>
          <w:szCs w:val="21"/>
        </w:rPr>
        <w:t>的</w:t>
      </w:r>
      <w:r w:rsidRPr="00326874">
        <w:rPr>
          <w:rFonts w:ascii="Times New Roman" w:hAnsi="Times New Roman" w:cs="Times New Roman"/>
          <w:bCs/>
          <w:sz w:val="21"/>
          <w:szCs w:val="21"/>
        </w:rPr>
        <w:t>present</w:t>
      </w:r>
      <w:r w:rsidRPr="00326874">
        <w:rPr>
          <w:rFonts w:ascii="Times New Roman" w:hAnsi="Times New Roman" w:cs="Times New Roman"/>
          <w:bCs/>
          <w:sz w:val="21"/>
          <w:szCs w:val="21"/>
        </w:rPr>
        <w:t>标志位，即相应的物理页不在内存），触发缺页中断（软中断），系统才会分配对应的实际物理页。一旦物理页分配完，会不会采用</w:t>
      </w:r>
      <w:r w:rsidRPr="00326874">
        <w:rPr>
          <w:rFonts w:ascii="Times New Roman" w:hAnsi="Times New Roman" w:cs="Times New Roman"/>
          <w:bCs/>
          <w:sz w:val="21"/>
          <w:szCs w:val="21"/>
        </w:rPr>
        <w:t xml:space="preserve"> swap out/in </w:t>
      </w:r>
      <w:r w:rsidRPr="00326874">
        <w:rPr>
          <w:rFonts w:ascii="Times New Roman" w:hAnsi="Times New Roman" w:cs="Times New Roman"/>
          <w:bCs/>
          <w:sz w:val="21"/>
          <w:szCs w:val="21"/>
        </w:rPr>
        <w:t>机制，要看具体</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linux</w:t>
      </w:r>
      <w:proofErr w:type="spellEnd"/>
      <w:r w:rsidRPr="00326874">
        <w:rPr>
          <w:rFonts w:ascii="Times New Roman" w:hAnsi="Times New Roman" w:cs="Times New Roman"/>
          <w:bCs/>
          <w:sz w:val="21"/>
          <w:szCs w:val="21"/>
        </w:rPr>
        <w:t xml:space="preserve"> config</w:t>
      </w:r>
      <w:r w:rsidRPr="00326874">
        <w:rPr>
          <w:rFonts w:ascii="Times New Roman" w:hAnsi="Times New Roman" w:cs="Times New Roman"/>
          <w:bCs/>
          <w:sz w:val="21"/>
          <w:szCs w:val="21"/>
        </w:rPr>
        <w:t>。</w:t>
      </w:r>
    </w:p>
    <w:p w:rsidR="002C25D5" w:rsidRPr="00326874" w:rsidRDefault="002C25D5" w:rsidP="00326874">
      <w:pPr>
        <w:spacing w:line="276" w:lineRule="auto"/>
        <w:rPr>
          <w:rFonts w:ascii="Times New Roman" w:hAnsi="Times New Roman" w:cs="Times New Roman"/>
          <w:bCs/>
          <w:sz w:val="21"/>
          <w:szCs w:val="21"/>
        </w:rPr>
      </w:pPr>
    </w:p>
    <w:p w:rsidR="002B3493" w:rsidRPr="00326874" w:rsidRDefault="002B3493" w:rsidP="00326874">
      <w:pPr>
        <w:spacing w:line="276" w:lineRule="auto"/>
        <w:ind w:firstLine="420"/>
        <w:rPr>
          <w:rFonts w:ascii="Times New Roman" w:hAnsi="Times New Roman" w:cs="Times New Roman"/>
          <w:bCs/>
          <w:sz w:val="21"/>
          <w:szCs w:val="21"/>
        </w:rPr>
      </w:pP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分配的物理内存连续。如果不涉及对象缓存</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而是传统意义上的分配内存，则调用</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函数可获取以字节为单位的一块内核内存</w:t>
      </w:r>
      <w:r w:rsidRPr="00326874">
        <w:rPr>
          <w:rFonts w:ascii="Times New Roman" w:hAnsi="Times New Roman" w:cs="Times New Roman"/>
          <w:bCs/>
          <w:sz w:val="21"/>
          <w:szCs w:val="21"/>
        </w:rPr>
        <w:t xml:space="preserve">. </w:t>
      </w:r>
      <w:r w:rsidRPr="00326874">
        <w:rPr>
          <w:rFonts w:ascii="Times New Roman" w:hAnsi="Times New Roman" w:cs="Times New Roman"/>
          <w:bCs/>
          <w:sz w:val="21"/>
          <w:szCs w:val="21"/>
        </w:rPr>
        <w:t>所分配的内存区在物理上是连续的</w:t>
      </w:r>
      <w:r w:rsidRPr="00326874">
        <w:rPr>
          <w:rFonts w:ascii="Times New Roman" w:hAnsi="Times New Roman" w:cs="Times New Roman"/>
          <w:bCs/>
          <w:sz w:val="21"/>
          <w:szCs w:val="21"/>
        </w:rPr>
        <w:t xml:space="preserve">. </w:t>
      </w:r>
      <w:proofErr w:type="spellStart"/>
      <w:r w:rsidRPr="00326874">
        <w:rPr>
          <w:rFonts w:ascii="Times New Roman" w:hAnsi="Times New Roman" w:cs="Times New Roman"/>
          <w:bCs/>
          <w:sz w:val="21"/>
          <w:szCs w:val="21"/>
        </w:rPr>
        <w:t>kmalloc</w:t>
      </w:r>
      <w:proofErr w:type="spellEnd"/>
      <w:r w:rsidRPr="00326874">
        <w:rPr>
          <w:rFonts w:ascii="Times New Roman" w:hAnsi="Times New Roman" w:cs="Times New Roman"/>
          <w:bCs/>
          <w:sz w:val="21"/>
          <w:szCs w:val="21"/>
        </w:rPr>
        <w:t>()</w:t>
      </w:r>
      <w:r w:rsidRPr="00326874">
        <w:rPr>
          <w:rFonts w:ascii="Times New Roman" w:hAnsi="Times New Roman" w:cs="Times New Roman"/>
          <w:bCs/>
          <w:sz w:val="21"/>
          <w:szCs w:val="21"/>
        </w:rPr>
        <w:t>分配的内存处于</w:t>
      </w:r>
      <w:r w:rsidRPr="00326874">
        <w:rPr>
          <w:rFonts w:ascii="Times New Roman" w:hAnsi="Times New Roman" w:cs="Times New Roman"/>
          <w:bCs/>
          <w:sz w:val="21"/>
          <w:szCs w:val="21"/>
        </w:rPr>
        <w:t>3GB~highmemory</w:t>
      </w:r>
      <w:r w:rsidRPr="00326874">
        <w:rPr>
          <w:rFonts w:ascii="Times New Roman" w:hAnsi="Times New Roman" w:cs="Times New Roman"/>
          <w:bCs/>
          <w:sz w:val="21"/>
          <w:szCs w:val="21"/>
        </w:rPr>
        <w:t>之间，这段内核空间与物理内存的映射一一对应，只相差一个</w:t>
      </w:r>
      <w:r w:rsidRPr="00326874">
        <w:rPr>
          <w:rFonts w:ascii="Times New Roman" w:hAnsi="Times New Roman" w:cs="Times New Roman"/>
          <w:bCs/>
          <w:sz w:val="21"/>
          <w:szCs w:val="21"/>
        </w:rPr>
        <w:t>PAGE_OFFSET</w:t>
      </w:r>
      <w:r w:rsidRPr="00326874">
        <w:rPr>
          <w:rFonts w:ascii="Times New Roman" w:hAnsi="Times New Roman" w:cs="Times New Roman"/>
          <w:bCs/>
          <w:sz w:val="21"/>
          <w:szCs w:val="21"/>
        </w:rPr>
        <w:t>即</w:t>
      </w:r>
      <w:r w:rsidRPr="00326874">
        <w:rPr>
          <w:rFonts w:ascii="Times New Roman" w:hAnsi="Times New Roman" w:cs="Times New Roman"/>
          <w:bCs/>
          <w:sz w:val="21"/>
          <w:szCs w:val="21"/>
        </w:rPr>
        <w:t>3G</w:t>
      </w:r>
      <w:r w:rsidRPr="00326874">
        <w:rPr>
          <w:rFonts w:ascii="Times New Roman" w:hAnsi="Times New Roman" w:cs="Times New Roman"/>
          <w:bCs/>
          <w:sz w:val="21"/>
          <w:szCs w:val="21"/>
        </w:rPr>
        <w:t>；</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分配的内存虚拟物理地址均连续。一般情况下，只有硬件设备才需要物理地址连续的内存，因为硬件设备往往存在于</w:t>
      </w:r>
      <w:r w:rsidR="007223CD" w:rsidRPr="00326874">
        <w:rPr>
          <w:rFonts w:ascii="Times New Roman" w:hAnsi="Times New Roman" w:cs="Times New Roman"/>
          <w:bCs/>
          <w:sz w:val="21"/>
          <w:szCs w:val="21"/>
        </w:rPr>
        <w:t>MMU</w:t>
      </w:r>
      <w:r w:rsidR="007223CD" w:rsidRPr="00326874">
        <w:rPr>
          <w:rFonts w:ascii="Times New Roman" w:hAnsi="Times New Roman" w:cs="Times New Roman"/>
          <w:bCs/>
          <w:sz w:val="21"/>
          <w:szCs w:val="21"/>
        </w:rPr>
        <w:t>之外，根本不了解虚拟地址；为了性能上的考虑内核中一般使用</w:t>
      </w:r>
      <w:r w:rsidR="007223CD" w:rsidRPr="00326874">
        <w:rPr>
          <w:rFonts w:ascii="Times New Roman" w:hAnsi="Times New Roman" w:cs="Times New Roman"/>
          <w:bCs/>
          <w:sz w:val="21"/>
          <w:szCs w:val="21"/>
        </w:rPr>
        <w:t xml:space="preserve"> </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w:t>
      </w:r>
      <w:r w:rsidR="007223CD" w:rsidRPr="00326874">
        <w:rPr>
          <w:rFonts w:ascii="Times New Roman" w:hAnsi="Times New Roman" w:cs="Times New Roman"/>
          <w:bCs/>
          <w:sz w:val="21"/>
          <w:szCs w:val="21"/>
        </w:rPr>
        <w:t>；一般情况下在驱动程序中都是调用</w:t>
      </w:r>
      <w:proofErr w:type="spellStart"/>
      <w:r w:rsidR="007223CD" w:rsidRPr="00326874">
        <w:rPr>
          <w:rFonts w:ascii="Times New Roman" w:hAnsi="Times New Roman" w:cs="Times New Roman"/>
          <w:bCs/>
          <w:sz w:val="21"/>
          <w:szCs w:val="21"/>
        </w:rPr>
        <w:t>kmalloc</w:t>
      </w:r>
      <w:proofErr w:type="spellEnd"/>
      <w:r w:rsidR="007223CD" w:rsidRPr="00326874">
        <w:rPr>
          <w:rFonts w:ascii="Times New Roman" w:hAnsi="Times New Roman" w:cs="Times New Roman"/>
          <w:bCs/>
          <w:sz w:val="21"/>
          <w:szCs w:val="21"/>
        </w:rPr>
        <w:t>()</w:t>
      </w:r>
      <w:r w:rsidR="007223CD" w:rsidRPr="00326874">
        <w:rPr>
          <w:rFonts w:ascii="Times New Roman" w:hAnsi="Times New Roman" w:cs="Times New Roman"/>
          <w:bCs/>
          <w:sz w:val="21"/>
          <w:szCs w:val="21"/>
        </w:rPr>
        <w:t>来给数据结构分配内存。</w:t>
      </w: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4B7AEC"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22</w:t>
      </w:r>
      <w:r w:rsidRPr="00326874">
        <w:rPr>
          <w:rFonts w:ascii="Times New Roman" w:eastAsia="宋体" w:hAnsi="Times New Roman" w:cs="Times New Roman"/>
          <w:sz w:val="21"/>
          <w:szCs w:val="21"/>
        </w:rPr>
        <w:t>、缺页异常处理过程是怎样的</w:t>
      </w:r>
    </w:p>
    <w:p w:rsidR="00E97BA6" w:rsidRPr="00326874" w:rsidRDefault="00E97BA6" w:rsidP="00326874">
      <w:pPr>
        <w:spacing w:line="276" w:lineRule="auto"/>
        <w:ind w:firstLine="420"/>
        <w:rPr>
          <w:rFonts w:ascii="Times New Roman" w:hAnsi="Times New Roman" w:cs="Times New Roman"/>
          <w:bCs/>
          <w:sz w:val="21"/>
          <w:szCs w:val="21"/>
        </w:rPr>
      </w:pPr>
      <w:r w:rsidRPr="00326874">
        <w:rPr>
          <w:rFonts w:ascii="Times New Roman" w:hAnsi="Times New Roman" w:cs="Times New Roman"/>
          <w:bCs/>
          <w:sz w:val="21"/>
          <w:szCs w:val="21"/>
        </w:rPr>
        <w:t>在实际需要某个虚拟内存区域数据之前，虚拟和物理内存之间关联不会建立。如果进程访问的虚拟地址空间尚未与页帧关联，处理器自动引发一个缺页异常，内核必须处理该异常</w:t>
      </w:r>
    </w:p>
    <w:p w:rsidR="00E97BA6" w:rsidRPr="00326874" w:rsidRDefault="00E97BA6" w:rsidP="00326874">
      <w:pPr>
        <w:spacing w:line="276" w:lineRule="auto"/>
        <w:jc w:val="center"/>
        <w:rPr>
          <w:rFonts w:ascii="Times New Roman" w:hAnsi="Times New Roman" w:cs="Times New Roman"/>
          <w:bCs/>
          <w:sz w:val="21"/>
          <w:szCs w:val="21"/>
        </w:rPr>
      </w:pPr>
      <w:r w:rsidRPr="00326874">
        <w:rPr>
          <w:rFonts w:ascii="Times New Roman" w:hAnsi="Times New Roman" w:cs="Times New Roman"/>
          <w:bCs/>
          <w:noProof/>
          <w:sz w:val="21"/>
          <w:szCs w:val="21"/>
        </w:rPr>
        <w:drawing>
          <wp:inline distT="0" distB="0" distL="0" distR="0" wp14:anchorId="1F93D1D5" wp14:editId="04E59A18">
            <wp:extent cx="3935480" cy="2101218"/>
            <wp:effectExtent l="0" t="0" r="8255" b="0"/>
            <wp:docPr id="50" name="图片 50" descr="图片包含 游戏机, 仪表,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游戏机, 仪表, 钟表&#10;&#10;描述已自动生成"/>
                    <pic:cNvPicPr/>
                  </pic:nvPicPr>
                  <pic:blipFill>
                    <a:blip r:embed="rId20"/>
                    <a:stretch>
                      <a:fillRect/>
                    </a:stretch>
                  </pic:blipFill>
                  <pic:spPr>
                    <a:xfrm>
                      <a:off x="0" y="0"/>
                      <a:ext cx="3959765" cy="2114184"/>
                    </a:xfrm>
                    <a:prstGeom prst="rect">
                      <a:avLst/>
                    </a:prstGeom>
                  </pic:spPr>
                </pic:pic>
              </a:graphicData>
            </a:graphic>
          </wp:inline>
        </w:drawing>
      </w:r>
    </w:p>
    <w:p w:rsidR="00E97BA6" w:rsidRPr="00326874" w:rsidRDefault="00E97BA6" w:rsidP="00326874">
      <w:pPr>
        <w:spacing w:line="276" w:lineRule="auto"/>
        <w:jc w:val="center"/>
        <w:rPr>
          <w:rFonts w:ascii="Times New Roman" w:hAnsi="Times New Roman" w:cs="Times New Roman"/>
          <w:bCs/>
          <w:sz w:val="21"/>
          <w:szCs w:val="21"/>
        </w:rPr>
      </w:pPr>
      <w:r w:rsidRPr="00326874">
        <w:rPr>
          <w:rFonts w:ascii="Times New Roman" w:hAnsi="Times New Roman" w:cs="Times New Roman"/>
          <w:bCs/>
          <w:noProof/>
          <w:sz w:val="21"/>
          <w:szCs w:val="21"/>
        </w:rPr>
        <w:lastRenderedPageBreak/>
        <w:drawing>
          <wp:inline distT="0" distB="0" distL="0" distR="0" wp14:anchorId="775549A8" wp14:editId="1DF7A20D">
            <wp:extent cx="4121602" cy="3300702"/>
            <wp:effectExtent l="0" t="0" r="0" b="0"/>
            <wp:docPr id="52" name="图片 5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手机屏幕截图&#10;&#10;描述已自动生成"/>
                    <pic:cNvPicPr/>
                  </pic:nvPicPr>
                  <pic:blipFill>
                    <a:blip r:embed="rId21"/>
                    <a:stretch>
                      <a:fillRect/>
                    </a:stretch>
                  </pic:blipFill>
                  <pic:spPr>
                    <a:xfrm>
                      <a:off x="0" y="0"/>
                      <a:ext cx="4139248" cy="3314834"/>
                    </a:xfrm>
                    <a:prstGeom prst="rect">
                      <a:avLst/>
                    </a:prstGeom>
                  </pic:spPr>
                </pic:pic>
              </a:graphicData>
            </a:graphic>
          </wp:inline>
        </w:drawing>
      </w:r>
    </w:p>
    <w:p w:rsidR="004B7AEC" w:rsidRPr="00326874" w:rsidRDefault="004B7AEC" w:rsidP="00326874">
      <w:pPr>
        <w:spacing w:line="276" w:lineRule="auto"/>
        <w:rPr>
          <w:rFonts w:ascii="Times New Roman" w:hAnsi="Times New Roman" w:cs="Times New Roman"/>
          <w:bCs/>
          <w:sz w:val="21"/>
          <w:szCs w:val="21"/>
        </w:rPr>
      </w:pPr>
    </w:p>
    <w:p w:rsidR="00DA4967" w:rsidRPr="00326874" w:rsidRDefault="00DA4967"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23</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echo m &gt; /proc/</w:t>
      </w:r>
      <w:proofErr w:type="spellStart"/>
      <w:r w:rsidRPr="00326874">
        <w:rPr>
          <w:rFonts w:ascii="Times New Roman" w:eastAsia="宋体" w:hAnsi="Times New Roman" w:cs="Times New Roman"/>
          <w:sz w:val="21"/>
          <w:szCs w:val="21"/>
        </w:rPr>
        <w:t>sysrq</w:t>
      </w:r>
      <w:proofErr w:type="spellEnd"/>
      <w:r w:rsidRPr="00326874">
        <w:rPr>
          <w:rFonts w:ascii="Times New Roman" w:eastAsia="宋体" w:hAnsi="Times New Roman" w:cs="Times New Roman"/>
          <w:sz w:val="21"/>
          <w:szCs w:val="21"/>
        </w:rPr>
        <w:t>-trigger</w:t>
      </w:r>
      <w:r w:rsidRPr="00326874">
        <w:rPr>
          <w:rFonts w:ascii="Times New Roman" w:eastAsia="宋体" w:hAnsi="Times New Roman" w:cs="Times New Roman"/>
          <w:sz w:val="21"/>
          <w:szCs w:val="21"/>
        </w:rPr>
        <w:t>可以将内存信息比较详细的输出到</w:t>
      </w:r>
      <w:proofErr w:type="spellStart"/>
      <w:r w:rsidRPr="00326874">
        <w:rPr>
          <w:rFonts w:ascii="Times New Roman" w:eastAsia="宋体" w:hAnsi="Times New Roman" w:cs="Times New Roman"/>
          <w:sz w:val="21"/>
          <w:szCs w:val="21"/>
        </w:rPr>
        <w:t>dmesg</w:t>
      </w:r>
      <w:proofErr w:type="spellEnd"/>
      <w:r w:rsidRPr="00326874">
        <w:rPr>
          <w:rFonts w:ascii="Times New Roman" w:eastAsia="宋体" w:hAnsi="Times New Roman" w:cs="Times New Roman"/>
          <w:sz w:val="21"/>
          <w:szCs w:val="21"/>
        </w:rPr>
        <w:t>中，请解读</w:t>
      </w:r>
    </w:p>
    <w:p w:rsidR="00DA4967" w:rsidRPr="00326874" w:rsidRDefault="00DA4967" w:rsidP="00326874">
      <w:pPr>
        <w:spacing w:line="276" w:lineRule="auto"/>
        <w:rPr>
          <w:rFonts w:ascii="Times New Roman" w:hAnsi="Times New Roman" w:cs="Times New Roman"/>
          <w:bCs/>
          <w:sz w:val="21"/>
          <w:szCs w:val="21"/>
        </w:rPr>
      </w:pPr>
    </w:p>
    <w:p w:rsidR="00DA4967" w:rsidRPr="00326874" w:rsidRDefault="00DA4967" w:rsidP="00326874">
      <w:pPr>
        <w:spacing w:line="276" w:lineRule="auto"/>
        <w:rPr>
          <w:rFonts w:ascii="Times New Roman" w:hAnsi="Times New Roman" w:cs="Times New Roman"/>
          <w:bCs/>
          <w:sz w:val="21"/>
          <w:szCs w:val="21"/>
        </w:rPr>
      </w:pPr>
    </w:p>
    <w:p w:rsidR="002C25D5"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24</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ps</w:t>
      </w:r>
      <w:proofErr w:type="spellEnd"/>
      <w:r w:rsidRPr="00326874">
        <w:rPr>
          <w:rFonts w:ascii="Times New Roman" w:eastAsia="宋体" w:hAnsi="Times New Roman" w:cs="Times New Roman"/>
          <w:sz w:val="21"/>
          <w:szCs w:val="21"/>
        </w:rPr>
        <w:t>可以看到内核线程的内存使用都是</w:t>
      </w:r>
      <w:r w:rsidRPr="00326874">
        <w:rPr>
          <w:rFonts w:ascii="Times New Roman" w:eastAsia="宋体" w:hAnsi="Times New Roman" w:cs="Times New Roman"/>
          <w:sz w:val="21"/>
          <w:szCs w:val="21"/>
        </w:rPr>
        <w:t>0</w:t>
      </w:r>
      <w:r w:rsidRPr="00326874">
        <w:rPr>
          <w:rFonts w:ascii="Times New Roman" w:eastAsia="宋体" w:hAnsi="Times New Roman" w:cs="Times New Roman"/>
          <w:sz w:val="21"/>
          <w:szCs w:val="21"/>
        </w:rPr>
        <w:t>，为什么</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25</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top</w:t>
      </w:r>
      <w:r w:rsidRPr="00326874">
        <w:rPr>
          <w:rFonts w:ascii="Times New Roman" w:eastAsia="宋体" w:hAnsi="Times New Roman" w:cs="Times New Roman"/>
          <w:sz w:val="21"/>
          <w:szCs w:val="21"/>
        </w:rPr>
        <w:t>命令中看到的</w:t>
      </w:r>
      <w:r w:rsidRPr="00326874">
        <w:rPr>
          <w:rFonts w:ascii="Times New Roman" w:eastAsia="宋体" w:hAnsi="Times New Roman" w:cs="Times New Roman"/>
          <w:sz w:val="21"/>
          <w:szCs w:val="21"/>
        </w:rPr>
        <w:t>CPU</w:t>
      </w:r>
      <w:r w:rsidRPr="00326874">
        <w:rPr>
          <w:rFonts w:ascii="Times New Roman" w:eastAsia="宋体" w:hAnsi="Times New Roman" w:cs="Times New Roman"/>
          <w:sz w:val="21"/>
          <w:szCs w:val="21"/>
        </w:rPr>
        <w:t>核在各种状态的百分比是如何计算的</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26</w:t>
      </w:r>
      <w:r w:rsidRPr="00326874">
        <w:rPr>
          <w:rFonts w:ascii="Times New Roman" w:eastAsia="宋体" w:hAnsi="Times New Roman" w:cs="Times New Roman"/>
          <w:sz w:val="21"/>
          <w:szCs w:val="21"/>
        </w:rPr>
        <w:t>、</w:t>
      </w:r>
      <w:proofErr w:type="spellStart"/>
      <w:r w:rsidRPr="00326874">
        <w:rPr>
          <w:rFonts w:ascii="Times New Roman" w:eastAsia="宋体" w:hAnsi="Times New Roman" w:cs="Times New Roman"/>
          <w:sz w:val="21"/>
          <w:szCs w:val="21"/>
        </w:rPr>
        <w:t>gdb</w:t>
      </w:r>
      <w:proofErr w:type="spellEnd"/>
      <w:r w:rsidRPr="00326874">
        <w:rPr>
          <w:rFonts w:ascii="Times New Roman" w:eastAsia="宋体" w:hAnsi="Times New Roman" w:cs="Times New Roman"/>
          <w:sz w:val="21"/>
          <w:szCs w:val="21"/>
        </w:rPr>
        <w:t xml:space="preserve"> -p </w:t>
      </w:r>
      <w:proofErr w:type="spellStart"/>
      <w:r w:rsidRPr="00326874">
        <w:rPr>
          <w:rFonts w:ascii="Times New Roman" w:eastAsia="宋体" w:hAnsi="Times New Roman" w:cs="Times New Roman"/>
          <w:sz w:val="21"/>
          <w:szCs w:val="21"/>
        </w:rPr>
        <w:t>process_A_pid</w:t>
      </w:r>
      <w:proofErr w:type="spellEnd"/>
      <w:r w:rsidRPr="00326874">
        <w:rPr>
          <w:rFonts w:ascii="Times New Roman" w:eastAsia="宋体" w:hAnsi="Times New Roman" w:cs="Times New Roman"/>
          <w:sz w:val="21"/>
          <w:szCs w:val="21"/>
        </w:rPr>
        <w:t>跟踪上进程</w:t>
      </w:r>
      <w:r w:rsidRPr="00326874">
        <w:rPr>
          <w:rFonts w:ascii="Times New Roman" w:eastAsia="宋体" w:hAnsi="Times New Roman" w:cs="Times New Roman"/>
          <w:sz w:val="21"/>
          <w:szCs w:val="21"/>
        </w:rPr>
        <w:t>A</w:t>
      </w:r>
      <w:r w:rsidRPr="00326874">
        <w:rPr>
          <w:rFonts w:ascii="Times New Roman" w:eastAsia="宋体" w:hAnsi="Times New Roman" w:cs="Times New Roman"/>
          <w:sz w:val="21"/>
          <w:szCs w:val="21"/>
        </w:rPr>
        <w:t>后可以修改进程</w:t>
      </w:r>
      <w:r w:rsidRPr="00326874">
        <w:rPr>
          <w:rFonts w:ascii="Times New Roman" w:eastAsia="宋体" w:hAnsi="Times New Roman" w:cs="Times New Roman"/>
          <w:sz w:val="21"/>
          <w:szCs w:val="21"/>
        </w:rPr>
        <w:t>A</w:t>
      </w:r>
      <w:r w:rsidRPr="00326874">
        <w:rPr>
          <w:rFonts w:ascii="Times New Roman" w:eastAsia="宋体" w:hAnsi="Times New Roman" w:cs="Times New Roman"/>
          <w:sz w:val="21"/>
          <w:szCs w:val="21"/>
        </w:rPr>
        <w:t>中变量的值，如何做到的？</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27</w:t>
      </w:r>
      <w:r w:rsidRPr="00326874">
        <w:rPr>
          <w:rFonts w:ascii="Times New Roman" w:eastAsia="宋体" w:hAnsi="Times New Roman" w:cs="Times New Roman"/>
          <w:sz w:val="21"/>
          <w:szCs w:val="21"/>
        </w:rPr>
        <w:t>、系统调用流程是怎样的？</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上有哪些系统调用方式？当前</w:t>
      </w:r>
      <w:r w:rsidRPr="00326874">
        <w:rPr>
          <w:rFonts w:ascii="Times New Roman" w:eastAsia="宋体" w:hAnsi="Times New Roman" w:cs="Times New Roman"/>
          <w:sz w:val="21"/>
          <w:szCs w:val="21"/>
        </w:rPr>
        <w:t>x86_64</w:t>
      </w:r>
      <w:r w:rsidRPr="00326874">
        <w:rPr>
          <w:rFonts w:ascii="Times New Roman" w:eastAsia="宋体" w:hAnsi="Times New Roman" w:cs="Times New Roman"/>
          <w:sz w:val="21"/>
          <w:szCs w:val="21"/>
        </w:rPr>
        <w:t>使用的是哪种系统调用方式？</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t>28</w:t>
      </w:r>
      <w:r w:rsidRPr="00326874">
        <w:rPr>
          <w:rFonts w:ascii="Times New Roman" w:eastAsia="宋体" w:hAnsi="Times New Roman" w:cs="Times New Roman"/>
          <w:sz w:val="21"/>
          <w:szCs w:val="21"/>
        </w:rPr>
        <w:t>、主流的</w:t>
      </w:r>
      <w:r w:rsidRPr="00326874">
        <w:rPr>
          <w:rFonts w:ascii="Times New Roman" w:eastAsia="宋体" w:hAnsi="Times New Roman" w:cs="Times New Roman"/>
          <w:sz w:val="21"/>
          <w:szCs w:val="21"/>
        </w:rPr>
        <w:t>N</w:t>
      </w:r>
      <w:r w:rsidRPr="00326874">
        <w:rPr>
          <w:rFonts w:ascii="Times New Roman" w:eastAsia="宋体" w:hAnsi="Times New Roman" w:cs="Times New Roman"/>
          <w:sz w:val="21"/>
          <w:szCs w:val="21"/>
        </w:rPr>
        <w:t>路组相连的</w:t>
      </w:r>
      <w:r w:rsidRPr="00326874">
        <w:rPr>
          <w:rFonts w:ascii="Times New Roman" w:eastAsia="宋体" w:hAnsi="Times New Roman" w:cs="Times New Roman"/>
          <w:sz w:val="21"/>
          <w:szCs w:val="21"/>
        </w:rPr>
        <w:t>CPU cache</w:t>
      </w:r>
      <w:r w:rsidRPr="00326874">
        <w:rPr>
          <w:rFonts w:ascii="Times New Roman" w:eastAsia="宋体" w:hAnsi="Times New Roman" w:cs="Times New Roman"/>
          <w:sz w:val="21"/>
          <w:szCs w:val="21"/>
        </w:rPr>
        <w:t>是怎么回事？</w:t>
      </w: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spacing w:line="276" w:lineRule="auto"/>
        <w:rPr>
          <w:rFonts w:ascii="Times New Roman" w:hAnsi="Times New Roman" w:cs="Times New Roman"/>
          <w:bCs/>
          <w:sz w:val="21"/>
          <w:szCs w:val="21"/>
        </w:rPr>
      </w:pPr>
    </w:p>
    <w:p w:rsidR="00326874" w:rsidRPr="00326874" w:rsidRDefault="00326874" w:rsidP="00326874">
      <w:pPr>
        <w:pStyle w:val="1"/>
        <w:spacing w:line="276" w:lineRule="auto"/>
        <w:rPr>
          <w:rFonts w:ascii="Times New Roman" w:eastAsia="宋体" w:hAnsi="Times New Roman" w:cs="Times New Roman"/>
          <w:sz w:val="21"/>
          <w:szCs w:val="21"/>
        </w:rPr>
      </w:pPr>
      <w:r w:rsidRPr="00326874">
        <w:rPr>
          <w:rFonts w:ascii="Times New Roman" w:eastAsia="宋体" w:hAnsi="Times New Roman" w:cs="Times New Roman"/>
          <w:sz w:val="21"/>
          <w:szCs w:val="21"/>
        </w:rPr>
        <w:lastRenderedPageBreak/>
        <w:t>29</w:t>
      </w:r>
      <w:r w:rsidRPr="00326874">
        <w:rPr>
          <w:rFonts w:ascii="Times New Roman" w:eastAsia="宋体" w:hAnsi="Times New Roman" w:cs="Times New Roman"/>
          <w:sz w:val="21"/>
          <w:szCs w:val="21"/>
        </w:rPr>
        <w:t>、</w:t>
      </w:r>
      <w:r w:rsidRPr="00326874">
        <w:rPr>
          <w:rFonts w:ascii="Times New Roman" w:eastAsia="宋体" w:hAnsi="Times New Roman" w:cs="Times New Roman"/>
          <w:sz w:val="21"/>
          <w:szCs w:val="21"/>
        </w:rPr>
        <w:t>x86</w:t>
      </w:r>
      <w:r w:rsidRPr="00326874">
        <w:rPr>
          <w:rFonts w:ascii="Times New Roman" w:eastAsia="宋体" w:hAnsi="Times New Roman" w:cs="Times New Roman"/>
          <w:sz w:val="21"/>
          <w:szCs w:val="21"/>
        </w:rPr>
        <w:t>的</w:t>
      </w:r>
      <w:r w:rsidRPr="00326874">
        <w:rPr>
          <w:rFonts w:ascii="Times New Roman" w:eastAsia="宋体" w:hAnsi="Times New Roman" w:cs="Times New Roman"/>
          <w:sz w:val="21"/>
          <w:szCs w:val="21"/>
        </w:rPr>
        <w:t>CPU</w:t>
      </w:r>
      <w:r w:rsidRPr="00326874">
        <w:rPr>
          <w:rFonts w:ascii="Times New Roman" w:eastAsia="宋体" w:hAnsi="Times New Roman" w:cs="Times New Roman"/>
          <w:sz w:val="21"/>
          <w:szCs w:val="21"/>
        </w:rPr>
        <w:t>有哪些主要</w:t>
      </w:r>
      <w:r w:rsidRPr="00326874">
        <w:rPr>
          <w:rFonts w:ascii="Times New Roman" w:eastAsia="宋体" w:hAnsi="Times New Roman" w:cs="Times New Roman"/>
          <w:sz w:val="21"/>
          <w:szCs w:val="21"/>
        </w:rPr>
        <w:t>cache</w:t>
      </w:r>
      <w:r w:rsidRPr="00326874">
        <w:rPr>
          <w:rFonts w:ascii="Times New Roman" w:eastAsia="宋体" w:hAnsi="Times New Roman" w:cs="Times New Roman"/>
          <w:sz w:val="21"/>
          <w:szCs w:val="21"/>
        </w:rPr>
        <w:t>？哪些是</w:t>
      </w:r>
      <w:r w:rsidRPr="00326874">
        <w:rPr>
          <w:rFonts w:ascii="Times New Roman" w:eastAsia="宋体" w:hAnsi="Times New Roman" w:cs="Times New Roman"/>
          <w:sz w:val="21"/>
          <w:szCs w:val="21"/>
        </w:rPr>
        <w:t>socket</w:t>
      </w:r>
      <w:r w:rsidRPr="00326874">
        <w:rPr>
          <w:rFonts w:ascii="Times New Roman" w:eastAsia="宋体" w:hAnsi="Times New Roman" w:cs="Times New Roman"/>
          <w:sz w:val="21"/>
          <w:szCs w:val="21"/>
        </w:rPr>
        <w:t>共享的，哪些是</w:t>
      </w:r>
      <w:r w:rsidRPr="00326874">
        <w:rPr>
          <w:rFonts w:ascii="Times New Roman" w:eastAsia="宋体" w:hAnsi="Times New Roman" w:cs="Times New Roman"/>
          <w:sz w:val="21"/>
          <w:szCs w:val="21"/>
        </w:rPr>
        <w:t>core</w:t>
      </w:r>
      <w:r w:rsidRPr="00326874">
        <w:rPr>
          <w:rFonts w:ascii="Times New Roman" w:eastAsia="宋体" w:hAnsi="Times New Roman" w:cs="Times New Roman"/>
          <w:sz w:val="21"/>
          <w:szCs w:val="21"/>
        </w:rPr>
        <w:t>共享的？</w:t>
      </w: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2C25D5" w:rsidRPr="00326874" w:rsidRDefault="002C25D5" w:rsidP="00326874">
      <w:pPr>
        <w:spacing w:line="276" w:lineRule="auto"/>
        <w:rPr>
          <w:rFonts w:ascii="Times New Roman" w:hAnsi="Times New Roman" w:cs="Times New Roman"/>
          <w:bCs/>
          <w:color w:val="000000"/>
          <w:sz w:val="21"/>
          <w:szCs w:val="21"/>
        </w:rPr>
      </w:pP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ED1D1D" w:rsidP="00326874">
      <w:pPr>
        <w:spacing w:line="276" w:lineRule="auto"/>
        <w:rPr>
          <w:rFonts w:ascii="Times New Roman" w:hAnsi="Times New Roman" w:cs="Times New Roman"/>
          <w:bCs/>
          <w:color w:val="000000"/>
          <w:sz w:val="21"/>
          <w:szCs w:val="21"/>
        </w:rPr>
      </w:pPr>
    </w:p>
    <w:p w:rsidR="00ED1D1D" w:rsidRPr="00326874" w:rsidRDefault="00ED1D1D" w:rsidP="00326874">
      <w:pPr>
        <w:spacing w:line="276" w:lineRule="auto"/>
        <w:rPr>
          <w:rFonts w:ascii="Times New Roman" w:hAnsi="Times New Roman" w:cs="Times New Roman"/>
          <w:bCs/>
          <w:sz w:val="21"/>
          <w:szCs w:val="21"/>
        </w:rPr>
      </w:pPr>
    </w:p>
    <w:p w:rsidR="004B324A" w:rsidRPr="00326874" w:rsidRDefault="004B324A" w:rsidP="00326874">
      <w:pPr>
        <w:spacing w:line="276" w:lineRule="auto"/>
        <w:rPr>
          <w:rFonts w:ascii="Times New Roman" w:hAnsi="Times New Roman" w:cs="Times New Roman"/>
          <w:bCs/>
          <w:sz w:val="21"/>
          <w:szCs w:val="21"/>
        </w:rPr>
      </w:pPr>
    </w:p>
    <w:p w:rsidR="004B324A" w:rsidRPr="00326874" w:rsidRDefault="004B324A" w:rsidP="00326874">
      <w:pPr>
        <w:spacing w:line="276" w:lineRule="auto"/>
        <w:rPr>
          <w:rFonts w:ascii="Times New Roman" w:hAnsi="Times New Roman" w:cs="Times New Roman"/>
          <w:bCs/>
          <w:sz w:val="21"/>
          <w:szCs w:val="21"/>
        </w:rPr>
      </w:pPr>
    </w:p>
    <w:p w:rsidR="00A0131B" w:rsidRPr="00326874" w:rsidRDefault="00A0131B" w:rsidP="00326874">
      <w:pPr>
        <w:spacing w:line="276" w:lineRule="auto"/>
        <w:rPr>
          <w:rFonts w:ascii="Times New Roman" w:hAnsi="Times New Roman" w:cs="Times New Roman"/>
          <w:bCs/>
          <w:sz w:val="21"/>
          <w:szCs w:val="21"/>
        </w:rPr>
      </w:pPr>
    </w:p>
    <w:sectPr w:rsidR="00A0131B" w:rsidRPr="003268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PingFang SC">
    <w:panose1 w:val="020B0400000000000000"/>
    <w:charset w:val="86"/>
    <w:family w:val="swiss"/>
    <w:pitch w:val="variable"/>
    <w:sig w:usb0="A00002FF" w:usb1="7ACFFDFB" w:usb2="00000017"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06325"/>
    <w:multiLevelType w:val="hybridMultilevel"/>
    <w:tmpl w:val="06EE3B96"/>
    <w:lvl w:ilvl="0" w:tplc="5B9CC6F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C752F"/>
    <w:multiLevelType w:val="hybridMultilevel"/>
    <w:tmpl w:val="2DE0491C"/>
    <w:lvl w:ilvl="0" w:tplc="69F411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4420F0"/>
    <w:multiLevelType w:val="multilevel"/>
    <w:tmpl w:val="A59E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A03BB7"/>
    <w:multiLevelType w:val="hybridMultilevel"/>
    <w:tmpl w:val="228CE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E4A591D"/>
    <w:multiLevelType w:val="hybridMultilevel"/>
    <w:tmpl w:val="EA0C8D24"/>
    <w:lvl w:ilvl="0" w:tplc="9794A740">
      <w:start w:val="1"/>
      <w:numFmt w:val="decimal"/>
      <w:lvlText w:val="%1、"/>
      <w:lvlJc w:val="left"/>
      <w:pPr>
        <w:ind w:left="1720" w:hanging="1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8D5B13"/>
    <w:multiLevelType w:val="hybridMultilevel"/>
    <w:tmpl w:val="022EFD26"/>
    <w:lvl w:ilvl="0" w:tplc="63C28E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BA20FD"/>
    <w:multiLevelType w:val="hybridMultilevel"/>
    <w:tmpl w:val="99EC59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FE0F0A"/>
    <w:multiLevelType w:val="hybridMultilevel"/>
    <w:tmpl w:val="45AAE520"/>
    <w:lvl w:ilvl="0" w:tplc="9628F072">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BB3DBB"/>
    <w:multiLevelType w:val="multilevel"/>
    <w:tmpl w:val="D85CD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7"/>
  </w:num>
  <w:num w:numId="4">
    <w:abstractNumId w:val="8"/>
  </w:num>
  <w:num w:numId="5">
    <w:abstractNumId w:val="2"/>
  </w:num>
  <w:num w:numId="6">
    <w:abstractNumId w:val="1"/>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7"/>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7C"/>
    <w:rsid w:val="000001A8"/>
    <w:rsid w:val="00000F4C"/>
    <w:rsid w:val="000106CA"/>
    <w:rsid w:val="00024E1F"/>
    <w:rsid w:val="00030526"/>
    <w:rsid w:val="0007261E"/>
    <w:rsid w:val="0008570D"/>
    <w:rsid w:val="00097A42"/>
    <w:rsid w:val="000A20C4"/>
    <w:rsid w:val="000B1B3C"/>
    <w:rsid w:val="000C5835"/>
    <w:rsid w:val="000D4DFF"/>
    <w:rsid w:val="000D724E"/>
    <w:rsid w:val="000E0DBE"/>
    <w:rsid w:val="00116651"/>
    <w:rsid w:val="001411F6"/>
    <w:rsid w:val="001426F7"/>
    <w:rsid w:val="00144C81"/>
    <w:rsid w:val="00165E88"/>
    <w:rsid w:val="00167D5A"/>
    <w:rsid w:val="00181F13"/>
    <w:rsid w:val="001A0095"/>
    <w:rsid w:val="001A3DAE"/>
    <w:rsid w:val="001B6959"/>
    <w:rsid w:val="001C1A7D"/>
    <w:rsid w:val="001C4671"/>
    <w:rsid w:val="001E4505"/>
    <w:rsid w:val="001F2517"/>
    <w:rsid w:val="00204DBE"/>
    <w:rsid w:val="00205F8B"/>
    <w:rsid w:val="002107D9"/>
    <w:rsid w:val="00277474"/>
    <w:rsid w:val="002936EC"/>
    <w:rsid w:val="002B2253"/>
    <w:rsid w:val="002B3493"/>
    <w:rsid w:val="002B42DA"/>
    <w:rsid w:val="002B4DAA"/>
    <w:rsid w:val="002B5EBB"/>
    <w:rsid w:val="002C25D5"/>
    <w:rsid w:val="002D2A7C"/>
    <w:rsid w:val="002E080B"/>
    <w:rsid w:val="003063CC"/>
    <w:rsid w:val="00320DD1"/>
    <w:rsid w:val="00326874"/>
    <w:rsid w:val="0033045F"/>
    <w:rsid w:val="003510AB"/>
    <w:rsid w:val="00375242"/>
    <w:rsid w:val="003966BF"/>
    <w:rsid w:val="003A38E6"/>
    <w:rsid w:val="003F292B"/>
    <w:rsid w:val="003F351C"/>
    <w:rsid w:val="003F6777"/>
    <w:rsid w:val="00405869"/>
    <w:rsid w:val="004060A5"/>
    <w:rsid w:val="004124A4"/>
    <w:rsid w:val="00414A50"/>
    <w:rsid w:val="004260B3"/>
    <w:rsid w:val="00426869"/>
    <w:rsid w:val="00446200"/>
    <w:rsid w:val="00452CFA"/>
    <w:rsid w:val="00463BC3"/>
    <w:rsid w:val="004844E5"/>
    <w:rsid w:val="00487CED"/>
    <w:rsid w:val="00491B77"/>
    <w:rsid w:val="00493C69"/>
    <w:rsid w:val="004B324A"/>
    <w:rsid w:val="004B3DF2"/>
    <w:rsid w:val="004B7AEC"/>
    <w:rsid w:val="004C6357"/>
    <w:rsid w:val="004D38CB"/>
    <w:rsid w:val="004D6578"/>
    <w:rsid w:val="00512483"/>
    <w:rsid w:val="00520196"/>
    <w:rsid w:val="0053449F"/>
    <w:rsid w:val="00535E6E"/>
    <w:rsid w:val="00542C7F"/>
    <w:rsid w:val="00552809"/>
    <w:rsid w:val="00574CC5"/>
    <w:rsid w:val="00585CC8"/>
    <w:rsid w:val="005953C0"/>
    <w:rsid w:val="005D29E2"/>
    <w:rsid w:val="005F5E94"/>
    <w:rsid w:val="0060026A"/>
    <w:rsid w:val="00615501"/>
    <w:rsid w:val="00627938"/>
    <w:rsid w:val="00651430"/>
    <w:rsid w:val="00653B58"/>
    <w:rsid w:val="0065582E"/>
    <w:rsid w:val="00660935"/>
    <w:rsid w:val="006722A7"/>
    <w:rsid w:val="00673A67"/>
    <w:rsid w:val="00696F7A"/>
    <w:rsid w:val="006A6BE2"/>
    <w:rsid w:val="006C5FD7"/>
    <w:rsid w:val="007040D3"/>
    <w:rsid w:val="007072A0"/>
    <w:rsid w:val="00711F92"/>
    <w:rsid w:val="007223CD"/>
    <w:rsid w:val="00731BB2"/>
    <w:rsid w:val="00735380"/>
    <w:rsid w:val="007506E5"/>
    <w:rsid w:val="00774812"/>
    <w:rsid w:val="007C3EF8"/>
    <w:rsid w:val="007D1A36"/>
    <w:rsid w:val="00814C68"/>
    <w:rsid w:val="00816221"/>
    <w:rsid w:val="0082381F"/>
    <w:rsid w:val="008A5E1A"/>
    <w:rsid w:val="008C6606"/>
    <w:rsid w:val="008D199E"/>
    <w:rsid w:val="008D4387"/>
    <w:rsid w:val="008D5461"/>
    <w:rsid w:val="008E16D9"/>
    <w:rsid w:val="008E2850"/>
    <w:rsid w:val="0094006D"/>
    <w:rsid w:val="009543A5"/>
    <w:rsid w:val="0099051B"/>
    <w:rsid w:val="00996B6C"/>
    <w:rsid w:val="009F588F"/>
    <w:rsid w:val="00A0131B"/>
    <w:rsid w:val="00A17B87"/>
    <w:rsid w:val="00A22C09"/>
    <w:rsid w:val="00A456B8"/>
    <w:rsid w:val="00A46D28"/>
    <w:rsid w:val="00A5656C"/>
    <w:rsid w:val="00A665AC"/>
    <w:rsid w:val="00A87C49"/>
    <w:rsid w:val="00AD516F"/>
    <w:rsid w:val="00AE0DB0"/>
    <w:rsid w:val="00B149EC"/>
    <w:rsid w:val="00B16138"/>
    <w:rsid w:val="00B17FAE"/>
    <w:rsid w:val="00B26F9E"/>
    <w:rsid w:val="00B308E8"/>
    <w:rsid w:val="00B56ABD"/>
    <w:rsid w:val="00B826FA"/>
    <w:rsid w:val="00BA16D0"/>
    <w:rsid w:val="00BF1B3F"/>
    <w:rsid w:val="00C01C22"/>
    <w:rsid w:val="00C261F6"/>
    <w:rsid w:val="00C5619F"/>
    <w:rsid w:val="00C64F06"/>
    <w:rsid w:val="00C837F1"/>
    <w:rsid w:val="00CB4D9D"/>
    <w:rsid w:val="00CB7FA9"/>
    <w:rsid w:val="00CE36A1"/>
    <w:rsid w:val="00CE50B7"/>
    <w:rsid w:val="00CF6E51"/>
    <w:rsid w:val="00D16FD7"/>
    <w:rsid w:val="00D30D10"/>
    <w:rsid w:val="00D339A7"/>
    <w:rsid w:val="00D6029D"/>
    <w:rsid w:val="00D77A1E"/>
    <w:rsid w:val="00D90798"/>
    <w:rsid w:val="00DA089F"/>
    <w:rsid w:val="00DA4967"/>
    <w:rsid w:val="00DA56B4"/>
    <w:rsid w:val="00DA7608"/>
    <w:rsid w:val="00DB53C3"/>
    <w:rsid w:val="00DD62CA"/>
    <w:rsid w:val="00E15A05"/>
    <w:rsid w:val="00E3515D"/>
    <w:rsid w:val="00E44801"/>
    <w:rsid w:val="00E51183"/>
    <w:rsid w:val="00E74B09"/>
    <w:rsid w:val="00E81269"/>
    <w:rsid w:val="00E946C0"/>
    <w:rsid w:val="00E94D5C"/>
    <w:rsid w:val="00E97BA6"/>
    <w:rsid w:val="00EB21AB"/>
    <w:rsid w:val="00ED1D1D"/>
    <w:rsid w:val="00ED3923"/>
    <w:rsid w:val="00F1444C"/>
    <w:rsid w:val="00F156FE"/>
    <w:rsid w:val="00F17799"/>
    <w:rsid w:val="00F663F8"/>
    <w:rsid w:val="00F712D9"/>
    <w:rsid w:val="00F83F9D"/>
    <w:rsid w:val="00F8712C"/>
    <w:rsid w:val="00FB2B10"/>
    <w:rsid w:val="00FD1840"/>
    <w:rsid w:val="00FD79D2"/>
    <w:rsid w:val="00FE3CE9"/>
    <w:rsid w:val="00FE45C5"/>
    <w:rsid w:val="00FE6436"/>
    <w:rsid w:val="00FF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C826"/>
  <w15:chartTrackingRefBased/>
  <w15:docId w15:val="{8659EEC4-0144-CF45-B2DA-2AA935B37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9E2"/>
    <w:rPr>
      <w:rFonts w:ascii="宋体" w:eastAsia="宋体" w:hAnsi="宋体" w:cs="宋体"/>
      <w:kern w:val="0"/>
      <w:sz w:val="24"/>
    </w:rPr>
  </w:style>
  <w:style w:type="paragraph" w:styleId="1">
    <w:name w:val="heading 1"/>
    <w:basedOn w:val="a"/>
    <w:next w:val="a"/>
    <w:link w:val="10"/>
    <w:uiPriority w:val="9"/>
    <w:qFormat/>
    <w:rsid w:val="002D2A7C"/>
    <w:pPr>
      <w:keepNext/>
      <w:keepLines/>
      <w:spacing w:before="100" w:after="90" w:line="578" w:lineRule="auto"/>
      <w:outlineLvl w:val="0"/>
    </w:pPr>
    <w:rPr>
      <w:rFonts w:eastAsia="SimSun-ExtB"/>
      <w:bCs/>
      <w:kern w:val="44"/>
      <w:sz w:val="28"/>
      <w:szCs w:val="44"/>
    </w:rPr>
  </w:style>
  <w:style w:type="paragraph" w:styleId="2">
    <w:name w:val="heading 2"/>
    <w:basedOn w:val="a"/>
    <w:next w:val="a"/>
    <w:link w:val="20"/>
    <w:uiPriority w:val="9"/>
    <w:semiHidden/>
    <w:unhideWhenUsed/>
    <w:qFormat/>
    <w:rsid w:val="00ED39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2A7C"/>
    <w:rPr>
      <w:rFonts w:eastAsia="SimSun-ExtB"/>
      <w:bCs/>
      <w:kern w:val="44"/>
      <w:sz w:val="28"/>
      <w:szCs w:val="44"/>
    </w:rPr>
  </w:style>
  <w:style w:type="paragraph" w:styleId="a3">
    <w:name w:val="List Paragraph"/>
    <w:basedOn w:val="a"/>
    <w:uiPriority w:val="34"/>
    <w:qFormat/>
    <w:rsid w:val="005F5E94"/>
    <w:pPr>
      <w:ind w:firstLineChars="200" w:firstLine="420"/>
    </w:pPr>
  </w:style>
  <w:style w:type="table" w:styleId="a4">
    <w:name w:val="Table Grid"/>
    <w:basedOn w:val="a1"/>
    <w:uiPriority w:val="39"/>
    <w:rsid w:val="00CB7FA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ED3923"/>
    <w:rPr>
      <w:rFonts w:asciiTheme="majorHAnsi" w:eastAsiaTheme="majorEastAsia" w:hAnsiTheme="majorHAnsi" w:cstheme="majorBidi"/>
      <w:b/>
      <w:bCs/>
      <w:sz w:val="32"/>
      <w:szCs w:val="32"/>
    </w:rPr>
  </w:style>
  <w:style w:type="paragraph" w:styleId="a5">
    <w:name w:val="Normal (Web)"/>
    <w:basedOn w:val="a"/>
    <w:uiPriority w:val="99"/>
    <w:semiHidden/>
    <w:unhideWhenUsed/>
    <w:rsid w:val="00574CC5"/>
    <w:pPr>
      <w:spacing w:before="100" w:beforeAutospacing="1" w:after="100" w:afterAutospacing="1"/>
    </w:pPr>
  </w:style>
  <w:style w:type="character" w:styleId="a6">
    <w:name w:val="Placeholder Text"/>
    <w:basedOn w:val="a0"/>
    <w:uiPriority w:val="99"/>
    <w:semiHidden/>
    <w:rsid w:val="00030526"/>
    <w:rPr>
      <w:color w:val="808080"/>
    </w:rPr>
  </w:style>
  <w:style w:type="paragraph" w:styleId="HTML">
    <w:name w:val="HTML Preformatted"/>
    <w:basedOn w:val="a"/>
    <w:link w:val="HTML0"/>
    <w:uiPriority w:val="99"/>
    <w:unhideWhenUsed/>
    <w:rsid w:val="0094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94006D"/>
    <w:rPr>
      <w:rFonts w:ascii="宋体" w:eastAsia="宋体" w:hAnsi="宋体" w:cs="宋体"/>
      <w:kern w:val="0"/>
      <w:sz w:val="24"/>
    </w:rPr>
  </w:style>
  <w:style w:type="paragraph" w:styleId="a7">
    <w:name w:val="Balloon Text"/>
    <w:basedOn w:val="a"/>
    <w:link w:val="a8"/>
    <w:uiPriority w:val="99"/>
    <w:semiHidden/>
    <w:unhideWhenUsed/>
    <w:rsid w:val="00B17FAE"/>
    <w:rPr>
      <w:sz w:val="18"/>
      <w:szCs w:val="18"/>
    </w:rPr>
  </w:style>
  <w:style w:type="character" w:customStyle="1" w:styleId="a8">
    <w:name w:val="批注框文本 字符"/>
    <w:basedOn w:val="a0"/>
    <w:link w:val="a7"/>
    <w:uiPriority w:val="99"/>
    <w:semiHidden/>
    <w:rsid w:val="00B17FAE"/>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1722">
      <w:bodyDiv w:val="1"/>
      <w:marLeft w:val="0"/>
      <w:marRight w:val="0"/>
      <w:marTop w:val="0"/>
      <w:marBottom w:val="0"/>
      <w:divBdr>
        <w:top w:val="none" w:sz="0" w:space="0" w:color="auto"/>
        <w:left w:val="none" w:sz="0" w:space="0" w:color="auto"/>
        <w:bottom w:val="none" w:sz="0" w:space="0" w:color="auto"/>
        <w:right w:val="none" w:sz="0" w:space="0" w:color="auto"/>
      </w:divBdr>
    </w:div>
    <w:div w:id="32194878">
      <w:bodyDiv w:val="1"/>
      <w:marLeft w:val="0"/>
      <w:marRight w:val="0"/>
      <w:marTop w:val="0"/>
      <w:marBottom w:val="0"/>
      <w:divBdr>
        <w:top w:val="none" w:sz="0" w:space="0" w:color="auto"/>
        <w:left w:val="none" w:sz="0" w:space="0" w:color="auto"/>
        <w:bottom w:val="none" w:sz="0" w:space="0" w:color="auto"/>
        <w:right w:val="none" w:sz="0" w:space="0" w:color="auto"/>
      </w:divBdr>
    </w:div>
    <w:div w:id="305864429">
      <w:bodyDiv w:val="1"/>
      <w:marLeft w:val="0"/>
      <w:marRight w:val="0"/>
      <w:marTop w:val="0"/>
      <w:marBottom w:val="0"/>
      <w:divBdr>
        <w:top w:val="none" w:sz="0" w:space="0" w:color="auto"/>
        <w:left w:val="none" w:sz="0" w:space="0" w:color="auto"/>
        <w:bottom w:val="none" w:sz="0" w:space="0" w:color="auto"/>
        <w:right w:val="none" w:sz="0" w:space="0" w:color="auto"/>
      </w:divBdr>
    </w:div>
    <w:div w:id="389571428">
      <w:bodyDiv w:val="1"/>
      <w:marLeft w:val="0"/>
      <w:marRight w:val="0"/>
      <w:marTop w:val="0"/>
      <w:marBottom w:val="0"/>
      <w:divBdr>
        <w:top w:val="none" w:sz="0" w:space="0" w:color="auto"/>
        <w:left w:val="none" w:sz="0" w:space="0" w:color="auto"/>
        <w:bottom w:val="none" w:sz="0" w:space="0" w:color="auto"/>
        <w:right w:val="none" w:sz="0" w:space="0" w:color="auto"/>
      </w:divBdr>
    </w:div>
    <w:div w:id="458651556">
      <w:bodyDiv w:val="1"/>
      <w:marLeft w:val="0"/>
      <w:marRight w:val="0"/>
      <w:marTop w:val="0"/>
      <w:marBottom w:val="0"/>
      <w:divBdr>
        <w:top w:val="none" w:sz="0" w:space="0" w:color="auto"/>
        <w:left w:val="none" w:sz="0" w:space="0" w:color="auto"/>
        <w:bottom w:val="none" w:sz="0" w:space="0" w:color="auto"/>
        <w:right w:val="none" w:sz="0" w:space="0" w:color="auto"/>
      </w:divBdr>
    </w:div>
    <w:div w:id="488253556">
      <w:bodyDiv w:val="1"/>
      <w:marLeft w:val="0"/>
      <w:marRight w:val="0"/>
      <w:marTop w:val="0"/>
      <w:marBottom w:val="0"/>
      <w:divBdr>
        <w:top w:val="none" w:sz="0" w:space="0" w:color="auto"/>
        <w:left w:val="none" w:sz="0" w:space="0" w:color="auto"/>
        <w:bottom w:val="none" w:sz="0" w:space="0" w:color="auto"/>
        <w:right w:val="none" w:sz="0" w:space="0" w:color="auto"/>
      </w:divBdr>
      <w:divsChild>
        <w:div w:id="1146312888">
          <w:marLeft w:val="1166"/>
          <w:marRight w:val="0"/>
          <w:marTop w:val="200"/>
          <w:marBottom w:val="0"/>
          <w:divBdr>
            <w:top w:val="none" w:sz="0" w:space="0" w:color="auto"/>
            <w:left w:val="none" w:sz="0" w:space="0" w:color="auto"/>
            <w:bottom w:val="none" w:sz="0" w:space="0" w:color="auto"/>
            <w:right w:val="none" w:sz="0" w:space="0" w:color="auto"/>
          </w:divBdr>
        </w:div>
      </w:divsChild>
    </w:div>
    <w:div w:id="502474565">
      <w:bodyDiv w:val="1"/>
      <w:marLeft w:val="0"/>
      <w:marRight w:val="0"/>
      <w:marTop w:val="0"/>
      <w:marBottom w:val="0"/>
      <w:divBdr>
        <w:top w:val="none" w:sz="0" w:space="0" w:color="auto"/>
        <w:left w:val="none" w:sz="0" w:space="0" w:color="auto"/>
        <w:bottom w:val="none" w:sz="0" w:space="0" w:color="auto"/>
        <w:right w:val="none" w:sz="0" w:space="0" w:color="auto"/>
      </w:divBdr>
    </w:div>
    <w:div w:id="530188992">
      <w:bodyDiv w:val="1"/>
      <w:marLeft w:val="0"/>
      <w:marRight w:val="0"/>
      <w:marTop w:val="0"/>
      <w:marBottom w:val="0"/>
      <w:divBdr>
        <w:top w:val="none" w:sz="0" w:space="0" w:color="auto"/>
        <w:left w:val="none" w:sz="0" w:space="0" w:color="auto"/>
        <w:bottom w:val="none" w:sz="0" w:space="0" w:color="auto"/>
        <w:right w:val="none" w:sz="0" w:space="0" w:color="auto"/>
      </w:divBdr>
    </w:div>
    <w:div w:id="533420187">
      <w:bodyDiv w:val="1"/>
      <w:marLeft w:val="0"/>
      <w:marRight w:val="0"/>
      <w:marTop w:val="0"/>
      <w:marBottom w:val="0"/>
      <w:divBdr>
        <w:top w:val="none" w:sz="0" w:space="0" w:color="auto"/>
        <w:left w:val="none" w:sz="0" w:space="0" w:color="auto"/>
        <w:bottom w:val="none" w:sz="0" w:space="0" w:color="auto"/>
        <w:right w:val="none" w:sz="0" w:space="0" w:color="auto"/>
      </w:divBdr>
    </w:div>
    <w:div w:id="638732808">
      <w:bodyDiv w:val="1"/>
      <w:marLeft w:val="0"/>
      <w:marRight w:val="0"/>
      <w:marTop w:val="0"/>
      <w:marBottom w:val="0"/>
      <w:divBdr>
        <w:top w:val="none" w:sz="0" w:space="0" w:color="auto"/>
        <w:left w:val="none" w:sz="0" w:space="0" w:color="auto"/>
        <w:bottom w:val="none" w:sz="0" w:space="0" w:color="auto"/>
        <w:right w:val="none" w:sz="0" w:space="0" w:color="auto"/>
      </w:divBdr>
    </w:div>
    <w:div w:id="770666909">
      <w:bodyDiv w:val="1"/>
      <w:marLeft w:val="0"/>
      <w:marRight w:val="0"/>
      <w:marTop w:val="0"/>
      <w:marBottom w:val="0"/>
      <w:divBdr>
        <w:top w:val="none" w:sz="0" w:space="0" w:color="auto"/>
        <w:left w:val="none" w:sz="0" w:space="0" w:color="auto"/>
        <w:bottom w:val="none" w:sz="0" w:space="0" w:color="auto"/>
        <w:right w:val="none" w:sz="0" w:space="0" w:color="auto"/>
      </w:divBdr>
    </w:div>
    <w:div w:id="1008556967">
      <w:bodyDiv w:val="1"/>
      <w:marLeft w:val="0"/>
      <w:marRight w:val="0"/>
      <w:marTop w:val="0"/>
      <w:marBottom w:val="0"/>
      <w:divBdr>
        <w:top w:val="none" w:sz="0" w:space="0" w:color="auto"/>
        <w:left w:val="none" w:sz="0" w:space="0" w:color="auto"/>
        <w:bottom w:val="none" w:sz="0" w:space="0" w:color="auto"/>
        <w:right w:val="none" w:sz="0" w:space="0" w:color="auto"/>
      </w:divBdr>
    </w:div>
    <w:div w:id="1231379747">
      <w:bodyDiv w:val="1"/>
      <w:marLeft w:val="0"/>
      <w:marRight w:val="0"/>
      <w:marTop w:val="0"/>
      <w:marBottom w:val="0"/>
      <w:divBdr>
        <w:top w:val="none" w:sz="0" w:space="0" w:color="auto"/>
        <w:left w:val="none" w:sz="0" w:space="0" w:color="auto"/>
        <w:bottom w:val="none" w:sz="0" w:space="0" w:color="auto"/>
        <w:right w:val="none" w:sz="0" w:space="0" w:color="auto"/>
      </w:divBdr>
    </w:div>
    <w:div w:id="1328172940">
      <w:bodyDiv w:val="1"/>
      <w:marLeft w:val="0"/>
      <w:marRight w:val="0"/>
      <w:marTop w:val="0"/>
      <w:marBottom w:val="0"/>
      <w:divBdr>
        <w:top w:val="none" w:sz="0" w:space="0" w:color="auto"/>
        <w:left w:val="none" w:sz="0" w:space="0" w:color="auto"/>
        <w:bottom w:val="none" w:sz="0" w:space="0" w:color="auto"/>
        <w:right w:val="none" w:sz="0" w:space="0" w:color="auto"/>
      </w:divBdr>
    </w:div>
    <w:div w:id="1345135622">
      <w:bodyDiv w:val="1"/>
      <w:marLeft w:val="0"/>
      <w:marRight w:val="0"/>
      <w:marTop w:val="0"/>
      <w:marBottom w:val="0"/>
      <w:divBdr>
        <w:top w:val="none" w:sz="0" w:space="0" w:color="auto"/>
        <w:left w:val="none" w:sz="0" w:space="0" w:color="auto"/>
        <w:bottom w:val="none" w:sz="0" w:space="0" w:color="auto"/>
        <w:right w:val="none" w:sz="0" w:space="0" w:color="auto"/>
      </w:divBdr>
    </w:div>
    <w:div w:id="1372221493">
      <w:bodyDiv w:val="1"/>
      <w:marLeft w:val="0"/>
      <w:marRight w:val="0"/>
      <w:marTop w:val="0"/>
      <w:marBottom w:val="0"/>
      <w:divBdr>
        <w:top w:val="none" w:sz="0" w:space="0" w:color="auto"/>
        <w:left w:val="none" w:sz="0" w:space="0" w:color="auto"/>
        <w:bottom w:val="none" w:sz="0" w:space="0" w:color="auto"/>
        <w:right w:val="none" w:sz="0" w:space="0" w:color="auto"/>
      </w:divBdr>
    </w:div>
    <w:div w:id="1456293409">
      <w:bodyDiv w:val="1"/>
      <w:marLeft w:val="0"/>
      <w:marRight w:val="0"/>
      <w:marTop w:val="0"/>
      <w:marBottom w:val="0"/>
      <w:divBdr>
        <w:top w:val="none" w:sz="0" w:space="0" w:color="auto"/>
        <w:left w:val="none" w:sz="0" w:space="0" w:color="auto"/>
        <w:bottom w:val="none" w:sz="0" w:space="0" w:color="auto"/>
        <w:right w:val="none" w:sz="0" w:space="0" w:color="auto"/>
      </w:divBdr>
    </w:div>
    <w:div w:id="1534810564">
      <w:bodyDiv w:val="1"/>
      <w:marLeft w:val="0"/>
      <w:marRight w:val="0"/>
      <w:marTop w:val="0"/>
      <w:marBottom w:val="0"/>
      <w:divBdr>
        <w:top w:val="none" w:sz="0" w:space="0" w:color="auto"/>
        <w:left w:val="none" w:sz="0" w:space="0" w:color="auto"/>
        <w:bottom w:val="none" w:sz="0" w:space="0" w:color="auto"/>
        <w:right w:val="none" w:sz="0" w:space="0" w:color="auto"/>
      </w:divBdr>
    </w:div>
    <w:div w:id="1653756678">
      <w:bodyDiv w:val="1"/>
      <w:marLeft w:val="0"/>
      <w:marRight w:val="0"/>
      <w:marTop w:val="0"/>
      <w:marBottom w:val="0"/>
      <w:divBdr>
        <w:top w:val="none" w:sz="0" w:space="0" w:color="auto"/>
        <w:left w:val="none" w:sz="0" w:space="0" w:color="auto"/>
        <w:bottom w:val="none" w:sz="0" w:space="0" w:color="auto"/>
        <w:right w:val="none" w:sz="0" w:space="0" w:color="auto"/>
      </w:divBdr>
    </w:div>
    <w:div w:id="1704670708">
      <w:bodyDiv w:val="1"/>
      <w:marLeft w:val="0"/>
      <w:marRight w:val="0"/>
      <w:marTop w:val="0"/>
      <w:marBottom w:val="0"/>
      <w:divBdr>
        <w:top w:val="none" w:sz="0" w:space="0" w:color="auto"/>
        <w:left w:val="none" w:sz="0" w:space="0" w:color="auto"/>
        <w:bottom w:val="none" w:sz="0" w:space="0" w:color="auto"/>
        <w:right w:val="none" w:sz="0" w:space="0" w:color="auto"/>
      </w:divBdr>
    </w:div>
    <w:div w:id="1709649333">
      <w:bodyDiv w:val="1"/>
      <w:marLeft w:val="0"/>
      <w:marRight w:val="0"/>
      <w:marTop w:val="0"/>
      <w:marBottom w:val="0"/>
      <w:divBdr>
        <w:top w:val="none" w:sz="0" w:space="0" w:color="auto"/>
        <w:left w:val="none" w:sz="0" w:space="0" w:color="auto"/>
        <w:bottom w:val="none" w:sz="0" w:space="0" w:color="auto"/>
        <w:right w:val="none" w:sz="0" w:space="0" w:color="auto"/>
      </w:divBdr>
    </w:div>
    <w:div w:id="1723216048">
      <w:bodyDiv w:val="1"/>
      <w:marLeft w:val="0"/>
      <w:marRight w:val="0"/>
      <w:marTop w:val="0"/>
      <w:marBottom w:val="0"/>
      <w:divBdr>
        <w:top w:val="none" w:sz="0" w:space="0" w:color="auto"/>
        <w:left w:val="none" w:sz="0" w:space="0" w:color="auto"/>
        <w:bottom w:val="none" w:sz="0" w:space="0" w:color="auto"/>
        <w:right w:val="none" w:sz="0" w:space="0" w:color="auto"/>
      </w:divBdr>
    </w:div>
    <w:div w:id="1746805269">
      <w:bodyDiv w:val="1"/>
      <w:marLeft w:val="0"/>
      <w:marRight w:val="0"/>
      <w:marTop w:val="0"/>
      <w:marBottom w:val="0"/>
      <w:divBdr>
        <w:top w:val="none" w:sz="0" w:space="0" w:color="auto"/>
        <w:left w:val="none" w:sz="0" w:space="0" w:color="auto"/>
        <w:bottom w:val="none" w:sz="0" w:space="0" w:color="auto"/>
        <w:right w:val="none" w:sz="0" w:space="0" w:color="auto"/>
      </w:divBdr>
    </w:div>
    <w:div w:id="1817138765">
      <w:bodyDiv w:val="1"/>
      <w:marLeft w:val="0"/>
      <w:marRight w:val="0"/>
      <w:marTop w:val="0"/>
      <w:marBottom w:val="0"/>
      <w:divBdr>
        <w:top w:val="none" w:sz="0" w:space="0" w:color="auto"/>
        <w:left w:val="none" w:sz="0" w:space="0" w:color="auto"/>
        <w:bottom w:val="none" w:sz="0" w:space="0" w:color="auto"/>
        <w:right w:val="none" w:sz="0" w:space="0" w:color="auto"/>
      </w:divBdr>
    </w:div>
    <w:div w:id="1885410551">
      <w:bodyDiv w:val="1"/>
      <w:marLeft w:val="0"/>
      <w:marRight w:val="0"/>
      <w:marTop w:val="0"/>
      <w:marBottom w:val="0"/>
      <w:divBdr>
        <w:top w:val="none" w:sz="0" w:space="0" w:color="auto"/>
        <w:left w:val="none" w:sz="0" w:space="0" w:color="auto"/>
        <w:bottom w:val="none" w:sz="0" w:space="0" w:color="auto"/>
        <w:right w:val="none" w:sz="0" w:space="0" w:color="auto"/>
      </w:divBdr>
    </w:div>
    <w:div w:id="1909143682">
      <w:bodyDiv w:val="1"/>
      <w:marLeft w:val="0"/>
      <w:marRight w:val="0"/>
      <w:marTop w:val="0"/>
      <w:marBottom w:val="0"/>
      <w:divBdr>
        <w:top w:val="none" w:sz="0" w:space="0" w:color="auto"/>
        <w:left w:val="none" w:sz="0" w:space="0" w:color="auto"/>
        <w:bottom w:val="none" w:sz="0" w:space="0" w:color="auto"/>
        <w:right w:val="none" w:sz="0" w:space="0" w:color="auto"/>
      </w:divBdr>
    </w:div>
    <w:div w:id="1927225130">
      <w:bodyDiv w:val="1"/>
      <w:marLeft w:val="0"/>
      <w:marRight w:val="0"/>
      <w:marTop w:val="0"/>
      <w:marBottom w:val="0"/>
      <w:divBdr>
        <w:top w:val="none" w:sz="0" w:space="0" w:color="auto"/>
        <w:left w:val="none" w:sz="0" w:space="0" w:color="auto"/>
        <w:bottom w:val="none" w:sz="0" w:space="0" w:color="auto"/>
        <w:right w:val="none" w:sz="0" w:space="0" w:color="auto"/>
      </w:divBdr>
    </w:div>
    <w:div w:id="1995907550">
      <w:bodyDiv w:val="1"/>
      <w:marLeft w:val="0"/>
      <w:marRight w:val="0"/>
      <w:marTop w:val="0"/>
      <w:marBottom w:val="0"/>
      <w:divBdr>
        <w:top w:val="none" w:sz="0" w:space="0" w:color="auto"/>
        <w:left w:val="none" w:sz="0" w:space="0" w:color="auto"/>
        <w:bottom w:val="none" w:sz="0" w:space="0" w:color="auto"/>
        <w:right w:val="none" w:sz="0" w:space="0" w:color="auto"/>
      </w:divBdr>
    </w:div>
    <w:div w:id="2003774819">
      <w:bodyDiv w:val="1"/>
      <w:marLeft w:val="0"/>
      <w:marRight w:val="0"/>
      <w:marTop w:val="0"/>
      <w:marBottom w:val="0"/>
      <w:divBdr>
        <w:top w:val="none" w:sz="0" w:space="0" w:color="auto"/>
        <w:left w:val="none" w:sz="0" w:space="0" w:color="auto"/>
        <w:bottom w:val="none" w:sz="0" w:space="0" w:color="auto"/>
        <w:right w:val="none" w:sz="0" w:space="0" w:color="auto"/>
      </w:divBdr>
    </w:div>
    <w:div w:id="2032761040">
      <w:bodyDiv w:val="1"/>
      <w:marLeft w:val="0"/>
      <w:marRight w:val="0"/>
      <w:marTop w:val="0"/>
      <w:marBottom w:val="0"/>
      <w:divBdr>
        <w:top w:val="none" w:sz="0" w:space="0" w:color="auto"/>
        <w:left w:val="none" w:sz="0" w:space="0" w:color="auto"/>
        <w:bottom w:val="none" w:sz="0" w:space="0" w:color="auto"/>
        <w:right w:val="none" w:sz="0" w:space="0" w:color="auto"/>
      </w:divBdr>
    </w:div>
    <w:div w:id="2052879302">
      <w:bodyDiv w:val="1"/>
      <w:marLeft w:val="0"/>
      <w:marRight w:val="0"/>
      <w:marTop w:val="0"/>
      <w:marBottom w:val="0"/>
      <w:divBdr>
        <w:top w:val="none" w:sz="0" w:space="0" w:color="auto"/>
        <w:left w:val="none" w:sz="0" w:space="0" w:color="auto"/>
        <w:bottom w:val="none" w:sz="0" w:space="0" w:color="auto"/>
        <w:right w:val="none" w:sz="0" w:space="0" w:color="auto"/>
      </w:divBdr>
    </w:div>
    <w:div w:id="208294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oleObject" Target="embeddings/Microsoft_Visio_2003-2010_Drawing.vsd"/><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24</Pages>
  <Words>2693</Words>
  <Characters>15353</Characters>
  <Application>Microsoft Office Word</Application>
  <DocSecurity>0</DocSecurity>
  <Lines>127</Lines>
  <Paragraphs>36</Paragraphs>
  <ScaleCrop>false</ScaleCrop>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T166232</dc:creator>
  <cp:keywords/>
  <dc:description/>
  <cp:lastModifiedBy>T166232</cp:lastModifiedBy>
  <cp:revision>192</cp:revision>
  <dcterms:created xsi:type="dcterms:W3CDTF">2020-08-08T06:59:00Z</dcterms:created>
  <dcterms:modified xsi:type="dcterms:W3CDTF">2020-08-09T12:51:00Z</dcterms:modified>
</cp:coreProperties>
</file>