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4ED4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Manuscript Number: CEUS-D-21-00877   </w:t>
      </w:r>
    </w:p>
    <w:p w14:paraId="277F572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Simulating large-scale urban land-use patterns and dynamics using the U-Net deep learning architecture</w:t>
      </w:r>
    </w:p>
    <w:p w14:paraId="5B3FE410" w14:textId="269E209F"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Dear </w:t>
      </w:r>
      <w:r w:rsidRPr="0033543B">
        <w:rPr>
          <w:rFonts w:eastAsia="Times New Roman" w:cstheme="minorHAnsi"/>
          <w:sz w:val="23"/>
          <w:szCs w:val="23"/>
        </w:rPr>
        <w:t>Mr.</w:t>
      </w:r>
      <w:r w:rsidRPr="00A278CF">
        <w:rPr>
          <w:rFonts w:eastAsia="Times New Roman" w:cstheme="minorHAnsi"/>
          <w:sz w:val="23"/>
          <w:szCs w:val="23"/>
        </w:rPr>
        <w:t xml:space="preserve"> </w:t>
      </w:r>
      <w:r w:rsidRPr="00270FE3">
        <w:rPr>
          <w:rFonts w:eastAsia="Times New Roman" w:cstheme="minorHAnsi" w:hint="eastAsia"/>
          <w:sz w:val="23"/>
          <w:szCs w:val="23"/>
        </w:rPr>
        <w:t>W</w:t>
      </w:r>
      <w:r w:rsidRPr="00A278CF">
        <w:rPr>
          <w:rFonts w:eastAsia="Times New Roman" w:cstheme="minorHAnsi"/>
          <w:sz w:val="23"/>
          <w:szCs w:val="23"/>
        </w:rPr>
        <w:t>ang,</w:t>
      </w:r>
    </w:p>
    <w:p w14:paraId="3D1D12AE"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Thank you for submitting your manuscript to Computers, Environment and Urban Systems.</w:t>
      </w:r>
    </w:p>
    <w:p w14:paraId="1F62610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I have completed my evaluation of your manuscript. The reviewers recommend reconsideration of your manuscript following major revision. I invite you to resubmit your manuscript after addressing the comments below. Please resubmit your revised manuscript by Jul 06, 2022.</w:t>
      </w:r>
    </w:p>
    <w:p w14:paraId="1C30E56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When revising your manuscript, please consider all issues mentioned in the reviewers' comments carefully: please outline every change made in response to their comments and provide suitable rebuttals for any comments not addressed. Please note that your revised submission may need to be re-reviewed. </w:t>
      </w:r>
    </w:p>
    <w:p w14:paraId="1ADE033A"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To submit your revised manuscript, please log in as an author at https://www.editorialmanager.com/ceus/, and navigate to the "Submissions Needing Revision" folder.  </w:t>
      </w:r>
    </w:p>
    <w:p w14:paraId="522E9B3D"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 values your contribution and I look forward to receiving your revised manuscript.</w:t>
      </w:r>
    </w:p>
    <w:p w14:paraId="610664D3" w14:textId="311BF50D"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Kind </w:t>
      </w:r>
      <w:r w:rsidR="00D404A9" w:rsidRPr="00A278CF">
        <w:rPr>
          <w:rFonts w:eastAsia="Times New Roman" w:cstheme="minorHAnsi"/>
          <w:sz w:val="23"/>
          <w:szCs w:val="23"/>
        </w:rPr>
        <w:t xml:space="preserve">regards,  </w:t>
      </w:r>
      <w:r w:rsidRPr="00A278CF">
        <w:rPr>
          <w:rFonts w:eastAsia="Times New Roman" w:cstheme="minorHAnsi"/>
          <w:sz w:val="23"/>
          <w:szCs w:val="23"/>
        </w:rPr>
        <w:t xml:space="preserve">  </w:t>
      </w:r>
      <w:r w:rsidRPr="00A278CF">
        <w:rPr>
          <w:rFonts w:eastAsia="Times New Roman" w:cstheme="minorHAnsi"/>
          <w:sz w:val="23"/>
          <w:szCs w:val="23"/>
        </w:rPr>
        <w:br/>
        <w:t xml:space="preserve">Alison Heppenstall   </w:t>
      </w:r>
      <w:r w:rsidRPr="00A278CF">
        <w:rPr>
          <w:rFonts w:eastAsia="Times New Roman" w:cstheme="minorHAnsi"/>
          <w:sz w:val="23"/>
          <w:szCs w:val="23"/>
        </w:rPr>
        <w:br/>
        <w:t>Associate Editor  </w:t>
      </w:r>
    </w:p>
    <w:p w14:paraId="4D56E18C"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w:t>
      </w:r>
    </w:p>
    <w:p w14:paraId="60FB4E16" w14:textId="77777777" w:rsidR="00BD3D97" w:rsidRPr="0033543B" w:rsidRDefault="00BD3D97" w:rsidP="00DE3B54">
      <w:pPr>
        <w:spacing w:line="276" w:lineRule="auto"/>
        <w:rPr>
          <w:rFonts w:eastAsia="Times New Roman" w:cstheme="minorHAnsi"/>
          <w:sz w:val="23"/>
          <w:szCs w:val="23"/>
        </w:rPr>
      </w:pPr>
      <w:r w:rsidRPr="0033543B">
        <w:rPr>
          <w:rFonts w:eastAsia="Times New Roman" w:cstheme="minorHAnsi"/>
          <w:sz w:val="23"/>
          <w:szCs w:val="23"/>
        </w:rPr>
        <w:br w:type="page"/>
      </w:r>
    </w:p>
    <w:p w14:paraId="394B3F90" w14:textId="77777777" w:rsidR="00BD3D97" w:rsidRPr="00E22793" w:rsidRDefault="00A278CF" w:rsidP="00DE3B54">
      <w:pPr>
        <w:pStyle w:val="Title"/>
        <w:spacing w:after="240" w:line="276" w:lineRule="auto"/>
        <w:rPr>
          <w:b/>
          <w:bCs/>
          <w:sz w:val="32"/>
          <w:szCs w:val="32"/>
        </w:rPr>
      </w:pPr>
      <w:r w:rsidRPr="00E22793">
        <w:rPr>
          <w:b/>
          <w:bCs/>
          <w:sz w:val="32"/>
          <w:szCs w:val="32"/>
        </w:rPr>
        <w:lastRenderedPageBreak/>
        <w:t xml:space="preserve">Reviewer #1: </w:t>
      </w:r>
    </w:p>
    <w:p w14:paraId="164399F9" w14:textId="0E52168D"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paper reports the result of a study using deep learning to model urban land development by applying the U-Net architecture to a study area of the North China Plain. The subject addressed in this article is worthy of investigation and appropriate to the journal. </w:t>
      </w:r>
    </w:p>
    <w:p w14:paraId="7F060729" w14:textId="30F815C6" w:rsidR="00321C03" w:rsidRPr="000E6ADE" w:rsidRDefault="00FE3CDC" w:rsidP="00321C03">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Thanks for</w:t>
      </w:r>
      <w:r w:rsidR="000E6ADE" w:rsidRPr="000E6ADE">
        <w:rPr>
          <w:rFonts w:eastAsia="Times New Roman" w:cstheme="minorHAnsi"/>
          <w:color w:val="2F5496" w:themeColor="accent1" w:themeShade="BF"/>
          <w:sz w:val="23"/>
          <w:szCs w:val="23"/>
        </w:rPr>
        <w:t xml:space="preserve"> </w:t>
      </w:r>
      <w:r w:rsidR="00EA4439">
        <w:rPr>
          <w:rFonts w:eastAsia="Times New Roman" w:cstheme="minorHAnsi"/>
          <w:color w:val="2F5496" w:themeColor="accent1" w:themeShade="BF"/>
          <w:sz w:val="23"/>
          <w:szCs w:val="23"/>
        </w:rPr>
        <w:t xml:space="preserve">confirming the </w:t>
      </w:r>
      <w:r w:rsidR="0087563E">
        <w:rPr>
          <w:rFonts w:eastAsia="Times New Roman" w:cstheme="minorHAnsi"/>
          <w:color w:val="2F5496" w:themeColor="accent1" w:themeShade="BF"/>
          <w:sz w:val="23"/>
          <w:szCs w:val="23"/>
        </w:rPr>
        <w:t>value of this study.</w:t>
      </w:r>
    </w:p>
    <w:p w14:paraId="764E1288" w14:textId="6BB616A5"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the methodology is not clearly descri</w:t>
      </w:r>
      <w:r w:rsidR="003978E1">
        <w:rPr>
          <w:rFonts w:eastAsia="Times New Roman" w:cstheme="minorHAnsi"/>
          <w:sz w:val="23"/>
          <w:szCs w:val="23"/>
        </w:rPr>
        <w:t>b</w:t>
      </w:r>
      <w:r w:rsidRPr="00A278CF">
        <w:rPr>
          <w:rFonts w:eastAsia="Times New Roman" w:cstheme="minorHAnsi"/>
          <w:sz w:val="23"/>
          <w:szCs w:val="23"/>
        </w:rPr>
        <w:t xml:space="preserve">ed w.r.t the data used for the development of the two U-Net models and the novel methodological contributions. </w:t>
      </w:r>
    </w:p>
    <w:p w14:paraId="08715C4E" w14:textId="72AB8F9C" w:rsidR="007B6EE2" w:rsidRDefault="007B6EE2" w:rsidP="00321C03">
      <w:pPr>
        <w:spacing w:before="240" w:line="276" w:lineRule="auto"/>
        <w:ind w:left="567"/>
        <w:rPr>
          <w:rFonts w:eastAsia="Times New Roman" w:cstheme="minorHAnsi"/>
          <w:color w:val="2F5496" w:themeColor="accent1" w:themeShade="BF"/>
          <w:sz w:val="19"/>
          <w:szCs w:val="19"/>
        </w:rPr>
      </w:pPr>
      <w:r>
        <w:rPr>
          <w:rFonts w:eastAsia="Times New Roman" w:cstheme="minorHAnsi"/>
          <w:color w:val="2F5496" w:themeColor="accent1" w:themeShade="BF"/>
          <w:sz w:val="23"/>
          <w:szCs w:val="23"/>
        </w:rPr>
        <w:t xml:space="preserve">To </w:t>
      </w:r>
      <w:r w:rsidR="009E488A">
        <w:rPr>
          <w:rFonts w:eastAsia="Times New Roman" w:cstheme="minorHAnsi"/>
          <w:color w:val="2F5496" w:themeColor="accent1" w:themeShade="BF"/>
          <w:sz w:val="23"/>
          <w:szCs w:val="23"/>
        </w:rPr>
        <w:t>clarify the data used to train the U-Net models</w:t>
      </w:r>
      <w:r>
        <w:rPr>
          <w:rFonts w:eastAsia="Times New Roman" w:cstheme="minorHAnsi"/>
          <w:color w:val="2F5496" w:themeColor="accent1" w:themeShade="BF"/>
          <w:sz w:val="23"/>
          <w:szCs w:val="23"/>
        </w:rPr>
        <w:t xml:space="preserve">, we added </w:t>
      </w:r>
      <w:r w:rsidR="002559E5">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table in the </w:t>
      </w:r>
      <w:r w:rsidR="009E488A">
        <w:rPr>
          <w:rFonts w:eastAsia="Times New Roman" w:cstheme="minorHAnsi"/>
          <w:color w:val="2F5496" w:themeColor="accent1" w:themeShade="BF"/>
          <w:sz w:val="23"/>
          <w:szCs w:val="23"/>
        </w:rPr>
        <w:t>“Data processing”</w:t>
      </w:r>
      <w:r>
        <w:rPr>
          <w:rFonts w:eastAsia="Times New Roman" w:cstheme="minorHAnsi"/>
          <w:color w:val="2F5496" w:themeColor="accent1" w:themeShade="BF"/>
          <w:sz w:val="23"/>
          <w:szCs w:val="23"/>
        </w:rPr>
        <w:t xml:space="preserve"> section. </w:t>
      </w:r>
    </w:p>
    <w:p w14:paraId="238EAB8D" w14:textId="0E8B1355" w:rsidR="0041581D" w:rsidRPr="00321C03" w:rsidRDefault="0041581D" w:rsidP="00321C03">
      <w:pPr>
        <w:spacing w:after="0" w:line="276" w:lineRule="auto"/>
        <w:ind w:left="993"/>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 xml:space="preserve">Table 3. The data </w:t>
      </w:r>
      <w:r w:rsidR="005D5E0E" w:rsidRPr="00321C03">
        <w:rPr>
          <w:rFonts w:eastAsia="Times New Roman" w:cstheme="minorHAnsi"/>
          <w:i/>
          <w:iCs/>
          <w:color w:val="000000" w:themeColor="text1"/>
          <w:sz w:val="19"/>
          <w:szCs w:val="19"/>
        </w:rPr>
        <w:t>used to train U-Net models</w:t>
      </w:r>
      <w:r w:rsidRPr="00321C03">
        <w:rPr>
          <w:rFonts w:eastAsia="Times New Roman" w:cstheme="minorHAnsi"/>
          <w:i/>
          <w:iCs/>
          <w:color w:val="000000" w:themeColor="text1"/>
          <w:sz w:val="19"/>
          <w:szCs w:val="19"/>
        </w:rPr>
        <w:t>. (This table</w:t>
      </w:r>
      <w:r w:rsidR="00512341" w:rsidRPr="00321C03">
        <w:rPr>
          <w:rFonts w:eastAsia="Times New Roman" w:cstheme="minorHAnsi"/>
          <w:i/>
          <w:iCs/>
          <w:color w:val="000000" w:themeColor="text1"/>
          <w:sz w:val="19"/>
          <w:szCs w:val="19"/>
        </w:rPr>
        <w:t xml:space="preserve"> is</w:t>
      </w:r>
      <w:r w:rsidRPr="00321C03">
        <w:rPr>
          <w:rFonts w:eastAsia="Times New Roman" w:cstheme="minorHAnsi"/>
          <w:i/>
          <w:iCs/>
          <w:color w:val="000000" w:themeColor="text1"/>
          <w:sz w:val="19"/>
          <w:szCs w:val="19"/>
        </w:rPr>
        <w:t xml:space="preserve"> </w:t>
      </w:r>
      <w:r w:rsidR="00512341" w:rsidRPr="00321C03">
        <w:rPr>
          <w:rFonts w:eastAsia="Times New Roman" w:cstheme="minorHAnsi" w:hint="eastAsia"/>
          <w:i/>
          <w:iCs/>
          <w:color w:val="000000" w:themeColor="text1"/>
          <w:sz w:val="19"/>
          <w:szCs w:val="19"/>
        </w:rPr>
        <w:t>ins</w:t>
      </w:r>
      <w:r w:rsidR="00512341" w:rsidRPr="00321C03">
        <w:rPr>
          <w:rFonts w:eastAsia="Times New Roman" w:cstheme="minorHAnsi"/>
          <w:i/>
          <w:iCs/>
          <w:color w:val="000000" w:themeColor="text1"/>
          <w:sz w:val="19"/>
          <w:szCs w:val="19"/>
        </w:rPr>
        <w:t xml:space="preserve">erted </w:t>
      </w:r>
      <w:r w:rsidR="00DC3E67" w:rsidRPr="00321C03">
        <w:rPr>
          <w:rFonts w:eastAsia="Times New Roman" w:cstheme="minorHAnsi"/>
          <w:i/>
          <w:iCs/>
          <w:color w:val="000000" w:themeColor="text1"/>
          <w:sz w:val="19"/>
          <w:szCs w:val="19"/>
        </w:rPr>
        <w:t xml:space="preserve">in </w:t>
      </w:r>
      <w:r w:rsidR="007932AE" w:rsidRPr="00321C03">
        <w:rPr>
          <w:rFonts w:eastAsia="Times New Roman" w:cstheme="minorHAnsi"/>
          <w:i/>
          <w:iCs/>
          <w:color w:val="000000" w:themeColor="text1"/>
          <w:sz w:val="19"/>
          <w:szCs w:val="19"/>
        </w:rPr>
        <w:t>the “2.4. Data preprocessing”)</w:t>
      </w:r>
    </w:p>
    <w:tbl>
      <w:tblPr>
        <w:tblStyle w:val="TableGrid"/>
        <w:tblW w:w="0" w:type="auto"/>
        <w:tblInd w:w="1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606"/>
      </w:tblGrid>
      <w:tr w:rsidR="00321C03" w:rsidRPr="00321C03" w14:paraId="14C9D96B" w14:textId="014A0913" w:rsidTr="00321C03">
        <w:trPr>
          <w:trHeight w:val="256"/>
        </w:trPr>
        <w:tc>
          <w:tcPr>
            <w:tcW w:w="2020" w:type="dxa"/>
            <w:tcBorders>
              <w:top w:val="single" w:sz="4" w:space="0" w:color="auto"/>
              <w:bottom w:val="single" w:sz="4" w:space="0" w:color="auto"/>
            </w:tcBorders>
            <w:vAlign w:val="center"/>
          </w:tcPr>
          <w:p w14:paraId="33580C93" w14:textId="0746D797"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Data</w:t>
            </w:r>
          </w:p>
        </w:tc>
        <w:tc>
          <w:tcPr>
            <w:tcW w:w="2033" w:type="dxa"/>
            <w:tcBorders>
              <w:top w:val="single" w:sz="4" w:space="0" w:color="auto"/>
              <w:bottom w:val="single" w:sz="4" w:space="0" w:color="auto"/>
            </w:tcBorders>
            <w:vAlign w:val="center"/>
          </w:tcPr>
          <w:p w14:paraId="53E740C3" w14:textId="4789C7A2"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Time</w:t>
            </w:r>
          </w:p>
        </w:tc>
        <w:tc>
          <w:tcPr>
            <w:tcW w:w="2893" w:type="dxa"/>
            <w:tcBorders>
              <w:top w:val="single" w:sz="4" w:space="0" w:color="auto"/>
              <w:bottom w:val="single" w:sz="4" w:space="0" w:color="auto"/>
            </w:tcBorders>
            <w:vAlign w:val="center"/>
          </w:tcPr>
          <w:p w14:paraId="69AC5F1D" w14:textId="32FC736D"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Source</w:t>
            </w:r>
          </w:p>
        </w:tc>
        <w:tc>
          <w:tcPr>
            <w:tcW w:w="1606" w:type="dxa"/>
            <w:tcBorders>
              <w:top w:val="single" w:sz="4" w:space="0" w:color="auto"/>
              <w:bottom w:val="single" w:sz="4" w:space="0" w:color="auto"/>
            </w:tcBorders>
          </w:tcPr>
          <w:p w14:paraId="104ADCC5" w14:textId="0508A993"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Res</w:t>
            </w:r>
            <w:r w:rsidR="005676D9" w:rsidRPr="00321C03">
              <w:rPr>
                <w:rFonts w:eastAsia="Times New Roman" w:cstheme="minorHAnsi"/>
                <w:i/>
                <w:iCs/>
                <w:color w:val="000000" w:themeColor="text1"/>
                <w:sz w:val="19"/>
                <w:szCs w:val="19"/>
              </w:rPr>
              <w:t>olution</w:t>
            </w:r>
          </w:p>
        </w:tc>
      </w:tr>
      <w:tr w:rsidR="00321C03" w:rsidRPr="00321C03" w14:paraId="112FAAA3" w14:textId="3132F577" w:rsidTr="00321C03">
        <w:trPr>
          <w:trHeight w:val="245"/>
        </w:trPr>
        <w:tc>
          <w:tcPr>
            <w:tcW w:w="2020" w:type="dxa"/>
            <w:tcBorders>
              <w:top w:val="single" w:sz="4" w:space="0" w:color="auto"/>
            </w:tcBorders>
            <w:vAlign w:val="center"/>
          </w:tcPr>
          <w:p w14:paraId="1EA69758" w14:textId="31546324"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Urban land use</w:t>
            </w:r>
          </w:p>
        </w:tc>
        <w:tc>
          <w:tcPr>
            <w:tcW w:w="2033" w:type="dxa"/>
            <w:tcBorders>
              <w:top w:val="single" w:sz="4" w:space="0" w:color="auto"/>
            </w:tcBorders>
            <w:vAlign w:val="center"/>
          </w:tcPr>
          <w:p w14:paraId="7808CAA8" w14:textId="08215909"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1994, 2006</w:t>
            </w:r>
            <w:r w:rsidR="005676D9" w:rsidRPr="00321C03">
              <w:rPr>
                <w:rFonts w:eastAsia="Times New Roman" w:cstheme="minorHAnsi"/>
                <w:i/>
                <w:iCs/>
                <w:color w:val="000000" w:themeColor="text1"/>
                <w:sz w:val="19"/>
                <w:szCs w:val="19"/>
              </w:rPr>
              <w:t>, 2018</w:t>
            </w:r>
          </w:p>
        </w:tc>
        <w:tc>
          <w:tcPr>
            <w:tcW w:w="2893" w:type="dxa"/>
            <w:tcBorders>
              <w:top w:val="single" w:sz="4" w:space="0" w:color="auto"/>
            </w:tcBorders>
            <w:vAlign w:val="center"/>
          </w:tcPr>
          <w:p w14:paraId="04537802" w14:textId="5467DB52" w:rsidR="00397711" w:rsidRPr="00321C03" w:rsidRDefault="00B64D74" w:rsidP="006971E4">
            <w:pPr>
              <w:spacing w:line="276" w:lineRule="auto"/>
              <w:ind w:left="17"/>
              <w:rPr>
                <w:rFonts w:eastAsia="Times New Roman" w:cstheme="minorHAnsi"/>
                <w:i/>
                <w:iCs/>
                <w:color w:val="000000" w:themeColor="text1"/>
                <w:sz w:val="19"/>
                <w:szCs w:val="19"/>
              </w:rPr>
            </w:pPr>
            <w:sdt>
              <w:sdtPr>
                <w:rPr>
                  <w:rFonts w:cstheme="minorHAnsi"/>
                  <w:i/>
                  <w:iCs/>
                  <w:color w:val="000000" w:themeColor="text1"/>
                  <w:sz w:val="19"/>
                  <w:szCs w:val="19"/>
                </w:rPr>
                <w:alias w:val="To edit, see citavi.com/edit"/>
                <w:tag w:val="CitaviPlaceholder#e4ad1667-0d5c-4081-9981-b3bfb611d099"/>
                <w:id w:val="-1896573269"/>
                <w:placeholder>
                  <w:docPart w:val="FA72EC7D5D824307BE546C33863E6CE2"/>
                </w:placeholder>
              </w:sdtPr>
              <w:sdtEndPr/>
              <w:sdtContent>
                <w:r w:rsidR="00F81436" w:rsidRPr="00321C03">
                  <w:rPr>
                    <w:rFonts w:cstheme="minorHAnsi"/>
                    <w:i/>
                    <w:iCs/>
                    <w:noProof/>
                    <w:color w:val="000000" w:themeColor="text1"/>
                    <w:sz w:val="19"/>
                    <w:szCs w:val="19"/>
                  </w:rPr>
                  <w:fldChar w:fldCharType="begin"/>
                </w:r>
                <w:r w:rsidR="005D7009" w:rsidRPr="00321C03">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2U0YWQxNjY3LTBkNWMtNDA4MS05OTgxLWIzYmZiNjExZDA5OSIsIlRleHQiOiJXYW5nIGV0IGFsLiIsIldBSVZlcnNpb24iOiI2LjExLjAuMCJ9}</w:instrText>
                </w:r>
                <w:r w:rsidR="00F81436" w:rsidRPr="00321C03">
                  <w:rPr>
                    <w:rFonts w:cstheme="minorHAnsi"/>
                    <w:i/>
                    <w:iCs/>
                    <w:noProof/>
                    <w:color w:val="000000" w:themeColor="text1"/>
                    <w:sz w:val="19"/>
                    <w:szCs w:val="19"/>
                  </w:rPr>
                  <w:fldChar w:fldCharType="separate"/>
                </w:r>
                <w:r w:rsidR="00AD1EB4">
                  <w:rPr>
                    <w:rFonts w:cstheme="minorHAnsi"/>
                    <w:i/>
                    <w:iCs/>
                    <w:noProof/>
                    <w:color w:val="000000" w:themeColor="text1"/>
                    <w:sz w:val="19"/>
                    <w:szCs w:val="19"/>
                  </w:rPr>
                  <w:t>Wang et al.</w:t>
                </w:r>
                <w:r w:rsidR="00F81436" w:rsidRPr="00321C03">
                  <w:rPr>
                    <w:rFonts w:cstheme="minorHAnsi"/>
                    <w:i/>
                    <w:iCs/>
                    <w:noProof/>
                    <w:color w:val="000000" w:themeColor="text1"/>
                    <w:sz w:val="19"/>
                    <w:szCs w:val="19"/>
                  </w:rPr>
                  <w:fldChar w:fldCharType="end"/>
                </w:r>
              </w:sdtContent>
            </w:sdt>
            <w:r w:rsidR="00F81436" w:rsidRPr="00321C03">
              <w:rPr>
                <w:rFonts w:cstheme="minorHAnsi"/>
                <w:i/>
                <w:iCs/>
                <w:color w:val="000000" w:themeColor="text1"/>
                <w:sz w:val="19"/>
                <w:szCs w:val="19"/>
              </w:rPr>
              <w:t xml:space="preserve"> </w:t>
            </w:r>
            <w:sdt>
              <w:sdtPr>
                <w:rPr>
                  <w:rFonts w:cstheme="minorHAnsi"/>
                  <w:i/>
                  <w:iCs/>
                  <w:color w:val="000000" w:themeColor="text1"/>
                  <w:sz w:val="19"/>
                  <w:szCs w:val="19"/>
                </w:rPr>
                <w:alias w:val="To edit, see citavi.com/edit"/>
                <w:tag w:val="CitaviPlaceholder#3766b09b-66e6-4477-a88a-30b0f733fb6f"/>
                <w:id w:val="1817829291"/>
                <w:placeholder>
                  <w:docPart w:val="FA72EC7D5D824307BE546C33863E6CE2"/>
                </w:placeholder>
              </w:sdtPr>
              <w:sdtEndPr>
                <w:rPr>
                  <w:rFonts w:cstheme="minorBidi"/>
                </w:rPr>
              </w:sdtEndPr>
              <w:sdtContent>
                <w:r w:rsidR="00F81436" w:rsidRPr="00321C03">
                  <w:rPr>
                    <w:rFonts w:cstheme="minorHAnsi"/>
                    <w:i/>
                    <w:iCs/>
                    <w:noProof/>
                    <w:color w:val="000000" w:themeColor="text1"/>
                    <w:sz w:val="19"/>
                    <w:szCs w:val="19"/>
                  </w:rPr>
                  <w:fldChar w:fldCharType="begin"/>
                </w:r>
                <w:r w:rsidR="005D7009" w:rsidRPr="00321C03">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3JnYW5pemF0aW9ucyI6W10sIk90aGVyc0ludm9sdmVkIjpbXSwiUGFnZVJhbmdlIjoiPHNwPlxyXG4gIDxuPjE8L24+XHJcbiAgPGluPnRydWU8L2luPlxyXG4gIDxvcz4xPC9vcz5cclxuICA8cHM+MTwvcHM+XHJcbjwvc3A+XHJcbjxlcD5cclxuICA8bj4xNzwvbj5cclxuICA8aW4+dHJ1ZTwvaW4+XHJcbiAgPG9zPjE3PC9vcz5cclxuICA8cHM+MTc8L3BzPlxyXG48L2VwPlxyXG48b3M+MS0xNz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ZZWFyIjoiMjAyMSIsIlllYXJSZXNvbHZlZCI6IjIwMjEiLCJDcmVhdGVkQnkiOiJfTGVub3ZvIiwiQ3JlYXRlZE9uIjoiMjAyMS0wOC0zMVQyMjo1MTo1MyIsIk1vZGlmaWVkQnkiOiJfTGVub3ZvIiwiSWQiOiIyNjBlNmViNC03NzdkLTQ4NjEtYTZhYy02MzBlMzZlNzE2MGQiLCJNb2RpZmllZE9uIjoiMjAyMS0wOC0zMVQyMjo1MTo1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zNzY2YjA5Yi02NmU2LTQ0NzctYTg4YS0zMGIwZjczM2ZiNmYiLCJUZXh0IjoiKDIwMjFiKSIsIldBSVZlcnNpb24iOiI2LjExLjAuMCJ9}</w:instrText>
                </w:r>
                <w:r w:rsidR="00F81436" w:rsidRPr="00321C03">
                  <w:rPr>
                    <w:rFonts w:cstheme="minorHAnsi"/>
                    <w:i/>
                    <w:iCs/>
                    <w:noProof/>
                    <w:color w:val="000000" w:themeColor="text1"/>
                    <w:sz w:val="19"/>
                    <w:szCs w:val="19"/>
                  </w:rPr>
                  <w:fldChar w:fldCharType="separate"/>
                </w:r>
                <w:r w:rsidR="00AD1EB4">
                  <w:rPr>
                    <w:rFonts w:cstheme="minorHAnsi"/>
                    <w:i/>
                    <w:iCs/>
                    <w:noProof/>
                    <w:color w:val="000000" w:themeColor="text1"/>
                    <w:sz w:val="19"/>
                    <w:szCs w:val="19"/>
                  </w:rPr>
                  <w:t>(2021b)</w:t>
                </w:r>
                <w:r w:rsidR="00F81436" w:rsidRPr="00321C03">
                  <w:rPr>
                    <w:rFonts w:cstheme="minorHAnsi"/>
                    <w:i/>
                    <w:iCs/>
                    <w:noProof/>
                    <w:color w:val="000000" w:themeColor="text1"/>
                    <w:sz w:val="19"/>
                    <w:szCs w:val="19"/>
                  </w:rPr>
                  <w:fldChar w:fldCharType="end"/>
                </w:r>
              </w:sdtContent>
            </w:sdt>
          </w:p>
        </w:tc>
        <w:tc>
          <w:tcPr>
            <w:tcW w:w="1606" w:type="dxa"/>
            <w:tcBorders>
              <w:top w:val="single" w:sz="4" w:space="0" w:color="auto"/>
            </w:tcBorders>
          </w:tcPr>
          <w:p w14:paraId="0AFFA43C" w14:textId="2DDB09D6" w:rsidR="00397711" w:rsidRPr="00321C03" w:rsidRDefault="005676D9"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321C03" w:rsidRPr="00321C03" w14:paraId="17B8690A" w14:textId="77777777" w:rsidTr="00321C03">
        <w:trPr>
          <w:trHeight w:val="245"/>
        </w:trPr>
        <w:tc>
          <w:tcPr>
            <w:tcW w:w="2020" w:type="dxa"/>
            <w:vAlign w:val="center"/>
          </w:tcPr>
          <w:p w14:paraId="76F65BA2" w14:textId="6261F828"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Elevation</w:t>
            </w:r>
          </w:p>
        </w:tc>
        <w:tc>
          <w:tcPr>
            <w:tcW w:w="2033" w:type="dxa"/>
            <w:vAlign w:val="center"/>
          </w:tcPr>
          <w:p w14:paraId="64265800" w14:textId="4B85D8FD"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w:t>
            </w:r>
            <w:r w:rsidR="00EB53EA" w:rsidRPr="00321C03">
              <w:rPr>
                <w:rFonts w:eastAsia="Times New Roman" w:cstheme="minorHAnsi"/>
                <w:i/>
                <w:iCs/>
                <w:color w:val="000000" w:themeColor="text1"/>
                <w:sz w:val="19"/>
                <w:szCs w:val="19"/>
              </w:rPr>
              <w:t>0</w:t>
            </w:r>
            <w:r w:rsidRPr="00321C03">
              <w:rPr>
                <w:rFonts w:eastAsia="Times New Roman" w:cstheme="minorHAnsi"/>
                <w:i/>
                <w:iCs/>
                <w:color w:val="000000" w:themeColor="text1"/>
                <w:sz w:val="19"/>
                <w:szCs w:val="19"/>
              </w:rPr>
              <w:t>0*</w:t>
            </w:r>
          </w:p>
        </w:tc>
        <w:tc>
          <w:tcPr>
            <w:tcW w:w="2893" w:type="dxa"/>
            <w:vAlign w:val="center"/>
          </w:tcPr>
          <w:p w14:paraId="2E0AE579" w14:textId="57C80107"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Shuttle Radar Topography Mission</w:t>
            </w:r>
          </w:p>
        </w:tc>
        <w:tc>
          <w:tcPr>
            <w:tcW w:w="1606" w:type="dxa"/>
          </w:tcPr>
          <w:p w14:paraId="731214E4" w14:textId="2EDC50DF"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321C03" w:rsidRPr="00321C03" w14:paraId="2D7E51CC" w14:textId="3C763BEA" w:rsidTr="00321C03">
        <w:trPr>
          <w:trHeight w:val="256"/>
        </w:trPr>
        <w:tc>
          <w:tcPr>
            <w:tcW w:w="2020" w:type="dxa"/>
            <w:tcBorders>
              <w:bottom w:val="single" w:sz="4" w:space="0" w:color="auto"/>
            </w:tcBorders>
            <w:vAlign w:val="center"/>
          </w:tcPr>
          <w:p w14:paraId="6CB1F4BF" w14:textId="7A122702"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Slope</w:t>
            </w:r>
          </w:p>
        </w:tc>
        <w:tc>
          <w:tcPr>
            <w:tcW w:w="2033" w:type="dxa"/>
            <w:tcBorders>
              <w:bottom w:val="single" w:sz="4" w:space="0" w:color="auto"/>
            </w:tcBorders>
            <w:vAlign w:val="center"/>
          </w:tcPr>
          <w:p w14:paraId="020732CF" w14:textId="49129252"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w:t>
            </w:r>
            <w:r w:rsidR="00EB53EA" w:rsidRPr="00321C03">
              <w:rPr>
                <w:rFonts w:eastAsia="Times New Roman" w:cstheme="minorHAnsi"/>
                <w:i/>
                <w:iCs/>
                <w:color w:val="000000" w:themeColor="text1"/>
                <w:sz w:val="19"/>
                <w:szCs w:val="19"/>
              </w:rPr>
              <w:t>0</w:t>
            </w:r>
            <w:r w:rsidRPr="00321C03">
              <w:rPr>
                <w:rFonts w:eastAsia="Times New Roman" w:cstheme="minorHAnsi"/>
                <w:i/>
                <w:iCs/>
                <w:color w:val="000000" w:themeColor="text1"/>
                <w:sz w:val="19"/>
                <w:szCs w:val="19"/>
              </w:rPr>
              <w:t>0*</w:t>
            </w:r>
          </w:p>
        </w:tc>
        <w:tc>
          <w:tcPr>
            <w:tcW w:w="2893" w:type="dxa"/>
            <w:tcBorders>
              <w:bottom w:val="single" w:sz="4" w:space="0" w:color="auto"/>
            </w:tcBorders>
            <w:vAlign w:val="center"/>
          </w:tcPr>
          <w:p w14:paraId="6934E692" w14:textId="68FCA8D0"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Derived from elevation</w:t>
            </w:r>
          </w:p>
        </w:tc>
        <w:tc>
          <w:tcPr>
            <w:tcW w:w="1606" w:type="dxa"/>
            <w:tcBorders>
              <w:bottom w:val="single" w:sz="4" w:space="0" w:color="auto"/>
            </w:tcBorders>
          </w:tcPr>
          <w:p w14:paraId="1EE55F18" w14:textId="6A4A73BB"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bl>
    <w:p w14:paraId="489BFEE6" w14:textId="1ADB03D2" w:rsidR="0041581D" w:rsidRPr="00321C03" w:rsidRDefault="00512341" w:rsidP="00321C03">
      <w:pPr>
        <w:spacing w:line="276" w:lineRule="auto"/>
        <w:ind w:left="993"/>
        <w:rPr>
          <w:rFonts w:eastAsia="Times New Roman" w:cstheme="minorHAnsi"/>
          <w:i/>
          <w:iCs/>
          <w:color w:val="000000" w:themeColor="text1"/>
          <w:sz w:val="23"/>
          <w:szCs w:val="23"/>
        </w:rPr>
      </w:pPr>
      <w:r w:rsidRPr="00321C03">
        <w:rPr>
          <w:rFonts w:eastAsia="Times New Roman" w:cstheme="minorHAnsi"/>
          <w:i/>
          <w:iCs/>
          <w:color w:val="000000" w:themeColor="text1"/>
          <w:sz w:val="19"/>
          <w:szCs w:val="19"/>
        </w:rPr>
        <w:t xml:space="preserve"> </w:t>
      </w:r>
      <w:r w:rsidR="007A431D" w:rsidRPr="00321C03">
        <w:rPr>
          <w:rFonts w:eastAsia="Times New Roman" w:cstheme="minorHAnsi"/>
          <w:i/>
          <w:iCs/>
          <w:color w:val="000000" w:themeColor="text1"/>
          <w:sz w:val="17"/>
          <w:szCs w:val="17"/>
        </w:rPr>
        <w:t xml:space="preserve">* </w:t>
      </w:r>
      <w:r w:rsidR="00994279" w:rsidRPr="00321C03">
        <w:rPr>
          <w:rFonts w:eastAsia="Times New Roman" w:cstheme="minorHAnsi"/>
          <w:i/>
          <w:iCs/>
          <w:color w:val="000000" w:themeColor="text1"/>
          <w:sz w:val="17"/>
          <w:szCs w:val="17"/>
        </w:rPr>
        <w:t>Note, the elevation and slope data were used in 1994, 2006, and 2018 despite their being acquired in 2000.</w:t>
      </w:r>
    </w:p>
    <w:p w14:paraId="4043CDED" w14:textId="6EF4D274" w:rsidR="0087563E" w:rsidRDefault="000B360E"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Pr="000B360E">
        <w:rPr>
          <w:rFonts w:eastAsia="Times New Roman" w:cstheme="minorHAnsi"/>
          <w:color w:val="2F5496" w:themeColor="accent1" w:themeShade="BF"/>
          <w:sz w:val="23"/>
          <w:szCs w:val="23"/>
        </w:rPr>
        <w:t>he novel methodological contributions</w:t>
      </w:r>
      <w:r w:rsidR="00E17ABA">
        <w:rPr>
          <w:rFonts w:eastAsia="Times New Roman" w:cstheme="minorHAnsi"/>
          <w:color w:val="2F5496" w:themeColor="accent1" w:themeShade="BF"/>
          <w:sz w:val="23"/>
          <w:szCs w:val="23"/>
        </w:rPr>
        <w:t>, compar</w:t>
      </w:r>
      <w:r w:rsidR="005C20B8">
        <w:rPr>
          <w:rFonts w:eastAsia="Times New Roman" w:cstheme="minorHAnsi"/>
          <w:color w:val="2F5496" w:themeColor="accent1" w:themeShade="BF"/>
          <w:sz w:val="23"/>
          <w:szCs w:val="23"/>
        </w:rPr>
        <w:t>ed</w:t>
      </w:r>
      <w:r w:rsidR="00E17ABA">
        <w:rPr>
          <w:rFonts w:eastAsia="Times New Roman" w:cstheme="minorHAnsi"/>
          <w:color w:val="2F5496" w:themeColor="accent1" w:themeShade="BF"/>
          <w:sz w:val="23"/>
          <w:szCs w:val="23"/>
        </w:rPr>
        <w:t xml:space="preserve"> to </w:t>
      </w:r>
      <w:r w:rsidR="002B46CF">
        <w:rPr>
          <w:rFonts w:eastAsia="Times New Roman" w:cstheme="minorHAnsi"/>
          <w:color w:val="2F5496" w:themeColor="accent1" w:themeShade="BF"/>
          <w:sz w:val="23"/>
          <w:szCs w:val="23"/>
        </w:rPr>
        <w:t>CA models</w:t>
      </w:r>
      <w:r w:rsidR="00E17ABA">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of </w:t>
      </w:r>
      <w:r w:rsidR="00DB12DD">
        <w:rPr>
          <w:rFonts w:eastAsia="Times New Roman" w:cstheme="minorHAnsi"/>
          <w:color w:val="2F5496" w:themeColor="accent1" w:themeShade="BF"/>
          <w:sz w:val="23"/>
          <w:szCs w:val="23"/>
        </w:rPr>
        <w:t xml:space="preserve">the </w:t>
      </w:r>
      <w:r>
        <w:rPr>
          <w:rFonts w:eastAsia="Times New Roman" w:cstheme="minorHAnsi"/>
          <w:color w:val="2F5496" w:themeColor="accent1" w:themeShade="BF"/>
          <w:sz w:val="23"/>
          <w:szCs w:val="23"/>
        </w:rPr>
        <w:t xml:space="preserve">deep learning architecture </w:t>
      </w:r>
      <w:r w:rsidR="008C2E85">
        <w:rPr>
          <w:rFonts w:eastAsia="Times New Roman" w:cstheme="minorHAnsi"/>
          <w:color w:val="2F5496" w:themeColor="accent1" w:themeShade="BF"/>
          <w:sz w:val="23"/>
          <w:szCs w:val="23"/>
        </w:rPr>
        <w:t xml:space="preserve">(U-Net) </w:t>
      </w:r>
      <w:r w:rsidR="003960AD">
        <w:rPr>
          <w:rFonts w:eastAsia="Times New Roman" w:cstheme="minorHAnsi"/>
          <w:color w:val="2F5496" w:themeColor="accent1" w:themeShade="BF"/>
          <w:sz w:val="23"/>
          <w:szCs w:val="23"/>
        </w:rPr>
        <w:t>in</w:t>
      </w:r>
      <w:r w:rsidR="008C2E85">
        <w:rPr>
          <w:rFonts w:eastAsia="Times New Roman" w:cstheme="minorHAnsi"/>
          <w:color w:val="2F5496" w:themeColor="accent1" w:themeShade="BF"/>
          <w:sz w:val="23"/>
          <w:szCs w:val="23"/>
        </w:rPr>
        <w:t xml:space="preserve"> simulat</w:t>
      </w:r>
      <w:r w:rsidR="003960AD">
        <w:rPr>
          <w:rFonts w:eastAsia="Times New Roman" w:cstheme="minorHAnsi"/>
          <w:color w:val="2F5496" w:themeColor="accent1" w:themeShade="BF"/>
          <w:sz w:val="23"/>
          <w:szCs w:val="23"/>
        </w:rPr>
        <w:t>ing</w:t>
      </w:r>
      <w:r w:rsidR="008C2E85">
        <w:rPr>
          <w:rFonts w:eastAsia="Times New Roman" w:cstheme="minorHAnsi"/>
          <w:color w:val="2F5496" w:themeColor="accent1" w:themeShade="BF"/>
          <w:sz w:val="23"/>
          <w:szCs w:val="23"/>
        </w:rPr>
        <w:t xml:space="preserve"> urban</w:t>
      </w:r>
      <w:r w:rsidR="00F1774A">
        <w:rPr>
          <w:rFonts w:eastAsia="Times New Roman" w:cstheme="minorHAnsi"/>
          <w:color w:val="2F5496" w:themeColor="accent1" w:themeShade="BF"/>
          <w:sz w:val="23"/>
          <w:szCs w:val="23"/>
        </w:rPr>
        <w:t xml:space="preserve"> </w:t>
      </w:r>
      <w:r w:rsidR="0017377C">
        <w:rPr>
          <w:rFonts w:eastAsia="Times New Roman" w:cstheme="minorHAnsi"/>
          <w:color w:val="2F5496" w:themeColor="accent1" w:themeShade="BF"/>
          <w:sz w:val="23"/>
          <w:szCs w:val="23"/>
        </w:rPr>
        <w:t>land-use</w:t>
      </w:r>
      <w:r w:rsidR="00F1774A">
        <w:rPr>
          <w:rFonts w:eastAsia="Times New Roman" w:cstheme="minorHAnsi"/>
          <w:color w:val="2F5496" w:themeColor="accent1" w:themeShade="BF"/>
          <w:sz w:val="23"/>
          <w:szCs w:val="23"/>
        </w:rPr>
        <w:t xml:space="preserve"> </w:t>
      </w:r>
      <w:r w:rsidR="00D41E15">
        <w:rPr>
          <w:rFonts w:eastAsia="Times New Roman" w:cstheme="minorHAnsi"/>
          <w:color w:val="2F5496" w:themeColor="accent1" w:themeShade="BF"/>
          <w:sz w:val="23"/>
          <w:szCs w:val="23"/>
        </w:rPr>
        <w:t xml:space="preserve">mainly </w:t>
      </w:r>
      <w:r w:rsidR="0052196D">
        <w:rPr>
          <w:rFonts w:eastAsia="Times New Roman" w:cstheme="minorHAnsi"/>
          <w:color w:val="2F5496" w:themeColor="accent1" w:themeShade="BF"/>
          <w:sz w:val="23"/>
          <w:szCs w:val="23"/>
        </w:rPr>
        <w:t xml:space="preserve">lie </w:t>
      </w:r>
      <w:r w:rsidR="005C20B8">
        <w:rPr>
          <w:rFonts w:eastAsia="Times New Roman" w:cstheme="minorHAnsi"/>
          <w:color w:val="2F5496" w:themeColor="accent1" w:themeShade="BF"/>
          <w:sz w:val="23"/>
          <w:szCs w:val="23"/>
        </w:rPr>
        <w:t>i</w:t>
      </w:r>
      <w:r w:rsidR="0052196D">
        <w:rPr>
          <w:rFonts w:eastAsia="Times New Roman" w:cstheme="minorHAnsi"/>
          <w:color w:val="2F5496" w:themeColor="accent1" w:themeShade="BF"/>
          <w:sz w:val="23"/>
          <w:szCs w:val="23"/>
        </w:rPr>
        <w:t>n</w:t>
      </w:r>
      <w:r w:rsidR="00D41E15">
        <w:rPr>
          <w:rFonts w:eastAsia="Times New Roman" w:cstheme="minorHAnsi"/>
          <w:color w:val="2F5496" w:themeColor="accent1" w:themeShade="BF"/>
          <w:sz w:val="23"/>
          <w:szCs w:val="23"/>
        </w:rPr>
        <w:t xml:space="preserve"> 1) reducing subjectivity </w:t>
      </w:r>
      <w:r w:rsidR="003960AD">
        <w:rPr>
          <w:rFonts w:eastAsia="Times New Roman" w:cstheme="minorHAnsi"/>
          <w:color w:val="2F5496" w:themeColor="accent1" w:themeShade="BF"/>
          <w:sz w:val="23"/>
          <w:szCs w:val="23"/>
        </w:rPr>
        <w:t>upon</w:t>
      </w:r>
      <w:r w:rsidR="00D41E15">
        <w:rPr>
          <w:rFonts w:eastAsia="Times New Roman" w:cstheme="minorHAnsi"/>
          <w:color w:val="2F5496" w:themeColor="accent1" w:themeShade="BF"/>
          <w:sz w:val="23"/>
          <w:szCs w:val="23"/>
        </w:rPr>
        <w:t xml:space="preserve"> tweaking model </w:t>
      </w:r>
      <w:r w:rsidR="00EF2116">
        <w:rPr>
          <w:rFonts w:eastAsia="Times New Roman" w:cstheme="minorHAnsi"/>
          <w:color w:val="2F5496" w:themeColor="accent1" w:themeShade="BF"/>
          <w:sz w:val="23"/>
          <w:szCs w:val="23"/>
        </w:rPr>
        <w:t>weights/</w:t>
      </w:r>
      <w:r w:rsidR="00D41E15">
        <w:rPr>
          <w:rFonts w:eastAsia="Times New Roman" w:cstheme="minorHAnsi"/>
          <w:color w:val="2F5496" w:themeColor="accent1" w:themeShade="BF"/>
          <w:sz w:val="23"/>
          <w:szCs w:val="23"/>
        </w:rPr>
        <w:t>parameters</w:t>
      </w:r>
      <w:r w:rsidR="00E17ABA">
        <w:rPr>
          <w:rFonts w:eastAsia="Times New Roman" w:cstheme="minorHAnsi"/>
          <w:color w:val="2F5496" w:themeColor="accent1" w:themeShade="BF"/>
          <w:sz w:val="23"/>
          <w:szCs w:val="23"/>
        </w:rPr>
        <w:t>, and 2)</w:t>
      </w:r>
      <w:r w:rsidR="002B46CF">
        <w:rPr>
          <w:rFonts w:eastAsia="Times New Roman" w:cstheme="minorHAnsi"/>
          <w:color w:val="2F5496" w:themeColor="accent1" w:themeShade="BF"/>
          <w:sz w:val="23"/>
          <w:szCs w:val="23"/>
        </w:rPr>
        <w:t xml:space="preserve"> introducing computer vision technologies to </w:t>
      </w:r>
      <w:r w:rsidR="00F61455">
        <w:rPr>
          <w:rFonts w:eastAsia="Times New Roman" w:cstheme="minorHAnsi"/>
          <w:color w:val="2F5496" w:themeColor="accent1" w:themeShade="BF"/>
          <w:sz w:val="23"/>
          <w:szCs w:val="23"/>
        </w:rPr>
        <w:t>learn</w:t>
      </w:r>
      <w:r w:rsidR="002B46CF">
        <w:rPr>
          <w:rFonts w:eastAsia="Times New Roman" w:cstheme="minorHAnsi"/>
          <w:color w:val="2F5496" w:themeColor="accent1" w:themeShade="BF"/>
          <w:sz w:val="23"/>
          <w:szCs w:val="23"/>
        </w:rPr>
        <w:t xml:space="preserve"> urban growth</w:t>
      </w:r>
      <w:r w:rsidR="00151193">
        <w:rPr>
          <w:rFonts w:eastAsia="Times New Roman" w:cstheme="minorHAnsi"/>
          <w:color w:val="2F5496" w:themeColor="accent1" w:themeShade="BF"/>
          <w:sz w:val="23"/>
          <w:szCs w:val="23"/>
        </w:rPr>
        <w:t xml:space="preserve"> </w:t>
      </w:r>
      <w:r w:rsidR="00F61455">
        <w:rPr>
          <w:rFonts w:eastAsia="Times New Roman" w:cstheme="minorHAnsi"/>
          <w:color w:val="2F5496" w:themeColor="accent1" w:themeShade="BF"/>
          <w:sz w:val="23"/>
          <w:szCs w:val="23"/>
        </w:rPr>
        <w:t xml:space="preserve">patterns </w:t>
      </w:r>
      <w:r w:rsidR="00151193">
        <w:rPr>
          <w:rFonts w:eastAsia="Times New Roman" w:cstheme="minorHAnsi"/>
          <w:color w:val="2F5496" w:themeColor="accent1" w:themeShade="BF"/>
          <w:sz w:val="23"/>
          <w:szCs w:val="23"/>
        </w:rPr>
        <w:t>(i.e.,</w:t>
      </w:r>
      <w:r w:rsidR="00BE2083" w:rsidRPr="00BE2083">
        <w:rPr>
          <w:rFonts w:eastAsia="Times New Roman" w:cstheme="minorHAnsi"/>
          <w:color w:val="2F5496" w:themeColor="accent1" w:themeShade="BF"/>
          <w:sz w:val="23"/>
          <w:szCs w:val="23"/>
        </w:rPr>
        <w:t xml:space="preserve"> </w:t>
      </w:r>
      <w:r w:rsidR="00BE2083">
        <w:rPr>
          <w:rFonts w:eastAsia="Times New Roman" w:cstheme="minorHAnsi"/>
          <w:color w:val="2F5496" w:themeColor="accent1" w:themeShade="BF"/>
          <w:sz w:val="23"/>
          <w:szCs w:val="23"/>
        </w:rPr>
        <w:t>sensitive to</w:t>
      </w:r>
      <w:r w:rsidR="00151193">
        <w:rPr>
          <w:rFonts w:eastAsia="Times New Roman" w:cstheme="minorHAnsi"/>
          <w:color w:val="2F5496" w:themeColor="accent1" w:themeShade="BF"/>
          <w:sz w:val="23"/>
          <w:szCs w:val="23"/>
        </w:rPr>
        <w:t xml:space="preserve"> spatial feature</w:t>
      </w:r>
      <w:r w:rsidR="00BE2083">
        <w:rPr>
          <w:rFonts w:eastAsia="Times New Roman" w:cstheme="minorHAnsi"/>
          <w:color w:val="2F5496" w:themeColor="accent1" w:themeShade="BF"/>
          <w:sz w:val="23"/>
          <w:szCs w:val="23"/>
        </w:rPr>
        <w:t>s</w:t>
      </w:r>
      <w:r w:rsidR="00151193">
        <w:rPr>
          <w:rFonts w:eastAsia="Times New Roman" w:cstheme="minorHAnsi"/>
          <w:color w:val="2F5496" w:themeColor="accent1" w:themeShade="BF"/>
          <w:sz w:val="23"/>
          <w:szCs w:val="23"/>
        </w:rPr>
        <w:t>)</w:t>
      </w:r>
      <w:r w:rsidR="002B46CF">
        <w:rPr>
          <w:rFonts w:eastAsia="Times New Roman" w:cstheme="minorHAnsi"/>
          <w:color w:val="2F5496" w:themeColor="accent1" w:themeShade="BF"/>
          <w:sz w:val="23"/>
          <w:szCs w:val="23"/>
        </w:rPr>
        <w:t xml:space="preserve"> rather than</w:t>
      </w:r>
      <w:r w:rsidR="000D08EA">
        <w:rPr>
          <w:rFonts w:eastAsia="Times New Roman" w:cstheme="minorHAnsi"/>
          <w:color w:val="2F5496" w:themeColor="accent1" w:themeShade="BF"/>
          <w:sz w:val="23"/>
          <w:szCs w:val="23"/>
        </w:rPr>
        <w:t xml:space="preserve"> applying </w:t>
      </w:r>
      <w:r w:rsidR="007578F6">
        <w:rPr>
          <w:rFonts w:eastAsia="Times New Roman" w:cstheme="minorHAnsi"/>
          <w:color w:val="2F5496" w:themeColor="accent1" w:themeShade="BF"/>
          <w:sz w:val="23"/>
          <w:szCs w:val="23"/>
        </w:rPr>
        <w:t xml:space="preserve">regression in a neighborhood </w:t>
      </w:r>
      <w:r w:rsidR="00151193">
        <w:rPr>
          <w:rFonts w:eastAsia="Times New Roman" w:cstheme="minorHAnsi"/>
          <w:color w:val="2F5496" w:themeColor="accent1" w:themeShade="BF"/>
          <w:sz w:val="23"/>
          <w:szCs w:val="23"/>
        </w:rPr>
        <w:t xml:space="preserve">to </w:t>
      </w:r>
      <w:r w:rsidR="00F61455">
        <w:rPr>
          <w:rFonts w:eastAsia="Times New Roman" w:cstheme="minorHAnsi"/>
          <w:color w:val="2F5496" w:themeColor="accent1" w:themeShade="BF"/>
          <w:sz w:val="23"/>
          <w:szCs w:val="23"/>
        </w:rPr>
        <w:t xml:space="preserve">translate </w:t>
      </w:r>
      <w:r w:rsidR="00686AF4">
        <w:rPr>
          <w:rFonts w:eastAsia="Times New Roman" w:cstheme="minorHAnsi"/>
          <w:color w:val="2F5496" w:themeColor="accent1" w:themeShade="BF"/>
          <w:sz w:val="23"/>
          <w:szCs w:val="23"/>
        </w:rPr>
        <w:t xml:space="preserve">driving factors </w:t>
      </w:r>
      <w:r w:rsidR="00F75505">
        <w:rPr>
          <w:rFonts w:eastAsia="Times New Roman" w:cstheme="minorHAnsi"/>
          <w:color w:val="2F5496" w:themeColor="accent1" w:themeShade="BF"/>
          <w:sz w:val="23"/>
          <w:szCs w:val="23"/>
        </w:rPr>
        <w:t>into transition rules.</w:t>
      </w:r>
    </w:p>
    <w:p w14:paraId="33091394" w14:textId="59D1C468" w:rsidR="000C7074" w:rsidRPr="000B360E" w:rsidRDefault="006B7EC4"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00181ED2">
        <w:rPr>
          <w:rFonts w:eastAsia="Times New Roman" w:cstheme="minorHAnsi"/>
          <w:color w:val="2F5496" w:themeColor="accent1" w:themeShade="BF"/>
          <w:sz w:val="23"/>
          <w:szCs w:val="23"/>
        </w:rPr>
        <w:t xml:space="preserve">he U-Net itself is </w:t>
      </w:r>
      <w:r>
        <w:rPr>
          <w:rFonts w:eastAsia="Times New Roman" w:cstheme="minorHAnsi"/>
          <w:color w:val="2F5496" w:themeColor="accent1" w:themeShade="BF"/>
          <w:sz w:val="23"/>
          <w:szCs w:val="23"/>
        </w:rPr>
        <w:t xml:space="preserve">a new </w:t>
      </w:r>
      <w:r w:rsidR="009A537C">
        <w:rPr>
          <w:rFonts w:eastAsia="Times New Roman" w:cstheme="minorHAnsi"/>
          <w:color w:val="2F5496" w:themeColor="accent1" w:themeShade="BF"/>
          <w:sz w:val="23"/>
          <w:szCs w:val="23"/>
        </w:rPr>
        <w:t>architecture</w:t>
      </w:r>
      <w:r w:rsidR="00004858">
        <w:rPr>
          <w:rFonts w:eastAsia="Times New Roman" w:cstheme="minorHAnsi"/>
          <w:color w:val="2F5496" w:themeColor="accent1" w:themeShade="BF"/>
          <w:sz w:val="23"/>
          <w:szCs w:val="23"/>
        </w:rPr>
        <w:t xml:space="preserve"> </w:t>
      </w:r>
      <w:r w:rsidR="009A537C">
        <w:rPr>
          <w:rFonts w:eastAsia="Times New Roman" w:cstheme="minorHAnsi"/>
          <w:color w:val="2F5496" w:themeColor="accent1" w:themeShade="BF"/>
          <w:sz w:val="23"/>
          <w:szCs w:val="23"/>
        </w:rPr>
        <w:t xml:space="preserve">in </w:t>
      </w:r>
      <w:r w:rsidR="004F5B3F">
        <w:rPr>
          <w:rFonts w:eastAsia="Times New Roman" w:cstheme="minorHAnsi"/>
          <w:color w:val="2F5496" w:themeColor="accent1" w:themeShade="BF"/>
          <w:sz w:val="23"/>
          <w:szCs w:val="23"/>
        </w:rPr>
        <w:t xml:space="preserve">the </w:t>
      </w:r>
      <w:r w:rsidR="009A537C">
        <w:rPr>
          <w:rFonts w:eastAsia="Times New Roman" w:cstheme="minorHAnsi"/>
          <w:color w:val="2F5496" w:themeColor="accent1" w:themeShade="BF"/>
          <w:sz w:val="23"/>
          <w:szCs w:val="23"/>
        </w:rPr>
        <w:t>deep learning field</w:t>
      </w:r>
      <w:r w:rsidR="00475538">
        <w:rPr>
          <w:rFonts w:eastAsia="Times New Roman" w:cstheme="minorHAnsi"/>
          <w:color w:val="2F5496" w:themeColor="accent1" w:themeShade="BF"/>
          <w:sz w:val="23"/>
          <w:szCs w:val="23"/>
        </w:rPr>
        <w:t xml:space="preserve"> and while it has been applied across several fields, it is still an emerging technology</w:t>
      </w:r>
      <w:r w:rsidR="009A537C">
        <w:rPr>
          <w:rFonts w:eastAsia="Times New Roman" w:cstheme="minorHAnsi"/>
          <w:color w:val="2F5496" w:themeColor="accent1" w:themeShade="BF"/>
          <w:sz w:val="23"/>
          <w:szCs w:val="23"/>
        </w:rPr>
        <w:t>.</w:t>
      </w:r>
      <w:r w:rsidR="00E47E99">
        <w:rPr>
          <w:rFonts w:eastAsia="Times New Roman" w:cstheme="minorHAnsi"/>
          <w:color w:val="2F5496" w:themeColor="accent1" w:themeShade="BF"/>
          <w:sz w:val="23"/>
          <w:szCs w:val="23"/>
        </w:rPr>
        <w:t xml:space="preserve"> </w:t>
      </w:r>
      <w:r w:rsidR="00475538">
        <w:rPr>
          <w:rFonts w:eastAsia="Times New Roman" w:cstheme="minorHAnsi"/>
          <w:color w:val="2F5496" w:themeColor="accent1" w:themeShade="BF"/>
          <w:sz w:val="23"/>
          <w:szCs w:val="23"/>
        </w:rPr>
        <w:t>W</w:t>
      </w:r>
      <w:r w:rsidR="00E47E99">
        <w:rPr>
          <w:rFonts w:eastAsia="Times New Roman" w:cstheme="minorHAnsi"/>
          <w:color w:val="2F5496" w:themeColor="accent1" w:themeShade="BF"/>
          <w:sz w:val="23"/>
          <w:szCs w:val="23"/>
        </w:rPr>
        <w:t xml:space="preserve">e </w:t>
      </w:r>
      <w:r w:rsidR="002F3055">
        <w:rPr>
          <w:rFonts w:eastAsia="Times New Roman" w:cstheme="minorHAnsi"/>
          <w:color w:val="2F5496" w:themeColor="accent1" w:themeShade="BF"/>
          <w:sz w:val="23"/>
          <w:szCs w:val="23"/>
        </w:rPr>
        <w:t xml:space="preserve">focus the </w:t>
      </w:r>
      <w:r w:rsidR="009C302B">
        <w:rPr>
          <w:rFonts w:eastAsia="Times New Roman" w:cstheme="minorHAnsi"/>
          <w:color w:val="2F5496" w:themeColor="accent1" w:themeShade="BF"/>
          <w:sz w:val="23"/>
          <w:szCs w:val="23"/>
        </w:rPr>
        <w:t xml:space="preserve">innovation on </w:t>
      </w:r>
      <w:r w:rsidR="002E1AA3">
        <w:rPr>
          <w:rFonts w:eastAsia="Times New Roman" w:cstheme="minorHAnsi"/>
          <w:color w:val="2F5496" w:themeColor="accent1" w:themeShade="BF"/>
          <w:sz w:val="23"/>
          <w:szCs w:val="23"/>
        </w:rPr>
        <w:t xml:space="preserve">the application of U-Net </w:t>
      </w:r>
      <w:r w:rsidR="001218F6">
        <w:rPr>
          <w:rFonts w:eastAsia="Times New Roman" w:cstheme="minorHAnsi"/>
          <w:color w:val="2F5496" w:themeColor="accent1" w:themeShade="BF"/>
          <w:sz w:val="23"/>
          <w:szCs w:val="23"/>
        </w:rPr>
        <w:t>to</w:t>
      </w:r>
      <w:r w:rsidR="00BE246C">
        <w:rPr>
          <w:rFonts w:eastAsia="Times New Roman" w:cstheme="minorHAnsi"/>
          <w:color w:val="2F5496" w:themeColor="accent1" w:themeShade="BF"/>
          <w:sz w:val="23"/>
          <w:szCs w:val="23"/>
        </w:rPr>
        <w:t xml:space="preserve"> </w:t>
      </w:r>
      <w:r w:rsidR="002E1AA3">
        <w:rPr>
          <w:rFonts w:eastAsia="Times New Roman" w:cstheme="minorHAnsi"/>
          <w:color w:val="2F5496" w:themeColor="accent1" w:themeShade="BF"/>
          <w:sz w:val="23"/>
          <w:szCs w:val="23"/>
        </w:rPr>
        <w:t xml:space="preserve">the </w:t>
      </w:r>
      <w:r w:rsidR="001218F6">
        <w:rPr>
          <w:rFonts w:eastAsia="Times New Roman" w:cstheme="minorHAnsi"/>
          <w:color w:val="2F5496" w:themeColor="accent1" w:themeShade="BF"/>
          <w:sz w:val="23"/>
          <w:szCs w:val="23"/>
        </w:rPr>
        <w:t xml:space="preserve">mainstream </w:t>
      </w:r>
      <w:r w:rsidR="004E3574">
        <w:rPr>
          <w:rFonts w:eastAsia="Times New Roman" w:cstheme="minorHAnsi"/>
          <w:color w:val="2F5496" w:themeColor="accent1" w:themeShade="BF"/>
          <w:sz w:val="23"/>
          <w:szCs w:val="23"/>
        </w:rPr>
        <w:t>urban simulation</w:t>
      </w:r>
      <w:r w:rsidR="002E1AA3">
        <w:rPr>
          <w:rFonts w:eastAsia="Times New Roman" w:cstheme="minorHAnsi"/>
          <w:color w:val="2F5496" w:themeColor="accent1" w:themeShade="BF"/>
          <w:sz w:val="23"/>
          <w:szCs w:val="23"/>
        </w:rPr>
        <w:t xml:space="preserve"> field which is currently dominated by CA-based methods</w:t>
      </w:r>
      <w:r w:rsidR="003D5A85">
        <w:rPr>
          <w:rFonts w:eastAsia="Times New Roman" w:cstheme="minorHAnsi"/>
          <w:color w:val="2F5496" w:themeColor="accent1" w:themeShade="BF"/>
          <w:sz w:val="23"/>
          <w:szCs w:val="23"/>
        </w:rPr>
        <w:t>, with its advantages being</w:t>
      </w:r>
      <w:r w:rsidR="00562F30">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1) automated extract</w:t>
      </w:r>
      <w:r w:rsidR="003D5A85">
        <w:rPr>
          <w:rFonts w:eastAsia="Times New Roman" w:cstheme="minorHAnsi"/>
          <w:color w:val="2F5496" w:themeColor="accent1" w:themeShade="BF"/>
          <w:sz w:val="23"/>
          <w:szCs w:val="23"/>
        </w:rPr>
        <w:t>ion of</w:t>
      </w:r>
      <w:r w:rsidR="00043616">
        <w:rPr>
          <w:rFonts w:eastAsia="Times New Roman" w:cstheme="minorHAnsi"/>
          <w:color w:val="2F5496" w:themeColor="accent1" w:themeShade="BF"/>
          <w:sz w:val="23"/>
          <w:szCs w:val="23"/>
        </w:rPr>
        <w:t xml:space="preserve"> </w:t>
      </w:r>
      <w:r w:rsidR="002C7BF0" w:rsidRPr="003F6F74">
        <w:rPr>
          <w:rFonts w:eastAsia="Times New Roman" w:cstheme="minorHAnsi"/>
          <w:color w:val="2F5496" w:themeColor="accent1" w:themeShade="BF"/>
          <w:sz w:val="23"/>
          <w:szCs w:val="23"/>
        </w:rPr>
        <w:t xml:space="preserve">the </w:t>
      </w:r>
      <w:r w:rsidR="003F6F74" w:rsidRPr="003F6F74">
        <w:rPr>
          <w:rFonts w:eastAsia="Times New Roman" w:cstheme="minorHAnsi"/>
          <w:color w:val="2F5496" w:themeColor="accent1" w:themeShade="BF"/>
          <w:sz w:val="23"/>
          <w:szCs w:val="23"/>
        </w:rPr>
        <w:t>optimum</w:t>
      </w:r>
      <w:r w:rsidR="002C7BF0" w:rsidRPr="003F6F74">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transition rules and 2)</w:t>
      </w:r>
      <w:r w:rsidR="00224217">
        <w:rPr>
          <w:rFonts w:eastAsia="Times New Roman" w:cstheme="minorHAnsi"/>
          <w:color w:val="2F5496" w:themeColor="accent1" w:themeShade="BF"/>
          <w:sz w:val="23"/>
          <w:szCs w:val="23"/>
        </w:rPr>
        <w:t xml:space="preserve"> </w:t>
      </w:r>
      <w:r w:rsidR="00B05163">
        <w:rPr>
          <w:rFonts w:eastAsia="Times New Roman" w:cstheme="minorHAnsi"/>
          <w:color w:val="2F5496" w:themeColor="accent1" w:themeShade="BF"/>
          <w:sz w:val="23"/>
          <w:szCs w:val="23"/>
        </w:rPr>
        <w:t xml:space="preserve">learning complex spatial </w:t>
      </w:r>
      <w:r w:rsidR="005D42D2">
        <w:rPr>
          <w:rFonts w:eastAsia="Times New Roman" w:cstheme="minorHAnsi"/>
          <w:color w:val="2F5496" w:themeColor="accent1" w:themeShade="BF"/>
          <w:sz w:val="23"/>
          <w:szCs w:val="23"/>
        </w:rPr>
        <w:t xml:space="preserve">features </w:t>
      </w:r>
      <w:r w:rsidR="00B05163">
        <w:rPr>
          <w:rFonts w:eastAsia="Times New Roman" w:cstheme="minorHAnsi"/>
          <w:color w:val="2F5496" w:themeColor="accent1" w:themeShade="BF"/>
          <w:sz w:val="23"/>
          <w:szCs w:val="23"/>
        </w:rPr>
        <w:t>and processes of urban development</w:t>
      </w:r>
      <w:r w:rsidR="005D42D2">
        <w:rPr>
          <w:rFonts w:eastAsia="Times New Roman" w:cstheme="minorHAnsi"/>
          <w:color w:val="2F5496" w:themeColor="accent1" w:themeShade="BF"/>
          <w:sz w:val="23"/>
          <w:szCs w:val="23"/>
        </w:rPr>
        <w:t>.</w:t>
      </w:r>
      <w:r w:rsidR="00B63948">
        <w:rPr>
          <w:rFonts w:eastAsia="Times New Roman" w:cstheme="minorHAnsi"/>
          <w:color w:val="2F5496" w:themeColor="accent1" w:themeShade="BF"/>
          <w:sz w:val="23"/>
          <w:szCs w:val="23"/>
        </w:rPr>
        <w:t xml:space="preserve"> </w:t>
      </w:r>
      <w:r w:rsidR="004D050F">
        <w:rPr>
          <w:rFonts w:eastAsia="Times New Roman" w:cstheme="minorHAnsi"/>
          <w:color w:val="2F5496" w:themeColor="accent1" w:themeShade="BF"/>
          <w:sz w:val="23"/>
          <w:szCs w:val="23"/>
        </w:rPr>
        <w:t>W</w:t>
      </w:r>
      <w:r w:rsidR="00C1218F">
        <w:rPr>
          <w:rFonts w:eastAsia="Times New Roman" w:cstheme="minorHAnsi"/>
          <w:color w:val="2F5496" w:themeColor="accent1" w:themeShade="BF"/>
          <w:sz w:val="23"/>
          <w:szCs w:val="23"/>
        </w:rPr>
        <w:t xml:space="preserve">e </w:t>
      </w:r>
      <w:r w:rsidR="004E5B57">
        <w:rPr>
          <w:rFonts w:eastAsia="Times New Roman" w:cstheme="minorHAnsi"/>
          <w:color w:val="2F5496" w:themeColor="accent1" w:themeShade="BF"/>
          <w:sz w:val="23"/>
          <w:szCs w:val="23"/>
        </w:rPr>
        <w:t xml:space="preserve">discuss how the U-Net could </w:t>
      </w:r>
      <w:r w:rsidR="00024226">
        <w:rPr>
          <w:rFonts w:eastAsia="Times New Roman" w:cstheme="minorHAnsi"/>
          <w:color w:val="2F5496" w:themeColor="accent1" w:themeShade="BF"/>
          <w:sz w:val="23"/>
          <w:szCs w:val="23"/>
        </w:rPr>
        <w:t>contribute to urban simulation studies in the discussion section (</w:t>
      </w:r>
      <w:r w:rsidR="008A7B78" w:rsidRPr="008A7B78">
        <w:rPr>
          <w:rFonts w:eastAsia="Times New Roman" w:cstheme="minorHAnsi"/>
          <w:color w:val="2F5496" w:themeColor="accent1" w:themeShade="BF"/>
          <w:sz w:val="23"/>
          <w:szCs w:val="23"/>
        </w:rPr>
        <w:t>4.1. Mimicking real-world urban patterns and dynamics</w:t>
      </w:r>
      <w:r w:rsidR="008A7B78">
        <w:rPr>
          <w:rFonts w:eastAsia="Times New Roman" w:cstheme="minorHAnsi"/>
          <w:color w:val="2F5496" w:themeColor="accent1" w:themeShade="BF"/>
          <w:sz w:val="23"/>
          <w:szCs w:val="23"/>
        </w:rPr>
        <w:t xml:space="preserve">, </w:t>
      </w:r>
      <w:r w:rsidR="0000230A">
        <w:rPr>
          <w:rFonts w:eastAsia="Times New Roman" w:cstheme="minorHAnsi"/>
          <w:color w:val="2F5496" w:themeColor="accent1" w:themeShade="BF"/>
          <w:sz w:val="23"/>
          <w:szCs w:val="23"/>
        </w:rPr>
        <w:t xml:space="preserve">and </w:t>
      </w:r>
      <w:r w:rsidR="0000230A" w:rsidRPr="0000230A">
        <w:rPr>
          <w:rFonts w:eastAsia="Times New Roman" w:cstheme="minorHAnsi"/>
          <w:color w:val="2F5496" w:themeColor="accent1" w:themeShade="BF"/>
          <w:sz w:val="23"/>
          <w:szCs w:val="23"/>
        </w:rPr>
        <w:t>4.2. Reducing subjectivity by automatically constructing transition rules</w:t>
      </w:r>
      <w:r w:rsidR="0000230A">
        <w:rPr>
          <w:rFonts w:eastAsia="Times New Roman" w:cstheme="minorHAnsi"/>
          <w:color w:val="2F5496" w:themeColor="accent1" w:themeShade="BF"/>
          <w:sz w:val="23"/>
          <w:szCs w:val="23"/>
        </w:rPr>
        <w:t>)</w:t>
      </w:r>
      <w:r w:rsidR="002674B8">
        <w:rPr>
          <w:rFonts w:eastAsia="Times New Roman" w:cstheme="minorHAnsi"/>
          <w:color w:val="2F5496" w:themeColor="accent1" w:themeShade="BF"/>
          <w:sz w:val="23"/>
          <w:szCs w:val="23"/>
        </w:rPr>
        <w:t xml:space="preserve">. </w:t>
      </w:r>
    </w:p>
    <w:p w14:paraId="37405D15" w14:textId="6141F16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Somehow, the conclusions are not well supported by the study results, e.g., "The U-Net model successfully captured neighborhood effects, gravity effects, and linear expansion along transportation routes in the urban dynamics", where "linear expansion along transportation routes" seems to be concluded based on visual inspections of 11 smaller areas.</w:t>
      </w:r>
    </w:p>
    <w:p w14:paraId="1758BCA4" w14:textId="4493E3DF" w:rsidR="009A1B69" w:rsidRDefault="000856D2"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 computed the patch number and l</w:t>
      </w:r>
      <w:r w:rsidRPr="007307B5">
        <w:rPr>
          <w:rFonts w:eastAsia="Times New Roman" w:cstheme="minorHAnsi"/>
          <w:color w:val="2F5496" w:themeColor="accent1" w:themeShade="BF"/>
          <w:sz w:val="23"/>
          <w:szCs w:val="23"/>
        </w:rPr>
        <w:t xml:space="preserve">andscape shape index </w:t>
      </w:r>
      <w:r>
        <w:rPr>
          <w:rFonts w:eastAsia="Times New Roman" w:cstheme="minorHAnsi"/>
          <w:color w:val="2F5496" w:themeColor="accent1" w:themeShade="BF"/>
          <w:sz w:val="23"/>
          <w:szCs w:val="23"/>
        </w:rPr>
        <w:t xml:space="preserve">to quantitatively assess the performance of the U-Net simulation. </w:t>
      </w:r>
      <w:r w:rsidR="00EA1603">
        <w:rPr>
          <w:rFonts w:eastAsia="Times New Roman" w:cstheme="minorHAnsi"/>
          <w:color w:val="2F5496" w:themeColor="accent1" w:themeShade="BF"/>
          <w:sz w:val="23"/>
          <w:szCs w:val="23"/>
        </w:rPr>
        <w:t xml:space="preserve">However, </w:t>
      </w:r>
      <w:r w:rsidR="00EE5052">
        <w:rPr>
          <w:rFonts w:eastAsia="Times New Roman" w:cstheme="minorHAnsi"/>
          <w:color w:val="2F5496" w:themeColor="accent1" w:themeShade="BF"/>
          <w:sz w:val="23"/>
          <w:szCs w:val="23"/>
        </w:rPr>
        <w:t>“</w:t>
      </w:r>
      <w:r w:rsidR="00EE5052" w:rsidRPr="00EE5052">
        <w:rPr>
          <w:rFonts w:eastAsia="Times New Roman" w:cstheme="minorHAnsi"/>
          <w:color w:val="2F5496" w:themeColor="accent1" w:themeShade="BF"/>
          <w:sz w:val="23"/>
          <w:szCs w:val="23"/>
        </w:rPr>
        <w:t xml:space="preserve">neighborhood effects, gravity effects, and linear expansion </w:t>
      </w:r>
      <w:r w:rsidR="00C823B8" w:rsidRPr="00EE5052">
        <w:rPr>
          <w:rFonts w:eastAsia="Times New Roman" w:cstheme="minorHAnsi"/>
          <w:color w:val="2F5496" w:themeColor="accent1" w:themeShade="BF"/>
          <w:sz w:val="23"/>
          <w:szCs w:val="23"/>
        </w:rPr>
        <w:t>effects</w:t>
      </w:r>
      <w:r w:rsidR="00EE5052">
        <w:rPr>
          <w:rFonts w:eastAsia="Times New Roman" w:cstheme="minorHAnsi"/>
          <w:color w:val="2F5496" w:themeColor="accent1" w:themeShade="BF"/>
          <w:sz w:val="23"/>
          <w:szCs w:val="23"/>
        </w:rPr>
        <w:t xml:space="preserve">” could </w:t>
      </w:r>
      <w:r w:rsidR="00EA1603">
        <w:rPr>
          <w:rFonts w:eastAsia="Times New Roman" w:cstheme="minorHAnsi"/>
          <w:color w:val="2F5496" w:themeColor="accent1" w:themeShade="BF"/>
          <w:sz w:val="23"/>
          <w:szCs w:val="23"/>
        </w:rPr>
        <w:t xml:space="preserve">not </w:t>
      </w:r>
      <w:r w:rsidR="00EE5052">
        <w:rPr>
          <w:rFonts w:eastAsia="Times New Roman" w:cstheme="minorHAnsi"/>
          <w:color w:val="2F5496" w:themeColor="accent1" w:themeShade="BF"/>
          <w:sz w:val="23"/>
          <w:szCs w:val="23"/>
        </w:rPr>
        <w:t xml:space="preserve">be </w:t>
      </w:r>
      <w:r w:rsidR="009807FC">
        <w:rPr>
          <w:rFonts w:eastAsia="Times New Roman" w:cstheme="minorHAnsi"/>
          <w:color w:val="2F5496" w:themeColor="accent1" w:themeShade="BF"/>
          <w:sz w:val="23"/>
          <w:szCs w:val="23"/>
        </w:rPr>
        <w:t xml:space="preserve">quantified </w:t>
      </w:r>
      <w:r w:rsidR="009A74A0">
        <w:rPr>
          <w:rFonts w:eastAsia="Times New Roman" w:cstheme="minorHAnsi"/>
          <w:color w:val="2F5496" w:themeColor="accent1" w:themeShade="BF"/>
          <w:sz w:val="23"/>
          <w:szCs w:val="23"/>
        </w:rPr>
        <w:t xml:space="preserve">by </w:t>
      </w:r>
      <w:r w:rsidR="001157EA">
        <w:rPr>
          <w:rFonts w:eastAsia="Times New Roman" w:cstheme="minorHAnsi"/>
          <w:color w:val="2F5496" w:themeColor="accent1" w:themeShade="BF"/>
          <w:sz w:val="23"/>
          <w:szCs w:val="23"/>
        </w:rPr>
        <w:t xml:space="preserve">current landscape </w:t>
      </w:r>
      <w:r w:rsidR="00FE1EB5">
        <w:rPr>
          <w:rFonts w:eastAsia="Times New Roman" w:cstheme="minorHAnsi"/>
          <w:color w:val="2F5496" w:themeColor="accent1" w:themeShade="BF"/>
          <w:sz w:val="23"/>
          <w:szCs w:val="23"/>
        </w:rPr>
        <w:t xml:space="preserve">shape </w:t>
      </w:r>
      <w:r w:rsidR="000B3DB2">
        <w:rPr>
          <w:rFonts w:eastAsia="Times New Roman" w:cstheme="minorHAnsi"/>
          <w:color w:val="2F5496" w:themeColor="accent1" w:themeShade="BF"/>
          <w:sz w:val="23"/>
          <w:szCs w:val="23"/>
        </w:rPr>
        <w:t>indexes</w:t>
      </w:r>
      <w:r w:rsidR="001157EA">
        <w:rPr>
          <w:rFonts w:eastAsia="Times New Roman" w:cstheme="minorHAnsi"/>
          <w:color w:val="2F5496" w:themeColor="accent1" w:themeShade="BF"/>
          <w:sz w:val="23"/>
          <w:szCs w:val="23"/>
        </w:rPr>
        <w:t xml:space="preserve"> </w:t>
      </w:r>
      <w:r w:rsidR="00FE1EB5">
        <w:rPr>
          <w:rFonts w:eastAsia="Times New Roman" w:cstheme="minorHAnsi"/>
          <w:color w:val="2F5496" w:themeColor="accent1" w:themeShade="BF"/>
          <w:sz w:val="23"/>
          <w:szCs w:val="23"/>
        </w:rPr>
        <w:t xml:space="preserve">which </w:t>
      </w:r>
      <w:r w:rsidR="001D723D">
        <w:rPr>
          <w:rFonts w:eastAsia="Times New Roman" w:cstheme="minorHAnsi"/>
          <w:color w:val="2F5496" w:themeColor="accent1" w:themeShade="BF"/>
          <w:sz w:val="23"/>
          <w:szCs w:val="23"/>
        </w:rPr>
        <w:t xml:space="preserve">have limited </w:t>
      </w:r>
      <w:r w:rsidR="008A6073">
        <w:rPr>
          <w:rFonts w:eastAsia="Times New Roman" w:cstheme="minorHAnsi"/>
          <w:color w:val="2F5496" w:themeColor="accent1" w:themeShade="BF"/>
          <w:sz w:val="23"/>
          <w:szCs w:val="23"/>
        </w:rPr>
        <w:t>power to</w:t>
      </w:r>
      <w:r w:rsidR="00C46F1E">
        <w:rPr>
          <w:rFonts w:eastAsia="Times New Roman" w:cstheme="minorHAnsi"/>
          <w:color w:val="2F5496" w:themeColor="accent1" w:themeShade="BF"/>
          <w:sz w:val="23"/>
          <w:szCs w:val="23"/>
        </w:rPr>
        <w:t xml:space="preserve"> </w:t>
      </w:r>
      <w:r w:rsidR="00FE1EB5">
        <w:rPr>
          <w:rFonts w:eastAsia="Times New Roman" w:cstheme="minorHAnsi"/>
          <w:color w:val="2F5496" w:themeColor="accent1" w:themeShade="BF"/>
          <w:sz w:val="23"/>
          <w:szCs w:val="23"/>
        </w:rPr>
        <w:t xml:space="preserve">capture </w:t>
      </w:r>
      <w:r w:rsidR="00BC4899">
        <w:rPr>
          <w:rFonts w:eastAsia="Times New Roman" w:cstheme="minorHAnsi"/>
          <w:color w:val="2F5496" w:themeColor="accent1" w:themeShade="BF"/>
          <w:sz w:val="23"/>
          <w:szCs w:val="23"/>
        </w:rPr>
        <w:t>these</w:t>
      </w:r>
      <w:r w:rsidR="00C46F1E">
        <w:rPr>
          <w:rFonts w:eastAsia="Times New Roman" w:cstheme="minorHAnsi"/>
          <w:color w:val="2F5496" w:themeColor="accent1" w:themeShade="BF"/>
          <w:sz w:val="23"/>
          <w:szCs w:val="23"/>
        </w:rPr>
        <w:t xml:space="preserve"> </w:t>
      </w:r>
      <w:r w:rsidR="009842CA">
        <w:rPr>
          <w:rFonts w:eastAsia="Times New Roman" w:cstheme="minorHAnsi"/>
          <w:color w:val="2F5496" w:themeColor="accent1" w:themeShade="BF"/>
          <w:sz w:val="23"/>
          <w:szCs w:val="23"/>
        </w:rPr>
        <w:t xml:space="preserve">high-level </w:t>
      </w:r>
      <w:r w:rsidR="00C46F1E">
        <w:rPr>
          <w:rFonts w:eastAsia="Times New Roman" w:cstheme="minorHAnsi"/>
          <w:color w:val="2F5496" w:themeColor="accent1" w:themeShade="BF"/>
          <w:sz w:val="23"/>
          <w:szCs w:val="23"/>
        </w:rPr>
        <w:t>characteristics</w:t>
      </w:r>
      <w:r w:rsidR="003F01B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3c6d7500-4f91-46bd-9d81-42a1ea8c7bb3"/>
          <w:id w:val="-1615047271"/>
          <w:placeholder>
            <w:docPart w:val="DefaultPlaceholder_-1854013440"/>
          </w:placeholder>
        </w:sdtPr>
        <w:sdtEndPr/>
        <w:sdtContent>
          <w:r w:rsidR="003F01BA">
            <w:rPr>
              <w:rFonts w:eastAsia="Times New Roman" w:cstheme="minorHAnsi"/>
              <w:color w:val="2F5496" w:themeColor="accent1" w:themeShade="BF"/>
              <w:sz w:val="23"/>
              <w:szCs w:val="23"/>
            </w:rPr>
            <w:fldChar w:fldCharType="begin"/>
          </w:r>
          <w:r w:rsidR="0089155A">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JlNGZmLTg0NzMtNDZiOC05ZDZkLTk1ZDE1ZjE4MWMyYyIsIlJhbmdlTGVuZ3RoIjoxOSwiUmVmZXJlbmNlSWQiOiI4MjE4MzE5Ny01M2RhLTQxZWQtOGFjNC05MGEyOGVlZTg4Y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JpYmxpby51Z2VudC5iZS9wdWJsaWNhdGlvbi82OTU1MTgiLCJVcmlTdHJpbmciOiJodHRwOi8vYmlibGlvLnVnZW50LmJlL3B1YmxpY2F0aW9uLzY5NTU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czQwODIzLTAxNy0wMDI2LTAiLCJVcmlTdHJpbmciOiJodHRwczovL2RvaS5vcmcvMTAuMTAwNy9zNDA4MjMtMDE3LTAwMjYtM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HJlZiI6IjUifX0seyIkaWQiOiIyNy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Mjg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yOS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Mw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Mx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zI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Mz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zQ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M1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M2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zNy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zOC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zk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0MC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0MS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Qy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NDM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0NC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Q1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NDYiLCIkdHlwZSI6IlN3aXNzQWNhZGVtaWMuQ2l0YXZpLkxvY2F0aW9uLCBTd2lzc0FjYWRlbWljLkNpdGF2aSIsIkFkZHJlc3MiOnsiJGlkIjoiNDc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Q5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V9XSwiRm9ybWF0dGVkVGV4dCI6eyIkaWQiOiI1MCIsIkNvdW50IjoxLCJUZXh0VW5pdHMiOlt7IiRpZCI6IjUxIiwiRm9udFN0eWxlIjp7IiRpZCI6IjUyIiwiTmV1dHJhbCI6dHJ1ZX0sIlJlYWRpbmdPcmRlciI6MSwiVGV4dCI6IihVdWVtYWEgZXQgYWwuIDIwMDk7IEZyYXppZXIgYW5kIEtlZHJvbiAyMDE3OyBQb250aXVzIGV0IGFsLiAyMDA4KSJ9XX0sIlRhZyI6IkNpdGF2aVBsYWNlaG9sZGVyIzNjNmQ3NTAwLTRmOTEtNDZiZC05ZDgxLTQyYTFlYThjN2JiMyIsIlRleHQiOiIoVXVlbWFhIGV0IGFsLiAyMDA5OyBGcmF6aWVyIGFuZCBLZWRyb24gMjAxNzsgUG9udGl1cyBldCBhbC4gMjAwOCkiLCJXQUlWZXJzaW9uIjoiNi4xMS4wLjAifQ==}</w:instrText>
          </w:r>
          <w:r w:rsidR="003F01BA">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(Uuemaa et al. 2009; Frazier and Kedron 2017; Pontius et al. 2008)</w:t>
          </w:r>
          <w:r w:rsidR="003F01BA">
            <w:rPr>
              <w:rFonts w:eastAsia="Times New Roman" w:cstheme="minorHAnsi"/>
              <w:color w:val="2F5496" w:themeColor="accent1" w:themeShade="BF"/>
              <w:sz w:val="23"/>
              <w:szCs w:val="23"/>
            </w:rPr>
            <w:fldChar w:fldCharType="end"/>
          </w:r>
        </w:sdtContent>
      </w:sdt>
      <w:r w:rsidR="00C46F1E">
        <w:rPr>
          <w:rFonts w:eastAsia="Times New Roman" w:cstheme="minorHAnsi"/>
          <w:color w:val="2F5496" w:themeColor="accent1" w:themeShade="BF"/>
          <w:sz w:val="23"/>
          <w:szCs w:val="23"/>
        </w:rPr>
        <w:t>.</w:t>
      </w:r>
      <w:r w:rsidR="002009DF">
        <w:rPr>
          <w:rFonts w:eastAsia="Times New Roman" w:cstheme="minorHAnsi"/>
          <w:color w:val="2F5496" w:themeColor="accent1" w:themeShade="BF"/>
          <w:sz w:val="23"/>
          <w:szCs w:val="23"/>
        </w:rPr>
        <w:t xml:space="preserve"> </w:t>
      </w:r>
      <w:r w:rsidR="00E8635D">
        <w:rPr>
          <w:rFonts w:eastAsia="Times New Roman" w:cstheme="minorHAnsi"/>
          <w:color w:val="2F5496" w:themeColor="accent1" w:themeShade="BF"/>
          <w:sz w:val="23"/>
          <w:szCs w:val="23"/>
        </w:rPr>
        <w:t xml:space="preserve">Indeed, </w:t>
      </w:r>
      <w:r w:rsidR="00332175">
        <w:rPr>
          <w:rFonts w:eastAsia="Times New Roman" w:cstheme="minorHAnsi"/>
          <w:color w:val="2F5496" w:themeColor="accent1" w:themeShade="BF"/>
          <w:sz w:val="23"/>
          <w:szCs w:val="23"/>
        </w:rPr>
        <w:t>assess</w:t>
      </w:r>
      <w:r w:rsidR="0042033D">
        <w:rPr>
          <w:rFonts w:eastAsia="Times New Roman" w:cstheme="minorHAnsi"/>
          <w:color w:val="2F5496" w:themeColor="accent1" w:themeShade="BF"/>
          <w:sz w:val="23"/>
          <w:szCs w:val="23"/>
        </w:rPr>
        <w:t>ing</w:t>
      </w:r>
      <w:r w:rsidR="00CC7BA4">
        <w:rPr>
          <w:rFonts w:eastAsia="Times New Roman" w:cstheme="minorHAnsi"/>
          <w:color w:val="2F5496" w:themeColor="accent1" w:themeShade="BF"/>
          <w:sz w:val="23"/>
          <w:szCs w:val="23"/>
        </w:rPr>
        <w:t xml:space="preserve"> the </w:t>
      </w:r>
      <w:r w:rsidR="00CE5A8F">
        <w:rPr>
          <w:rFonts w:eastAsia="Times New Roman" w:cstheme="minorHAnsi"/>
          <w:color w:val="2F5496" w:themeColor="accent1" w:themeShade="BF"/>
          <w:sz w:val="23"/>
          <w:szCs w:val="23"/>
        </w:rPr>
        <w:t xml:space="preserve">quality of </w:t>
      </w:r>
      <w:r w:rsidR="00B91FD7">
        <w:rPr>
          <w:rFonts w:eastAsia="Times New Roman" w:cstheme="minorHAnsi"/>
          <w:color w:val="2F5496" w:themeColor="accent1" w:themeShade="BF"/>
          <w:sz w:val="23"/>
          <w:szCs w:val="23"/>
        </w:rPr>
        <w:t>output</w:t>
      </w:r>
      <w:r w:rsidR="006919DC">
        <w:rPr>
          <w:rFonts w:eastAsia="Times New Roman" w:cstheme="minorHAnsi"/>
          <w:color w:val="2F5496" w:themeColor="accent1" w:themeShade="BF"/>
          <w:sz w:val="23"/>
          <w:szCs w:val="23"/>
        </w:rPr>
        <w:t xml:space="preserve"> </w:t>
      </w:r>
      <w:r w:rsidR="00CE5A8F">
        <w:rPr>
          <w:rFonts w:eastAsia="Times New Roman" w:cstheme="minorHAnsi"/>
          <w:color w:val="2F5496" w:themeColor="accent1" w:themeShade="BF"/>
          <w:sz w:val="23"/>
          <w:szCs w:val="23"/>
        </w:rPr>
        <w:t>features remains a significant challenge</w:t>
      </w:r>
      <w:r w:rsidR="00771E10">
        <w:rPr>
          <w:rFonts w:eastAsia="Times New Roman" w:cstheme="minorHAnsi"/>
          <w:color w:val="2F5496" w:themeColor="accent1" w:themeShade="BF"/>
          <w:sz w:val="23"/>
          <w:szCs w:val="23"/>
        </w:rPr>
        <w:t xml:space="preserve"> even in the </w:t>
      </w:r>
      <w:r w:rsidR="00771E10">
        <w:rPr>
          <w:rFonts w:eastAsia="Times New Roman" w:cstheme="minorHAnsi"/>
          <w:color w:val="2F5496" w:themeColor="accent1" w:themeShade="BF"/>
          <w:sz w:val="23"/>
          <w:szCs w:val="23"/>
        </w:rPr>
        <w:lastRenderedPageBreak/>
        <w:t>deep learning community</w:t>
      </w:r>
      <w:r w:rsidR="00826273">
        <w:rPr>
          <w:rFonts w:eastAsia="Times New Roman" w:cstheme="minorHAnsi"/>
          <w:color w:val="2F5496" w:themeColor="accent1" w:themeShade="BF"/>
          <w:sz w:val="23"/>
          <w:szCs w:val="23"/>
        </w:rPr>
        <w:t xml:space="preserve"> because</w:t>
      </w:r>
      <w:r w:rsidR="00030D94">
        <w:rPr>
          <w:rFonts w:eastAsia="Times New Roman" w:cstheme="minorHAnsi"/>
          <w:color w:val="2F5496" w:themeColor="accent1" w:themeShade="BF"/>
          <w:sz w:val="23"/>
          <w:szCs w:val="23"/>
        </w:rPr>
        <w:t xml:space="preserve"> of</w:t>
      </w:r>
      <w:r w:rsidR="00826273">
        <w:rPr>
          <w:rFonts w:eastAsia="Times New Roman" w:cstheme="minorHAnsi"/>
          <w:color w:val="2F5496" w:themeColor="accent1" w:themeShade="BF"/>
          <w:sz w:val="23"/>
          <w:szCs w:val="23"/>
        </w:rPr>
        <w:t xml:space="preserve"> the </w:t>
      </w:r>
      <w:r w:rsidR="00A464A3">
        <w:rPr>
          <w:rFonts w:eastAsia="Times New Roman" w:cstheme="minorHAnsi"/>
          <w:color w:val="2F5496" w:themeColor="accent1" w:themeShade="BF"/>
          <w:sz w:val="23"/>
          <w:szCs w:val="23"/>
        </w:rPr>
        <w:t xml:space="preserve">heterogeneity </w:t>
      </w:r>
      <w:r w:rsidR="00331851">
        <w:rPr>
          <w:rFonts w:eastAsia="Times New Roman" w:cstheme="minorHAnsi"/>
          <w:color w:val="2F5496" w:themeColor="accent1" w:themeShade="BF"/>
          <w:sz w:val="23"/>
          <w:szCs w:val="23"/>
        </w:rPr>
        <w:t>in</w:t>
      </w:r>
      <w:r w:rsidR="00497C6E">
        <w:rPr>
          <w:rFonts w:eastAsia="Times New Roman" w:cstheme="minorHAnsi"/>
          <w:color w:val="2F5496" w:themeColor="accent1" w:themeShade="BF"/>
          <w:sz w:val="23"/>
          <w:szCs w:val="23"/>
        </w:rPr>
        <w:t xml:space="preserve"> </w:t>
      </w:r>
      <w:r w:rsidR="008A6073">
        <w:rPr>
          <w:rFonts w:eastAsia="Times New Roman" w:cstheme="minorHAnsi"/>
          <w:color w:val="2F5496" w:themeColor="accent1" w:themeShade="BF"/>
          <w:sz w:val="23"/>
          <w:szCs w:val="23"/>
        </w:rPr>
        <w:t>spatial</w:t>
      </w:r>
      <w:r w:rsidR="00A3165D">
        <w:rPr>
          <w:rFonts w:eastAsia="Times New Roman" w:cstheme="minorHAnsi"/>
          <w:color w:val="2F5496" w:themeColor="accent1" w:themeShade="BF"/>
          <w:sz w:val="23"/>
          <w:szCs w:val="23"/>
        </w:rPr>
        <w:t xml:space="preserve"> </w:t>
      </w:r>
      <w:r w:rsidR="00A464A3">
        <w:rPr>
          <w:rFonts w:eastAsia="Times New Roman" w:cstheme="minorHAnsi"/>
          <w:color w:val="2F5496" w:themeColor="accent1" w:themeShade="BF"/>
          <w:sz w:val="23"/>
          <w:szCs w:val="23"/>
        </w:rPr>
        <w:t xml:space="preserve">features </w:t>
      </w:r>
      <w:r w:rsidR="00C16A01">
        <w:rPr>
          <w:rFonts w:eastAsia="Times New Roman" w:cstheme="minorHAnsi"/>
          <w:color w:val="2F5496" w:themeColor="accent1" w:themeShade="BF"/>
          <w:sz w:val="23"/>
          <w:szCs w:val="23"/>
        </w:rPr>
        <w:t xml:space="preserve">that </w:t>
      </w:r>
      <w:r w:rsidR="0042033D">
        <w:rPr>
          <w:rFonts w:eastAsia="Times New Roman" w:cstheme="minorHAnsi"/>
          <w:color w:val="2F5496" w:themeColor="accent1" w:themeShade="BF"/>
          <w:sz w:val="23"/>
          <w:szCs w:val="23"/>
        </w:rPr>
        <w:t xml:space="preserve">are </w:t>
      </w:r>
      <w:r w:rsidR="00C16A01">
        <w:rPr>
          <w:rFonts w:eastAsia="Times New Roman" w:cstheme="minorHAnsi"/>
          <w:color w:val="2F5496" w:themeColor="accent1" w:themeShade="BF"/>
          <w:sz w:val="23"/>
          <w:szCs w:val="23"/>
        </w:rPr>
        <w:t xml:space="preserve">beyond </w:t>
      </w:r>
      <w:r w:rsidR="00331851">
        <w:rPr>
          <w:rFonts w:eastAsia="Times New Roman" w:cstheme="minorHAnsi"/>
          <w:color w:val="2F5496" w:themeColor="accent1" w:themeShade="BF"/>
          <w:sz w:val="23"/>
          <w:szCs w:val="23"/>
        </w:rPr>
        <w:t xml:space="preserve">the </w:t>
      </w:r>
      <w:r w:rsidR="00A464A3">
        <w:rPr>
          <w:rFonts w:eastAsia="Times New Roman" w:cstheme="minorHAnsi"/>
          <w:color w:val="2F5496" w:themeColor="accent1" w:themeShade="BF"/>
          <w:sz w:val="23"/>
          <w:szCs w:val="23"/>
        </w:rPr>
        <w:t xml:space="preserve">ability </w:t>
      </w:r>
      <w:r w:rsidR="00D30084">
        <w:rPr>
          <w:rFonts w:eastAsia="Times New Roman" w:cstheme="minorHAnsi"/>
          <w:color w:val="2F5496" w:themeColor="accent1" w:themeShade="BF"/>
          <w:sz w:val="23"/>
          <w:szCs w:val="23"/>
        </w:rPr>
        <w:t xml:space="preserve">of </w:t>
      </w:r>
      <w:r w:rsidR="00807315">
        <w:rPr>
          <w:rFonts w:eastAsia="Times New Roman" w:cstheme="minorHAnsi"/>
          <w:color w:val="2F5496" w:themeColor="accent1" w:themeShade="BF"/>
          <w:sz w:val="23"/>
          <w:szCs w:val="23"/>
        </w:rPr>
        <w:t xml:space="preserve">simple </w:t>
      </w:r>
      <w:r w:rsidR="00D30084">
        <w:rPr>
          <w:rFonts w:eastAsia="Times New Roman" w:cstheme="minorHAnsi"/>
          <w:color w:val="2F5496" w:themeColor="accent1" w:themeShade="BF"/>
          <w:sz w:val="23"/>
          <w:szCs w:val="23"/>
        </w:rPr>
        <w:t xml:space="preserve">shape indexes </w:t>
      </w:r>
      <w:r w:rsidR="00A464A3">
        <w:rPr>
          <w:rFonts w:eastAsia="Times New Roman" w:cstheme="minorHAnsi"/>
          <w:color w:val="2F5496" w:themeColor="accent1" w:themeShade="BF"/>
          <w:sz w:val="23"/>
          <w:szCs w:val="23"/>
        </w:rPr>
        <w:t xml:space="preserve">to describe mathematically </w:t>
      </w:r>
      <w:sdt>
        <w:sdtPr>
          <w:rPr>
            <w:rFonts w:eastAsia="Times New Roman" w:cstheme="minorHAnsi"/>
            <w:color w:val="2F5496" w:themeColor="accent1" w:themeShade="BF"/>
            <w:sz w:val="23"/>
            <w:szCs w:val="23"/>
          </w:rPr>
          <w:alias w:val="To edit, see citavi.com/edit"/>
          <w:tag w:val="CitaviPlaceholder#6e562df1-830c-49bf-8191-845500a4125a"/>
          <w:id w:val="-752272753"/>
          <w:placeholder>
            <w:docPart w:val="DefaultPlaceholder_-1854013440"/>
          </w:placeholder>
        </w:sdtPr>
        <w:sdtEndPr/>
        <w:sdtContent>
          <w:r w:rsidR="00CD6BBD">
            <w:rPr>
              <w:rFonts w:eastAsia="Times New Roman" w:cstheme="minorHAnsi"/>
              <w:color w:val="2F5496" w:themeColor="accent1" w:themeShade="BF"/>
              <w:sz w:val="23"/>
              <w:szCs w:val="23"/>
            </w:rPr>
            <w:fldChar w:fldCharType="begin"/>
          </w:r>
          <w:r w:rsidR="0089155A">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NjEzNjAzLTc4OTQtNGZmZi04NWMxLWRjMmMzZmM1NTdlZCIsIlJhbmdlTGVuZ3RoIjoxNywiUmVmZXJlbmNlSWQiOiI3NTAxZmM5NC1hNjc2LTQ5ZTctOTY2Zi0wNWE4ZjA2YWRiM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czEyNTU5LTAxOS0wOTY3MC15IiwiVXJpU3RyaW5nIjoiaHR0cHM6Ly9kb2kub3JnLzEwLjEwMDcvczEyNTU5LTAxOS0wOTY3MC15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2llZWV4cGxvcmUuaWVlZS5vcmcvZG9jdW1lbnQvOTIyNTUxMC8iLCJVcmlTdHJpbmciOiJodHRwczovL2llZWV4cGxvcmUuaWVlZS5vcmcvZG9jdW1lbnQvOTIyNTUxMC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0Nzo1OSIsIk1vZGlmaWVkQnkiOiJfTGVub3ZvIiwiSWQiOiJkMmFlY2ZkMi05Mzg0LTQxMWUtYmZjOS00MmJkMTliZDQ2MjMiLCJNb2RpZmllZE9uIjoiMjAyMi0wNC0yMVQwNzo0Nzo1OS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jEwLjExMDkvSUNDQ05UNDkyMzkuMjAyMC45MjI1NTEwIiwiVXJpU3RyaW5nIjoiaHR0cHM6Ly9kb2kub3JnLzEwLjExMDkvSUNDQ05UNDkyMzkuMjAyMC45MjI1NTEw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3OjU2IiwiTW9kaWZpZWRCeSI6Il9MZW5vdm8iLCJJZCI6ImZjN2NiMjBmLWIwMDEtNDdhNC05Nzg2LTBjYzE4M2ExYWFmZCIsIk1vZGlmaWVkT24iOiIyMDIyLTA0LTIxVDA3OjQ3OjU2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}</w:instrText>
          </w:r>
          <w:r w:rsidR="00CD6BBD">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(Wang et al. 2020; Ghosh et al. 2020)</w:t>
          </w:r>
          <w:r w:rsidR="00CD6BBD">
            <w:rPr>
              <w:rFonts w:eastAsia="Times New Roman" w:cstheme="minorHAnsi"/>
              <w:color w:val="2F5496" w:themeColor="accent1" w:themeShade="BF"/>
              <w:sz w:val="23"/>
              <w:szCs w:val="23"/>
            </w:rPr>
            <w:fldChar w:fldCharType="end"/>
          </w:r>
        </w:sdtContent>
      </w:sdt>
      <w:r>
        <w:rPr>
          <w:rFonts w:eastAsia="Times New Roman" w:cstheme="minorHAnsi"/>
          <w:color w:val="2F5496" w:themeColor="accent1" w:themeShade="BF"/>
          <w:sz w:val="23"/>
          <w:szCs w:val="23"/>
        </w:rPr>
        <w:t>. Instead, i</w:t>
      </w:r>
      <w:r w:rsidR="00C81CFC">
        <w:rPr>
          <w:rFonts w:eastAsia="Times New Roman" w:cstheme="minorHAnsi"/>
          <w:color w:val="2F5496" w:themeColor="accent1" w:themeShade="BF"/>
          <w:sz w:val="23"/>
          <w:szCs w:val="23"/>
        </w:rPr>
        <w:t xml:space="preserve">t is common to </w:t>
      </w:r>
      <w:r w:rsidR="00504AE6">
        <w:rPr>
          <w:rFonts w:eastAsia="Times New Roman" w:cstheme="minorHAnsi"/>
          <w:color w:val="2F5496" w:themeColor="accent1" w:themeShade="BF"/>
          <w:sz w:val="23"/>
          <w:szCs w:val="23"/>
        </w:rPr>
        <w:t xml:space="preserve">evaluate the performances of </w:t>
      </w:r>
      <w:r w:rsidR="00841A8A">
        <w:rPr>
          <w:rFonts w:eastAsia="Times New Roman" w:cstheme="minorHAnsi"/>
          <w:color w:val="2F5496" w:themeColor="accent1" w:themeShade="BF"/>
          <w:sz w:val="23"/>
          <w:szCs w:val="23"/>
        </w:rPr>
        <w:t xml:space="preserve">deep learning </w:t>
      </w:r>
      <w:r w:rsidR="008B3962">
        <w:rPr>
          <w:rFonts w:eastAsia="Times New Roman" w:cstheme="minorHAnsi"/>
          <w:color w:val="2F5496" w:themeColor="accent1" w:themeShade="BF"/>
          <w:sz w:val="23"/>
          <w:szCs w:val="23"/>
        </w:rPr>
        <w:t>models by observ</w:t>
      </w:r>
      <w:r w:rsidR="00A857DD">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the </w:t>
      </w:r>
      <w:r w:rsidR="00B91FD7">
        <w:rPr>
          <w:rFonts w:eastAsia="Times New Roman" w:cstheme="minorHAnsi"/>
          <w:color w:val="2F5496" w:themeColor="accent1" w:themeShade="BF"/>
          <w:sz w:val="23"/>
          <w:szCs w:val="23"/>
        </w:rPr>
        <w:t>result</w:t>
      </w:r>
      <w:r>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images</w:t>
      </w:r>
      <w:r w:rsidR="00712F08">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1ad102d9-1c13-4523-99f8-b13660aaf6f6"/>
          <w:id w:val="332189322"/>
          <w:placeholder>
            <w:docPart w:val="DefaultPlaceholder_-1854013440"/>
          </w:placeholder>
        </w:sdtPr>
        <w:sdtEndPr/>
        <w:sdtContent>
          <w:r w:rsidR="00712F08">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DVjMTk0LWQyZDYtNGMwNC1hNDE1LTU5Y2U1YzY5ODEzZSIsIlJhbmdlTGVuZ3RoIjoyMCwiUmVmZXJlbmNlSWQiOiI0NjhiZmM2Yi05ZGFkLTQyZDAtYTIxNy1kMGNmOWE1Njc1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SUNJRUEuMjAxOS44ODMzNjg2IiwiVXJpU3RyaW5nIjoiaHR0cHM6Ly9kb2kub3JnLzEwLjExMDkvSUNJRUEuMjAxOS44ODMzNjg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FUMDc6NTk6MjMiLCJNb2RpZmllZEJ5IjoiX0xlbm92byIsIklkIjoiYTMwMzMwYWEtYmRlYS00YTg1LWI0YzAtZDdhOGI3MmQ5MjQ0IiwiTW9kaWZpZWRPbiI6IjIwMjItMDQtMjFUMDc6NTk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llZWV4cGxvcmUuaWVlZS5vcmcvZG9jdW1lbnQvODgzMzY4Ni8iLCJVcmlTdHJpbmciOiJodHRwczovL2llZWV4cGxvcmUuaWVlZS5vcmcvZG9jdW1lbnQvODgzMzY4Ni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NDg1NTAvYXJYaXYuMTgwNi4wNzc1NSIsIlVyaVN0cmluZyI6Imh0dHBzOi8vZG9pLm9yZy8xMC40ODU1MC9hclhpdi4xODA2LjA3NzU1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}</w:instrText>
          </w:r>
          <w:r w:rsidR="00712F08">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(Gonog and Zhou 2019; Xu et al. 2018)</w:t>
          </w:r>
          <w:r w:rsidR="00712F08">
            <w:rPr>
              <w:rFonts w:eastAsia="Times New Roman" w:cstheme="minorHAnsi"/>
              <w:color w:val="2F5496" w:themeColor="accent1" w:themeShade="BF"/>
              <w:sz w:val="23"/>
              <w:szCs w:val="23"/>
            </w:rPr>
            <w:fldChar w:fldCharType="end"/>
          </w:r>
        </w:sdtContent>
      </w:sdt>
      <w:r w:rsidR="00FE1EB5">
        <w:rPr>
          <w:rFonts w:eastAsia="Times New Roman" w:cstheme="minorHAnsi"/>
          <w:color w:val="2F5496" w:themeColor="accent1" w:themeShade="BF"/>
          <w:sz w:val="23"/>
          <w:szCs w:val="23"/>
        </w:rPr>
        <w:t xml:space="preserve"> and qualitatively assessing and </w:t>
      </w:r>
      <w:r w:rsidR="005C3A47">
        <w:rPr>
          <w:rFonts w:eastAsia="Times New Roman" w:cstheme="minorHAnsi"/>
          <w:color w:val="2F5496" w:themeColor="accent1" w:themeShade="BF"/>
          <w:sz w:val="23"/>
          <w:szCs w:val="23"/>
        </w:rPr>
        <w:t>categorizing</w:t>
      </w:r>
      <w:r w:rsidR="00FE1EB5">
        <w:rPr>
          <w:rFonts w:eastAsia="Times New Roman" w:cstheme="minorHAnsi"/>
          <w:color w:val="2F5496" w:themeColor="accent1" w:themeShade="BF"/>
          <w:sz w:val="23"/>
          <w:szCs w:val="23"/>
        </w:rPr>
        <w:t xml:space="preserve"> the results via </w:t>
      </w:r>
      <w:r w:rsidR="003B536A">
        <w:rPr>
          <w:rFonts w:eastAsia="Times New Roman" w:cstheme="minorHAnsi"/>
          <w:color w:val="2F5496" w:themeColor="accent1" w:themeShade="BF"/>
          <w:sz w:val="23"/>
          <w:szCs w:val="23"/>
        </w:rPr>
        <w:t>human interpretation to complement the quantitative metrics as we have done</w:t>
      </w:r>
      <w:r w:rsidR="008B3962">
        <w:rPr>
          <w:rFonts w:eastAsia="Times New Roman" w:cstheme="minorHAnsi"/>
          <w:color w:val="2F5496" w:themeColor="accent1" w:themeShade="BF"/>
          <w:sz w:val="23"/>
          <w:szCs w:val="23"/>
        </w:rPr>
        <w:t>.</w:t>
      </w:r>
      <w:r w:rsidR="00896F14">
        <w:rPr>
          <w:rFonts w:eastAsia="Times New Roman" w:cstheme="minorHAnsi"/>
          <w:color w:val="2F5496" w:themeColor="accent1" w:themeShade="BF"/>
          <w:sz w:val="23"/>
          <w:szCs w:val="23"/>
        </w:rPr>
        <w:t xml:space="preserve"> </w:t>
      </w:r>
    </w:p>
    <w:p w14:paraId="61860681" w14:textId="673978D4" w:rsidR="00360F76" w:rsidRDefault="003E0319"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Our conclusions are not based on the 11 </w:t>
      </w:r>
      <w:r w:rsidR="00CF60C4">
        <w:rPr>
          <w:rFonts w:eastAsia="Times New Roman" w:cstheme="minorHAnsi"/>
          <w:color w:val="2F5496" w:themeColor="accent1" w:themeShade="BF"/>
          <w:sz w:val="23"/>
          <w:szCs w:val="23"/>
        </w:rPr>
        <w:t xml:space="preserve">inset areas presented but rather they are based on detailed visual interpretation and query of the entire map </w:t>
      </w:r>
      <w:r w:rsidR="00972EE4">
        <w:rPr>
          <w:rFonts w:eastAsia="Times New Roman" w:cstheme="minorHAnsi"/>
          <w:color w:val="2F5496" w:themeColor="accent1" w:themeShade="BF"/>
          <w:sz w:val="23"/>
          <w:szCs w:val="23"/>
        </w:rPr>
        <w:t>outputs at a range of scales as we describe in the Methods section.</w:t>
      </w:r>
      <w:r w:rsidR="00515BD8">
        <w:rPr>
          <w:rFonts w:eastAsia="Times New Roman" w:cstheme="minorHAnsi"/>
          <w:color w:val="2F5496" w:themeColor="accent1" w:themeShade="BF"/>
          <w:sz w:val="23"/>
          <w:szCs w:val="23"/>
        </w:rPr>
        <w:t xml:space="preserve"> </w:t>
      </w:r>
      <w:r w:rsidR="00972EE4">
        <w:rPr>
          <w:rFonts w:eastAsia="Times New Roman" w:cstheme="minorHAnsi"/>
          <w:color w:val="2F5496" w:themeColor="accent1" w:themeShade="BF"/>
          <w:sz w:val="23"/>
          <w:szCs w:val="23"/>
        </w:rPr>
        <w:t>W</w:t>
      </w:r>
      <w:r w:rsidR="00515BD8">
        <w:rPr>
          <w:rFonts w:eastAsia="Times New Roman" w:cstheme="minorHAnsi"/>
          <w:color w:val="2F5496" w:themeColor="accent1" w:themeShade="BF"/>
          <w:sz w:val="23"/>
          <w:szCs w:val="23"/>
        </w:rPr>
        <w:t>e</w:t>
      </w:r>
      <w:r w:rsidR="002906D2">
        <w:rPr>
          <w:rFonts w:eastAsia="Times New Roman" w:cstheme="minorHAnsi"/>
          <w:color w:val="2F5496" w:themeColor="accent1" w:themeShade="BF"/>
          <w:sz w:val="23"/>
          <w:szCs w:val="23"/>
        </w:rPr>
        <w:t xml:space="preserve"> </w:t>
      </w:r>
      <w:r w:rsidR="00972EE4">
        <w:rPr>
          <w:rFonts w:eastAsia="Times New Roman" w:cstheme="minorHAnsi"/>
          <w:color w:val="2F5496" w:themeColor="accent1" w:themeShade="BF"/>
          <w:sz w:val="23"/>
          <w:szCs w:val="23"/>
        </w:rPr>
        <w:t xml:space="preserve">selected </w:t>
      </w:r>
      <w:r w:rsidR="00BD6EB9">
        <w:rPr>
          <w:rFonts w:eastAsia="Times New Roman" w:cstheme="minorHAnsi"/>
          <w:color w:val="2F5496" w:themeColor="accent1" w:themeShade="BF"/>
          <w:sz w:val="23"/>
          <w:szCs w:val="23"/>
        </w:rPr>
        <w:t>11 small</w:t>
      </w:r>
      <w:r w:rsidR="002906D2">
        <w:rPr>
          <w:rFonts w:eastAsia="Times New Roman" w:cstheme="minorHAnsi"/>
          <w:color w:val="2F5496" w:themeColor="accent1" w:themeShade="BF"/>
          <w:sz w:val="23"/>
          <w:szCs w:val="23"/>
        </w:rPr>
        <w:t>-scale</w:t>
      </w:r>
      <w:r w:rsidR="005B4B45">
        <w:rPr>
          <w:rFonts w:eastAsia="Times New Roman" w:cstheme="minorHAnsi"/>
          <w:color w:val="2F5496" w:themeColor="accent1" w:themeShade="BF"/>
          <w:sz w:val="23"/>
          <w:szCs w:val="23"/>
        </w:rPr>
        <w:t xml:space="preserve"> (1km – 10km)</w:t>
      </w:r>
      <w:r w:rsidR="002906D2">
        <w:rPr>
          <w:rFonts w:eastAsia="Times New Roman" w:cstheme="minorHAnsi"/>
          <w:color w:val="2F5496" w:themeColor="accent1" w:themeShade="BF"/>
          <w:sz w:val="23"/>
          <w:szCs w:val="23"/>
        </w:rPr>
        <w:t xml:space="preserve"> regions</w:t>
      </w:r>
      <w:r w:rsidR="00EB0D93">
        <w:rPr>
          <w:rFonts w:eastAsia="Times New Roman" w:cstheme="minorHAnsi"/>
          <w:color w:val="2F5496" w:themeColor="accent1" w:themeShade="BF"/>
          <w:sz w:val="23"/>
          <w:szCs w:val="23"/>
        </w:rPr>
        <w:t xml:space="preserve"> </w:t>
      </w:r>
      <w:r w:rsidR="008868A3">
        <w:rPr>
          <w:rFonts w:eastAsia="Times New Roman" w:cstheme="minorHAnsi"/>
          <w:color w:val="2F5496" w:themeColor="accent1" w:themeShade="BF"/>
          <w:sz w:val="23"/>
          <w:szCs w:val="23"/>
        </w:rPr>
        <w:t xml:space="preserve">to illustrate the urban patterns learned by U-Net </w:t>
      </w:r>
      <w:r w:rsidR="00CD73E1">
        <w:rPr>
          <w:rFonts w:eastAsia="Times New Roman" w:cstheme="minorHAnsi"/>
          <w:color w:val="2F5496" w:themeColor="accent1" w:themeShade="BF"/>
          <w:sz w:val="23"/>
          <w:szCs w:val="23"/>
        </w:rPr>
        <w:t>(i.e., the neighborhood, gravity</w:t>
      </w:r>
      <w:r w:rsidR="00E12890">
        <w:rPr>
          <w:rFonts w:eastAsia="Times New Roman" w:cstheme="minorHAnsi"/>
          <w:color w:val="2F5496" w:themeColor="accent1" w:themeShade="BF"/>
          <w:sz w:val="23"/>
          <w:szCs w:val="23"/>
        </w:rPr>
        <w:t>, and linear effects</w:t>
      </w:r>
      <w:r w:rsidR="00CD73E1">
        <w:rPr>
          <w:rFonts w:eastAsia="Times New Roman" w:cstheme="minorHAnsi"/>
          <w:color w:val="2F5496" w:themeColor="accent1" w:themeShade="BF"/>
          <w:sz w:val="23"/>
          <w:szCs w:val="23"/>
        </w:rPr>
        <w:t>)</w:t>
      </w:r>
      <w:r w:rsidR="00647261">
        <w:rPr>
          <w:rFonts w:eastAsia="Times New Roman" w:cstheme="minorHAnsi"/>
          <w:color w:val="2F5496" w:themeColor="accent1" w:themeShade="BF"/>
          <w:sz w:val="23"/>
          <w:szCs w:val="23"/>
        </w:rPr>
        <w:t xml:space="preserve"> to the reader</w:t>
      </w:r>
      <w:r w:rsidR="002F1BBA">
        <w:rPr>
          <w:rFonts w:eastAsia="Times New Roman" w:cstheme="minorHAnsi"/>
          <w:color w:val="2F5496" w:themeColor="accent1" w:themeShade="BF"/>
          <w:sz w:val="23"/>
          <w:szCs w:val="23"/>
        </w:rPr>
        <w:t xml:space="preserve">. </w:t>
      </w:r>
      <w:r w:rsidR="006816E7">
        <w:rPr>
          <w:rFonts w:eastAsia="Times New Roman" w:cstheme="minorHAnsi"/>
          <w:color w:val="2F5496" w:themeColor="accent1" w:themeShade="BF"/>
          <w:sz w:val="23"/>
          <w:szCs w:val="23"/>
        </w:rPr>
        <w:t xml:space="preserve">The illustrative inset areas were selected to cover the full gradient of </w:t>
      </w:r>
      <w:r w:rsidR="00647261">
        <w:rPr>
          <w:rFonts w:eastAsia="Times New Roman" w:cstheme="minorHAnsi"/>
          <w:color w:val="2F5496" w:themeColor="accent1" w:themeShade="BF"/>
          <w:sz w:val="23"/>
          <w:szCs w:val="23"/>
        </w:rPr>
        <w:t xml:space="preserve">city size and span the entire study area. </w:t>
      </w:r>
      <w:r w:rsidR="002F1BBA">
        <w:rPr>
          <w:rFonts w:eastAsia="Times New Roman" w:cstheme="minorHAnsi"/>
          <w:color w:val="2F5496" w:themeColor="accent1" w:themeShade="BF"/>
          <w:sz w:val="23"/>
          <w:szCs w:val="23"/>
        </w:rPr>
        <w:t>The reason</w:t>
      </w:r>
      <w:r w:rsidR="00555F3C">
        <w:rPr>
          <w:rFonts w:eastAsia="Times New Roman" w:cstheme="minorHAnsi"/>
          <w:color w:val="2F5496" w:themeColor="accent1" w:themeShade="BF"/>
          <w:sz w:val="23"/>
          <w:szCs w:val="23"/>
        </w:rPr>
        <w:t xml:space="preserve"> for choosing small</w:t>
      </w:r>
      <w:r w:rsidR="00E64415">
        <w:rPr>
          <w:rFonts w:eastAsia="Times New Roman" w:cstheme="minorHAnsi"/>
          <w:color w:val="2F5496" w:themeColor="accent1" w:themeShade="BF"/>
          <w:sz w:val="23"/>
          <w:szCs w:val="23"/>
        </w:rPr>
        <w:t>-scale regions</w:t>
      </w:r>
      <w:r w:rsidR="002F1BBA">
        <w:rPr>
          <w:rFonts w:eastAsia="Times New Roman" w:cstheme="minorHAnsi"/>
          <w:color w:val="2F5496" w:themeColor="accent1" w:themeShade="BF"/>
          <w:sz w:val="23"/>
          <w:szCs w:val="23"/>
        </w:rPr>
        <w:t xml:space="preserve"> is that </w:t>
      </w:r>
      <w:r w:rsidR="00804DCA">
        <w:rPr>
          <w:rFonts w:eastAsia="Times New Roman" w:cstheme="minorHAnsi"/>
          <w:color w:val="2F5496" w:themeColor="accent1" w:themeShade="BF"/>
          <w:sz w:val="23"/>
          <w:szCs w:val="23"/>
        </w:rPr>
        <w:t>urban expansion simulation usually performs less accura</w:t>
      </w:r>
      <w:r w:rsidR="00F53B43">
        <w:rPr>
          <w:rFonts w:eastAsia="Times New Roman" w:cstheme="minorHAnsi"/>
          <w:color w:val="2F5496" w:themeColor="accent1" w:themeShade="BF"/>
          <w:sz w:val="23"/>
          <w:szCs w:val="23"/>
        </w:rPr>
        <w:t>te</w:t>
      </w:r>
      <w:r w:rsidR="00A70246">
        <w:rPr>
          <w:rFonts w:eastAsia="Times New Roman" w:cstheme="minorHAnsi"/>
          <w:color w:val="2F5496" w:themeColor="accent1" w:themeShade="BF"/>
          <w:sz w:val="23"/>
          <w:szCs w:val="23"/>
        </w:rPr>
        <w:t>ly</w:t>
      </w:r>
      <w:r w:rsidR="00804DCA">
        <w:rPr>
          <w:rFonts w:eastAsia="Times New Roman" w:cstheme="minorHAnsi"/>
          <w:color w:val="2F5496" w:themeColor="accent1" w:themeShade="BF"/>
          <w:sz w:val="23"/>
          <w:szCs w:val="23"/>
        </w:rPr>
        <w:t xml:space="preserve"> in small areas than </w:t>
      </w:r>
      <w:r w:rsidR="00F53B43">
        <w:rPr>
          <w:rFonts w:eastAsia="Times New Roman" w:cstheme="minorHAnsi"/>
          <w:color w:val="2F5496" w:themeColor="accent1" w:themeShade="BF"/>
          <w:sz w:val="23"/>
          <w:szCs w:val="23"/>
        </w:rPr>
        <w:t xml:space="preserve">in </w:t>
      </w:r>
      <w:r w:rsidR="00804DCA">
        <w:rPr>
          <w:rFonts w:eastAsia="Times New Roman" w:cstheme="minorHAnsi"/>
          <w:color w:val="2F5496" w:themeColor="accent1" w:themeShade="BF"/>
          <w:sz w:val="23"/>
          <w:szCs w:val="23"/>
        </w:rPr>
        <w:t xml:space="preserve">larger </w:t>
      </w:r>
      <w:r w:rsidR="00F53B43">
        <w:rPr>
          <w:rFonts w:eastAsia="Times New Roman" w:cstheme="minorHAnsi"/>
          <w:color w:val="2F5496" w:themeColor="accent1" w:themeShade="BF"/>
          <w:sz w:val="23"/>
          <w:szCs w:val="23"/>
        </w:rPr>
        <w:t>regions</w:t>
      </w:r>
      <w:r w:rsidR="004805C6">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87e8e251-4b75-4233-9f96-8b4450339671"/>
          <w:id w:val="1714996815"/>
          <w:placeholder>
            <w:docPart w:val="DefaultPlaceholder_-1854013440"/>
          </w:placeholder>
        </w:sdtPr>
        <w:sdtEndPr/>
        <w:sdtContent>
          <w:r w:rsidR="004805C6">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ZThjYjBkLWVhYWItNGM3ZC1iNTI2LTc1MGM4YTBhNjJiN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4N2U4ZTI1MS00Yjc1LTQyMzMtOWY5Ni04YjQ0NTAzMzk2NzEiLCJUZXh0IjoiKFBvbnRpdXMgZXQgYWwuIDIwMDgpIiwiV0FJVmVyc2lvbiI6IjYuMTEuMC4wIn0=}</w:instrText>
          </w:r>
          <w:r w:rsidR="004805C6">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(Pontius et al. 2008)</w:t>
          </w:r>
          <w:r w:rsidR="004805C6">
            <w:rPr>
              <w:rFonts w:eastAsia="Times New Roman" w:cstheme="minorHAnsi"/>
              <w:color w:val="2F5496" w:themeColor="accent1" w:themeShade="BF"/>
              <w:sz w:val="23"/>
              <w:szCs w:val="23"/>
            </w:rPr>
            <w:fldChar w:fldCharType="end"/>
          </w:r>
        </w:sdtContent>
      </w:sdt>
      <w:r w:rsidR="00804DCA">
        <w:rPr>
          <w:rFonts w:eastAsia="Times New Roman" w:cstheme="minorHAnsi"/>
          <w:color w:val="2F5496" w:themeColor="accent1" w:themeShade="BF"/>
          <w:sz w:val="23"/>
          <w:szCs w:val="23"/>
        </w:rPr>
        <w:t>.</w:t>
      </w:r>
      <w:r w:rsidR="006062BB">
        <w:rPr>
          <w:rFonts w:eastAsia="Times New Roman" w:cstheme="minorHAnsi"/>
          <w:color w:val="2F5496" w:themeColor="accent1" w:themeShade="BF"/>
          <w:sz w:val="23"/>
          <w:szCs w:val="23"/>
        </w:rPr>
        <w:t xml:space="preserve"> If </w:t>
      </w:r>
      <w:r w:rsidR="00A70246">
        <w:rPr>
          <w:rFonts w:eastAsia="Times New Roman" w:cstheme="minorHAnsi"/>
          <w:color w:val="2F5496" w:themeColor="accent1" w:themeShade="BF"/>
          <w:sz w:val="23"/>
          <w:szCs w:val="23"/>
        </w:rPr>
        <w:t xml:space="preserve">the </w:t>
      </w:r>
      <w:r w:rsidR="00D83190">
        <w:rPr>
          <w:rFonts w:eastAsia="Times New Roman" w:cstheme="minorHAnsi"/>
          <w:color w:val="2F5496" w:themeColor="accent1" w:themeShade="BF"/>
          <w:sz w:val="23"/>
          <w:szCs w:val="23"/>
        </w:rPr>
        <w:t>simulation</w:t>
      </w:r>
      <w:r w:rsidR="00862574">
        <w:rPr>
          <w:rFonts w:eastAsia="Times New Roman" w:cstheme="minorHAnsi"/>
          <w:color w:val="2F5496" w:themeColor="accent1" w:themeShade="BF"/>
          <w:sz w:val="23"/>
          <w:szCs w:val="23"/>
        </w:rPr>
        <w:t xml:space="preserve"> in a </w:t>
      </w:r>
      <w:r w:rsidR="00047966">
        <w:rPr>
          <w:rFonts w:eastAsia="Times New Roman" w:cstheme="minorHAnsi"/>
          <w:color w:val="2F5496" w:themeColor="accent1" w:themeShade="BF"/>
          <w:sz w:val="23"/>
          <w:szCs w:val="23"/>
        </w:rPr>
        <w:t>small area</w:t>
      </w:r>
      <w:r w:rsidR="00F62E79">
        <w:rPr>
          <w:rFonts w:eastAsia="Times New Roman" w:cstheme="minorHAnsi"/>
          <w:color w:val="2F5496" w:themeColor="accent1" w:themeShade="BF"/>
          <w:sz w:val="23"/>
          <w:szCs w:val="23"/>
        </w:rPr>
        <w:t xml:space="preserve"> looks </w:t>
      </w:r>
      <w:r w:rsidR="00560344">
        <w:rPr>
          <w:rFonts w:eastAsia="Times New Roman" w:cstheme="minorHAnsi"/>
          <w:color w:val="2F5496" w:themeColor="accent1" w:themeShade="BF"/>
          <w:sz w:val="23"/>
          <w:szCs w:val="23"/>
        </w:rPr>
        <w:t>sensible</w:t>
      </w:r>
      <w:r w:rsidR="00F62E79">
        <w:rPr>
          <w:rFonts w:eastAsia="Times New Roman" w:cstheme="minorHAnsi"/>
          <w:color w:val="2F5496" w:themeColor="accent1" w:themeShade="BF"/>
          <w:sz w:val="23"/>
          <w:szCs w:val="23"/>
        </w:rPr>
        <w:t xml:space="preserve">, readers are more likely to be convinced </w:t>
      </w:r>
      <w:r w:rsidR="00047966">
        <w:rPr>
          <w:rFonts w:eastAsia="Times New Roman" w:cstheme="minorHAnsi"/>
          <w:color w:val="2F5496" w:themeColor="accent1" w:themeShade="BF"/>
          <w:sz w:val="23"/>
          <w:szCs w:val="23"/>
        </w:rPr>
        <w:t xml:space="preserve">that </w:t>
      </w:r>
      <w:r w:rsidR="00F62E79">
        <w:rPr>
          <w:rFonts w:eastAsia="Times New Roman" w:cstheme="minorHAnsi"/>
          <w:color w:val="2F5496" w:themeColor="accent1" w:themeShade="BF"/>
          <w:sz w:val="23"/>
          <w:szCs w:val="23"/>
        </w:rPr>
        <w:t xml:space="preserve">the deep learning </w:t>
      </w:r>
      <w:r w:rsidR="002C282D">
        <w:rPr>
          <w:rFonts w:eastAsia="Times New Roman" w:cstheme="minorHAnsi"/>
          <w:color w:val="2F5496" w:themeColor="accent1" w:themeShade="BF"/>
          <w:sz w:val="23"/>
          <w:szCs w:val="23"/>
        </w:rPr>
        <w:t xml:space="preserve">architecture </w:t>
      </w:r>
      <w:r w:rsidR="0048375A">
        <w:rPr>
          <w:rFonts w:eastAsia="Times New Roman" w:cstheme="minorHAnsi"/>
          <w:color w:val="2F5496" w:themeColor="accent1" w:themeShade="BF"/>
          <w:sz w:val="23"/>
          <w:szCs w:val="23"/>
        </w:rPr>
        <w:t>could</w:t>
      </w:r>
      <w:r w:rsidR="002C282D">
        <w:rPr>
          <w:rFonts w:eastAsia="Times New Roman" w:cstheme="minorHAnsi"/>
          <w:color w:val="2F5496" w:themeColor="accent1" w:themeShade="BF"/>
          <w:sz w:val="23"/>
          <w:szCs w:val="23"/>
        </w:rPr>
        <w:t xml:space="preserve"> </w:t>
      </w:r>
      <w:r w:rsidR="00645605">
        <w:rPr>
          <w:rFonts w:eastAsia="Times New Roman" w:cstheme="minorHAnsi"/>
          <w:color w:val="2F5496" w:themeColor="accent1" w:themeShade="BF"/>
          <w:sz w:val="23"/>
          <w:szCs w:val="23"/>
        </w:rPr>
        <w:t>simulate the urban development well</w:t>
      </w:r>
      <w:r w:rsidR="002C282D">
        <w:rPr>
          <w:rFonts w:eastAsia="Times New Roman" w:cstheme="minorHAnsi"/>
          <w:color w:val="2F5496" w:themeColor="accent1" w:themeShade="BF"/>
          <w:sz w:val="23"/>
          <w:szCs w:val="23"/>
        </w:rPr>
        <w:t xml:space="preserve"> </w:t>
      </w:r>
      <w:r w:rsidR="00A70246">
        <w:rPr>
          <w:rFonts w:eastAsia="Times New Roman" w:cstheme="minorHAnsi"/>
          <w:color w:val="2F5496" w:themeColor="accent1" w:themeShade="BF"/>
          <w:sz w:val="23"/>
          <w:szCs w:val="23"/>
        </w:rPr>
        <w:t>o</w:t>
      </w:r>
      <w:r w:rsidR="002C282D">
        <w:rPr>
          <w:rFonts w:eastAsia="Times New Roman" w:cstheme="minorHAnsi"/>
          <w:color w:val="2F5496" w:themeColor="accent1" w:themeShade="BF"/>
          <w:sz w:val="23"/>
          <w:szCs w:val="23"/>
        </w:rPr>
        <w:t>n the overall scale.</w:t>
      </w:r>
      <w:r w:rsidR="00647261">
        <w:rPr>
          <w:rFonts w:eastAsia="Times New Roman" w:cstheme="minorHAnsi"/>
          <w:color w:val="2F5496" w:themeColor="accent1" w:themeShade="BF"/>
          <w:sz w:val="23"/>
          <w:szCs w:val="23"/>
        </w:rPr>
        <w:t xml:space="preserve"> The full dataset is available online if the reader wishes to make a more detailed inspection</w:t>
      </w:r>
      <w:r w:rsidR="006C72B1">
        <w:rPr>
          <w:rFonts w:eastAsia="Times New Roman" w:cstheme="minorHAnsi"/>
          <w:color w:val="2F5496" w:themeColor="accent1" w:themeShade="BF"/>
          <w:sz w:val="23"/>
          <w:szCs w:val="23"/>
        </w:rPr>
        <w:t xml:space="preserve"> or inspect other areas.</w:t>
      </w:r>
    </w:p>
    <w:p w14:paraId="09DAC1F3" w14:textId="77777777" w:rsidR="00F0289B" w:rsidRDefault="00B6059E" w:rsidP="00DE3B54">
      <w:pPr>
        <w:spacing w:line="276" w:lineRule="auto"/>
        <w:ind w:left="567"/>
        <w:rPr>
          <w:rFonts w:eastAsia="Times New Roman" w:cstheme="minorHAnsi"/>
          <w:color w:val="2F5496" w:themeColor="accent1" w:themeShade="BF"/>
          <w:sz w:val="23"/>
          <w:szCs w:val="23"/>
        </w:rPr>
      </w:pPr>
      <w:commentRangeStart w:id="0"/>
      <w:r w:rsidRPr="002A2C75">
        <w:rPr>
          <w:rFonts w:eastAsia="Times New Roman" w:cstheme="minorHAnsi"/>
          <w:color w:val="2F5496" w:themeColor="accent1" w:themeShade="BF"/>
          <w:sz w:val="23"/>
          <w:szCs w:val="23"/>
        </w:rPr>
        <w:t>To explain to readers</w:t>
      </w:r>
      <w:r w:rsidR="00920D41">
        <w:rPr>
          <w:rFonts w:eastAsia="Times New Roman" w:cstheme="minorHAnsi"/>
          <w:color w:val="2F5496" w:themeColor="accent1" w:themeShade="BF"/>
          <w:sz w:val="23"/>
          <w:szCs w:val="23"/>
        </w:rPr>
        <w:t xml:space="preserve"> about </w:t>
      </w:r>
      <w:r w:rsidRPr="002A2C75">
        <w:rPr>
          <w:rFonts w:eastAsia="Times New Roman" w:cstheme="minorHAnsi"/>
          <w:color w:val="2F5496" w:themeColor="accent1" w:themeShade="BF"/>
          <w:sz w:val="23"/>
          <w:szCs w:val="23"/>
        </w:rPr>
        <w:t>our visual</w:t>
      </w:r>
      <w:r w:rsidR="004A35AE"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inspection-based</w:t>
      </w:r>
      <w:r w:rsidR="004470E9"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 xml:space="preserve">pattern </w:t>
      </w:r>
      <w:r w:rsidR="004470E9" w:rsidRPr="002A2C75">
        <w:rPr>
          <w:rFonts w:eastAsia="Times New Roman" w:cstheme="minorHAnsi"/>
          <w:color w:val="2F5496" w:themeColor="accent1" w:themeShade="BF"/>
          <w:sz w:val="23"/>
          <w:szCs w:val="23"/>
        </w:rPr>
        <w:t>evaluati</w:t>
      </w:r>
      <w:r w:rsidR="00A70246">
        <w:rPr>
          <w:rFonts w:eastAsia="Times New Roman" w:cstheme="minorHAnsi"/>
          <w:color w:val="2F5496" w:themeColor="accent1" w:themeShade="BF"/>
          <w:sz w:val="23"/>
          <w:szCs w:val="23"/>
        </w:rPr>
        <w:t>on</w:t>
      </w:r>
      <w:r w:rsidR="00F52AA0" w:rsidRPr="002A2C75">
        <w:rPr>
          <w:rFonts w:eastAsia="Times New Roman" w:cstheme="minorHAnsi"/>
          <w:color w:val="2F5496" w:themeColor="accent1" w:themeShade="BF"/>
          <w:sz w:val="23"/>
          <w:szCs w:val="23"/>
        </w:rPr>
        <w:t xml:space="preserve">, </w:t>
      </w:r>
      <w:r w:rsidR="003E7388" w:rsidRPr="002A2C75">
        <w:rPr>
          <w:rFonts w:eastAsia="Times New Roman" w:cstheme="minorHAnsi"/>
          <w:color w:val="2F5496" w:themeColor="accent1" w:themeShade="BF"/>
          <w:sz w:val="23"/>
          <w:szCs w:val="23"/>
        </w:rPr>
        <w:t>we</w:t>
      </w:r>
      <w:r w:rsidR="00B34D88" w:rsidRPr="002A2C75">
        <w:rPr>
          <w:rFonts w:eastAsia="Times New Roman" w:cstheme="minorHAnsi"/>
          <w:color w:val="2F5496" w:themeColor="accent1" w:themeShade="BF"/>
          <w:sz w:val="23"/>
          <w:szCs w:val="23"/>
        </w:rPr>
        <w:t xml:space="preserve"> added the description</w:t>
      </w:r>
      <w:r w:rsidR="001A257B">
        <w:rPr>
          <w:rFonts w:eastAsia="Times New Roman" w:cstheme="minorHAnsi"/>
          <w:color w:val="2F5496" w:themeColor="accent1" w:themeShade="BF"/>
          <w:sz w:val="23"/>
          <w:szCs w:val="23"/>
        </w:rPr>
        <w:t xml:space="preserve"> in the “2.7 v</w:t>
      </w:r>
      <w:r w:rsidR="001A257B" w:rsidRPr="00D24A62">
        <w:rPr>
          <w:rFonts w:eastAsia="Times New Roman" w:cstheme="minorHAnsi"/>
          <w:color w:val="2F5496" w:themeColor="accent1" w:themeShade="BF"/>
          <w:sz w:val="23"/>
          <w:szCs w:val="23"/>
        </w:rPr>
        <w:t>alidation and accuracy assessment</w:t>
      </w:r>
      <w:r w:rsidR="001A257B">
        <w:rPr>
          <w:rFonts w:eastAsia="Times New Roman" w:cstheme="minorHAnsi"/>
          <w:color w:val="2F5496" w:themeColor="accent1" w:themeShade="BF"/>
          <w:sz w:val="23"/>
          <w:szCs w:val="23"/>
        </w:rPr>
        <w:t>”</w:t>
      </w:r>
      <w:r w:rsidR="00F0289B">
        <w:rPr>
          <w:rFonts w:eastAsia="Times New Roman" w:cstheme="minorHAnsi"/>
          <w:color w:val="2F5496" w:themeColor="accent1" w:themeShade="BF"/>
          <w:sz w:val="23"/>
          <w:szCs w:val="23"/>
        </w:rPr>
        <w:t xml:space="preserve"> as below:</w:t>
      </w:r>
    </w:p>
    <w:p w14:paraId="3ADF5301" w14:textId="5BA5661D" w:rsidR="001A257B" w:rsidRPr="00252CD7" w:rsidRDefault="00681F58" w:rsidP="00D73E27">
      <w:pPr>
        <w:spacing w:line="276" w:lineRule="auto"/>
        <w:ind w:left="851"/>
        <w:rPr>
          <w:rFonts w:eastAsia="Times New Roman" w:cstheme="minorHAnsi"/>
          <w:i/>
          <w:iCs/>
          <w:color w:val="2F5496" w:themeColor="accent1" w:themeShade="BF"/>
          <w:sz w:val="23"/>
          <w:szCs w:val="23"/>
        </w:rPr>
      </w:pPr>
      <w:r w:rsidRPr="00252CD7">
        <w:rPr>
          <w:rFonts w:eastAsia="Times New Roman" w:cstheme="minorHAnsi"/>
          <w:i/>
          <w:iCs/>
        </w:rPr>
        <w:t>we selected 11 cities of varying sizes from across the study area for visual inspection to qualitatively evaluate the ability of U-Net to simulate realistic spatial urban land-use patterns and development characteristics.</w:t>
      </w:r>
      <w:r w:rsidR="001A257B" w:rsidRPr="00252CD7">
        <w:rPr>
          <w:rFonts w:eastAsia="Times New Roman" w:cstheme="minorHAnsi"/>
          <w:i/>
          <w:iCs/>
          <w:color w:val="2F5496" w:themeColor="accent1" w:themeShade="BF"/>
          <w:sz w:val="23"/>
          <w:szCs w:val="23"/>
        </w:rPr>
        <w:t xml:space="preserve"> </w:t>
      </w:r>
    </w:p>
    <w:p w14:paraId="066F6DCA" w14:textId="44F03B82" w:rsidR="00D61B95" w:rsidRDefault="00681F58"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also discussed the </w:t>
      </w:r>
      <w:r w:rsidR="00023A18">
        <w:rPr>
          <w:rFonts w:eastAsia="Times New Roman" w:cstheme="minorHAnsi"/>
          <w:color w:val="2F5496" w:themeColor="accent1" w:themeShade="BF"/>
          <w:sz w:val="23"/>
          <w:szCs w:val="23"/>
        </w:rPr>
        <w:t>reasons for using visual inspection to</w:t>
      </w:r>
      <w:r w:rsidR="00567EED">
        <w:rPr>
          <w:rFonts w:eastAsia="Times New Roman" w:cstheme="minorHAnsi"/>
          <w:color w:val="2F5496" w:themeColor="accent1" w:themeShade="BF"/>
          <w:sz w:val="23"/>
          <w:szCs w:val="23"/>
        </w:rPr>
        <w:t xml:space="preserve"> evaluate the performance of U-Net</w:t>
      </w:r>
      <w:r w:rsidR="006776B9">
        <w:rPr>
          <w:rFonts w:eastAsia="Times New Roman" w:cstheme="minorHAnsi"/>
          <w:color w:val="2F5496" w:themeColor="accent1" w:themeShade="BF"/>
          <w:sz w:val="23"/>
          <w:szCs w:val="23"/>
        </w:rPr>
        <w:t xml:space="preserve"> and call for better tools too quantitatively assess the complex spatial shapes </w:t>
      </w:r>
      <w:r w:rsidR="00092ACE">
        <w:rPr>
          <w:rFonts w:eastAsia="Times New Roman" w:cstheme="minorHAnsi"/>
          <w:color w:val="2F5496" w:themeColor="accent1" w:themeShade="BF"/>
          <w:sz w:val="23"/>
          <w:szCs w:val="23"/>
        </w:rPr>
        <w:t>in the urban land</w:t>
      </w:r>
      <w:r w:rsidR="00FB4022">
        <w:rPr>
          <w:rFonts w:asciiTheme="minorEastAsia" w:hAnsiTheme="minorEastAsia" w:cstheme="minorHAnsi" w:hint="eastAsia"/>
          <w:color w:val="2F5496" w:themeColor="accent1" w:themeShade="BF"/>
          <w:sz w:val="23"/>
          <w:szCs w:val="23"/>
        </w:rPr>
        <w:t>-</w:t>
      </w:r>
      <w:r w:rsidR="00092ACE">
        <w:rPr>
          <w:rFonts w:eastAsia="Times New Roman" w:cstheme="minorHAnsi"/>
          <w:color w:val="2F5496" w:themeColor="accent1" w:themeShade="BF"/>
          <w:sz w:val="23"/>
          <w:szCs w:val="23"/>
        </w:rPr>
        <w:t>use change process in the “</w:t>
      </w:r>
      <w:r w:rsidR="00D61B95" w:rsidRPr="00D61B95">
        <w:rPr>
          <w:rFonts w:eastAsia="Times New Roman" w:cstheme="minorHAnsi"/>
          <w:color w:val="2F5496" w:themeColor="accent1" w:themeShade="BF"/>
          <w:sz w:val="23"/>
          <w:szCs w:val="23"/>
        </w:rPr>
        <w:t>4.5. Limitations and prospects</w:t>
      </w:r>
      <w:r w:rsidR="00092ACE">
        <w:rPr>
          <w:rFonts w:eastAsia="Times New Roman" w:cstheme="minorHAnsi"/>
          <w:color w:val="2F5496" w:themeColor="accent1" w:themeShade="BF"/>
          <w:sz w:val="23"/>
          <w:szCs w:val="23"/>
        </w:rPr>
        <w:t>”</w:t>
      </w:r>
      <w:r w:rsidR="00D61B95">
        <w:rPr>
          <w:rFonts w:eastAsia="Times New Roman" w:cstheme="minorHAnsi"/>
          <w:color w:val="2F5496" w:themeColor="accent1" w:themeShade="BF"/>
          <w:sz w:val="23"/>
          <w:szCs w:val="23"/>
        </w:rPr>
        <w:t xml:space="preserve"> section:</w:t>
      </w:r>
    </w:p>
    <w:p w14:paraId="76F17A16" w14:textId="3BF7A4DD" w:rsidR="00D73E27" w:rsidRPr="00D73E27" w:rsidRDefault="00A24E52" w:rsidP="00D73E27">
      <w:pPr>
        <w:spacing w:line="276" w:lineRule="auto"/>
        <w:ind w:left="851"/>
        <w:rPr>
          <w:rFonts w:eastAsia="Times New Roman" w:cstheme="minorHAnsi"/>
          <w:i/>
          <w:iCs/>
        </w:rPr>
      </w:pPr>
      <w:r>
        <w:rPr>
          <w:rFonts w:eastAsia="Times New Roman" w:cstheme="minorHAnsi"/>
          <w:color w:val="2F5496" w:themeColor="accent1" w:themeShade="BF"/>
          <w:sz w:val="23"/>
          <w:szCs w:val="23"/>
        </w:rPr>
        <w:t xml:space="preserve"> </w:t>
      </w:r>
      <w:commentRangeEnd w:id="0"/>
      <w:r w:rsidR="003545F5">
        <w:rPr>
          <w:rStyle w:val="CommentReference"/>
        </w:rPr>
        <w:commentReference w:id="0"/>
      </w:r>
      <w:r w:rsidR="00B22EFE" w:rsidRPr="00252CD7">
        <w:rPr>
          <w:rFonts w:eastAsia="Times New Roman" w:cstheme="minorHAnsi"/>
          <w:i/>
          <w:iCs/>
        </w:rPr>
        <w:t>Spatial patterns of urban development are complex. Few tools currently exist to quantitatively compare these patterns. The shape index employed in this study revealed a high level of agreement between the U-Net projection of urban areas and the reference land-use map. However, our assessment of the ability of the U-Net to mimic patterns was largely based on visual inspection. No quantitative metrics currently exist which are able to objectively assess whether projected urban patterns and shapes look plausible. Expert human interpretation such as the visual inspection method used in this study can effectively assess the realism of projection urban patterns but it is a qualitative and imprecise process. Better tools and metrics are required to quantitatively assess these complex spatial shapes and patterns to complement qualitative assessment based on human interpretation</w:t>
      </w:r>
    </w:p>
    <w:p w14:paraId="3B3FB30A" w14:textId="56A16E73"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highlight states "U-Net achieves similar accuracies with CA models with lengthen calibration". What do you mean about "lengthen calibration"? How does your study result support "similar accuracies"? What makes the U-Net models better than CA models? Perhaps, the highlight needs to be revised and </w:t>
      </w:r>
      <w:r w:rsidR="005369B0">
        <w:rPr>
          <w:rFonts w:eastAsia="Times New Roman" w:cstheme="minorHAnsi"/>
          <w:sz w:val="23"/>
          <w:szCs w:val="23"/>
        </w:rPr>
        <w:t xml:space="preserve">a </w:t>
      </w:r>
      <w:r w:rsidRPr="00A278CF">
        <w:rPr>
          <w:rFonts w:eastAsia="Times New Roman" w:cstheme="minorHAnsi"/>
          <w:sz w:val="23"/>
          <w:szCs w:val="23"/>
        </w:rPr>
        <w:t>corresponding quantitative comparison and discussion are needed in the discussion section.</w:t>
      </w:r>
    </w:p>
    <w:p w14:paraId="411B3098" w14:textId="24326166" w:rsidR="00990439" w:rsidRDefault="00990439"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w:t>
      </w:r>
      <w:r w:rsidR="000D20AD">
        <w:rPr>
          <w:rFonts w:eastAsia="Times New Roman" w:cstheme="minorHAnsi"/>
          <w:color w:val="2F5496" w:themeColor="accent1" w:themeShade="BF"/>
          <w:sz w:val="23"/>
          <w:szCs w:val="23"/>
        </w:rPr>
        <w:t>Lengthen</w:t>
      </w:r>
      <w:r>
        <w:rPr>
          <w:rFonts w:eastAsia="Times New Roman" w:cstheme="minorHAnsi"/>
          <w:color w:val="2F5496" w:themeColor="accent1" w:themeShade="BF"/>
          <w:sz w:val="23"/>
          <w:szCs w:val="23"/>
        </w:rPr>
        <w:t xml:space="preserve"> calibrati</w:t>
      </w:r>
      <w:r w:rsidR="000F3C18">
        <w:rPr>
          <w:rFonts w:eastAsia="Times New Roman" w:cstheme="minorHAnsi"/>
          <w:color w:val="2F5496" w:themeColor="accent1" w:themeShade="BF"/>
          <w:sz w:val="23"/>
          <w:szCs w:val="23"/>
        </w:rPr>
        <w:t xml:space="preserve">on’ was a typo for which we </w:t>
      </w:r>
      <w:r w:rsidR="000D20AD">
        <w:rPr>
          <w:rFonts w:eastAsia="Times New Roman" w:cstheme="minorHAnsi"/>
          <w:color w:val="2F5496" w:themeColor="accent1" w:themeShade="BF"/>
          <w:sz w:val="23"/>
          <w:szCs w:val="23"/>
        </w:rPr>
        <w:t>apologies</w:t>
      </w:r>
      <w:r w:rsidR="000F3C18">
        <w:rPr>
          <w:rFonts w:eastAsia="Times New Roman" w:cstheme="minorHAnsi"/>
          <w:color w:val="2F5496" w:themeColor="accent1" w:themeShade="BF"/>
          <w:sz w:val="23"/>
          <w:szCs w:val="23"/>
        </w:rPr>
        <w:t xml:space="preserve">. With regard to ‘similar accuracies’ we have completely rewritten </w:t>
      </w:r>
      <w:r w:rsidR="00D73E27">
        <w:rPr>
          <w:rFonts w:eastAsia="Times New Roman" w:cstheme="minorHAnsi"/>
          <w:color w:val="2F5496" w:themeColor="accent1" w:themeShade="BF"/>
          <w:sz w:val="23"/>
          <w:szCs w:val="23"/>
        </w:rPr>
        <w:t>t</w:t>
      </w:r>
      <w:r w:rsidR="00D73E27">
        <w:rPr>
          <w:rFonts w:cstheme="minorHAnsi"/>
          <w:color w:val="2F5496" w:themeColor="accent1" w:themeShade="BF"/>
          <w:sz w:val="23"/>
          <w:szCs w:val="23"/>
        </w:rPr>
        <w:t xml:space="preserve">his </w:t>
      </w:r>
      <w:r w:rsidR="00D73E27">
        <w:rPr>
          <w:rFonts w:eastAsia="Times New Roman" w:cstheme="minorHAnsi"/>
          <w:color w:val="2F5496" w:themeColor="accent1" w:themeShade="BF"/>
          <w:sz w:val="23"/>
          <w:szCs w:val="23"/>
        </w:rPr>
        <w:t xml:space="preserve">section </w:t>
      </w:r>
      <w:r w:rsidR="00D73E27">
        <w:rPr>
          <w:rFonts w:cstheme="minorHAnsi"/>
          <w:color w:val="2F5496" w:themeColor="accent1" w:themeShade="BF"/>
          <w:sz w:val="23"/>
          <w:szCs w:val="23"/>
        </w:rPr>
        <w:t>(</w:t>
      </w:r>
      <w:r w:rsidR="00D73E27" w:rsidRPr="00D73E27">
        <w:rPr>
          <w:rFonts w:cstheme="minorHAnsi"/>
          <w:color w:val="2F5496" w:themeColor="accent1" w:themeShade="BF"/>
          <w:sz w:val="23"/>
          <w:szCs w:val="23"/>
        </w:rPr>
        <w:t>4.3. Accurate prediction and robustness in capturing spatial patterns</w:t>
      </w:r>
      <w:r w:rsidR="00D73E27">
        <w:rPr>
          <w:rFonts w:cstheme="minorHAnsi"/>
          <w:color w:val="2F5496" w:themeColor="accent1" w:themeShade="BF"/>
          <w:sz w:val="23"/>
          <w:szCs w:val="23"/>
        </w:rPr>
        <w:t>)</w:t>
      </w:r>
      <w:r w:rsidR="000F3C18">
        <w:rPr>
          <w:rFonts w:eastAsia="Times New Roman" w:cstheme="minorHAnsi"/>
          <w:color w:val="2F5496" w:themeColor="accent1" w:themeShade="BF"/>
          <w:sz w:val="23"/>
          <w:szCs w:val="23"/>
        </w:rPr>
        <w:t xml:space="preserve"> to improve the clarity of the comparison</w:t>
      </w:r>
      <w:r w:rsidR="00C726A8">
        <w:rPr>
          <w:rFonts w:eastAsia="Times New Roman" w:cstheme="minorHAnsi"/>
          <w:color w:val="2F5496" w:themeColor="accent1" w:themeShade="BF"/>
          <w:sz w:val="23"/>
          <w:szCs w:val="23"/>
        </w:rPr>
        <w:t>…</w:t>
      </w:r>
    </w:p>
    <w:p w14:paraId="2B8AC03A" w14:textId="6CE852C6" w:rsidR="000C5C84" w:rsidRPr="00841BB5" w:rsidRDefault="000C5C84" w:rsidP="00841BB5">
      <w:pPr>
        <w:spacing w:line="276" w:lineRule="auto"/>
        <w:ind w:left="851"/>
        <w:rPr>
          <w:rFonts w:eastAsia="Times New Roman" w:cstheme="minorHAnsi"/>
          <w:i/>
          <w:iCs/>
        </w:rPr>
      </w:pPr>
      <w:r w:rsidRPr="000C5C84">
        <w:rPr>
          <w:rFonts w:eastAsia="Times New Roman" w:cstheme="minorHAnsi"/>
          <w:i/>
          <w:iCs/>
        </w:rPr>
        <w:t xml:space="preserve">There are challenges to comparing model performance across studies. </w:t>
      </w:r>
      <w:sdt>
        <w:sdtPr>
          <w:rPr>
            <w:rFonts w:eastAsia="Times New Roman" w:cstheme="minorHAnsi"/>
            <w:i/>
            <w:iCs/>
          </w:rPr>
          <w:alias w:val="To edit, see citavi.com/edit"/>
          <w:tag w:val="CitaviPlaceholder#a4bc6ae0-3acb-43d1-b0ff-2ce3eef3b7b9"/>
          <w:id w:val="-2041814802"/>
          <w:placeholder>
            <w:docPart w:val="C6CC1AB0646F43298A4EFB4E3495A3A2"/>
          </w:placeholder>
        </w:sdtPr>
        <w:sdtEndPr/>
        <w:sdtContent>
          <w:r w:rsidRPr="000C5C84">
            <w:rPr>
              <w:rFonts w:eastAsia="Times New Roman" w:cstheme="minorHAnsi"/>
              <w:i/>
              <w:iCs/>
            </w:rPr>
            <w:fldChar w:fldCharType="begin"/>
          </w:r>
          <w:r w:rsidRPr="000C5C84">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Q0Zjc5ZjYzLWZkYTUtNDJhOS1iYjg0LWQwMmNiMDJmOTYzMyIsIkVudHJpZXMiOlt7IiRpZCI6IjIiLCIkdHlwZSI6IlN3aXNzQWNhZGVtaWMuQ2l0YXZpLkNpdGF0aW9ucy5Xb3JkUGxhY2Vob2xkZXJFbnRyeSwgU3dpc3NBY2FkZW1pYy5DaXRhdmkiLCJJZCI6IjM4NDIyMzMwLTE2MmItNGZiOS05ZGUwLWUwNWZkMWU5ZDk5NyIsIlJhbmdlTGVuZ3RoIjoxNCwiUmVmZXJlbmNlSWQiOiI3N2ZiNzM2Zi1lYWJjLTQyNWItYmJhNi02Mzk2OWMxYzdjMG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wMDcvczAwMTY4LTAwNy0wMTM4LTIiLCJVcmlTdHJpbmciOiJodHRwczovL2RvaS5vcmcvMTAuMTAwNy9zMDAxNjgtMDA3LTAxMzgtM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}</w:instrText>
          </w:r>
          <w:r w:rsidRPr="000C5C84">
            <w:rPr>
              <w:rFonts w:eastAsia="Times New Roman" w:cstheme="minorHAnsi"/>
              <w:i/>
              <w:iCs/>
            </w:rPr>
            <w:fldChar w:fldCharType="separate"/>
          </w:r>
          <w:r w:rsidR="00AD1EB4">
            <w:rPr>
              <w:rFonts w:eastAsia="Times New Roman" w:cstheme="minorHAnsi"/>
              <w:i/>
              <w:iCs/>
            </w:rPr>
            <w:t>Pontius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d4f79f63-fda5-42a9-bb84-d02cb02f9633"/>
          <w:id w:val="-1273163870"/>
          <w:placeholder>
            <w:docPart w:val="C6CC1AB0646F43298A4EFB4E3495A3A2"/>
          </w:placeholder>
        </w:sdtPr>
        <w:sdtEndPr>
          <w:rPr>
            <w:highlight w:val="darkGray"/>
          </w:rPr>
        </w:sdtEndPr>
        <w:sdtContent>
          <w:r w:rsidRPr="000C5C84">
            <w:rPr>
              <w:rFonts w:eastAsia="Times New Roman" w:cstheme="minorHAnsi"/>
              <w:i/>
              <w:iCs/>
              <w:highlight w:val="darkGray"/>
            </w:rPr>
            <w:fldChar w:fldCharType="begin"/>
          </w:r>
          <w:r w:rsidRPr="000C5C84">
            <w:rPr>
              <w:rFonts w:eastAsia="Times New Roman" w:cstheme="minorHAnsi"/>
              <w:i/>
              <w:iCs/>
              <w:highlight w:val="darkGray"/>
            </w:rPr>
            <w:instrText>ADDIN CitaviPlaceholder{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lBvbnRpdXMiLCJNaWRkbGVOYW1lIjoiR2lsbW9yZSIsIlByb3RlY3RlZCI6ZmFsc2UsIlNleCI6MiwiQ3JlYXRlZEJ5IjoiX0xlbm92byIsIkNyZWF0ZWRPbiI6IjIwMjEtMDgtMzFUMjI6NTE6NTMiLCJNb2RpZmllZEJ5IjoiX0xlbm92byIsIklkIjoiOWI5ZjQzMjAtODBhZi00MWVhLThkMjgtZmIwZjMyNGM3OTI1IiwiTW9kaWZpZWRPbiI6IjIwMjEtMDgtMzFUMjI6NTE6NTMiLCJQcm9qZWN0Ijp7IiRpZCI6IjUiLCIkdHlwZSI6IlN3aXNzQWNhZGVtaWMuQ2l0YXZpLlByb2plY3QsIFN3aXNzQWNhZGVtaWMuQ2l0YXZpIn19LHsiJGlkIjoiNi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Ew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TE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Ey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TM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E0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E1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xNi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xNy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Tg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xOS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yMC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Ix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MjI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yMy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I0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I4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UsIlllYXJPbmx5Ijp0cnVlfV0sIkZvcm1hdHRlZFRleHQiOnsiJGlkIjoiMjkiLCJDb3VudCI6MSwiVGV4dFVuaXRzIjpbeyIkaWQiOiIzMCIsIkZvbnRTdHlsZSI6eyIkaWQiOiIzMSIsIk5ldXRyYWwiOnRydWV9LCJSZWFkaW5nT3JkZXIiOjEsIlRleHQiOiIoMjAwOCkifV19LCJUYWciOiJDaXRhdmlQbGFjZWhvbGRlciNkNGY3OWY2My1mZGE1LTQyYTktYmI4NC1kMDJjYjAyZjk2MzMiLCJUZXh0IjoiKDIwMDgpIiwiV0FJVmVyc2lvbiI6IjYuMTEuMC4wIn0=}</w:instrText>
          </w:r>
          <w:r w:rsidRPr="000C5C84">
            <w:rPr>
              <w:rFonts w:eastAsia="Times New Roman" w:cstheme="minorHAnsi"/>
              <w:i/>
              <w:iCs/>
              <w:highlight w:val="darkGray"/>
            </w:rPr>
            <w:fldChar w:fldCharType="separate"/>
          </w:r>
          <w:r w:rsidR="00AD1EB4">
            <w:rPr>
              <w:rFonts w:eastAsia="Times New Roman" w:cstheme="minorHAnsi"/>
              <w:i/>
              <w:iCs/>
              <w:highlight w:val="darkGray"/>
            </w:rPr>
            <w:t>(2008)</w:t>
          </w:r>
          <w:r w:rsidRPr="000C5C84">
            <w:rPr>
              <w:rFonts w:eastAsia="Times New Roman" w:cstheme="minorHAnsi"/>
              <w:i/>
              <w:iCs/>
              <w:highlight w:val="darkGray"/>
            </w:rPr>
            <w:fldChar w:fldCharType="end"/>
          </w:r>
        </w:sdtContent>
      </w:sdt>
      <w:r w:rsidRPr="000C5C84">
        <w:rPr>
          <w:rFonts w:eastAsia="Times New Roman" w:cstheme="minorHAnsi"/>
          <w:i/>
          <w:iCs/>
          <w:highlight w:val="darkGray"/>
        </w:rPr>
        <w:t xml:space="preserve"> </w:t>
      </w:r>
      <w:r w:rsidRPr="000C5C84">
        <w:rPr>
          <w:rFonts w:eastAsia="Times New Roman" w:cstheme="minorHAnsi"/>
          <w:i/>
          <w:iCs/>
        </w:rPr>
        <w:t xml:space="preserve">reported two factors that profoundly influence urban land-use simulation accuracy: 1) the area of urban expansion, and; 2) the spatial resolution. A positive relationship exists between the </w:t>
      </w:r>
      <w:r w:rsidRPr="000C5C84" w:rsidDel="002A6103">
        <w:rPr>
          <w:rFonts w:eastAsia="Times New Roman" w:cstheme="minorHAnsi"/>
          <w:i/>
          <w:iCs/>
        </w:rPr>
        <w:t>FoM</w:t>
      </w:r>
      <w:r w:rsidR="00AC58D0">
        <w:rPr>
          <w:rFonts w:eastAsia="Times New Roman" w:cstheme="minorHAnsi"/>
          <w:i/>
          <w:iCs/>
        </w:rPr>
        <w:t xml:space="preserve"> </w:t>
      </w:r>
      <w:r w:rsidRPr="000C5C84">
        <w:rPr>
          <w:rFonts w:eastAsia="Times New Roman" w:cstheme="minorHAnsi"/>
          <w:i/>
          <w:iCs/>
        </w:rPr>
        <w:t xml:space="preserve">and observed land-use change. Prediction errors vanished when the simulation maps </w:t>
      </w:r>
      <w:r w:rsidR="008C5E66">
        <w:rPr>
          <w:rFonts w:eastAsia="Times New Roman" w:cstheme="minorHAnsi"/>
          <w:i/>
          <w:iCs/>
        </w:rPr>
        <w:t>were</w:t>
      </w:r>
      <w:r w:rsidRPr="000C5C84">
        <w:rPr>
          <w:rFonts w:eastAsia="Times New Roman" w:cstheme="minorHAnsi"/>
          <w:i/>
          <w:iCs/>
        </w:rPr>
        <w:t xml:space="preserve"> resampled into coarser resolution </w:t>
      </w:r>
      <w:sdt>
        <w:sdtPr>
          <w:rPr>
            <w:rFonts w:eastAsia="Times New Roman" w:cstheme="minorHAnsi"/>
            <w:i/>
            <w:iCs/>
          </w:rPr>
          <w:alias w:val="To edit, see citavi.com/edit"/>
          <w:tag w:val="CitaviPlaceholder#0ee977b8-26d7-4bba-9ce1-079ed91b0c93"/>
          <w:id w:val="-266548292"/>
          <w:placeholder>
            <w:docPart w:val="BCFCE4AB2B454731A7072C18453C7BF6"/>
          </w:placeholder>
        </w:sdtPr>
        <w:sdtEndPr/>
        <w:sdtContent>
          <w:r w:rsidRPr="000C5C84">
            <w:rPr>
              <w:rFonts w:eastAsia="Times New Roman" w:cstheme="minorHAnsi"/>
              <w:i/>
              <w:iCs/>
            </w:rPr>
            <w:fldChar w:fldCharType="begin"/>
          </w:r>
          <w:r w:rsidRPr="000C5C84">
            <w:rPr>
              <w:rFonts w:eastAsia="Times New Roman" w:cstheme="min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WUzOTNlLTdiODUtNGMxYS04ZjgxLWQxY2E1MTgzODZmMi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wZWU5NzdiOC0yNmQ3LTRiYmEtOWNlMS0wNzllZDkxYjBjOTMiLCJUZXh0IjoiKFBvbnRpdXMgZXQgYWwuIDIwMDgpIiwiV0FJVmVyc2lvbiI6IjYuMTEuMC4wIn0=}</w:instrText>
          </w:r>
          <w:r w:rsidRPr="000C5C84">
            <w:rPr>
              <w:rFonts w:eastAsia="Times New Roman" w:cstheme="minorHAnsi"/>
              <w:i/>
              <w:iCs/>
            </w:rPr>
            <w:fldChar w:fldCharType="separate"/>
          </w:r>
          <w:r w:rsidR="00AD1EB4">
            <w:rPr>
              <w:rFonts w:eastAsia="Times New Roman" w:cstheme="minorHAnsi"/>
              <w:i/>
              <w:iCs/>
            </w:rPr>
            <w:t>(Pontius et al. 2008)</w:t>
          </w:r>
          <w:r w:rsidRPr="000C5C84">
            <w:rPr>
              <w:rFonts w:eastAsia="Times New Roman" w:cstheme="minorHAnsi"/>
              <w:i/>
              <w:iCs/>
            </w:rPr>
            <w:fldChar w:fldCharType="end"/>
          </w:r>
        </w:sdtContent>
      </w:sdt>
      <w:r w:rsidRPr="000C5C84">
        <w:rPr>
          <w:rFonts w:eastAsia="Times New Roman" w:cstheme="minorHAnsi"/>
          <w:i/>
          <w:iCs/>
        </w:rPr>
        <w:t xml:space="preserve">. Given these sensitivities, to enable a fair comparison of the accuracy of our U-Net model outputs with CA model outputs, we selected two CA-based studies with similar historical urbanization area and the same 30m spatial resolution as our study. </w:t>
      </w:r>
      <w:sdt>
        <w:sdtPr>
          <w:rPr>
            <w:rFonts w:eastAsia="Times New Roman" w:cstheme="minorHAnsi"/>
            <w:i/>
            <w:iCs/>
          </w:rPr>
          <w:alias w:val="To edit, see citavi.com/edit"/>
          <w:tag w:val="CitaviPlaceholder#35ae2744-992e-41ad-b1d4-625f4d1d172d"/>
          <w:id w:val="-1960868856"/>
          <w:placeholder>
            <w:docPart w:val="C6CC1AB0646F43298A4EFB4E3495A3A2"/>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TFUMTE6MjY6MTE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VhZTI3NDQtOTkyZS00MWFkLWIxZDQtNjI1ZjRkMWQxNzJkIiwiVGV4dCI6IldhbmcgZXQgYWwuIiwiV0FJVmVyc2lvbiI6IjYuMTEuMC4wIn0=}</w:instrText>
          </w:r>
          <w:r w:rsidRPr="000C5C84">
            <w:rPr>
              <w:rFonts w:eastAsia="Times New Roman" w:cstheme="minorHAnsi"/>
              <w:i/>
              <w:iCs/>
            </w:rPr>
            <w:fldChar w:fldCharType="separate"/>
          </w:r>
          <w:r w:rsidR="00AD1EB4">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af9058e9-9f89-44db-8949-081586091e12"/>
          <w:id w:val="1998148424"/>
          <w:placeholder>
            <w:docPart w:val="C6CC1AB0646F43298A4EFB4E3495A3A2"/>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ExVDExOjI2OjEx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2FmOTA1OGU5LTlmODktNDRkYi04OTQ5LTA4MTU4NjA5MWUxMiIsIlRleHQiOiIoMjAyMWMpIiwiV0FJVmVyc2lvbiI6IjYuMTEuMC4wIn0=}</w:instrText>
          </w:r>
          <w:r w:rsidRPr="000C5C84">
            <w:rPr>
              <w:rFonts w:eastAsia="Times New Roman" w:cstheme="minorHAnsi"/>
              <w:i/>
              <w:iCs/>
            </w:rPr>
            <w:fldChar w:fldCharType="separate"/>
          </w:r>
          <w:r w:rsidR="00AD1EB4">
            <w:rPr>
              <w:rFonts w:eastAsia="Times New Roman" w:cstheme="minorHAnsi"/>
              <w:i/>
              <w:iCs/>
            </w:rPr>
            <w:t>(2021c)</w:t>
          </w:r>
          <w:r w:rsidRPr="000C5C84">
            <w:rPr>
              <w:rFonts w:eastAsia="Times New Roman" w:cstheme="minorHAnsi"/>
              <w:i/>
              <w:iCs/>
            </w:rPr>
            <w:fldChar w:fldCharType="end"/>
          </w:r>
        </w:sdtContent>
      </w:sdt>
      <w:r w:rsidRPr="000C5C84">
        <w:rPr>
          <w:rFonts w:eastAsia="Times New Roman" w:cstheme="minorHAnsi"/>
          <w:i/>
          <w:iCs/>
        </w:rPr>
        <w:t xml:space="preserve"> used a particle swarm optimization algorithm, iterated a range of parameter settings such as a self-recognition component, a social component, inertia weights, and the number of particles, to finally arrive at the best model with an</w:t>
      </w:r>
      <w:r w:rsidRPr="000C5C84" w:rsidDel="00BB65D9">
        <w:rPr>
          <w:rFonts w:eastAsia="Times New Roman" w:cstheme="minorHAnsi"/>
          <w:i/>
          <w:iCs/>
        </w:rPr>
        <w:t xml:space="preserve"> </w:t>
      </w:r>
      <w:r w:rsidRPr="000C5C84">
        <w:rPr>
          <w:rFonts w:eastAsia="Times New Roman" w:cstheme="minorHAnsi"/>
          <w:i/>
          <w:iCs/>
        </w:rPr>
        <w:t xml:space="preserve">FoM of 0.193 for Zhuji, China. </w:t>
      </w:r>
      <w:sdt>
        <w:sdtPr>
          <w:rPr>
            <w:rFonts w:eastAsia="Times New Roman" w:cstheme="minorHAnsi"/>
            <w:i/>
            <w:iCs/>
          </w:rPr>
          <w:alias w:val="To edit, see citavi.com/edit"/>
          <w:tag w:val="CitaviPlaceholder#ebecda30-8028-4bc3-8f13-413a3d375faa"/>
          <w:id w:val="-933816579"/>
          <w:placeholder>
            <w:docPart w:val="C6CC1AB0646F43298A4EFB4E3495A3A2"/>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TFUMTE6MjY6MTE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ZWJlY2RhMzAtODAyOC00YmMzLThmMTMtNDEzYTNkMzc1ZmFhIiwiVGV4dCI6IldhbmcgZXQgYWwuIiwiV0FJVmVyc2lvbiI6IjYuMTEuMC4wIn0=}</w:instrText>
          </w:r>
          <w:r w:rsidRPr="000C5C84">
            <w:rPr>
              <w:rFonts w:eastAsia="Times New Roman" w:cstheme="minorHAnsi"/>
              <w:i/>
              <w:iCs/>
            </w:rPr>
            <w:fldChar w:fldCharType="separate"/>
          </w:r>
          <w:r w:rsidR="00AD1EB4">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add5302a-ed23-4834-8e4f-a25167d4c78d"/>
          <w:id w:val="1264419278"/>
          <w:placeholder>
            <w:docPart w:val="C6CC1AB0646F43298A4EFB4E3495A3A2"/>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ExVDExOjI2OjEx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2FkZDUzMDJhLWVkMjMtNDgzNC04ZTRmLWEyNTE2N2Q0Yzc4ZCIsIlRleHQiOiIoMjAyMWEpIiwiV0FJVmVyc2lvbiI6IjYuMTEuMC4wIn0=}</w:instrText>
          </w:r>
          <w:r w:rsidRPr="000C5C84">
            <w:rPr>
              <w:rFonts w:eastAsia="Times New Roman" w:cstheme="minorHAnsi"/>
              <w:i/>
              <w:iCs/>
            </w:rPr>
            <w:fldChar w:fldCharType="separate"/>
          </w:r>
          <w:r w:rsidR="00AD1EB4">
            <w:rPr>
              <w:rFonts w:eastAsia="Times New Roman" w:cstheme="minorHAnsi"/>
              <w:i/>
              <w:iCs/>
            </w:rPr>
            <w:t>(2021a)</w:t>
          </w:r>
          <w:r w:rsidRPr="000C5C84">
            <w:rPr>
              <w:rFonts w:eastAsia="Times New Roman" w:cstheme="minorHAnsi"/>
              <w:i/>
              <w:iCs/>
            </w:rPr>
            <w:fldChar w:fldCharType="end"/>
          </w:r>
        </w:sdtContent>
      </w:sdt>
      <w:r w:rsidRPr="000C5C84">
        <w:rPr>
          <w:rFonts w:eastAsia="Times New Roman" w:cstheme="minorHAnsi"/>
          <w:i/>
          <w:iCs/>
        </w:rPr>
        <w:t xml:space="preserve"> developed 17 sub-models incorporating four periods of historical urban land-use and tested eight different neighborhood sizes (5*5 to 41*41) for each sub-model to ultimately identify the best simulation which achieved a FoM of 0.219 for Beijing, China. The FoM (computed from 76 prefectures) in our study ranges from 0.177 - 0.215 (interquartile range) which covers the 0.193 reported by </w:t>
      </w:r>
      <w:sdt>
        <w:sdtPr>
          <w:rPr>
            <w:rFonts w:eastAsia="Times New Roman" w:cstheme="minorHAnsi"/>
            <w:i/>
            <w:iCs/>
          </w:rPr>
          <w:alias w:val="To edit, see citavi.com/edit"/>
          <w:tag w:val="CitaviPlaceholder#3638c1f6-3a6c-495c-baca-fdb5d52eeb32"/>
          <w:id w:val="269592840"/>
          <w:placeholder>
            <w:docPart w:val="308A955678AF48129FBFCF706B7FE794"/>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TFUMTE6MjY6MTE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YzOGMxZjYtM2E2Yy00OTVjLWJhY2EtZmRiNWQ1MmVlYjMyIiwiVGV4dCI6IldhbmcgZXQgYWwuIiwiV0FJVmVyc2lvbiI6IjYuMTEuMC4wIn0=}</w:instrText>
          </w:r>
          <w:r w:rsidRPr="000C5C84">
            <w:rPr>
              <w:rFonts w:eastAsia="Times New Roman" w:cstheme="minorHAnsi"/>
              <w:i/>
              <w:iCs/>
            </w:rPr>
            <w:fldChar w:fldCharType="separate"/>
          </w:r>
          <w:r w:rsidR="00AD1EB4">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80e1caf8-9e80-496d-a671-2677c12ef115"/>
          <w:id w:val="109636670"/>
          <w:placeholder>
            <w:docPart w:val="308A955678AF48129FBFCF706B7FE794"/>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ExVDExOjI2OjEx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zgwZTFjYWY4LTllODAtNDk2ZC1hNjcxLTI2NzdjMTJlZjExNSIsIlRleHQiOiIoMjAyMWMpIiwiV0FJVmVyc2lvbiI6IjYuMTEuMC4wIn0=}</w:instrText>
          </w:r>
          <w:r w:rsidRPr="000C5C84">
            <w:rPr>
              <w:rFonts w:eastAsia="Times New Roman" w:cstheme="minorHAnsi"/>
              <w:i/>
              <w:iCs/>
            </w:rPr>
            <w:fldChar w:fldCharType="separate"/>
          </w:r>
          <w:r w:rsidR="00AD1EB4">
            <w:rPr>
              <w:rFonts w:eastAsia="Times New Roman" w:cstheme="minorHAnsi"/>
              <w:i/>
              <w:iCs/>
            </w:rPr>
            <w:t>(2021c)</w:t>
          </w:r>
          <w:r w:rsidRPr="000C5C84">
            <w:rPr>
              <w:rFonts w:eastAsia="Times New Roman" w:cstheme="minorHAnsi"/>
              <w:i/>
              <w:iCs/>
            </w:rPr>
            <w:fldChar w:fldCharType="end"/>
          </w:r>
        </w:sdtContent>
      </w:sdt>
      <w:r w:rsidRPr="000C5C84">
        <w:rPr>
          <w:rFonts w:eastAsia="Times New Roman" w:cstheme="minorHAnsi"/>
          <w:i/>
          <w:iCs/>
        </w:rPr>
        <w:t xml:space="preserve"> but is slightly lower than the 0.219 found by </w:t>
      </w:r>
      <w:sdt>
        <w:sdtPr>
          <w:rPr>
            <w:rFonts w:eastAsia="Times New Roman" w:cstheme="minorHAnsi"/>
            <w:i/>
            <w:iCs/>
          </w:rPr>
          <w:alias w:val="To edit, see citavi.com/edit"/>
          <w:tag w:val="CitaviPlaceholder#17be575f-0290-4f5c-95c6-41bc94a34d54"/>
          <w:id w:val="-1691057094"/>
          <w:placeholder>
            <w:docPart w:val="D9CDFE5C14D04947B4DC81E21B9C303C"/>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TFUMTE6MjY6MTE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MTdiZTU3NWYtMDI5MC00ZjVjLTk1YzYtNDFiYzk0YTM0ZDU0IiwiVGV4dCI6IldhbmcgZXQgYWwuIiwiV0FJVmVyc2lvbiI6IjYuMTEuMC4wIn0=}</w:instrText>
          </w:r>
          <w:r w:rsidRPr="000C5C84">
            <w:rPr>
              <w:rFonts w:eastAsia="Times New Roman" w:cstheme="minorHAnsi"/>
              <w:i/>
              <w:iCs/>
            </w:rPr>
            <w:fldChar w:fldCharType="separate"/>
          </w:r>
          <w:r w:rsidR="00AD1EB4">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08280272-a72f-4e8b-ad94-1c7f5b431821"/>
          <w:id w:val="355234607"/>
          <w:placeholder>
            <w:docPart w:val="D9CDFE5C14D04947B4DC81E21B9C303C"/>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ExVDExOjI2OjEx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A4MjgwMjcyLWE3MmYtNGU4Yi1hZDk0LTFjN2Y1YjQzMTgyMSIsIlRleHQiOiIoMjAyMWEpIiwiV0FJVmVyc2lvbiI6IjYuMTEuMC4wIn0=}</w:instrText>
          </w:r>
          <w:r w:rsidRPr="000C5C84">
            <w:rPr>
              <w:rFonts w:eastAsia="Times New Roman" w:cstheme="minorHAnsi"/>
              <w:i/>
              <w:iCs/>
            </w:rPr>
            <w:fldChar w:fldCharType="separate"/>
          </w:r>
          <w:r w:rsidR="00AD1EB4">
            <w:rPr>
              <w:rFonts w:eastAsia="Times New Roman" w:cstheme="minorHAnsi"/>
              <w:i/>
              <w:iCs/>
            </w:rPr>
            <w:t>(2021a)</w:t>
          </w:r>
          <w:r w:rsidRPr="000C5C84">
            <w:rPr>
              <w:rFonts w:eastAsia="Times New Roman" w:cstheme="minorHAnsi"/>
              <w:i/>
              <w:iCs/>
            </w:rPr>
            <w:fldChar w:fldCharType="end"/>
          </w:r>
        </w:sdtContent>
      </w:sdt>
      <w:r w:rsidRPr="000C5C84">
        <w:rPr>
          <w:rFonts w:eastAsia="Times New Roman" w:cstheme="minorHAnsi"/>
          <w:i/>
          <w:iCs/>
        </w:rPr>
        <w:t xml:space="preserve">. This higher FoM reported by </w:t>
      </w:r>
      <w:sdt>
        <w:sdtPr>
          <w:rPr>
            <w:rFonts w:eastAsia="Times New Roman" w:cstheme="minorHAnsi"/>
            <w:i/>
            <w:iCs/>
          </w:rPr>
          <w:alias w:val="To edit, see citavi.com/edit"/>
          <w:tag w:val="CitaviPlaceholder#45d6fb59-5151-4df0-97bc-96e9accb2dc5"/>
          <w:id w:val="1554429087"/>
          <w:placeholder>
            <w:docPart w:val="D7CEA25436764E76927E5A8E6E4D35B4"/>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TFUMTE6MjY6MTE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NDVkNmZiNTktNTE1MS00ZGYwLTk3YmMtOTZlOWFjY2IyZGM1IiwiVGV4dCI6IldhbmcgZXQgYWwuIiwiV0FJVmVyc2lvbiI6IjYuMTEuMC4wIn0=}</w:instrText>
          </w:r>
          <w:r w:rsidRPr="000C5C84">
            <w:rPr>
              <w:rFonts w:eastAsia="Times New Roman" w:cstheme="minorHAnsi"/>
              <w:i/>
              <w:iCs/>
            </w:rPr>
            <w:fldChar w:fldCharType="separate"/>
          </w:r>
          <w:r w:rsidR="00AD1EB4">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0aabe9a9-7b92-4ebf-86fc-6c7ce3d5163c"/>
          <w:id w:val="-1739774962"/>
          <w:placeholder>
            <w:docPart w:val="D7CEA25436764E76927E5A8E6E4D35B4"/>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ExVDExOjI2OjEx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BhYWJlOWE5LTdiOTItNGViZi04NmZjLTZjN2NlM2Q1MTYzYyIsIlRleHQiOiIoMjAyMWEpIiwiV0FJVmVyc2lvbiI6IjYuMTEuMC4wIn0=}</w:instrText>
          </w:r>
          <w:r w:rsidRPr="000C5C84">
            <w:rPr>
              <w:rFonts w:eastAsia="Times New Roman" w:cstheme="minorHAnsi"/>
              <w:i/>
              <w:iCs/>
            </w:rPr>
            <w:fldChar w:fldCharType="separate"/>
          </w:r>
          <w:r w:rsidR="00AD1EB4">
            <w:rPr>
              <w:rFonts w:eastAsia="Times New Roman" w:cstheme="minorHAnsi"/>
              <w:i/>
              <w:iCs/>
            </w:rPr>
            <w:t>(2021a)</w:t>
          </w:r>
          <w:r w:rsidRPr="000C5C84">
            <w:rPr>
              <w:rFonts w:eastAsia="Times New Roman" w:cstheme="minorHAnsi"/>
              <w:i/>
              <w:iCs/>
            </w:rPr>
            <w:fldChar w:fldCharType="end"/>
          </w:r>
        </w:sdtContent>
      </w:sdt>
      <w:r w:rsidRPr="000C5C84">
        <w:rPr>
          <w:rFonts w:eastAsia="Times New Roman" w:cstheme="minorHAnsi"/>
          <w:i/>
          <w:iCs/>
        </w:rPr>
        <w:t xml:space="preserve"> may be explained by the very large amount of urbanization in their study area (i.e., Beijing) </w:t>
      </w:r>
      <w:sdt>
        <w:sdtPr>
          <w:rPr>
            <w:rFonts w:eastAsia="Times New Roman" w:cstheme="minorHAnsi"/>
            <w:i/>
            <w:iCs/>
          </w:rPr>
          <w:alias w:val="To edit, see citavi.com/edit"/>
          <w:tag w:val="CitaviPlaceholder#d0a65626-393a-41c1-9b8e-efd445e40871"/>
          <w:id w:val="-82925904"/>
          <w:placeholder>
            <w:docPart w:val="A8BB63229B5C4188AA69DFF6108C8729"/>
          </w:placeholder>
        </w:sdtPr>
        <w:sdtEndPr/>
        <w:sdtContent>
          <w:r w:rsidRPr="000C5C84">
            <w:rPr>
              <w:rFonts w:eastAsia="Times New Roman" w:cstheme="minorHAnsi"/>
              <w:i/>
              <w:iCs/>
            </w:rPr>
            <w:fldChar w:fldCharType="begin"/>
          </w:r>
          <w:r w:rsidRPr="000C5C84">
            <w:rPr>
              <w:rFonts w:eastAsia="Times New Roman" w:cstheme="min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zQxNDIzLTkxM2EtNDk1MC04NjM4LTM4NTJhYmM3ZTA4NC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kMGE2NTYyNi0zOTNhLTQxYzEtOWI4ZS1lZmQ0NDVlNDA4NzEiLCJUZXh0IjoiKFBvbnRpdXMgZXQgYWwuIDIwMDgpIiwiV0FJVmVyc2lvbiI6IjYuMTEuMC4wIn0=}</w:instrText>
          </w:r>
          <w:r w:rsidRPr="000C5C84">
            <w:rPr>
              <w:rFonts w:eastAsia="Times New Roman" w:cstheme="minorHAnsi"/>
              <w:i/>
              <w:iCs/>
            </w:rPr>
            <w:fldChar w:fldCharType="separate"/>
          </w:r>
          <w:r w:rsidR="00AD1EB4">
            <w:rPr>
              <w:rFonts w:eastAsia="Times New Roman" w:cstheme="minorHAnsi"/>
              <w:i/>
              <w:iCs/>
            </w:rPr>
            <w:t>(Pontius et al. 2008)</w:t>
          </w:r>
          <w:r w:rsidRPr="000C5C84">
            <w:rPr>
              <w:rFonts w:eastAsia="Times New Roman" w:cstheme="minorHAnsi"/>
              <w:i/>
              <w:iCs/>
            </w:rPr>
            <w:fldChar w:fldCharType="end"/>
          </w:r>
        </w:sdtContent>
      </w:sdt>
      <w:r w:rsidRPr="000C5C84">
        <w:rPr>
          <w:rFonts w:eastAsia="Times New Roman" w:cstheme="minorHAnsi"/>
          <w:i/>
          <w:iCs/>
        </w:rPr>
        <w:t xml:space="preserve">. </w:t>
      </w:r>
      <w:r w:rsidRPr="003A10A5">
        <w:rPr>
          <w:rFonts w:eastAsia="Times New Roman" w:cstheme="minorHAnsi"/>
          <w:b/>
          <w:bCs/>
          <w:i/>
          <w:iCs/>
        </w:rPr>
        <w:t>This comparison demonstrates that U-Net achieved similar predictive accuracies to comparable CA-based urban land-use models.</w:t>
      </w:r>
    </w:p>
    <w:p w14:paraId="4B4448D3" w14:textId="574793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One of my main concerns is the description of the data used in the study, which </w:t>
      </w:r>
      <w:r w:rsidR="005369B0">
        <w:rPr>
          <w:rFonts w:eastAsia="Times New Roman" w:cstheme="minorHAnsi"/>
          <w:sz w:val="23"/>
          <w:szCs w:val="23"/>
        </w:rPr>
        <w:t>is</w:t>
      </w:r>
      <w:r w:rsidRPr="00A278CF">
        <w:rPr>
          <w:rFonts w:eastAsia="Times New Roman" w:cstheme="minorHAnsi"/>
          <w:sz w:val="23"/>
          <w:szCs w:val="23"/>
        </w:rPr>
        <w:t xml:space="preserve"> not clear and consistent considering the following listed example lines. You actually used land use maps of 1994, 2006</w:t>
      </w:r>
      <w:r w:rsidR="005369B0">
        <w:rPr>
          <w:rFonts w:eastAsia="Times New Roman" w:cstheme="minorHAnsi"/>
          <w:sz w:val="23"/>
          <w:szCs w:val="23"/>
        </w:rPr>
        <w:t>,</w:t>
      </w:r>
      <w:r w:rsidRPr="00A278CF">
        <w:rPr>
          <w:rFonts w:eastAsia="Times New Roman" w:cstheme="minorHAnsi"/>
          <w:sz w:val="23"/>
          <w:szCs w:val="23"/>
        </w:rPr>
        <w:t xml:space="preserve"> and 2018 only, plus elevation/slope data (not sure if also of these three years), but the way the data are described is confusing.</w:t>
      </w:r>
    </w:p>
    <w:p w14:paraId="6EAE402E" w14:textId="083F18D0" w:rsidR="00600EA2" w:rsidRDefault="006A24F7" w:rsidP="00DE3B54">
      <w:pPr>
        <w:spacing w:before="240" w:line="276" w:lineRule="auto"/>
        <w:ind w:left="567"/>
        <w:rPr>
          <w:rFonts w:eastAsia="Times New Roman" w:cstheme="minorHAnsi"/>
          <w:color w:val="2F5496" w:themeColor="accent1" w:themeShade="BF"/>
          <w:sz w:val="23"/>
          <w:szCs w:val="23"/>
        </w:rPr>
      </w:pPr>
      <w:commentRangeStart w:id="1"/>
      <w:r>
        <w:rPr>
          <w:rFonts w:eastAsia="Times New Roman" w:cstheme="minorHAnsi"/>
          <w:color w:val="2F5496" w:themeColor="accent1" w:themeShade="BF"/>
          <w:sz w:val="23"/>
          <w:szCs w:val="23"/>
        </w:rPr>
        <w:t>W</w:t>
      </w:r>
      <w:r w:rsidR="00600EA2">
        <w:rPr>
          <w:rFonts w:eastAsia="Times New Roman" w:cstheme="minorHAnsi"/>
          <w:color w:val="2F5496" w:themeColor="accent1" w:themeShade="BF"/>
          <w:sz w:val="23"/>
          <w:szCs w:val="23"/>
        </w:rPr>
        <w:t>e added table 3 in the “Data processing” section</w:t>
      </w:r>
      <w:r>
        <w:rPr>
          <w:rFonts w:eastAsia="Times New Roman" w:cstheme="minorHAnsi"/>
          <w:color w:val="2F5496" w:themeColor="accent1" w:themeShade="BF"/>
          <w:sz w:val="23"/>
          <w:szCs w:val="23"/>
        </w:rPr>
        <w:t xml:space="preserve"> to make it clear to readers that only </w:t>
      </w:r>
      <w:r w:rsidR="0017377C">
        <w:rPr>
          <w:rFonts w:eastAsia="Times New Roman" w:cstheme="minorHAnsi"/>
          <w:color w:val="2F5496" w:themeColor="accent1" w:themeShade="BF"/>
          <w:sz w:val="23"/>
          <w:szCs w:val="23"/>
        </w:rPr>
        <w:t>land-use</w:t>
      </w:r>
      <w:r w:rsidRPr="006A24F7">
        <w:rPr>
          <w:rFonts w:eastAsia="Times New Roman" w:cstheme="minorHAnsi"/>
          <w:color w:val="2F5496" w:themeColor="accent1" w:themeShade="BF"/>
          <w:sz w:val="23"/>
          <w:szCs w:val="23"/>
        </w:rPr>
        <w:t xml:space="preserve"> maps </w:t>
      </w:r>
      <w:r>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1994, 2006</w:t>
      </w:r>
      <w:r w:rsidR="00672A02">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 xml:space="preserve"> and 2018</w:t>
      </w:r>
      <w:r>
        <w:rPr>
          <w:rFonts w:eastAsia="Times New Roman" w:cstheme="minorHAnsi"/>
          <w:color w:val="2F5496" w:themeColor="accent1" w:themeShade="BF"/>
          <w:sz w:val="23"/>
          <w:szCs w:val="23"/>
        </w:rPr>
        <w:t xml:space="preserve">) and </w:t>
      </w:r>
      <w:r w:rsidRPr="006A24F7">
        <w:rPr>
          <w:rFonts w:eastAsia="Times New Roman" w:cstheme="minorHAnsi"/>
          <w:color w:val="2F5496" w:themeColor="accent1" w:themeShade="BF"/>
          <w:sz w:val="23"/>
          <w:szCs w:val="23"/>
        </w:rPr>
        <w:t>elevation/slope</w:t>
      </w:r>
      <w:r>
        <w:rPr>
          <w:rFonts w:eastAsia="Times New Roman" w:cstheme="minorHAnsi"/>
          <w:color w:val="2F5496" w:themeColor="accent1" w:themeShade="BF"/>
          <w:sz w:val="23"/>
          <w:szCs w:val="23"/>
        </w:rPr>
        <w:t xml:space="preserve"> data were used in this study.</w:t>
      </w:r>
      <w:commentRangeEnd w:id="1"/>
      <w:r w:rsidR="00DE6CF9">
        <w:rPr>
          <w:rStyle w:val="CommentReference"/>
        </w:rPr>
        <w:commentReference w:id="1"/>
      </w:r>
    </w:p>
    <w:p w14:paraId="218EFB27" w14:textId="77777777" w:rsidR="00841BB5" w:rsidRPr="00321C03" w:rsidRDefault="00841BB5" w:rsidP="00841BB5">
      <w:pPr>
        <w:spacing w:after="0" w:line="276" w:lineRule="auto"/>
        <w:ind w:left="993"/>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 xml:space="preserve">Table 3. The data used to train U-Net models. (This table is </w:t>
      </w:r>
      <w:r w:rsidRPr="00321C03">
        <w:rPr>
          <w:rFonts w:eastAsia="Times New Roman" w:cstheme="minorHAnsi" w:hint="eastAsia"/>
          <w:i/>
          <w:iCs/>
          <w:color w:val="000000" w:themeColor="text1"/>
          <w:sz w:val="19"/>
          <w:szCs w:val="19"/>
        </w:rPr>
        <w:t>ins</w:t>
      </w:r>
      <w:r w:rsidRPr="00321C03">
        <w:rPr>
          <w:rFonts w:eastAsia="Times New Roman" w:cstheme="minorHAnsi"/>
          <w:i/>
          <w:iCs/>
          <w:color w:val="000000" w:themeColor="text1"/>
          <w:sz w:val="19"/>
          <w:szCs w:val="19"/>
        </w:rPr>
        <w:t>erted in the “2.4. Data preprocessing”)</w:t>
      </w:r>
    </w:p>
    <w:tbl>
      <w:tblPr>
        <w:tblStyle w:val="TableGrid"/>
        <w:tblW w:w="0" w:type="auto"/>
        <w:tblInd w:w="1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606"/>
      </w:tblGrid>
      <w:tr w:rsidR="00841BB5" w:rsidRPr="00321C03" w14:paraId="40CDBB52" w14:textId="77777777" w:rsidTr="00084DF5">
        <w:trPr>
          <w:trHeight w:val="256"/>
        </w:trPr>
        <w:tc>
          <w:tcPr>
            <w:tcW w:w="2020" w:type="dxa"/>
            <w:tcBorders>
              <w:top w:val="single" w:sz="4" w:space="0" w:color="auto"/>
              <w:bottom w:val="single" w:sz="4" w:space="0" w:color="auto"/>
            </w:tcBorders>
            <w:vAlign w:val="center"/>
          </w:tcPr>
          <w:p w14:paraId="0545DBB1"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Data</w:t>
            </w:r>
          </w:p>
        </w:tc>
        <w:tc>
          <w:tcPr>
            <w:tcW w:w="2033" w:type="dxa"/>
            <w:tcBorders>
              <w:top w:val="single" w:sz="4" w:space="0" w:color="auto"/>
              <w:bottom w:val="single" w:sz="4" w:space="0" w:color="auto"/>
            </w:tcBorders>
            <w:vAlign w:val="center"/>
          </w:tcPr>
          <w:p w14:paraId="6409D015"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Time</w:t>
            </w:r>
          </w:p>
        </w:tc>
        <w:tc>
          <w:tcPr>
            <w:tcW w:w="2893" w:type="dxa"/>
            <w:tcBorders>
              <w:top w:val="single" w:sz="4" w:space="0" w:color="auto"/>
              <w:bottom w:val="single" w:sz="4" w:space="0" w:color="auto"/>
            </w:tcBorders>
            <w:vAlign w:val="center"/>
          </w:tcPr>
          <w:p w14:paraId="67808F5A"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Source</w:t>
            </w:r>
          </w:p>
        </w:tc>
        <w:tc>
          <w:tcPr>
            <w:tcW w:w="1606" w:type="dxa"/>
            <w:tcBorders>
              <w:top w:val="single" w:sz="4" w:space="0" w:color="auto"/>
              <w:bottom w:val="single" w:sz="4" w:space="0" w:color="auto"/>
            </w:tcBorders>
          </w:tcPr>
          <w:p w14:paraId="4A08706C"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Resolution</w:t>
            </w:r>
          </w:p>
        </w:tc>
      </w:tr>
      <w:tr w:rsidR="00841BB5" w:rsidRPr="00321C03" w14:paraId="09A5D688" w14:textId="77777777" w:rsidTr="00084DF5">
        <w:trPr>
          <w:trHeight w:val="245"/>
        </w:trPr>
        <w:tc>
          <w:tcPr>
            <w:tcW w:w="2020" w:type="dxa"/>
            <w:tcBorders>
              <w:top w:val="single" w:sz="4" w:space="0" w:color="auto"/>
            </w:tcBorders>
            <w:vAlign w:val="center"/>
          </w:tcPr>
          <w:p w14:paraId="2F981BB2" w14:textId="51B1817E"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Urban land</w:t>
            </w:r>
            <w:r w:rsidR="00D22C69">
              <w:rPr>
                <w:rFonts w:eastAsia="Times New Roman" w:cstheme="minorHAnsi"/>
                <w:i/>
                <w:iCs/>
                <w:color w:val="000000" w:themeColor="text1"/>
                <w:sz w:val="19"/>
                <w:szCs w:val="19"/>
              </w:rPr>
              <w:t>-</w:t>
            </w:r>
            <w:r w:rsidRPr="00321C03">
              <w:rPr>
                <w:rFonts w:eastAsia="Times New Roman" w:cstheme="minorHAnsi"/>
                <w:i/>
                <w:iCs/>
                <w:color w:val="000000" w:themeColor="text1"/>
                <w:sz w:val="19"/>
                <w:szCs w:val="19"/>
              </w:rPr>
              <w:t>use</w:t>
            </w:r>
          </w:p>
        </w:tc>
        <w:tc>
          <w:tcPr>
            <w:tcW w:w="2033" w:type="dxa"/>
            <w:tcBorders>
              <w:top w:val="single" w:sz="4" w:space="0" w:color="auto"/>
            </w:tcBorders>
            <w:vAlign w:val="center"/>
          </w:tcPr>
          <w:p w14:paraId="796B4C82"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1994, 2006, 2018</w:t>
            </w:r>
          </w:p>
        </w:tc>
        <w:tc>
          <w:tcPr>
            <w:tcW w:w="2893" w:type="dxa"/>
            <w:tcBorders>
              <w:top w:val="single" w:sz="4" w:space="0" w:color="auto"/>
            </w:tcBorders>
            <w:vAlign w:val="center"/>
          </w:tcPr>
          <w:p w14:paraId="2463170E" w14:textId="3F7D8D06" w:rsidR="00841BB5" w:rsidRPr="00321C03" w:rsidRDefault="00B64D74" w:rsidP="006971E4">
            <w:pPr>
              <w:spacing w:line="276" w:lineRule="auto"/>
              <w:rPr>
                <w:rFonts w:eastAsia="Times New Roman" w:cstheme="minorHAnsi"/>
                <w:i/>
                <w:iCs/>
                <w:color w:val="000000" w:themeColor="text1"/>
                <w:sz w:val="19"/>
                <w:szCs w:val="19"/>
              </w:rPr>
            </w:pPr>
            <w:sdt>
              <w:sdtPr>
                <w:rPr>
                  <w:rFonts w:cstheme="minorHAnsi"/>
                  <w:i/>
                  <w:iCs/>
                  <w:color w:val="000000" w:themeColor="text1"/>
                  <w:sz w:val="19"/>
                  <w:szCs w:val="19"/>
                </w:rPr>
                <w:alias w:val="To edit, see citavi.com/edit"/>
                <w:tag w:val="CitaviPlaceholder#2ca0790a-cc35-4aec-829c-fab0b9bbf93e"/>
                <w:id w:val="-395435744"/>
                <w:placeholder>
                  <w:docPart w:val="18CFB58ACF22445FAD505C5745175982"/>
                </w:placeholder>
              </w:sdtPr>
              <w:sdtEndPr/>
              <w:sdtContent>
                <w:r w:rsidR="00841BB5" w:rsidRPr="00321C03">
                  <w:rPr>
                    <w:rFonts w:cstheme="minorHAnsi"/>
                    <w:i/>
                    <w:iCs/>
                    <w:noProof/>
                    <w:color w:val="000000" w:themeColor="text1"/>
                    <w:sz w:val="19"/>
                    <w:szCs w:val="19"/>
                  </w:rPr>
                  <w:fldChar w:fldCharType="begin"/>
                </w:r>
                <w:r w:rsidR="00841BB5">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zJjYTA3OTBhLWNjMzUtNGFlYy04MjljLWZhYjBiOWJiZjkzZSIsIlRleHQiOiJXYW5nIGV0IGFsLiIsIldBSVZlcnNpb24iOiI2LjExLjAuMCJ9}</w:instrText>
                </w:r>
                <w:r w:rsidR="00841BB5" w:rsidRPr="00321C03">
                  <w:rPr>
                    <w:rFonts w:cstheme="minorHAnsi"/>
                    <w:i/>
                    <w:iCs/>
                    <w:noProof/>
                    <w:color w:val="000000" w:themeColor="text1"/>
                    <w:sz w:val="19"/>
                    <w:szCs w:val="19"/>
                  </w:rPr>
                  <w:fldChar w:fldCharType="separate"/>
                </w:r>
                <w:r w:rsidR="00AD1EB4">
                  <w:rPr>
                    <w:rFonts w:cstheme="minorHAnsi"/>
                    <w:i/>
                    <w:iCs/>
                    <w:noProof/>
                    <w:color w:val="000000" w:themeColor="text1"/>
                    <w:sz w:val="19"/>
                    <w:szCs w:val="19"/>
                  </w:rPr>
                  <w:t>Wang et al.</w:t>
                </w:r>
                <w:r w:rsidR="00841BB5" w:rsidRPr="00321C03">
                  <w:rPr>
                    <w:rFonts w:cstheme="minorHAnsi"/>
                    <w:i/>
                    <w:iCs/>
                    <w:noProof/>
                    <w:color w:val="000000" w:themeColor="text1"/>
                    <w:sz w:val="19"/>
                    <w:szCs w:val="19"/>
                  </w:rPr>
                  <w:fldChar w:fldCharType="end"/>
                </w:r>
              </w:sdtContent>
            </w:sdt>
            <w:r w:rsidR="00841BB5" w:rsidRPr="00321C03">
              <w:rPr>
                <w:rFonts w:cstheme="minorHAnsi"/>
                <w:i/>
                <w:iCs/>
                <w:color w:val="000000" w:themeColor="text1"/>
                <w:sz w:val="19"/>
                <w:szCs w:val="19"/>
              </w:rPr>
              <w:t xml:space="preserve"> </w:t>
            </w:r>
            <w:sdt>
              <w:sdtPr>
                <w:rPr>
                  <w:rFonts w:cstheme="minorHAnsi"/>
                  <w:i/>
                  <w:iCs/>
                  <w:color w:val="000000" w:themeColor="text1"/>
                  <w:sz w:val="19"/>
                  <w:szCs w:val="19"/>
                </w:rPr>
                <w:alias w:val="To edit, see citavi.com/edit"/>
                <w:tag w:val="CitaviPlaceholder#54c13f7c-d2ff-47c1-8efc-9022ad2b71ef"/>
                <w:id w:val="458162603"/>
                <w:placeholder>
                  <w:docPart w:val="18CFB58ACF22445FAD505C5745175982"/>
                </w:placeholder>
              </w:sdtPr>
              <w:sdtEndPr>
                <w:rPr>
                  <w:rFonts w:cstheme="minorBidi"/>
                </w:rPr>
              </w:sdtEndPr>
              <w:sdtContent>
                <w:r w:rsidR="00841BB5" w:rsidRPr="00321C03">
                  <w:rPr>
                    <w:rFonts w:cstheme="minorHAnsi"/>
                    <w:i/>
                    <w:iCs/>
                    <w:noProof/>
                    <w:color w:val="000000" w:themeColor="text1"/>
                    <w:sz w:val="19"/>
                    <w:szCs w:val="19"/>
                  </w:rPr>
                  <w:fldChar w:fldCharType="begin"/>
                </w:r>
                <w:r w:rsidR="00841BB5">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3JnYW5pemF0aW9ucyI6W10sIk90aGVyc0ludm9sdmVkIjpbXSwiUGFnZVJhbmdlIjoiPHNwPlxyXG4gIDxuPjE8L24+XHJcbiAgPGluPnRydWU8L2luPlxyXG4gIDxvcz4xPC9vcz5cclxuICA8cHM+MTwvcHM+XHJcbjwvc3A+XHJcbjxlcD5cclxuICA8bj4xNzwvbj5cclxuICA8aW4+dHJ1ZTwvaW4+XHJcbiAgPG9zPjE3PC9vcz5cclxuICA8cHM+MTc8L3BzPlxyXG48L2VwPlxyXG48b3M+MS0xNz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ZZWFyIjoiMjAyMSIsIlllYXJSZXNvbHZlZCI6IjIwMjEiLCJDcmVhdGVkQnkiOiJfTGVub3ZvIiwiQ3JlYXRlZE9uIjoiMjAyMS0wOC0zMVQyMjo1MTo1MyIsIk1vZGlmaWVkQnkiOiJfTGVub3ZvIiwiSWQiOiIyNjBlNmViNC03NzdkLTQ4NjEtYTZhYy02MzBlMzZlNzE2MGQiLCJNb2RpZmllZE9uIjoiMjAyMS0wOC0zMVQyMjo1MTo1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1NGMxM2Y3Yy1kMmZmLTQ3YzEtOGVmYy05MDIyYWQyYjcxZWYiLCJUZXh0IjoiKDIwMjFiKSIsIldBSVZlcnNpb24iOiI2LjExLjAuMCJ9}</w:instrText>
                </w:r>
                <w:r w:rsidR="00841BB5" w:rsidRPr="00321C03">
                  <w:rPr>
                    <w:rFonts w:cstheme="minorHAnsi"/>
                    <w:i/>
                    <w:iCs/>
                    <w:noProof/>
                    <w:color w:val="000000" w:themeColor="text1"/>
                    <w:sz w:val="19"/>
                    <w:szCs w:val="19"/>
                  </w:rPr>
                  <w:fldChar w:fldCharType="separate"/>
                </w:r>
                <w:r w:rsidR="00AD1EB4">
                  <w:rPr>
                    <w:rFonts w:cstheme="minorHAnsi"/>
                    <w:i/>
                    <w:iCs/>
                    <w:noProof/>
                    <w:color w:val="000000" w:themeColor="text1"/>
                    <w:sz w:val="19"/>
                    <w:szCs w:val="19"/>
                  </w:rPr>
                  <w:t>(2021b)</w:t>
                </w:r>
                <w:r w:rsidR="00841BB5" w:rsidRPr="00321C03">
                  <w:rPr>
                    <w:rFonts w:cstheme="minorHAnsi"/>
                    <w:i/>
                    <w:iCs/>
                    <w:noProof/>
                    <w:color w:val="000000" w:themeColor="text1"/>
                    <w:sz w:val="19"/>
                    <w:szCs w:val="19"/>
                  </w:rPr>
                  <w:fldChar w:fldCharType="end"/>
                </w:r>
              </w:sdtContent>
            </w:sdt>
          </w:p>
        </w:tc>
        <w:tc>
          <w:tcPr>
            <w:tcW w:w="1606" w:type="dxa"/>
            <w:tcBorders>
              <w:top w:val="single" w:sz="4" w:space="0" w:color="auto"/>
            </w:tcBorders>
          </w:tcPr>
          <w:p w14:paraId="0878496F"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841BB5" w:rsidRPr="00321C03" w14:paraId="3E272B20" w14:textId="77777777" w:rsidTr="00084DF5">
        <w:trPr>
          <w:trHeight w:val="245"/>
        </w:trPr>
        <w:tc>
          <w:tcPr>
            <w:tcW w:w="2020" w:type="dxa"/>
            <w:vAlign w:val="center"/>
          </w:tcPr>
          <w:p w14:paraId="3A23E384"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Elevation</w:t>
            </w:r>
          </w:p>
        </w:tc>
        <w:tc>
          <w:tcPr>
            <w:tcW w:w="2033" w:type="dxa"/>
            <w:vAlign w:val="center"/>
          </w:tcPr>
          <w:p w14:paraId="0DDC1D11"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2000*</w:t>
            </w:r>
          </w:p>
        </w:tc>
        <w:tc>
          <w:tcPr>
            <w:tcW w:w="2893" w:type="dxa"/>
            <w:vAlign w:val="center"/>
          </w:tcPr>
          <w:p w14:paraId="5053CE0C"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Shuttle Radar Topography Mission</w:t>
            </w:r>
          </w:p>
        </w:tc>
        <w:tc>
          <w:tcPr>
            <w:tcW w:w="1606" w:type="dxa"/>
          </w:tcPr>
          <w:p w14:paraId="3A147707"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841BB5" w:rsidRPr="00321C03" w14:paraId="68EA3875" w14:textId="77777777" w:rsidTr="00084DF5">
        <w:trPr>
          <w:trHeight w:val="256"/>
        </w:trPr>
        <w:tc>
          <w:tcPr>
            <w:tcW w:w="2020" w:type="dxa"/>
            <w:tcBorders>
              <w:bottom w:val="single" w:sz="4" w:space="0" w:color="auto"/>
            </w:tcBorders>
            <w:vAlign w:val="center"/>
          </w:tcPr>
          <w:p w14:paraId="7FAE2D75"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Slope</w:t>
            </w:r>
          </w:p>
        </w:tc>
        <w:tc>
          <w:tcPr>
            <w:tcW w:w="2033" w:type="dxa"/>
            <w:tcBorders>
              <w:bottom w:val="single" w:sz="4" w:space="0" w:color="auto"/>
            </w:tcBorders>
            <w:vAlign w:val="center"/>
          </w:tcPr>
          <w:p w14:paraId="5812E29B"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2000*</w:t>
            </w:r>
          </w:p>
        </w:tc>
        <w:tc>
          <w:tcPr>
            <w:tcW w:w="2893" w:type="dxa"/>
            <w:tcBorders>
              <w:bottom w:val="single" w:sz="4" w:space="0" w:color="auto"/>
            </w:tcBorders>
            <w:vAlign w:val="center"/>
          </w:tcPr>
          <w:p w14:paraId="678C2CF2"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Derived from elevation</w:t>
            </w:r>
          </w:p>
        </w:tc>
        <w:tc>
          <w:tcPr>
            <w:tcW w:w="1606" w:type="dxa"/>
            <w:tcBorders>
              <w:bottom w:val="single" w:sz="4" w:space="0" w:color="auto"/>
            </w:tcBorders>
          </w:tcPr>
          <w:p w14:paraId="07A53B8D"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bl>
    <w:p w14:paraId="77A79CCE" w14:textId="24E3DA68" w:rsidR="00841BB5" w:rsidRPr="00841BB5" w:rsidRDefault="00841BB5" w:rsidP="00841BB5">
      <w:pPr>
        <w:spacing w:line="276" w:lineRule="auto"/>
        <w:ind w:left="993"/>
        <w:rPr>
          <w:rFonts w:eastAsia="Times New Roman" w:cstheme="minorHAnsi"/>
          <w:i/>
          <w:iCs/>
          <w:color w:val="000000" w:themeColor="text1"/>
          <w:sz w:val="23"/>
          <w:szCs w:val="23"/>
        </w:rPr>
      </w:pPr>
      <w:r w:rsidRPr="00321C03">
        <w:rPr>
          <w:rFonts w:eastAsia="Times New Roman" w:cstheme="minorHAnsi"/>
          <w:i/>
          <w:iCs/>
          <w:color w:val="000000" w:themeColor="text1"/>
          <w:sz w:val="19"/>
          <w:szCs w:val="19"/>
        </w:rPr>
        <w:t xml:space="preserve"> </w:t>
      </w:r>
      <w:r w:rsidRPr="00321C03">
        <w:rPr>
          <w:rFonts w:eastAsia="Times New Roman" w:cstheme="minorHAnsi"/>
          <w:i/>
          <w:iCs/>
          <w:color w:val="000000" w:themeColor="text1"/>
          <w:sz w:val="17"/>
          <w:szCs w:val="17"/>
        </w:rPr>
        <w:t>* Note, the elevation and slope data were used in 1994, 2006, and 2018 despite their being acquired in 2000.</w:t>
      </w:r>
    </w:p>
    <w:p w14:paraId="1D62595B" w14:textId="753BBB5C"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97-98: "used high-accuracy maps of urban land-use between 1993 and 2012 to train the model" and tested the model by the projected spatial distribution of urbanization for 2018</w:t>
      </w:r>
    </w:p>
    <w:p w14:paraId="25178EE0" w14:textId="62B5DF7C" w:rsidR="00187032" w:rsidRDefault="00C9063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w:t>
      </w:r>
      <w:r w:rsidR="003C21E8">
        <w:rPr>
          <w:rFonts w:eastAsia="Times New Roman" w:cstheme="minorHAnsi"/>
          <w:color w:val="2F5496" w:themeColor="accent1" w:themeShade="BF"/>
          <w:sz w:val="23"/>
          <w:szCs w:val="23"/>
        </w:rPr>
        <w:t xml:space="preserve">apologies for this error. We </w:t>
      </w:r>
      <w:r w:rsidR="000163BB">
        <w:rPr>
          <w:rFonts w:eastAsia="Times New Roman" w:cstheme="minorHAnsi"/>
          <w:color w:val="2F5496" w:themeColor="accent1" w:themeShade="BF"/>
          <w:sz w:val="23"/>
          <w:szCs w:val="23"/>
        </w:rPr>
        <w:t>change</w:t>
      </w:r>
      <w:r w:rsidR="003C21E8">
        <w:rPr>
          <w:rFonts w:eastAsia="Times New Roman" w:cstheme="minorHAnsi"/>
          <w:color w:val="2F5496" w:themeColor="accent1" w:themeShade="BF"/>
          <w:sz w:val="23"/>
          <w:szCs w:val="23"/>
        </w:rPr>
        <w:t>d</w:t>
      </w:r>
      <w:r w:rsidR="000163BB">
        <w:rPr>
          <w:rFonts w:eastAsia="Times New Roman" w:cstheme="minorHAnsi"/>
          <w:color w:val="2F5496" w:themeColor="accent1" w:themeShade="BF"/>
          <w:sz w:val="23"/>
          <w:szCs w:val="23"/>
        </w:rPr>
        <w:t xml:space="preserve"> “</w:t>
      </w:r>
      <w:r w:rsidR="000163BB" w:rsidRPr="000163BB">
        <w:rPr>
          <w:rFonts w:eastAsia="Times New Roman" w:cstheme="minorHAnsi"/>
          <w:color w:val="2F5496" w:themeColor="accent1" w:themeShade="BF"/>
          <w:sz w:val="23"/>
          <w:szCs w:val="23"/>
        </w:rPr>
        <w:t>between 1993 and 2012</w:t>
      </w:r>
      <w:r w:rsidR="000163BB">
        <w:rPr>
          <w:rFonts w:eastAsia="Times New Roman" w:cstheme="minorHAnsi"/>
          <w:color w:val="2F5496" w:themeColor="accent1" w:themeShade="BF"/>
          <w:sz w:val="23"/>
          <w:szCs w:val="23"/>
        </w:rPr>
        <w:t>” to “</w:t>
      </w:r>
      <w:r w:rsidR="000163BB" w:rsidRPr="000163BB">
        <w:rPr>
          <w:rFonts w:eastAsia="Times New Roman" w:cstheme="minorHAnsi"/>
          <w:color w:val="2F5496" w:themeColor="accent1" w:themeShade="BF"/>
          <w:sz w:val="23"/>
          <w:szCs w:val="23"/>
        </w:rPr>
        <w:t>between 1994 and 2006</w:t>
      </w:r>
      <w:r w:rsidR="000163BB">
        <w:rPr>
          <w:rFonts w:eastAsia="Times New Roman" w:cstheme="minorHAnsi"/>
          <w:color w:val="2F5496" w:themeColor="accent1" w:themeShade="BF"/>
          <w:sz w:val="23"/>
          <w:szCs w:val="23"/>
        </w:rPr>
        <w:t>.”</w:t>
      </w:r>
      <w:r w:rsidR="00691B1F">
        <w:rPr>
          <w:rFonts w:eastAsia="Times New Roman" w:cstheme="minorHAnsi"/>
          <w:color w:val="2F5496" w:themeColor="accent1" w:themeShade="BF"/>
          <w:sz w:val="23"/>
          <w:szCs w:val="23"/>
        </w:rPr>
        <w:t xml:space="preserve"> </w:t>
      </w:r>
    </w:p>
    <w:p w14:paraId="030DB680" w14:textId="77777777" w:rsidR="00CA1617" w:rsidRDefault="00691B1F"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To avoid confusion</w:t>
      </w:r>
      <w:r w:rsidR="00E51FC9">
        <w:rPr>
          <w:rFonts w:eastAsia="Times New Roman" w:cstheme="minorHAnsi"/>
          <w:color w:val="2F5496" w:themeColor="accent1" w:themeShade="BF"/>
          <w:sz w:val="23"/>
          <w:szCs w:val="23"/>
        </w:rPr>
        <w:t xml:space="preserve"> </w:t>
      </w:r>
      <w:r w:rsidR="00672A02">
        <w:rPr>
          <w:rFonts w:eastAsia="Times New Roman" w:cstheme="minorHAnsi"/>
          <w:color w:val="2F5496" w:themeColor="accent1" w:themeShade="BF"/>
          <w:sz w:val="23"/>
          <w:szCs w:val="23"/>
        </w:rPr>
        <w:t>about</w:t>
      </w:r>
      <w:r w:rsidR="00E51FC9">
        <w:rPr>
          <w:rFonts w:eastAsia="Times New Roman" w:cstheme="minorHAnsi"/>
          <w:color w:val="2F5496" w:themeColor="accent1" w:themeShade="BF"/>
          <w:sz w:val="23"/>
          <w:szCs w:val="23"/>
        </w:rPr>
        <w:t xml:space="preserve"> how the U-Net w</w:t>
      </w:r>
      <w:r w:rsidR="00672A02">
        <w:rPr>
          <w:rFonts w:eastAsia="Times New Roman" w:cstheme="minorHAnsi"/>
          <w:color w:val="2F5496" w:themeColor="accent1" w:themeShade="BF"/>
          <w:sz w:val="23"/>
          <w:szCs w:val="23"/>
        </w:rPr>
        <w:t>as</w:t>
      </w:r>
      <w:r w:rsidR="00E51FC9">
        <w:rPr>
          <w:rFonts w:eastAsia="Times New Roman" w:cstheme="minorHAnsi"/>
          <w:color w:val="2F5496" w:themeColor="accent1" w:themeShade="BF"/>
          <w:sz w:val="23"/>
          <w:szCs w:val="23"/>
        </w:rPr>
        <w:t xml:space="preserve"> validated using a reference map</w:t>
      </w:r>
      <w:r>
        <w:rPr>
          <w:rFonts w:eastAsia="Times New Roman" w:cstheme="minorHAnsi"/>
          <w:color w:val="2F5496" w:themeColor="accent1" w:themeShade="BF"/>
          <w:sz w:val="23"/>
          <w:szCs w:val="23"/>
        </w:rPr>
        <w:t xml:space="preserve">, we </w:t>
      </w:r>
      <w:r w:rsidR="00E51FC9">
        <w:rPr>
          <w:rFonts w:eastAsia="Times New Roman" w:cstheme="minorHAnsi"/>
          <w:color w:val="2F5496" w:themeColor="accent1" w:themeShade="BF"/>
          <w:sz w:val="23"/>
          <w:szCs w:val="23"/>
        </w:rPr>
        <w:t>modified the description to</w:t>
      </w:r>
      <w:r w:rsidR="00CA1617">
        <w:rPr>
          <w:rFonts w:eastAsia="Times New Roman" w:cstheme="minorHAnsi"/>
          <w:color w:val="2F5496" w:themeColor="accent1" w:themeShade="BF"/>
          <w:sz w:val="23"/>
          <w:szCs w:val="23"/>
        </w:rPr>
        <w:t>:</w:t>
      </w:r>
    </w:p>
    <w:p w14:paraId="0F8F9C74" w14:textId="00644B72" w:rsidR="00C90634" w:rsidRPr="00CA1617" w:rsidRDefault="00E51FC9" w:rsidP="00CA1617">
      <w:pPr>
        <w:spacing w:before="240" w:line="276" w:lineRule="auto"/>
        <w:ind w:left="851"/>
        <w:rPr>
          <w:rFonts w:eastAsia="Times New Roman" w:cstheme="minorHAnsi"/>
          <w:i/>
          <w:iCs/>
        </w:rPr>
      </w:pPr>
      <w:r w:rsidRPr="00CA1617">
        <w:rPr>
          <w:rFonts w:eastAsia="Times New Roman" w:cstheme="minorHAnsi"/>
          <w:i/>
          <w:iCs/>
        </w:rPr>
        <w:t>We then projected the spatial distribution of urbanization for 2018 us</w:t>
      </w:r>
      <w:r w:rsidR="00906A99" w:rsidRPr="00CA1617">
        <w:rPr>
          <w:rFonts w:eastAsia="Times New Roman" w:cstheme="minorHAnsi"/>
          <w:i/>
          <w:iCs/>
        </w:rPr>
        <w:t>ing</w:t>
      </w:r>
      <w:r w:rsidRPr="00CA1617">
        <w:rPr>
          <w:rFonts w:eastAsia="Times New Roman" w:cstheme="minorHAnsi"/>
          <w:i/>
          <w:iCs/>
        </w:rPr>
        <w:t xml:space="preserve"> this model and thoroughly tested its ability to accurately capture the high-level spatial features, shapes, and patterns of urban development against the reference urban </w:t>
      </w:r>
      <w:r w:rsidR="0017377C" w:rsidRPr="00CA1617">
        <w:rPr>
          <w:rFonts w:eastAsia="Times New Roman" w:cstheme="minorHAnsi"/>
          <w:i/>
          <w:iCs/>
        </w:rPr>
        <w:t>land-use</w:t>
      </w:r>
      <w:r w:rsidRPr="00CA1617">
        <w:rPr>
          <w:rFonts w:eastAsia="Times New Roman" w:cstheme="minorHAnsi"/>
          <w:i/>
          <w:iCs/>
        </w:rPr>
        <w:t xml:space="preserve"> of 2018.</w:t>
      </w:r>
    </w:p>
    <w:p w14:paraId="279DBFDA" w14:textId="4D8DC316"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100-101: THIS trained model was then used to project patterns in 2030</w:t>
      </w:r>
    </w:p>
    <w:p w14:paraId="52820D64" w14:textId="0461E206" w:rsidR="00A21377" w:rsidRDefault="00A21377" w:rsidP="00DE3B54">
      <w:pPr>
        <w:spacing w:line="276" w:lineRule="auto"/>
        <w:rPr>
          <w:rFonts w:eastAsia="Times New Roman" w:cstheme="minorHAnsi"/>
          <w:sz w:val="23"/>
          <w:szCs w:val="23"/>
        </w:rPr>
      </w:pPr>
      <w:r w:rsidRPr="00A278CF">
        <w:rPr>
          <w:rFonts w:eastAsia="Times New Roman" w:cstheme="minorHAnsi"/>
          <w:sz w:val="23"/>
          <w:szCs w:val="23"/>
        </w:rPr>
        <w:t>Line 111-113: here you start talk</w:t>
      </w:r>
      <w:r>
        <w:rPr>
          <w:rFonts w:eastAsia="Times New Roman" w:cstheme="minorHAnsi"/>
          <w:sz w:val="23"/>
          <w:szCs w:val="23"/>
        </w:rPr>
        <w:t>ing</w:t>
      </w:r>
      <w:r w:rsidRPr="00A278CF">
        <w:rPr>
          <w:rFonts w:eastAsia="Times New Roman" w:cstheme="minorHAnsi"/>
          <w:sz w:val="23"/>
          <w:szCs w:val="23"/>
        </w:rPr>
        <w:t xml:space="preserve"> about using different years of data for two different U-net models.</w:t>
      </w:r>
    </w:p>
    <w:p w14:paraId="460B2B01" w14:textId="77777777" w:rsidR="00A21377" w:rsidRDefault="00A21377" w:rsidP="00A21377">
      <w:pPr>
        <w:spacing w:line="276" w:lineRule="auto"/>
        <w:ind w:left="567"/>
        <w:rPr>
          <w:rFonts w:eastAsia="Times New Roman" w:cstheme="minorHAnsi"/>
          <w:color w:val="2F5496" w:themeColor="accent1" w:themeShade="BF"/>
          <w:sz w:val="23"/>
          <w:szCs w:val="23"/>
        </w:rPr>
      </w:pPr>
      <w:r>
        <w:rPr>
          <w:rFonts w:asciiTheme="minorEastAsia" w:hAnsiTheme="minorEastAsia" w:cstheme="minorHAnsi" w:hint="eastAsia"/>
          <w:color w:val="2F5496" w:themeColor="accent1" w:themeShade="BF"/>
          <w:sz w:val="23"/>
          <w:szCs w:val="23"/>
        </w:rPr>
        <w:t>I</w:t>
      </w:r>
      <w:r>
        <w:rPr>
          <w:rFonts w:eastAsia="Times New Roman" w:cstheme="minorHAnsi"/>
          <w:color w:val="2F5496" w:themeColor="accent1" w:themeShade="BF"/>
          <w:sz w:val="23"/>
          <w:szCs w:val="23"/>
        </w:rPr>
        <w:t>n our initial submission, we denoted the different historical periods with different names (</w:t>
      </w:r>
      <w:r w:rsidRPr="00DF1322">
        <w:rPr>
          <w:rFonts w:eastAsia="Times New Roman" w:cstheme="minorHAnsi"/>
          <w:color w:val="2F5496" w:themeColor="accent1" w:themeShade="BF"/>
          <w:sz w:val="23"/>
          <w:szCs w:val="23"/>
        </w:rPr>
        <w:t>1994–2006 and 2006–2018</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referred to as “base,” 2018 and 2030</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called “target,” and the true 2018 urban map is called “reference”</w:t>
      </w:r>
      <w:r>
        <w:rPr>
          <w:rFonts w:eastAsia="Times New Roman" w:cstheme="minorHAnsi"/>
          <w:color w:val="2F5496" w:themeColor="accent1" w:themeShade="BF"/>
          <w:sz w:val="23"/>
          <w:szCs w:val="23"/>
        </w:rPr>
        <w:t xml:space="preserve">) and described the U-Net as “U-Net trained on base/target years.” We now see that this notation could confuse the reader because they need to roll back to the method section to discern the differences between “U-Nets trained on base/target years.” </w:t>
      </w:r>
    </w:p>
    <w:p w14:paraId="6B792F75" w14:textId="647F74DD" w:rsidR="00A046EA" w:rsidRDefault="008174D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To avoid confusion between the two models trained in this study, we modified the description </w:t>
      </w:r>
      <w:r w:rsidR="00467FC5">
        <w:rPr>
          <w:rFonts w:eastAsia="Times New Roman" w:cstheme="minorHAnsi"/>
          <w:color w:val="2F5496" w:themeColor="accent1" w:themeShade="BF"/>
          <w:sz w:val="23"/>
          <w:szCs w:val="23"/>
        </w:rPr>
        <w:t>when introducing the two U-Net models in the “</w:t>
      </w:r>
      <w:r w:rsidR="00C65F7F" w:rsidRPr="00C65F7F">
        <w:rPr>
          <w:rFonts w:eastAsia="Times New Roman" w:cstheme="minorHAnsi"/>
          <w:color w:val="2F5496" w:themeColor="accent1" w:themeShade="BF"/>
          <w:sz w:val="23"/>
          <w:szCs w:val="23"/>
        </w:rPr>
        <w:t>2.1. Method overview</w:t>
      </w:r>
      <w:r w:rsidR="00467FC5">
        <w:rPr>
          <w:rFonts w:eastAsia="Times New Roman" w:cstheme="minorHAnsi"/>
          <w:color w:val="2F5496" w:themeColor="accent1" w:themeShade="BF"/>
          <w:sz w:val="23"/>
          <w:szCs w:val="23"/>
        </w:rPr>
        <w:t>” section</w:t>
      </w:r>
      <w:r w:rsidR="00553980">
        <w:rPr>
          <w:rFonts w:eastAsia="Times New Roman" w:cstheme="minorHAnsi"/>
          <w:color w:val="2F5496" w:themeColor="accent1" w:themeShade="BF"/>
          <w:sz w:val="23"/>
          <w:szCs w:val="23"/>
        </w:rPr>
        <w:t>:</w:t>
      </w:r>
    </w:p>
    <w:p w14:paraId="0D911FB5" w14:textId="4B5D1D09" w:rsidR="00C65F7F" w:rsidRDefault="00417AE6" w:rsidP="00417AE6">
      <w:pPr>
        <w:spacing w:before="240" w:line="276" w:lineRule="auto"/>
        <w:ind w:left="851"/>
        <w:rPr>
          <w:rFonts w:ascii="Calibri" w:hAnsi="Calibri" w:cs="Calibri"/>
          <w:i/>
          <w:iCs/>
        </w:rPr>
      </w:pPr>
      <w:r w:rsidRPr="00417AE6">
        <w:rPr>
          <w:rFonts w:ascii="Calibri" w:hAnsi="Calibri" w:cs="Calibri"/>
          <w:i/>
          <w:iCs/>
        </w:rPr>
        <w:t>We created two U-Net models (</w:t>
      </w:r>
      <w:r w:rsidRPr="00417AE6">
        <w:rPr>
          <w:rFonts w:ascii="Calibri" w:hAnsi="Calibri" w:cs="Calibri"/>
          <w:i/>
          <w:iCs/>
        </w:rPr>
        <w:fldChar w:fldCharType="begin"/>
      </w:r>
      <w:r w:rsidRPr="00417AE6">
        <w:rPr>
          <w:rFonts w:ascii="Calibri" w:hAnsi="Calibri" w:cs="Calibri"/>
          <w:i/>
          <w:iCs/>
        </w:rPr>
        <w:instrText xml:space="preserve"> REF _Ref101434623 \h  \* MERGEFORMAT </w:instrText>
      </w:r>
      <w:r w:rsidRPr="00417AE6">
        <w:rPr>
          <w:rFonts w:ascii="Calibri" w:hAnsi="Calibri" w:cs="Calibri"/>
          <w:i/>
          <w:iCs/>
        </w:rPr>
      </w:r>
      <w:r w:rsidRPr="00417AE6">
        <w:rPr>
          <w:rFonts w:ascii="Calibri" w:hAnsi="Calibri" w:cs="Calibri"/>
          <w:i/>
          <w:iCs/>
        </w:rPr>
        <w:fldChar w:fldCharType="separate"/>
      </w:r>
      <w:r w:rsidRPr="00417AE6">
        <w:rPr>
          <w:i/>
          <w:iCs/>
        </w:rPr>
        <w:t xml:space="preserve">Table </w:t>
      </w:r>
      <w:r w:rsidRPr="00417AE6">
        <w:rPr>
          <w:i/>
          <w:iCs/>
          <w:noProof/>
        </w:rPr>
        <w:t>1</w:t>
      </w:r>
      <w:r w:rsidRPr="00417AE6">
        <w:rPr>
          <w:rFonts w:ascii="Calibri" w:hAnsi="Calibri" w:cs="Calibri"/>
          <w:i/>
          <w:iCs/>
        </w:rPr>
        <w:fldChar w:fldCharType="end"/>
      </w:r>
      <w:r w:rsidRPr="00417AE6">
        <w:rPr>
          <w:rFonts w:ascii="Calibri" w:hAnsi="Calibri" w:cs="Calibri"/>
          <w:i/>
          <w:iCs/>
        </w:rPr>
        <w:t xml:space="preserve">). U-Net-A was </w:t>
      </w:r>
      <w:r w:rsidRPr="00417AE6">
        <w:rPr>
          <w:rFonts w:ascii="Calibri" w:hAnsi="Calibri" w:cs="Calibri" w:hint="eastAsia"/>
          <w:i/>
          <w:iCs/>
        </w:rPr>
        <w:t>t</w:t>
      </w:r>
      <w:r w:rsidRPr="00417AE6">
        <w:rPr>
          <w:rFonts w:ascii="Calibri" w:hAnsi="Calibri" w:cs="Calibri"/>
          <w:i/>
          <w:iCs/>
        </w:rPr>
        <w:t>rained for the validation purpose by comparing its projected land-use map with the reference map using a range of accuracy and pattern-based metrics. U-Net-B was trained to predict future urban land-use for 2030.</w:t>
      </w:r>
    </w:p>
    <w:tbl>
      <w:tblPr>
        <w:tblStyle w:val="TableGrid"/>
        <w:tblpPr w:leftFromText="180" w:rightFromText="180" w:vertAnchor="text" w:horzAnchor="page" w:tblpX="1948" w:tblpY="2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01"/>
        <w:gridCol w:w="2941"/>
        <w:gridCol w:w="2716"/>
      </w:tblGrid>
      <w:tr w:rsidR="00AF141F" w:rsidRPr="00AF141F" w14:paraId="3F340A8C" w14:textId="77777777" w:rsidTr="00D15B1C">
        <w:trPr>
          <w:trHeight w:val="177"/>
        </w:trPr>
        <w:tc>
          <w:tcPr>
            <w:tcW w:w="2901" w:type="dxa"/>
            <w:tcBorders>
              <w:top w:val="single" w:sz="4" w:space="0" w:color="auto"/>
              <w:bottom w:val="single" w:sz="4" w:space="0" w:color="auto"/>
            </w:tcBorders>
            <w:vAlign w:val="center"/>
          </w:tcPr>
          <w:p w14:paraId="2679CA14" w14:textId="77777777" w:rsidR="00AF141F" w:rsidRPr="00AF141F" w:rsidRDefault="00AF141F" w:rsidP="00AF141F">
            <w:pPr>
              <w:spacing w:line="360" w:lineRule="auto"/>
              <w:rPr>
                <w:rFonts w:ascii="Calibri" w:hAnsi="Calibri" w:cs="Calibri"/>
                <w:i/>
                <w:iCs/>
                <w:sz w:val="18"/>
                <w:szCs w:val="18"/>
              </w:rPr>
            </w:pPr>
            <w:bookmarkStart w:id="2" w:name="_Ref101434623"/>
            <w:r w:rsidRPr="00AF141F">
              <w:rPr>
                <w:rFonts w:ascii="Calibri" w:hAnsi="Calibri" w:cs="Calibri"/>
                <w:i/>
                <w:iCs/>
                <w:sz w:val="18"/>
                <w:szCs w:val="18"/>
              </w:rPr>
              <w:t>Model name</w:t>
            </w:r>
          </w:p>
        </w:tc>
        <w:tc>
          <w:tcPr>
            <w:tcW w:w="2941" w:type="dxa"/>
            <w:tcBorders>
              <w:top w:val="single" w:sz="4" w:space="0" w:color="auto"/>
              <w:bottom w:val="single" w:sz="4" w:space="0" w:color="auto"/>
            </w:tcBorders>
            <w:vAlign w:val="center"/>
          </w:tcPr>
          <w:p w14:paraId="294A24DA"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Training years</w:t>
            </w:r>
          </w:p>
        </w:tc>
        <w:tc>
          <w:tcPr>
            <w:tcW w:w="2716" w:type="dxa"/>
            <w:tcBorders>
              <w:top w:val="single" w:sz="4" w:space="0" w:color="auto"/>
              <w:bottom w:val="single" w:sz="4" w:space="0" w:color="auto"/>
            </w:tcBorders>
            <w:vAlign w:val="center"/>
          </w:tcPr>
          <w:p w14:paraId="1C7492E5"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Prediction year</w:t>
            </w:r>
          </w:p>
        </w:tc>
      </w:tr>
      <w:tr w:rsidR="00AF141F" w:rsidRPr="00AF141F" w14:paraId="720CD015" w14:textId="77777777" w:rsidTr="00D15B1C">
        <w:trPr>
          <w:trHeight w:val="177"/>
        </w:trPr>
        <w:tc>
          <w:tcPr>
            <w:tcW w:w="2901" w:type="dxa"/>
            <w:tcBorders>
              <w:top w:val="single" w:sz="4" w:space="0" w:color="auto"/>
            </w:tcBorders>
            <w:vAlign w:val="center"/>
          </w:tcPr>
          <w:p w14:paraId="4A856EE8"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U-Net-A</w:t>
            </w:r>
          </w:p>
        </w:tc>
        <w:tc>
          <w:tcPr>
            <w:tcW w:w="2941" w:type="dxa"/>
            <w:tcBorders>
              <w:top w:val="single" w:sz="4" w:space="0" w:color="auto"/>
            </w:tcBorders>
            <w:vAlign w:val="center"/>
          </w:tcPr>
          <w:p w14:paraId="7BFC9025"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1994, 2006</w:t>
            </w:r>
          </w:p>
        </w:tc>
        <w:tc>
          <w:tcPr>
            <w:tcW w:w="2716" w:type="dxa"/>
            <w:tcBorders>
              <w:top w:val="single" w:sz="4" w:space="0" w:color="auto"/>
            </w:tcBorders>
            <w:vAlign w:val="center"/>
          </w:tcPr>
          <w:p w14:paraId="2332E1CA"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2018</w:t>
            </w:r>
          </w:p>
        </w:tc>
      </w:tr>
      <w:tr w:rsidR="00AF141F" w:rsidRPr="00AF141F" w14:paraId="33499E54" w14:textId="77777777" w:rsidTr="00D15B1C">
        <w:trPr>
          <w:trHeight w:val="177"/>
        </w:trPr>
        <w:tc>
          <w:tcPr>
            <w:tcW w:w="2901" w:type="dxa"/>
            <w:tcBorders>
              <w:bottom w:val="single" w:sz="4" w:space="0" w:color="auto"/>
            </w:tcBorders>
            <w:vAlign w:val="center"/>
          </w:tcPr>
          <w:p w14:paraId="70979D54"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U-Net-B</w:t>
            </w:r>
          </w:p>
        </w:tc>
        <w:tc>
          <w:tcPr>
            <w:tcW w:w="2941" w:type="dxa"/>
            <w:tcBorders>
              <w:bottom w:val="single" w:sz="4" w:space="0" w:color="auto"/>
            </w:tcBorders>
            <w:vAlign w:val="center"/>
          </w:tcPr>
          <w:p w14:paraId="037B8858"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2006, 2018</w:t>
            </w:r>
          </w:p>
        </w:tc>
        <w:tc>
          <w:tcPr>
            <w:tcW w:w="2716" w:type="dxa"/>
            <w:tcBorders>
              <w:bottom w:val="single" w:sz="4" w:space="0" w:color="auto"/>
            </w:tcBorders>
            <w:vAlign w:val="center"/>
          </w:tcPr>
          <w:p w14:paraId="352A4FF1"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2030</w:t>
            </w:r>
          </w:p>
        </w:tc>
      </w:tr>
    </w:tbl>
    <w:p w14:paraId="0A5334C3" w14:textId="4BAF8A10" w:rsidR="00F24C5E" w:rsidRDefault="00F24C5E" w:rsidP="00F24C5E">
      <w:pPr>
        <w:pStyle w:val="Caption"/>
        <w:ind w:left="131" w:firstLine="720"/>
        <w:rPr>
          <w:i w:val="0"/>
          <w:iCs w:val="0"/>
        </w:rPr>
      </w:pPr>
      <w:r w:rsidRPr="0030288B">
        <w:rPr>
          <w:i w:val="0"/>
          <w:iCs w:val="0"/>
        </w:rPr>
        <w:t xml:space="preserve">Table </w:t>
      </w:r>
      <w:r w:rsidRPr="0030288B">
        <w:rPr>
          <w:i w:val="0"/>
          <w:iCs w:val="0"/>
        </w:rPr>
        <w:fldChar w:fldCharType="begin"/>
      </w:r>
      <w:r w:rsidRPr="0030288B">
        <w:rPr>
          <w:i w:val="0"/>
          <w:iCs w:val="0"/>
        </w:rPr>
        <w:instrText>SEQ Table \* ARABIC</w:instrText>
      </w:r>
      <w:r w:rsidRPr="0030288B">
        <w:rPr>
          <w:i w:val="0"/>
          <w:iCs w:val="0"/>
        </w:rPr>
        <w:fldChar w:fldCharType="separate"/>
      </w:r>
      <w:r>
        <w:rPr>
          <w:i w:val="0"/>
          <w:iCs w:val="0"/>
          <w:noProof/>
        </w:rPr>
        <w:t>1</w:t>
      </w:r>
      <w:r w:rsidRPr="0030288B">
        <w:rPr>
          <w:i w:val="0"/>
          <w:iCs w:val="0"/>
        </w:rPr>
        <w:fldChar w:fldCharType="end"/>
      </w:r>
      <w:bookmarkEnd w:id="2"/>
      <w:r w:rsidRPr="0030288B">
        <w:rPr>
          <w:i w:val="0"/>
          <w:iCs w:val="0"/>
        </w:rPr>
        <w:t xml:space="preserve">. </w:t>
      </w:r>
      <w:r>
        <w:rPr>
          <w:i w:val="0"/>
          <w:iCs w:val="0"/>
        </w:rPr>
        <w:t xml:space="preserve">Brief description of the </w:t>
      </w:r>
      <w:r w:rsidRPr="002404BC">
        <w:rPr>
          <w:i w:val="0"/>
          <w:iCs w:val="0"/>
        </w:rPr>
        <w:t>U-Net</w:t>
      </w:r>
      <w:r>
        <w:rPr>
          <w:i w:val="0"/>
          <w:iCs w:val="0"/>
        </w:rPr>
        <w:t xml:space="preserve"> models</w:t>
      </w:r>
      <w:r w:rsidRPr="002404BC">
        <w:rPr>
          <w:i w:val="0"/>
          <w:iCs w:val="0"/>
        </w:rPr>
        <w:t xml:space="preserve"> </w:t>
      </w:r>
      <w:r>
        <w:rPr>
          <w:i w:val="0"/>
          <w:iCs w:val="0"/>
        </w:rPr>
        <w:t xml:space="preserve">trained </w:t>
      </w:r>
      <w:r w:rsidRPr="002404BC">
        <w:rPr>
          <w:i w:val="0"/>
          <w:iCs w:val="0"/>
        </w:rPr>
        <w:t>in this study</w:t>
      </w:r>
      <w:r w:rsidRPr="0030288B">
        <w:rPr>
          <w:i w:val="0"/>
          <w:iCs w:val="0"/>
        </w:rPr>
        <w:t>.</w:t>
      </w:r>
    </w:p>
    <w:p w14:paraId="28505C7C" w14:textId="50F38B53" w:rsidR="00F24C5E" w:rsidRPr="00F24C5E" w:rsidRDefault="00F24C5E" w:rsidP="00F24C5E">
      <w:pPr>
        <w:ind w:left="851"/>
      </w:pPr>
    </w:p>
    <w:p w14:paraId="4EA89BBE" w14:textId="77777777" w:rsidR="00AF141F" w:rsidRPr="00417AE6" w:rsidRDefault="00AF141F" w:rsidP="00AF141F">
      <w:pPr>
        <w:spacing w:before="240" w:line="276" w:lineRule="auto"/>
        <w:rPr>
          <w:rFonts w:eastAsia="Times New Roman" w:cstheme="minorHAnsi"/>
          <w:i/>
          <w:iCs/>
          <w:sz w:val="23"/>
          <w:szCs w:val="23"/>
        </w:rPr>
      </w:pPr>
    </w:p>
    <w:p w14:paraId="3960C2CC" w14:textId="4674C1C4"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108-109: "We used Landsat data to map urban development in the study area for the years 1994, 2006, and 2018" - I think you are talking about "map land use"</w:t>
      </w:r>
    </w:p>
    <w:p w14:paraId="083A6661" w14:textId="08CAB1B3" w:rsidR="002B64A4" w:rsidRDefault="002B64A4" w:rsidP="00DE3B54">
      <w:pPr>
        <w:spacing w:line="276" w:lineRule="auto"/>
        <w:rPr>
          <w:rFonts w:eastAsia="Times New Roman" w:cstheme="minorHAnsi"/>
          <w:sz w:val="23"/>
          <w:szCs w:val="23"/>
        </w:rPr>
      </w:pPr>
      <w:r w:rsidRPr="00A278CF">
        <w:rPr>
          <w:rFonts w:eastAsia="Times New Roman" w:cstheme="minorHAnsi"/>
          <w:sz w:val="23"/>
          <w:szCs w:val="23"/>
        </w:rPr>
        <w:t>The terms used throughout the manuscript need to be clearly</w:t>
      </w:r>
      <w:r w:rsidR="005369B0">
        <w:rPr>
          <w:rFonts w:eastAsia="Times New Roman" w:cstheme="minorHAnsi"/>
          <w:sz w:val="23"/>
          <w:szCs w:val="23"/>
        </w:rPr>
        <w:t xml:space="preserve"> </w:t>
      </w:r>
      <w:r w:rsidRPr="00A278CF">
        <w:rPr>
          <w:rFonts w:eastAsia="Times New Roman" w:cstheme="minorHAnsi"/>
          <w:sz w:val="23"/>
          <w:szCs w:val="23"/>
        </w:rPr>
        <w:t>defined or understood and consistent, e.g., urban dynamic map, urban map, urban land-use map, urban land use map, urban pixel number, urban pixels, urban images</w:t>
      </w:r>
    </w:p>
    <w:p w14:paraId="0D3DCF15" w14:textId="05E36537" w:rsidR="00B85C7F" w:rsidRDefault="00723A51" w:rsidP="00463539">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Yes, this </w:t>
      </w:r>
      <w:r w:rsidR="00171905">
        <w:rPr>
          <w:rFonts w:eastAsia="Times New Roman" w:cstheme="minorHAnsi"/>
          <w:color w:val="2F5496" w:themeColor="accent1" w:themeShade="BF"/>
          <w:sz w:val="23"/>
          <w:szCs w:val="23"/>
        </w:rPr>
        <w:t xml:space="preserve">assumption is correct. </w:t>
      </w:r>
      <w:r w:rsidR="00A65A92">
        <w:rPr>
          <w:rFonts w:eastAsia="Times New Roman" w:cstheme="minorHAnsi"/>
          <w:color w:val="2F5496" w:themeColor="accent1" w:themeShade="BF"/>
          <w:sz w:val="23"/>
          <w:szCs w:val="23"/>
        </w:rPr>
        <w:t xml:space="preserve">We have </w:t>
      </w:r>
      <w:r w:rsidR="00171905">
        <w:rPr>
          <w:rFonts w:eastAsia="Times New Roman" w:cstheme="minorHAnsi"/>
          <w:color w:val="2F5496" w:themeColor="accent1" w:themeShade="BF"/>
          <w:sz w:val="23"/>
          <w:szCs w:val="23"/>
        </w:rPr>
        <w:t xml:space="preserve">now </w:t>
      </w:r>
      <w:r w:rsidR="00A65A92">
        <w:rPr>
          <w:rFonts w:eastAsia="Times New Roman" w:cstheme="minorHAnsi"/>
          <w:color w:val="2F5496" w:themeColor="accent1" w:themeShade="BF"/>
          <w:sz w:val="23"/>
          <w:szCs w:val="23"/>
        </w:rPr>
        <w:t>changed</w:t>
      </w:r>
      <w:r w:rsidR="002B64A4">
        <w:rPr>
          <w:rFonts w:eastAsia="Times New Roman" w:cstheme="minorHAnsi"/>
          <w:color w:val="2F5496" w:themeColor="accent1" w:themeShade="BF"/>
          <w:sz w:val="23"/>
          <w:szCs w:val="23"/>
        </w:rPr>
        <w:t xml:space="preserve"> “</w:t>
      </w:r>
      <w:r w:rsidR="002B64A4" w:rsidRPr="002B64A4">
        <w:rPr>
          <w:rFonts w:eastAsia="Times New Roman" w:cstheme="minorHAnsi"/>
          <w:color w:val="2F5496" w:themeColor="accent1" w:themeShade="BF"/>
          <w:sz w:val="23"/>
          <w:szCs w:val="23"/>
        </w:rPr>
        <w:t>urban dynamic map, urban map</w:t>
      </w:r>
      <w:r w:rsidR="00AA6C0E">
        <w:rPr>
          <w:rFonts w:eastAsia="Times New Roman" w:cstheme="minorHAnsi"/>
          <w:color w:val="2F5496" w:themeColor="accent1" w:themeShade="BF"/>
          <w:sz w:val="23"/>
          <w:szCs w:val="23"/>
        </w:rPr>
        <w:t>, etc.</w:t>
      </w:r>
      <w:r w:rsidR="002B64A4">
        <w:rPr>
          <w:rFonts w:eastAsia="Times New Roman" w:cstheme="minorHAnsi"/>
          <w:color w:val="2F5496" w:themeColor="accent1" w:themeShade="BF"/>
          <w:sz w:val="23"/>
          <w:szCs w:val="23"/>
        </w:rPr>
        <w:t>” to “urban land</w:t>
      </w:r>
      <w:r w:rsidR="000B6B26">
        <w:rPr>
          <w:rFonts w:eastAsia="Times New Roman" w:cstheme="minorHAnsi"/>
          <w:color w:val="2F5496" w:themeColor="accent1" w:themeShade="BF"/>
          <w:sz w:val="23"/>
          <w:szCs w:val="23"/>
        </w:rPr>
        <w:t>-</w:t>
      </w:r>
      <w:r w:rsidR="002B64A4">
        <w:rPr>
          <w:rFonts w:eastAsia="Times New Roman" w:cstheme="minorHAnsi"/>
          <w:color w:val="2F5496" w:themeColor="accent1" w:themeShade="BF"/>
          <w:sz w:val="23"/>
          <w:szCs w:val="23"/>
        </w:rPr>
        <w:t>use map” through</w:t>
      </w:r>
      <w:r w:rsidR="00831ED2">
        <w:rPr>
          <w:rFonts w:eastAsia="Times New Roman" w:cstheme="minorHAnsi"/>
          <w:color w:val="2F5496" w:themeColor="accent1" w:themeShade="BF"/>
          <w:sz w:val="23"/>
          <w:szCs w:val="23"/>
        </w:rPr>
        <w:t>out</w:t>
      </w:r>
      <w:r w:rsidR="002B64A4">
        <w:rPr>
          <w:rFonts w:eastAsia="Times New Roman" w:cstheme="minorHAnsi"/>
          <w:color w:val="2F5496" w:themeColor="accent1" w:themeShade="BF"/>
          <w:sz w:val="23"/>
          <w:szCs w:val="23"/>
        </w:rPr>
        <w:t xml:space="preserve"> the manuscript.</w:t>
      </w:r>
    </w:p>
    <w:p w14:paraId="5603D625" w14:textId="41685A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196-199: what are the spatial resolutions of </w:t>
      </w:r>
      <w:r w:rsidR="0017377C">
        <w:rPr>
          <w:rFonts w:eastAsia="Times New Roman" w:cstheme="minorHAnsi"/>
          <w:sz w:val="23"/>
          <w:szCs w:val="23"/>
        </w:rPr>
        <w:t>land-use</w:t>
      </w:r>
      <w:r w:rsidRPr="00A278CF">
        <w:rPr>
          <w:rFonts w:eastAsia="Times New Roman" w:cstheme="minorHAnsi"/>
          <w:sz w:val="23"/>
          <w:szCs w:val="23"/>
        </w:rPr>
        <w:t xml:space="preserve">, </w:t>
      </w:r>
      <w:r w:rsidR="008958AE" w:rsidRPr="00A278CF">
        <w:rPr>
          <w:rFonts w:eastAsia="Times New Roman" w:cstheme="minorHAnsi"/>
          <w:sz w:val="23"/>
          <w:szCs w:val="23"/>
        </w:rPr>
        <w:t>elevation,</w:t>
      </w:r>
      <w:r w:rsidRPr="00A278CF">
        <w:rPr>
          <w:rFonts w:eastAsia="Times New Roman" w:cstheme="minorHAnsi"/>
          <w:sz w:val="23"/>
          <w:szCs w:val="23"/>
        </w:rPr>
        <w:t xml:space="preserve"> and slope data, assuming they are rasters?</w:t>
      </w:r>
    </w:p>
    <w:p w14:paraId="757B42D7" w14:textId="1214D201" w:rsidR="009F3E03" w:rsidRDefault="009F3E03"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We added a table 3 in the “Data processing” section to make it clear to readers that all data used were </w:t>
      </w:r>
      <w:r w:rsidR="00922F8D">
        <w:rPr>
          <w:rFonts w:eastAsia="Times New Roman" w:cstheme="minorHAnsi"/>
          <w:color w:val="2F5496" w:themeColor="accent1" w:themeShade="BF"/>
          <w:sz w:val="23"/>
          <w:szCs w:val="23"/>
        </w:rPr>
        <w:t xml:space="preserve">in </w:t>
      </w:r>
      <w:r>
        <w:rPr>
          <w:rFonts w:eastAsia="Times New Roman" w:cstheme="minorHAnsi"/>
          <w:color w:val="2F5496" w:themeColor="accent1" w:themeShade="BF"/>
          <w:sz w:val="23"/>
          <w:szCs w:val="23"/>
        </w:rPr>
        <w:t xml:space="preserve">raster </w:t>
      </w:r>
      <w:r w:rsidR="00100A59">
        <w:rPr>
          <w:rFonts w:eastAsia="Times New Roman" w:cstheme="minorHAnsi"/>
          <w:color w:val="2F5496" w:themeColor="accent1" w:themeShade="BF"/>
          <w:sz w:val="23"/>
          <w:szCs w:val="23"/>
        </w:rPr>
        <w:t xml:space="preserve">format </w:t>
      </w:r>
      <w:r>
        <w:rPr>
          <w:rFonts w:eastAsia="Times New Roman" w:cstheme="minorHAnsi"/>
          <w:color w:val="2F5496" w:themeColor="accent1" w:themeShade="BF"/>
          <w:sz w:val="23"/>
          <w:szCs w:val="23"/>
        </w:rPr>
        <w:t xml:space="preserve">with </w:t>
      </w:r>
      <w:r w:rsidR="00922F8D">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spatial resolution of 30m.</w:t>
      </w:r>
    </w:p>
    <w:p w14:paraId="5555767F" w14:textId="1CFB3273"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lastRenderedPageBreak/>
        <w:t>Line 213-215: what's urban map here? Here, what data were used to train which model?</w:t>
      </w:r>
    </w:p>
    <w:p w14:paraId="1D0C2E8B" w14:textId="2BD78BC8" w:rsidR="00AA5F1B" w:rsidRDefault="005A6FBC" w:rsidP="00AA5F1B">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w:t>
      </w:r>
      <w:r w:rsidR="009635F5">
        <w:rPr>
          <w:rFonts w:eastAsia="Times New Roman" w:cstheme="minorHAnsi"/>
          <w:color w:val="2F5496" w:themeColor="accent1" w:themeShade="BF"/>
          <w:sz w:val="23"/>
          <w:szCs w:val="23"/>
        </w:rPr>
        <w:t xml:space="preserve"> change</w:t>
      </w:r>
      <w:r w:rsidR="00E845EE">
        <w:rPr>
          <w:rFonts w:eastAsia="Times New Roman" w:cstheme="minorHAnsi"/>
          <w:color w:val="2F5496" w:themeColor="accent1" w:themeShade="BF"/>
          <w:sz w:val="23"/>
          <w:szCs w:val="23"/>
        </w:rPr>
        <w:t>d</w:t>
      </w:r>
      <w:r w:rsidR="009635F5">
        <w:rPr>
          <w:rFonts w:eastAsia="Times New Roman" w:cstheme="minorHAnsi"/>
          <w:color w:val="2F5496" w:themeColor="accent1" w:themeShade="BF"/>
          <w:sz w:val="23"/>
          <w:szCs w:val="23"/>
        </w:rPr>
        <w:t xml:space="preserve"> “urban map for 1994” to “urban land</w:t>
      </w:r>
      <w:r w:rsidR="00922F8D">
        <w:rPr>
          <w:rFonts w:eastAsia="Times New Roman" w:cstheme="minorHAnsi"/>
          <w:color w:val="2F5496" w:themeColor="accent1" w:themeShade="BF"/>
          <w:sz w:val="23"/>
          <w:szCs w:val="23"/>
        </w:rPr>
        <w:t>-</w:t>
      </w:r>
      <w:r w:rsidR="009635F5">
        <w:rPr>
          <w:rFonts w:eastAsia="Times New Roman" w:cstheme="minorHAnsi"/>
          <w:color w:val="2F5496" w:themeColor="accent1" w:themeShade="BF"/>
          <w:sz w:val="23"/>
          <w:szCs w:val="23"/>
        </w:rPr>
        <w:t>use map for 1994.”</w:t>
      </w:r>
      <w:r>
        <w:rPr>
          <w:rFonts w:eastAsia="Times New Roman" w:cstheme="minorHAnsi"/>
          <w:color w:val="2F5496" w:themeColor="accent1" w:themeShade="BF"/>
          <w:sz w:val="23"/>
          <w:szCs w:val="23"/>
        </w:rPr>
        <w:t xml:space="preserve"> </w:t>
      </w:r>
      <w:r w:rsidR="00225AB3" w:rsidRPr="00AA5F1B">
        <w:rPr>
          <w:rFonts w:eastAsia="Times New Roman" w:cstheme="minorHAnsi"/>
          <w:color w:val="2F5496" w:themeColor="accent1" w:themeShade="BF"/>
          <w:sz w:val="23"/>
          <w:szCs w:val="23"/>
        </w:rPr>
        <w:t xml:space="preserve">To clarify the data used </w:t>
      </w:r>
      <w:r w:rsidR="0075785D" w:rsidRPr="00AA5F1B">
        <w:rPr>
          <w:rFonts w:eastAsia="Times New Roman" w:cstheme="minorHAnsi"/>
          <w:color w:val="2F5496" w:themeColor="accent1" w:themeShade="BF"/>
          <w:sz w:val="23"/>
          <w:szCs w:val="23"/>
        </w:rPr>
        <w:t>to train U-Net</w:t>
      </w:r>
      <w:r w:rsidR="00225AB3" w:rsidRPr="00AA5F1B">
        <w:rPr>
          <w:rFonts w:eastAsia="Times New Roman" w:cstheme="minorHAnsi"/>
          <w:color w:val="2F5496" w:themeColor="accent1" w:themeShade="BF"/>
          <w:sz w:val="23"/>
          <w:szCs w:val="23"/>
        </w:rPr>
        <w:t xml:space="preserve">, we </w:t>
      </w:r>
      <w:r w:rsidR="0075785D" w:rsidRPr="00AA5F1B">
        <w:rPr>
          <w:rFonts w:eastAsia="Times New Roman" w:cstheme="minorHAnsi"/>
          <w:color w:val="2F5496" w:themeColor="accent1" w:themeShade="BF"/>
          <w:sz w:val="23"/>
          <w:szCs w:val="23"/>
        </w:rPr>
        <w:t>added more information in paren</w:t>
      </w:r>
      <w:r w:rsidR="00E845EE" w:rsidRPr="00AA5F1B">
        <w:rPr>
          <w:rFonts w:eastAsia="Times New Roman" w:cstheme="minorHAnsi"/>
          <w:color w:val="2F5496" w:themeColor="accent1" w:themeShade="BF"/>
          <w:sz w:val="23"/>
          <w:szCs w:val="23"/>
        </w:rPr>
        <w:t>th</w:t>
      </w:r>
      <w:r w:rsidR="0075785D" w:rsidRPr="00AA5F1B">
        <w:rPr>
          <w:rFonts w:eastAsia="Times New Roman" w:cstheme="minorHAnsi"/>
          <w:color w:val="2F5496" w:themeColor="accent1" w:themeShade="BF"/>
          <w:sz w:val="23"/>
          <w:szCs w:val="23"/>
        </w:rPr>
        <w:t>es</w:t>
      </w:r>
      <w:r w:rsidR="0003672E" w:rsidRPr="00AA5F1B">
        <w:rPr>
          <w:rFonts w:eastAsia="Times New Roman" w:cstheme="minorHAnsi"/>
          <w:color w:val="2F5496" w:themeColor="accent1" w:themeShade="BF"/>
          <w:sz w:val="23"/>
          <w:szCs w:val="23"/>
        </w:rPr>
        <w:t>e</w:t>
      </w:r>
      <w:r w:rsidR="0075785D" w:rsidRPr="00AA5F1B">
        <w:rPr>
          <w:rFonts w:eastAsia="Times New Roman" w:cstheme="minorHAnsi"/>
          <w:color w:val="2F5496" w:themeColor="accent1" w:themeShade="BF"/>
          <w:sz w:val="23"/>
          <w:szCs w:val="23"/>
        </w:rPr>
        <w:t>s for explanation:</w:t>
      </w:r>
    </w:p>
    <w:p w14:paraId="6BCB301B" w14:textId="071A3BB2" w:rsidR="005A6FBC" w:rsidRPr="00AA5F1B" w:rsidRDefault="00D54304" w:rsidP="00AA5F1B">
      <w:pPr>
        <w:spacing w:before="240" w:line="276" w:lineRule="auto"/>
        <w:ind w:left="851"/>
        <w:rPr>
          <w:rFonts w:ascii="Calibri" w:hAnsi="Calibri" w:cs="Calibri"/>
          <w:i/>
          <w:iCs/>
        </w:rPr>
      </w:pPr>
      <w:r w:rsidRPr="00AA5F1B">
        <w:rPr>
          <w:rFonts w:ascii="Calibri" w:hAnsi="Calibri" w:cs="Calibri"/>
          <w:i/>
          <w:iCs/>
        </w:rPr>
        <w:t xml:space="preserve">The samples included three-layer input data (e.g., urban </w:t>
      </w:r>
      <w:r w:rsidR="0017377C" w:rsidRPr="00AA5F1B">
        <w:rPr>
          <w:rFonts w:ascii="Calibri" w:hAnsi="Calibri" w:cs="Calibri"/>
          <w:i/>
          <w:iCs/>
        </w:rPr>
        <w:t>land-use</w:t>
      </w:r>
      <w:r w:rsidRPr="00AA5F1B">
        <w:rPr>
          <w:rFonts w:ascii="Calibri" w:hAnsi="Calibri" w:cs="Calibri"/>
          <w:i/>
          <w:iCs/>
        </w:rPr>
        <w:t xml:space="preserve"> map for 1994, elevation and slope for U-Net-A) and a single-layer future urban </w:t>
      </w:r>
      <w:r w:rsidR="0017377C" w:rsidRPr="00AA5F1B">
        <w:rPr>
          <w:rFonts w:ascii="Calibri" w:hAnsi="Calibri" w:cs="Calibri"/>
          <w:i/>
          <w:iCs/>
        </w:rPr>
        <w:t>land-use</w:t>
      </w:r>
      <w:r w:rsidRPr="00AA5F1B">
        <w:rPr>
          <w:rFonts w:ascii="Calibri" w:hAnsi="Calibri" w:cs="Calibri"/>
          <w:i/>
          <w:iCs/>
        </w:rPr>
        <w:t xml:space="preserve"> map (e.g., urban </w:t>
      </w:r>
      <w:r w:rsidR="0017377C" w:rsidRPr="00AA5F1B">
        <w:rPr>
          <w:rFonts w:ascii="Calibri" w:hAnsi="Calibri" w:cs="Calibri"/>
          <w:i/>
          <w:iCs/>
        </w:rPr>
        <w:t>land-use</w:t>
      </w:r>
      <w:r w:rsidR="00BB60E8" w:rsidRPr="00AA5F1B">
        <w:rPr>
          <w:rFonts w:ascii="Calibri" w:hAnsi="Calibri" w:cs="Calibri"/>
          <w:i/>
          <w:iCs/>
        </w:rPr>
        <w:t xml:space="preserve"> </w:t>
      </w:r>
      <w:r w:rsidRPr="00AA5F1B">
        <w:rPr>
          <w:rFonts w:ascii="Calibri" w:hAnsi="Calibri" w:cs="Calibri"/>
          <w:i/>
          <w:iCs/>
        </w:rPr>
        <w:t>map for 2006 for U-Net-A).</w:t>
      </w:r>
      <w:r w:rsidR="0075785D" w:rsidRPr="00AA5F1B">
        <w:rPr>
          <w:rFonts w:ascii="Calibri" w:hAnsi="Calibri" w:cs="Calibri"/>
          <w:i/>
          <w:iCs/>
        </w:rPr>
        <w:t>”</w:t>
      </w:r>
    </w:p>
    <w:p w14:paraId="4C4D2A75" w14:textId="7443984F"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226: what are the input images here? Land use maps?</w:t>
      </w:r>
    </w:p>
    <w:p w14:paraId="3583701C" w14:textId="77777777" w:rsidR="003F16C6" w:rsidRDefault="00F309FE"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input images </w:t>
      </w:r>
      <w:r w:rsidR="00AA2EB9">
        <w:rPr>
          <w:rFonts w:eastAsia="Times New Roman" w:cstheme="minorHAnsi"/>
          <w:color w:val="2F5496" w:themeColor="accent1" w:themeShade="BF"/>
          <w:sz w:val="23"/>
          <w:szCs w:val="23"/>
        </w:rPr>
        <w:t xml:space="preserve">refer to the combination of </w:t>
      </w:r>
      <w:r w:rsidR="007E6616">
        <w:rPr>
          <w:rFonts w:eastAsia="Times New Roman" w:cstheme="minorHAnsi"/>
          <w:color w:val="2F5496" w:themeColor="accent1" w:themeShade="BF"/>
          <w:sz w:val="23"/>
          <w:szCs w:val="23"/>
        </w:rPr>
        <w:t xml:space="preserve">the </w:t>
      </w:r>
      <w:r w:rsidR="0017377C">
        <w:rPr>
          <w:rFonts w:eastAsia="Times New Roman" w:cstheme="minorHAnsi"/>
          <w:color w:val="2F5496" w:themeColor="accent1" w:themeShade="BF"/>
          <w:sz w:val="23"/>
          <w:szCs w:val="23"/>
        </w:rPr>
        <w:t>land-use</w:t>
      </w:r>
      <w:r w:rsidR="00AA2EB9">
        <w:rPr>
          <w:rFonts w:eastAsia="Times New Roman" w:cstheme="minorHAnsi"/>
          <w:color w:val="2F5496" w:themeColor="accent1" w:themeShade="BF"/>
          <w:sz w:val="23"/>
          <w:szCs w:val="23"/>
        </w:rPr>
        <w:t xml:space="preserve"> map and the elevation/slope data. </w:t>
      </w:r>
      <w:r w:rsidR="00D51B7B">
        <w:rPr>
          <w:rFonts w:eastAsia="Times New Roman" w:cstheme="minorHAnsi"/>
          <w:color w:val="2F5496" w:themeColor="accent1" w:themeShade="BF"/>
          <w:sz w:val="23"/>
          <w:szCs w:val="23"/>
        </w:rPr>
        <w:t>To clarify this concept, we added more information in the parenthesis for explanation</w:t>
      </w:r>
      <w:r w:rsidR="00E00486">
        <w:rPr>
          <w:rFonts w:eastAsia="Times New Roman" w:cstheme="minorHAnsi"/>
          <w:color w:val="2F5496" w:themeColor="accent1" w:themeShade="BF"/>
          <w:sz w:val="23"/>
          <w:szCs w:val="23"/>
        </w:rPr>
        <w:t>:</w:t>
      </w:r>
      <w:r w:rsidR="00D51B7B">
        <w:rPr>
          <w:rFonts w:eastAsia="Times New Roman" w:cstheme="minorHAnsi"/>
          <w:color w:val="2F5496" w:themeColor="accent1" w:themeShade="BF"/>
          <w:sz w:val="23"/>
          <w:szCs w:val="23"/>
        </w:rPr>
        <w:t xml:space="preserve"> </w:t>
      </w:r>
    </w:p>
    <w:p w14:paraId="6037059C" w14:textId="0084935F" w:rsidR="00B14BBB" w:rsidRPr="003F16C6" w:rsidRDefault="005822C9" w:rsidP="003F16C6">
      <w:pPr>
        <w:spacing w:before="240" w:line="276" w:lineRule="auto"/>
        <w:ind w:left="851"/>
        <w:rPr>
          <w:rFonts w:eastAsia="Times New Roman" w:cstheme="minorHAnsi"/>
          <w:i/>
          <w:iCs/>
          <w:color w:val="000000" w:themeColor="text1"/>
          <w:sz w:val="23"/>
          <w:szCs w:val="23"/>
        </w:rPr>
      </w:pPr>
      <w:commentRangeStart w:id="3"/>
      <w:r w:rsidRPr="003F16C6">
        <w:rPr>
          <w:rFonts w:eastAsia="Times New Roman" w:cstheme="minorHAnsi"/>
          <w:i/>
          <w:iCs/>
          <w:color w:val="000000" w:themeColor="text1"/>
          <w:sz w:val="23"/>
          <w:szCs w:val="23"/>
        </w:rPr>
        <w:t xml:space="preserve">The input image </w:t>
      </w:r>
      <w:r w:rsidR="00504AD6" w:rsidRPr="003F16C6">
        <w:rPr>
          <w:rFonts w:eastAsia="Times New Roman" w:cstheme="minorHAnsi"/>
          <w:i/>
          <w:iCs/>
          <w:color w:val="000000" w:themeColor="text1"/>
          <w:sz w:val="23"/>
          <w:szCs w:val="23"/>
        </w:rPr>
        <w:t xml:space="preserve">(e.g., a three-layer image of urban </w:t>
      </w:r>
      <w:r w:rsidR="0017377C" w:rsidRPr="003F16C6">
        <w:rPr>
          <w:rFonts w:eastAsia="Times New Roman" w:cstheme="minorHAnsi"/>
          <w:i/>
          <w:iCs/>
          <w:color w:val="000000" w:themeColor="text1"/>
          <w:sz w:val="23"/>
          <w:szCs w:val="23"/>
        </w:rPr>
        <w:t>land-use</w:t>
      </w:r>
      <w:r w:rsidR="00504AD6" w:rsidRPr="003F16C6">
        <w:rPr>
          <w:rFonts w:eastAsia="Times New Roman" w:cstheme="minorHAnsi"/>
          <w:i/>
          <w:iCs/>
          <w:color w:val="000000" w:themeColor="text1"/>
          <w:sz w:val="23"/>
          <w:szCs w:val="23"/>
        </w:rPr>
        <w:t xml:space="preserve"> for 1994 and the elevation/slope data for U-Net-A)</w:t>
      </w:r>
      <w:r w:rsidRPr="003F16C6">
        <w:rPr>
          <w:rFonts w:eastAsia="Times New Roman" w:cstheme="minorHAnsi"/>
          <w:i/>
          <w:iCs/>
          <w:color w:val="000000" w:themeColor="text1"/>
          <w:sz w:val="23"/>
          <w:szCs w:val="23"/>
        </w:rPr>
        <w:t xml:space="preserve"> was split into tiles, supplied to the trained U-Net model to produce separate outputs, and then the outputs were mosaicked into a single transition potential map</w:t>
      </w:r>
      <w:commentRangeEnd w:id="3"/>
      <w:r w:rsidR="0003672E" w:rsidRPr="003F16C6">
        <w:rPr>
          <w:rStyle w:val="CommentReference"/>
          <w:i/>
          <w:iCs/>
          <w:color w:val="000000" w:themeColor="text1"/>
        </w:rPr>
        <w:commentReference w:id="3"/>
      </w:r>
      <w:r w:rsidRPr="003F16C6">
        <w:rPr>
          <w:rFonts w:eastAsia="Times New Roman" w:cstheme="minorHAnsi"/>
          <w:i/>
          <w:iCs/>
          <w:color w:val="000000" w:themeColor="text1"/>
          <w:sz w:val="23"/>
          <w:szCs w:val="23"/>
        </w:rPr>
        <w:t>.</w:t>
      </w:r>
    </w:p>
    <w:p w14:paraId="4C5EA522" w14:textId="7F76B0A0"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204-205: any previous studies that prove "little additional useful information" provided by distance factors?</w:t>
      </w:r>
    </w:p>
    <w:p w14:paraId="3625FD02" w14:textId="35FB3EDD" w:rsidR="00557540" w:rsidRDefault="00E564EC"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To inform this decision, we </w:t>
      </w:r>
      <w:r w:rsidR="00543245">
        <w:rPr>
          <w:rFonts w:eastAsia="Times New Roman" w:cstheme="minorHAnsi"/>
          <w:color w:val="2F5496" w:themeColor="accent1" w:themeShade="BF"/>
          <w:sz w:val="23"/>
          <w:szCs w:val="23"/>
        </w:rPr>
        <w:t xml:space="preserve">conducted a separate experiment </w:t>
      </w:r>
      <w:r w:rsidR="00F610B2">
        <w:rPr>
          <w:rFonts w:eastAsia="Times New Roman" w:cstheme="minorHAnsi"/>
          <w:color w:val="2F5496" w:themeColor="accent1" w:themeShade="BF"/>
          <w:sz w:val="23"/>
          <w:szCs w:val="23"/>
        </w:rPr>
        <w:t xml:space="preserve">that </w:t>
      </w:r>
      <w:r w:rsidR="00543245">
        <w:rPr>
          <w:rFonts w:eastAsia="Times New Roman" w:cstheme="minorHAnsi"/>
          <w:color w:val="2F5496" w:themeColor="accent1" w:themeShade="BF"/>
          <w:sz w:val="23"/>
          <w:szCs w:val="23"/>
        </w:rPr>
        <w:t>showed that “distance to road</w:t>
      </w:r>
      <w:r w:rsidR="00557540">
        <w:rPr>
          <w:rFonts w:eastAsia="Times New Roman" w:cstheme="minorHAnsi"/>
          <w:color w:val="2F5496" w:themeColor="accent1" w:themeShade="BF"/>
          <w:sz w:val="23"/>
          <w:szCs w:val="23"/>
        </w:rPr>
        <w:t xml:space="preserve"> provided </w:t>
      </w:r>
      <w:r w:rsidR="00557540" w:rsidRPr="00557540">
        <w:rPr>
          <w:rFonts w:eastAsia="Times New Roman" w:cstheme="minorHAnsi"/>
          <w:color w:val="2F5496" w:themeColor="accent1" w:themeShade="BF"/>
          <w:sz w:val="23"/>
          <w:szCs w:val="23"/>
        </w:rPr>
        <w:t>little additional useful information</w:t>
      </w:r>
      <w:r w:rsidR="00557540">
        <w:rPr>
          <w:rFonts w:eastAsia="Times New Roman" w:cstheme="minorHAnsi"/>
          <w:color w:val="2F5496" w:themeColor="accent1" w:themeShade="BF"/>
          <w:sz w:val="23"/>
          <w:szCs w:val="23"/>
        </w:rPr>
        <w:t>.</w:t>
      </w:r>
      <w:r w:rsidR="00543245">
        <w:rPr>
          <w:rFonts w:eastAsia="Times New Roman" w:cstheme="minorHAnsi"/>
          <w:color w:val="2F5496" w:themeColor="accent1" w:themeShade="BF"/>
          <w:sz w:val="23"/>
          <w:szCs w:val="23"/>
        </w:rPr>
        <w:t>”</w:t>
      </w:r>
      <w:r w:rsidR="008D31A0">
        <w:rPr>
          <w:rFonts w:eastAsia="Times New Roman" w:cstheme="minorHAnsi"/>
          <w:color w:val="2F5496" w:themeColor="accent1" w:themeShade="BF"/>
          <w:sz w:val="23"/>
          <w:szCs w:val="23"/>
        </w:rPr>
        <w:t xml:space="preserve"> We collected historical road data (vector) from </w:t>
      </w:r>
      <w:r w:rsidR="008D31A0" w:rsidRPr="00764B22">
        <w:rPr>
          <w:rFonts w:eastAsia="Times New Roman" w:cstheme="minorHAnsi"/>
          <w:i/>
          <w:iCs/>
          <w:color w:val="2F5496" w:themeColor="accent1" w:themeShade="BF"/>
          <w:sz w:val="23"/>
          <w:szCs w:val="23"/>
        </w:rPr>
        <w:t>OpenSt</w:t>
      </w:r>
      <w:r w:rsidR="00F610B2">
        <w:rPr>
          <w:rFonts w:eastAsia="Times New Roman" w:cstheme="minorHAnsi"/>
          <w:i/>
          <w:iCs/>
          <w:color w:val="2F5496" w:themeColor="accent1" w:themeShade="BF"/>
          <w:sz w:val="23"/>
          <w:szCs w:val="23"/>
        </w:rPr>
        <w:t>r</w:t>
      </w:r>
      <w:r w:rsidR="008D31A0" w:rsidRPr="00764B22">
        <w:rPr>
          <w:rFonts w:eastAsia="Times New Roman" w:cstheme="minorHAnsi"/>
          <w:i/>
          <w:iCs/>
          <w:color w:val="2F5496" w:themeColor="accent1" w:themeShade="BF"/>
          <w:sz w:val="23"/>
          <w:szCs w:val="23"/>
        </w:rPr>
        <w:t>eetMap</w:t>
      </w:r>
      <w:r w:rsidR="007B7B51">
        <w:rPr>
          <w:rFonts w:eastAsia="Times New Roman" w:cstheme="minorHAnsi"/>
          <w:color w:val="2F5496" w:themeColor="accent1" w:themeShade="BF"/>
          <w:sz w:val="23"/>
          <w:szCs w:val="23"/>
        </w:rPr>
        <w:t xml:space="preserve">, computed the distance to roads </w:t>
      </w:r>
      <w:r w:rsidR="009A64D3">
        <w:rPr>
          <w:rFonts w:eastAsia="Times New Roman" w:cstheme="minorHAnsi"/>
          <w:color w:val="2F5496" w:themeColor="accent1" w:themeShade="BF"/>
          <w:sz w:val="23"/>
          <w:szCs w:val="23"/>
        </w:rPr>
        <w:t>in raster format</w:t>
      </w:r>
      <w:r w:rsidR="007B7B51">
        <w:rPr>
          <w:rFonts w:eastAsia="Times New Roman" w:cstheme="minorHAnsi"/>
          <w:color w:val="2F5496" w:themeColor="accent1" w:themeShade="BF"/>
          <w:sz w:val="23"/>
          <w:szCs w:val="23"/>
        </w:rPr>
        <w:t>, and append</w:t>
      </w:r>
      <w:r w:rsidR="003D4897">
        <w:rPr>
          <w:rFonts w:eastAsia="Times New Roman" w:cstheme="minorHAnsi"/>
          <w:color w:val="2F5496" w:themeColor="accent1" w:themeShade="BF"/>
          <w:sz w:val="23"/>
          <w:szCs w:val="23"/>
        </w:rPr>
        <w:t>ed</w:t>
      </w:r>
      <w:r w:rsidR="007B7B51">
        <w:rPr>
          <w:rFonts w:eastAsia="Times New Roman" w:cstheme="minorHAnsi"/>
          <w:color w:val="2F5496" w:themeColor="accent1" w:themeShade="BF"/>
          <w:sz w:val="23"/>
          <w:szCs w:val="23"/>
        </w:rPr>
        <w:t xml:space="preserve"> </w:t>
      </w:r>
      <w:r w:rsidR="00B2466A">
        <w:rPr>
          <w:rFonts w:eastAsia="Times New Roman" w:cstheme="minorHAnsi"/>
          <w:color w:val="2F5496" w:themeColor="accent1" w:themeShade="BF"/>
          <w:sz w:val="23"/>
          <w:szCs w:val="23"/>
        </w:rPr>
        <w:t xml:space="preserve">this </w:t>
      </w:r>
      <w:r w:rsidR="007B7B51">
        <w:rPr>
          <w:rFonts w:eastAsia="Times New Roman" w:cstheme="minorHAnsi"/>
          <w:color w:val="2F5496" w:themeColor="accent1" w:themeShade="BF"/>
          <w:sz w:val="23"/>
          <w:szCs w:val="23"/>
        </w:rPr>
        <w:t xml:space="preserve">data as additional drivers to </w:t>
      </w:r>
      <w:r w:rsidR="00D45026">
        <w:rPr>
          <w:rFonts w:eastAsia="Times New Roman" w:cstheme="minorHAnsi"/>
          <w:color w:val="2F5496" w:themeColor="accent1" w:themeShade="BF"/>
          <w:sz w:val="23"/>
          <w:szCs w:val="23"/>
        </w:rPr>
        <w:t xml:space="preserve">train </w:t>
      </w:r>
      <w:r w:rsidR="00B2466A">
        <w:rPr>
          <w:rFonts w:eastAsia="Times New Roman" w:cstheme="minorHAnsi"/>
          <w:color w:val="2F5496" w:themeColor="accent1" w:themeShade="BF"/>
          <w:sz w:val="23"/>
          <w:szCs w:val="23"/>
        </w:rPr>
        <w:t xml:space="preserve">the </w:t>
      </w:r>
      <w:r w:rsidR="007B7B51">
        <w:rPr>
          <w:rFonts w:eastAsia="Times New Roman" w:cstheme="minorHAnsi"/>
          <w:color w:val="2F5496" w:themeColor="accent1" w:themeShade="BF"/>
          <w:sz w:val="23"/>
          <w:szCs w:val="23"/>
        </w:rPr>
        <w:t>U-Net. The evaluation (</w:t>
      </w:r>
      <w:r w:rsidR="00D66188">
        <w:rPr>
          <w:rFonts w:eastAsia="Times New Roman" w:cstheme="minorHAnsi"/>
          <w:color w:val="2F5496" w:themeColor="accent1" w:themeShade="BF"/>
          <w:sz w:val="23"/>
          <w:szCs w:val="23"/>
        </w:rPr>
        <w:t xml:space="preserve">MSE of 5k </w:t>
      </w:r>
      <w:r w:rsidR="009D4CA1">
        <w:rPr>
          <w:rFonts w:eastAsia="Times New Roman" w:cstheme="minorHAnsi"/>
          <w:color w:val="2F5496" w:themeColor="accent1" w:themeShade="BF"/>
          <w:sz w:val="23"/>
          <w:szCs w:val="23"/>
        </w:rPr>
        <w:t>256*256 tiled images</w:t>
      </w:r>
      <w:r w:rsidR="00D66188">
        <w:rPr>
          <w:rFonts w:eastAsia="Times New Roman" w:cstheme="minorHAnsi"/>
          <w:color w:val="2F5496" w:themeColor="accent1" w:themeShade="BF"/>
          <w:sz w:val="23"/>
          <w:szCs w:val="23"/>
        </w:rPr>
        <w:t xml:space="preserve"> against</w:t>
      </w:r>
      <w:r w:rsidR="009D4CA1">
        <w:rPr>
          <w:rFonts w:eastAsia="Times New Roman" w:cstheme="minorHAnsi"/>
          <w:color w:val="2F5496" w:themeColor="accent1" w:themeShade="BF"/>
          <w:sz w:val="23"/>
          <w:szCs w:val="23"/>
        </w:rPr>
        <w:t xml:space="preserve"> the</w:t>
      </w:r>
      <w:r w:rsidR="00026E4E">
        <w:rPr>
          <w:rFonts w:eastAsia="Times New Roman" w:cstheme="minorHAnsi"/>
          <w:color w:val="2F5496" w:themeColor="accent1" w:themeShade="BF"/>
          <w:sz w:val="23"/>
          <w:szCs w:val="23"/>
        </w:rPr>
        <w:t>ir</w:t>
      </w:r>
      <w:r w:rsidR="009D4CA1">
        <w:rPr>
          <w:rFonts w:eastAsia="Times New Roman" w:cstheme="minorHAnsi"/>
          <w:color w:val="2F5496" w:themeColor="accent1" w:themeShade="BF"/>
          <w:sz w:val="23"/>
          <w:szCs w:val="23"/>
        </w:rPr>
        <w:t xml:space="preserve"> correspond</w:t>
      </w:r>
      <w:r w:rsidR="00B2466A">
        <w:rPr>
          <w:rFonts w:eastAsia="Times New Roman" w:cstheme="minorHAnsi"/>
          <w:color w:val="2F5496" w:themeColor="accent1" w:themeShade="BF"/>
          <w:sz w:val="23"/>
          <w:szCs w:val="23"/>
        </w:rPr>
        <w:t>ing</w:t>
      </w:r>
      <w:r w:rsidR="009D4CA1">
        <w:rPr>
          <w:rFonts w:eastAsia="Times New Roman" w:cstheme="minorHAnsi"/>
          <w:color w:val="2F5496" w:themeColor="accent1" w:themeShade="BF"/>
          <w:sz w:val="23"/>
          <w:szCs w:val="23"/>
        </w:rPr>
        <w:t xml:space="preserve"> </w:t>
      </w:r>
      <w:r w:rsidR="00A03B36">
        <w:rPr>
          <w:rFonts w:eastAsia="Times New Roman" w:cstheme="minorHAnsi"/>
          <w:color w:val="2F5496" w:themeColor="accent1" w:themeShade="BF"/>
          <w:sz w:val="23"/>
          <w:szCs w:val="23"/>
        </w:rPr>
        <w:t>reference 256</w:t>
      </w:r>
      <w:r w:rsidR="009D4CA1">
        <w:rPr>
          <w:rFonts w:eastAsia="Times New Roman" w:cstheme="minorHAnsi"/>
          <w:color w:val="2F5496" w:themeColor="accent1" w:themeShade="BF"/>
          <w:sz w:val="23"/>
          <w:szCs w:val="23"/>
        </w:rPr>
        <w:t>*256 tiled images</w:t>
      </w:r>
      <w:r w:rsidR="007B7B51">
        <w:rPr>
          <w:rFonts w:eastAsia="Times New Roman" w:cstheme="minorHAnsi"/>
          <w:color w:val="2F5496" w:themeColor="accent1" w:themeShade="BF"/>
          <w:sz w:val="23"/>
          <w:szCs w:val="23"/>
        </w:rPr>
        <w:t>)</w:t>
      </w:r>
      <w:r w:rsidR="009D4CA1">
        <w:rPr>
          <w:rFonts w:eastAsia="Times New Roman" w:cstheme="minorHAnsi"/>
          <w:color w:val="2F5496" w:themeColor="accent1" w:themeShade="BF"/>
          <w:sz w:val="23"/>
          <w:szCs w:val="23"/>
        </w:rPr>
        <w:t xml:space="preserve"> shows that </w:t>
      </w:r>
      <w:r w:rsidR="00026E4E">
        <w:rPr>
          <w:rFonts w:eastAsia="Times New Roman" w:cstheme="minorHAnsi"/>
          <w:color w:val="2F5496" w:themeColor="accent1" w:themeShade="BF"/>
          <w:sz w:val="23"/>
          <w:szCs w:val="23"/>
        </w:rPr>
        <w:t>introducing road distance information makes the U-Net hard</w:t>
      </w:r>
      <w:r w:rsidR="0047703C">
        <w:rPr>
          <w:rFonts w:eastAsia="Times New Roman" w:cstheme="minorHAnsi"/>
          <w:color w:val="2F5496" w:themeColor="accent1" w:themeShade="BF"/>
          <w:sz w:val="23"/>
          <w:szCs w:val="23"/>
        </w:rPr>
        <w:t>er</w:t>
      </w:r>
      <w:r w:rsidR="00026E4E">
        <w:rPr>
          <w:rFonts w:eastAsia="Times New Roman" w:cstheme="minorHAnsi"/>
          <w:color w:val="2F5496" w:themeColor="accent1" w:themeShade="BF"/>
          <w:sz w:val="23"/>
          <w:szCs w:val="23"/>
        </w:rPr>
        <w:t xml:space="preserve"> to train (longer training time and slightly </w:t>
      </w:r>
      <w:r w:rsidR="001D13B9">
        <w:rPr>
          <w:rFonts w:eastAsia="Times New Roman" w:cstheme="minorHAnsi"/>
          <w:color w:val="2F5496" w:themeColor="accent1" w:themeShade="BF"/>
          <w:sz w:val="23"/>
          <w:szCs w:val="23"/>
        </w:rPr>
        <w:t>higher</w:t>
      </w:r>
      <w:r w:rsidR="00AF6A19">
        <w:rPr>
          <w:rFonts w:eastAsia="Times New Roman" w:cstheme="minorHAnsi"/>
          <w:color w:val="2F5496" w:themeColor="accent1" w:themeShade="BF"/>
          <w:sz w:val="23"/>
          <w:szCs w:val="23"/>
        </w:rPr>
        <w:t xml:space="preserve"> </w:t>
      </w:r>
      <w:r w:rsidR="00026E4E">
        <w:rPr>
          <w:rFonts w:eastAsia="Times New Roman" w:cstheme="minorHAnsi"/>
          <w:color w:val="2F5496" w:themeColor="accent1" w:themeShade="BF"/>
          <w:sz w:val="23"/>
          <w:szCs w:val="23"/>
        </w:rPr>
        <w:t>MSE).</w:t>
      </w:r>
    </w:p>
    <w:p w14:paraId="59DCA49F" w14:textId="71E5784A" w:rsidR="003C7F13" w:rsidRPr="003B31AE" w:rsidRDefault="00644BB4" w:rsidP="00DE3B54">
      <w:pPr>
        <w:spacing w:before="240" w:line="276" w:lineRule="auto"/>
        <w:ind w:left="567"/>
        <w:rPr>
          <w:rFonts w:eastAsia="Times New Roman" w:cstheme="minorHAnsi"/>
          <w:color w:val="2F5496" w:themeColor="accent1" w:themeShade="BF"/>
          <w:sz w:val="23"/>
          <w:szCs w:val="23"/>
        </w:rPr>
      </w:pPr>
      <w:r w:rsidRPr="00644BB4">
        <w:rPr>
          <w:rFonts w:eastAsia="Times New Roman" w:cstheme="minorHAnsi"/>
          <w:noProof/>
          <w:color w:val="2F5496" w:themeColor="accent1" w:themeShade="BF"/>
          <w:sz w:val="23"/>
          <w:szCs w:val="23"/>
        </w:rPr>
        <w:drawing>
          <wp:inline distT="0" distB="0" distL="0" distR="0" wp14:anchorId="0B449144" wp14:editId="2168E06A">
            <wp:extent cx="5608029" cy="2552700"/>
            <wp:effectExtent l="0" t="0" r="0" b="0"/>
            <wp:docPr id="7" name="Picture 4">
              <a:extLst xmlns:a="http://schemas.openxmlformats.org/drawingml/2006/main">
                <a:ext uri="{FF2B5EF4-FFF2-40B4-BE49-F238E27FC236}">
                  <a16:creationId xmlns:a16="http://schemas.microsoft.com/office/drawing/2014/main" id="{1D5D4939-8B41-4345-A4E2-1D212888D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1D5D4939-8B41-4345-A4E2-1D212888DFE2}"/>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498" cy="2613453"/>
                    </a:xfrm>
                    <a:prstGeom prst="rect">
                      <a:avLst/>
                    </a:prstGeom>
                    <a:noFill/>
                  </pic:spPr>
                </pic:pic>
              </a:graphicData>
            </a:graphic>
          </wp:inline>
        </w:drawing>
      </w:r>
      <w:r w:rsidR="003C7F13">
        <w:rPr>
          <w:rFonts w:eastAsia="Times New Roman" w:cstheme="minorHAnsi"/>
          <w:color w:val="2F5496" w:themeColor="accent1" w:themeShade="BF"/>
          <w:sz w:val="23"/>
          <w:szCs w:val="23"/>
        </w:rPr>
        <w:t xml:space="preserve"> </w:t>
      </w:r>
    </w:p>
    <w:p w14:paraId="4EF144B2" w14:textId="10905237" w:rsidR="007E1AD4" w:rsidRDefault="007E1AD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One possible explanation is that U-Net is sensitive to “visual signals (i.e., spatial features)” but distance hardly provide</w:t>
      </w:r>
      <w:r w:rsidR="003D60EF">
        <w:rPr>
          <w:rFonts w:eastAsia="Times New Roman" w:cstheme="minorHAnsi"/>
          <w:color w:val="2F5496" w:themeColor="accent1" w:themeShade="BF"/>
          <w:sz w:val="23"/>
          <w:szCs w:val="23"/>
        </w:rPr>
        <w:t>s</w:t>
      </w:r>
      <w:r w:rsidR="00960DA8">
        <w:rPr>
          <w:rFonts w:eastAsia="Times New Roman" w:cstheme="minorHAnsi"/>
          <w:color w:val="2F5496" w:themeColor="accent1" w:themeShade="BF"/>
          <w:sz w:val="23"/>
          <w:szCs w:val="23"/>
        </w:rPr>
        <w:t xml:space="preserve"> any robust</w:t>
      </w:r>
      <w:r>
        <w:rPr>
          <w:rFonts w:eastAsia="Times New Roman" w:cstheme="minorHAnsi"/>
          <w:color w:val="2F5496" w:themeColor="accent1" w:themeShade="BF"/>
          <w:sz w:val="23"/>
          <w:szCs w:val="23"/>
        </w:rPr>
        <w:t xml:space="preserve"> </w:t>
      </w:r>
      <w:r w:rsidR="00960DA8">
        <w:rPr>
          <w:rFonts w:eastAsia="Times New Roman" w:cstheme="minorHAnsi"/>
          <w:color w:val="2F5496" w:themeColor="accent1" w:themeShade="BF"/>
          <w:sz w:val="23"/>
          <w:szCs w:val="23"/>
        </w:rPr>
        <w:t>spatial features</w:t>
      </w:r>
      <w:r>
        <w:rPr>
          <w:rFonts w:eastAsia="Times New Roman" w:cstheme="minorHAnsi"/>
          <w:color w:val="2F5496" w:themeColor="accent1" w:themeShade="BF"/>
          <w:sz w:val="23"/>
          <w:szCs w:val="23"/>
        </w:rPr>
        <w:t>.</w:t>
      </w:r>
      <w:r w:rsidR="00BA53E0">
        <w:rPr>
          <w:rFonts w:eastAsia="Times New Roman" w:cstheme="minorHAnsi"/>
          <w:color w:val="2F5496" w:themeColor="accent1" w:themeShade="BF"/>
          <w:sz w:val="23"/>
          <w:szCs w:val="23"/>
        </w:rPr>
        <w:t xml:space="preserve"> Below is </w:t>
      </w:r>
      <w:r w:rsidR="004F3B7B">
        <w:rPr>
          <w:rFonts w:eastAsia="Times New Roman" w:cstheme="minorHAnsi"/>
          <w:color w:val="2F5496" w:themeColor="accent1" w:themeShade="BF"/>
          <w:sz w:val="23"/>
          <w:szCs w:val="23"/>
        </w:rPr>
        <w:t xml:space="preserve">a conceptual </w:t>
      </w:r>
      <w:r w:rsidR="00AD6A5C">
        <w:rPr>
          <w:rFonts w:eastAsia="Times New Roman" w:cstheme="minorHAnsi"/>
          <w:color w:val="2F5496" w:themeColor="accent1" w:themeShade="BF"/>
          <w:sz w:val="23"/>
          <w:szCs w:val="23"/>
        </w:rPr>
        <w:t xml:space="preserve">illustration </w:t>
      </w:r>
      <w:r w:rsidR="00E12378">
        <w:rPr>
          <w:rFonts w:eastAsia="Times New Roman" w:cstheme="minorHAnsi"/>
          <w:color w:val="2F5496" w:themeColor="accent1" w:themeShade="BF"/>
          <w:sz w:val="23"/>
          <w:szCs w:val="23"/>
        </w:rPr>
        <w:t xml:space="preserve">of </w:t>
      </w:r>
      <w:r w:rsidR="00082607">
        <w:rPr>
          <w:rFonts w:eastAsia="Times New Roman" w:cstheme="minorHAnsi"/>
          <w:color w:val="2F5496" w:themeColor="accent1" w:themeShade="BF"/>
          <w:sz w:val="23"/>
          <w:szCs w:val="23"/>
        </w:rPr>
        <w:t xml:space="preserve">urban land-use </w:t>
      </w:r>
      <w:r w:rsidR="00EE1551">
        <w:rPr>
          <w:rFonts w:eastAsia="Times New Roman" w:cstheme="minorHAnsi"/>
          <w:color w:val="2F5496" w:themeColor="accent1" w:themeShade="BF"/>
          <w:sz w:val="23"/>
          <w:szCs w:val="23"/>
        </w:rPr>
        <w:t xml:space="preserve">(a) </w:t>
      </w:r>
      <w:r w:rsidR="00082607">
        <w:rPr>
          <w:rFonts w:eastAsia="Times New Roman" w:cstheme="minorHAnsi"/>
          <w:color w:val="2F5496" w:themeColor="accent1" w:themeShade="BF"/>
          <w:sz w:val="23"/>
          <w:szCs w:val="23"/>
        </w:rPr>
        <w:t>and distance</w:t>
      </w:r>
      <w:r w:rsidR="00EE1551">
        <w:rPr>
          <w:rFonts w:eastAsia="Times New Roman" w:cstheme="minorHAnsi"/>
          <w:color w:val="2F5496" w:themeColor="accent1" w:themeShade="BF"/>
          <w:sz w:val="23"/>
          <w:szCs w:val="23"/>
        </w:rPr>
        <w:t>-based</w:t>
      </w:r>
      <w:r w:rsidR="0094376E">
        <w:rPr>
          <w:rFonts w:eastAsia="Times New Roman" w:cstheme="minorHAnsi"/>
          <w:color w:val="2F5496" w:themeColor="accent1" w:themeShade="BF"/>
          <w:sz w:val="23"/>
          <w:szCs w:val="23"/>
        </w:rPr>
        <w:t xml:space="preserve"> driver</w:t>
      </w:r>
      <w:r w:rsidR="00EE1551">
        <w:rPr>
          <w:rFonts w:eastAsia="Times New Roman" w:cstheme="minorHAnsi"/>
          <w:color w:val="2F5496" w:themeColor="accent1" w:themeShade="BF"/>
          <w:sz w:val="23"/>
          <w:szCs w:val="23"/>
        </w:rPr>
        <w:t xml:space="preserve"> (b)</w:t>
      </w:r>
      <w:r w:rsidR="0094376E">
        <w:rPr>
          <w:rFonts w:eastAsia="Times New Roman" w:cstheme="minorHAnsi"/>
          <w:color w:val="2F5496" w:themeColor="accent1" w:themeShade="BF"/>
          <w:sz w:val="23"/>
          <w:szCs w:val="23"/>
        </w:rPr>
        <w:t xml:space="preserve"> be</w:t>
      </w:r>
      <w:r w:rsidR="00643546">
        <w:rPr>
          <w:rFonts w:eastAsia="Times New Roman" w:cstheme="minorHAnsi"/>
          <w:color w:val="2F5496" w:themeColor="accent1" w:themeShade="BF"/>
          <w:sz w:val="23"/>
          <w:szCs w:val="23"/>
        </w:rPr>
        <w:t>ing</w:t>
      </w:r>
      <w:r w:rsidR="0094376E">
        <w:rPr>
          <w:rFonts w:eastAsia="Times New Roman" w:cstheme="minorHAnsi"/>
          <w:color w:val="2F5496" w:themeColor="accent1" w:themeShade="BF"/>
          <w:sz w:val="23"/>
          <w:szCs w:val="23"/>
        </w:rPr>
        <w:t xml:space="preserve"> processed by U-Net</w:t>
      </w:r>
      <w:r w:rsidR="00BE5541">
        <w:rPr>
          <w:rFonts w:eastAsia="Times New Roman" w:cstheme="minorHAnsi"/>
          <w:color w:val="2F5496" w:themeColor="accent1" w:themeShade="BF"/>
          <w:sz w:val="23"/>
          <w:szCs w:val="23"/>
        </w:rPr>
        <w:t xml:space="preserve">. </w:t>
      </w:r>
      <w:commentRangeStart w:id="4"/>
      <w:commentRangeStart w:id="5"/>
      <w:r w:rsidR="00BE5541">
        <w:rPr>
          <w:rFonts w:eastAsia="Times New Roman" w:cstheme="minorHAnsi"/>
          <w:color w:val="2F5496" w:themeColor="accent1" w:themeShade="BF"/>
          <w:sz w:val="23"/>
          <w:szCs w:val="23"/>
        </w:rPr>
        <w:t>T</w:t>
      </w:r>
      <w:commentRangeEnd w:id="4"/>
      <w:r w:rsidR="00E00D8E">
        <w:rPr>
          <w:rStyle w:val="CommentReference"/>
        </w:rPr>
        <w:commentReference w:id="4"/>
      </w:r>
      <w:commentRangeEnd w:id="5"/>
      <w:r w:rsidR="00EB2A55">
        <w:rPr>
          <w:rStyle w:val="CommentReference"/>
        </w:rPr>
        <w:commentReference w:id="5"/>
      </w:r>
      <w:r w:rsidR="00A85F21">
        <w:rPr>
          <w:rFonts w:eastAsia="Times New Roman" w:cstheme="minorHAnsi"/>
          <w:color w:val="2F5496" w:themeColor="accent1" w:themeShade="BF"/>
          <w:sz w:val="23"/>
          <w:szCs w:val="23"/>
        </w:rPr>
        <w:t>he</w:t>
      </w:r>
      <w:r w:rsidR="00AA0956">
        <w:rPr>
          <w:rFonts w:eastAsia="Times New Roman" w:cstheme="minorHAnsi"/>
          <w:color w:val="2F5496" w:themeColor="accent1" w:themeShade="BF"/>
          <w:sz w:val="23"/>
          <w:szCs w:val="23"/>
        </w:rPr>
        <w:t xml:space="preserve"> </w:t>
      </w:r>
      <w:r w:rsidR="00E16DB8">
        <w:rPr>
          <w:rFonts w:eastAsia="Times New Roman" w:cstheme="minorHAnsi"/>
          <w:color w:val="2F5496" w:themeColor="accent1" w:themeShade="BF"/>
          <w:sz w:val="23"/>
          <w:szCs w:val="23"/>
        </w:rPr>
        <w:t>distance-based</w:t>
      </w:r>
      <w:r w:rsidR="0025550C">
        <w:rPr>
          <w:rFonts w:eastAsia="Times New Roman" w:cstheme="minorHAnsi"/>
          <w:color w:val="2F5496" w:themeColor="accent1" w:themeShade="BF"/>
          <w:sz w:val="23"/>
          <w:szCs w:val="23"/>
        </w:rPr>
        <w:t xml:space="preserve"> driver</w:t>
      </w:r>
      <w:r w:rsidR="001A558B">
        <w:rPr>
          <w:rFonts w:eastAsia="Times New Roman" w:cstheme="minorHAnsi"/>
          <w:color w:val="2F5496" w:themeColor="accent1" w:themeShade="BF"/>
          <w:sz w:val="23"/>
          <w:szCs w:val="23"/>
        </w:rPr>
        <w:t xml:space="preserve"> </w:t>
      </w:r>
      <w:r w:rsidR="00E340E3">
        <w:rPr>
          <w:rFonts w:eastAsia="Times New Roman" w:cstheme="minorHAnsi"/>
          <w:color w:val="2F5496" w:themeColor="accent1" w:themeShade="BF"/>
          <w:sz w:val="23"/>
          <w:szCs w:val="23"/>
        </w:rPr>
        <w:t>exhibit</w:t>
      </w:r>
      <w:r w:rsidR="00E37380">
        <w:rPr>
          <w:rFonts w:eastAsia="Times New Roman" w:cstheme="minorHAnsi"/>
          <w:color w:val="2F5496" w:themeColor="accent1" w:themeShade="BF"/>
          <w:sz w:val="23"/>
          <w:szCs w:val="23"/>
        </w:rPr>
        <w:t>s</w:t>
      </w:r>
      <w:r w:rsidR="00E340E3">
        <w:rPr>
          <w:rFonts w:eastAsia="Times New Roman" w:cstheme="minorHAnsi"/>
          <w:color w:val="2F5496" w:themeColor="accent1" w:themeShade="BF"/>
          <w:sz w:val="23"/>
          <w:szCs w:val="23"/>
        </w:rPr>
        <w:t xml:space="preserve"> </w:t>
      </w:r>
      <w:r w:rsidR="00D32970">
        <w:rPr>
          <w:rFonts w:eastAsia="Times New Roman" w:cstheme="minorHAnsi"/>
          <w:color w:val="2F5496" w:themeColor="accent1" w:themeShade="BF"/>
          <w:sz w:val="23"/>
          <w:szCs w:val="23"/>
        </w:rPr>
        <w:t xml:space="preserve">a </w:t>
      </w:r>
      <w:r w:rsidR="00234E5C">
        <w:rPr>
          <w:rFonts w:eastAsia="Times New Roman" w:cstheme="minorHAnsi"/>
          <w:color w:val="2F5496" w:themeColor="accent1" w:themeShade="BF"/>
          <w:sz w:val="23"/>
          <w:szCs w:val="23"/>
        </w:rPr>
        <w:t xml:space="preserve">monotonical increasing </w:t>
      </w:r>
      <w:r w:rsidR="00B92371">
        <w:rPr>
          <w:rFonts w:eastAsia="Times New Roman" w:cstheme="minorHAnsi"/>
          <w:color w:val="2F5496" w:themeColor="accent1" w:themeShade="BF"/>
          <w:sz w:val="23"/>
          <w:szCs w:val="23"/>
        </w:rPr>
        <w:t xml:space="preserve">pattern perpendicular to </w:t>
      </w:r>
      <w:r w:rsidR="00E37380">
        <w:rPr>
          <w:rFonts w:eastAsia="Times New Roman" w:cstheme="minorHAnsi"/>
          <w:color w:val="2F5496" w:themeColor="accent1" w:themeShade="BF"/>
          <w:sz w:val="23"/>
          <w:szCs w:val="23"/>
        </w:rPr>
        <w:t xml:space="preserve">the </w:t>
      </w:r>
      <w:r w:rsidR="00B92371">
        <w:rPr>
          <w:rFonts w:eastAsia="Times New Roman" w:cstheme="minorHAnsi"/>
          <w:color w:val="2F5496" w:themeColor="accent1" w:themeShade="BF"/>
          <w:sz w:val="23"/>
          <w:szCs w:val="23"/>
        </w:rPr>
        <w:t xml:space="preserve">road, </w:t>
      </w:r>
      <w:r w:rsidR="00877E0D">
        <w:rPr>
          <w:rFonts w:eastAsia="Times New Roman" w:cstheme="minorHAnsi"/>
          <w:color w:val="2F5496" w:themeColor="accent1" w:themeShade="BF"/>
          <w:sz w:val="23"/>
          <w:szCs w:val="23"/>
        </w:rPr>
        <w:t xml:space="preserve">and this pattern </w:t>
      </w:r>
      <w:r w:rsidR="0078223F">
        <w:rPr>
          <w:rFonts w:eastAsia="Times New Roman" w:cstheme="minorHAnsi"/>
          <w:color w:val="2F5496" w:themeColor="accent1" w:themeShade="BF"/>
          <w:sz w:val="23"/>
          <w:szCs w:val="23"/>
        </w:rPr>
        <w:t>remain</w:t>
      </w:r>
      <w:r w:rsidR="00E37380">
        <w:rPr>
          <w:rFonts w:eastAsia="Times New Roman" w:cstheme="minorHAnsi"/>
          <w:color w:val="2F5496" w:themeColor="accent1" w:themeShade="BF"/>
          <w:sz w:val="23"/>
          <w:szCs w:val="23"/>
        </w:rPr>
        <w:t>s</w:t>
      </w:r>
      <w:r w:rsidR="00EC6538">
        <w:rPr>
          <w:rFonts w:eastAsia="Times New Roman" w:cstheme="minorHAnsi"/>
          <w:color w:val="2F5496" w:themeColor="accent1" w:themeShade="BF"/>
          <w:sz w:val="23"/>
          <w:szCs w:val="23"/>
        </w:rPr>
        <w:t xml:space="preserve"> unchanged in the </w:t>
      </w:r>
      <w:r w:rsidR="004F75B3">
        <w:rPr>
          <w:rFonts w:eastAsia="Times New Roman" w:cstheme="minorHAnsi"/>
          <w:color w:val="2F5496" w:themeColor="accent1" w:themeShade="BF"/>
          <w:sz w:val="23"/>
          <w:szCs w:val="23"/>
        </w:rPr>
        <w:t>U-Net</w:t>
      </w:r>
      <w:r w:rsidR="004379F8">
        <w:rPr>
          <w:rFonts w:eastAsia="Times New Roman" w:cstheme="minorHAnsi"/>
          <w:color w:val="2F5496" w:themeColor="accent1" w:themeShade="BF"/>
          <w:sz w:val="23"/>
          <w:szCs w:val="23"/>
        </w:rPr>
        <w:t>.</w:t>
      </w:r>
      <w:r w:rsidR="0078223F">
        <w:rPr>
          <w:rFonts w:eastAsia="Times New Roman" w:cstheme="minorHAnsi"/>
          <w:color w:val="2F5496" w:themeColor="accent1" w:themeShade="BF"/>
          <w:sz w:val="23"/>
          <w:szCs w:val="23"/>
        </w:rPr>
        <w:t xml:space="preserve"> </w:t>
      </w:r>
      <w:r w:rsidR="00EE1551">
        <w:rPr>
          <w:rFonts w:eastAsia="Times New Roman" w:cstheme="minorHAnsi"/>
          <w:color w:val="2F5496" w:themeColor="accent1" w:themeShade="BF"/>
          <w:sz w:val="23"/>
          <w:szCs w:val="23"/>
        </w:rPr>
        <w:t>However</w:t>
      </w:r>
      <w:r w:rsidR="00983FD8">
        <w:rPr>
          <w:rFonts w:eastAsia="Times New Roman" w:cstheme="minorHAnsi"/>
          <w:color w:val="2F5496" w:themeColor="accent1" w:themeShade="BF"/>
          <w:sz w:val="23"/>
          <w:szCs w:val="23"/>
        </w:rPr>
        <w:t>,</w:t>
      </w:r>
      <w:r w:rsidR="00156F54">
        <w:rPr>
          <w:rFonts w:eastAsia="Times New Roman" w:cstheme="minorHAnsi"/>
          <w:color w:val="2F5496" w:themeColor="accent1" w:themeShade="BF"/>
          <w:sz w:val="23"/>
          <w:szCs w:val="23"/>
        </w:rPr>
        <w:t xml:space="preserve"> </w:t>
      </w:r>
      <w:r w:rsidR="0033761A">
        <w:rPr>
          <w:rFonts w:eastAsia="Times New Roman" w:cstheme="minorHAnsi"/>
          <w:color w:val="2F5496" w:themeColor="accent1" w:themeShade="BF"/>
          <w:sz w:val="23"/>
          <w:szCs w:val="23"/>
        </w:rPr>
        <w:t xml:space="preserve">the overall urban land-use change patterns were captured in the down-sampling process </w:t>
      </w:r>
      <w:r w:rsidR="006D2313">
        <w:rPr>
          <w:rFonts w:eastAsia="Times New Roman" w:cstheme="minorHAnsi"/>
          <w:color w:val="2F5496" w:themeColor="accent1" w:themeShade="BF"/>
          <w:sz w:val="23"/>
          <w:szCs w:val="23"/>
        </w:rPr>
        <w:t xml:space="preserve">and </w:t>
      </w:r>
      <w:r w:rsidR="00983FD8">
        <w:rPr>
          <w:rFonts w:eastAsia="Times New Roman" w:cstheme="minorHAnsi"/>
          <w:color w:val="2F5496" w:themeColor="accent1" w:themeShade="BF"/>
          <w:sz w:val="23"/>
          <w:szCs w:val="23"/>
        </w:rPr>
        <w:t xml:space="preserve">the </w:t>
      </w:r>
      <w:r w:rsidR="00B72194">
        <w:rPr>
          <w:rFonts w:eastAsia="Times New Roman" w:cstheme="minorHAnsi"/>
          <w:color w:val="2F5496" w:themeColor="accent1" w:themeShade="BF"/>
          <w:sz w:val="23"/>
          <w:szCs w:val="23"/>
        </w:rPr>
        <w:t>finer</w:t>
      </w:r>
      <w:r w:rsidR="00983FD8">
        <w:rPr>
          <w:rFonts w:eastAsia="Times New Roman" w:cstheme="minorHAnsi"/>
          <w:color w:val="2F5496" w:themeColor="accent1" w:themeShade="BF"/>
          <w:sz w:val="23"/>
          <w:szCs w:val="23"/>
        </w:rPr>
        <w:t xml:space="preserve"> patterns were </w:t>
      </w:r>
      <w:r w:rsidR="006D2313">
        <w:rPr>
          <w:rFonts w:eastAsia="Times New Roman" w:cstheme="minorHAnsi"/>
          <w:color w:val="2F5496" w:themeColor="accent1" w:themeShade="BF"/>
          <w:sz w:val="23"/>
          <w:szCs w:val="23"/>
        </w:rPr>
        <w:t xml:space="preserve">reconstructed </w:t>
      </w:r>
      <w:r w:rsidR="00F348D5">
        <w:rPr>
          <w:rFonts w:eastAsia="Times New Roman" w:cstheme="minorHAnsi"/>
          <w:color w:val="2F5496" w:themeColor="accent1" w:themeShade="BF"/>
          <w:sz w:val="23"/>
          <w:szCs w:val="23"/>
        </w:rPr>
        <w:t xml:space="preserve">in the up-sampling process. </w:t>
      </w:r>
      <w:r w:rsidR="00156F54">
        <w:rPr>
          <w:rFonts w:eastAsia="Times New Roman" w:cstheme="minorHAnsi"/>
          <w:color w:val="2F5496" w:themeColor="accent1" w:themeShade="BF"/>
          <w:sz w:val="23"/>
          <w:szCs w:val="23"/>
        </w:rPr>
        <w:t>Therefore,</w:t>
      </w:r>
      <w:r w:rsidR="007A03ED">
        <w:rPr>
          <w:rFonts w:eastAsia="Times New Roman" w:cstheme="minorHAnsi"/>
          <w:color w:val="2F5496" w:themeColor="accent1" w:themeShade="BF"/>
          <w:sz w:val="23"/>
          <w:szCs w:val="23"/>
        </w:rPr>
        <w:t xml:space="preserve"> </w:t>
      </w:r>
      <w:r w:rsidR="000A2690">
        <w:rPr>
          <w:rFonts w:eastAsia="Times New Roman" w:cstheme="minorHAnsi"/>
          <w:color w:val="2F5496" w:themeColor="accent1" w:themeShade="BF"/>
          <w:sz w:val="23"/>
          <w:szCs w:val="23"/>
        </w:rPr>
        <w:t>the m</w:t>
      </w:r>
      <w:r w:rsidR="000A2690" w:rsidRPr="000A2690">
        <w:rPr>
          <w:rFonts w:eastAsia="Times New Roman" w:cstheme="minorHAnsi"/>
          <w:color w:val="2F5496" w:themeColor="accent1" w:themeShade="BF"/>
          <w:sz w:val="23"/>
          <w:szCs w:val="23"/>
        </w:rPr>
        <w:t>onotonicity</w:t>
      </w:r>
      <w:r w:rsidR="004E1FAE">
        <w:rPr>
          <w:rFonts w:eastAsia="Times New Roman" w:cstheme="minorHAnsi"/>
          <w:color w:val="2F5496" w:themeColor="accent1" w:themeShade="BF"/>
          <w:sz w:val="23"/>
          <w:szCs w:val="23"/>
        </w:rPr>
        <w:t xml:space="preserve"> of distance-based drivers</w:t>
      </w:r>
      <w:r w:rsidR="00E75632">
        <w:rPr>
          <w:rFonts w:eastAsia="Times New Roman" w:cstheme="minorHAnsi"/>
          <w:color w:val="2F5496" w:themeColor="accent1" w:themeShade="BF"/>
          <w:sz w:val="23"/>
          <w:szCs w:val="23"/>
        </w:rPr>
        <w:t xml:space="preserve"> </w:t>
      </w:r>
      <w:r w:rsidR="00156F54">
        <w:rPr>
          <w:rFonts w:eastAsia="Times New Roman" w:cstheme="minorHAnsi"/>
          <w:color w:val="2F5496" w:themeColor="accent1" w:themeShade="BF"/>
          <w:sz w:val="23"/>
          <w:szCs w:val="23"/>
        </w:rPr>
        <w:t>may prevent</w:t>
      </w:r>
      <w:r w:rsidR="006F12AA">
        <w:rPr>
          <w:rFonts w:eastAsia="Times New Roman" w:cstheme="minorHAnsi"/>
          <w:color w:val="2F5496" w:themeColor="accent1" w:themeShade="BF"/>
          <w:sz w:val="23"/>
          <w:szCs w:val="23"/>
        </w:rPr>
        <w:t xml:space="preserve"> U-Net to learn additional </w:t>
      </w:r>
      <w:r w:rsidR="00502DCA">
        <w:rPr>
          <w:rFonts w:eastAsia="Times New Roman" w:cstheme="minorHAnsi"/>
          <w:color w:val="2F5496" w:themeColor="accent1" w:themeShade="BF"/>
          <w:sz w:val="23"/>
          <w:szCs w:val="23"/>
        </w:rPr>
        <w:t>patterns from roads/town</w:t>
      </w:r>
      <w:r w:rsidR="00E37380">
        <w:rPr>
          <w:rFonts w:eastAsia="Times New Roman" w:cstheme="minorHAnsi"/>
          <w:color w:val="2F5496" w:themeColor="accent1" w:themeShade="BF"/>
          <w:sz w:val="23"/>
          <w:szCs w:val="23"/>
        </w:rPr>
        <w:t xml:space="preserve"> </w:t>
      </w:r>
      <w:r w:rsidR="003613CF">
        <w:rPr>
          <w:rFonts w:eastAsia="Times New Roman" w:cstheme="minorHAnsi"/>
          <w:color w:val="2F5496" w:themeColor="accent1" w:themeShade="BF"/>
          <w:sz w:val="23"/>
          <w:szCs w:val="23"/>
        </w:rPr>
        <w:t>centers, etc.</w:t>
      </w:r>
    </w:p>
    <w:p w14:paraId="17DB9596" w14:textId="31168E07" w:rsidR="008E1CAD" w:rsidRDefault="00205C56" w:rsidP="00DE3B54">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49536F32" wp14:editId="7B7B10C4">
            <wp:extent cx="5976518" cy="417585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4263" cy="4181266"/>
                    </a:xfrm>
                    <a:prstGeom prst="rect">
                      <a:avLst/>
                    </a:prstGeom>
                  </pic:spPr>
                </pic:pic>
              </a:graphicData>
            </a:graphic>
          </wp:inline>
        </w:drawing>
      </w:r>
    </w:p>
    <w:p w14:paraId="46502BA9" w14:textId="20917550" w:rsidR="00882FD7" w:rsidRDefault="00882FD7"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To make this cl</w:t>
      </w:r>
      <w:r w:rsidR="0042630F">
        <w:rPr>
          <w:rFonts w:eastAsia="Times New Roman" w:cstheme="minorHAnsi"/>
          <w:color w:val="2F5496" w:themeColor="accent1" w:themeShade="BF"/>
          <w:sz w:val="23"/>
          <w:szCs w:val="23"/>
        </w:rPr>
        <w:t>aim clear to readers, we provided a supplementary document</w:t>
      </w:r>
      <w:r w:rsidR="00CE1048">
        <w:rPr>
          <w:rFonts w:eastAsia="Times New Roman" w:cstheme="minorHAnsi"/>
          <w:color w:val="2F5496" w:themeColor="accent1" w:themeShade="BF"/>
          <w:sz w:val="23"/>
          <w:szCs w:val="23"/>
        </w:rPr>
        <w:t xml:space="preserve"> to explain the reason for not including distance data in our study.</w:t>
      </w:r>
    </w:p>
    <w:p w14:paraId="3612CF2D" w14:textId="323C338D" w:rsidR="00DA0167" w:rsidRDefault="00DA0167" w:rsidP="00DE3B54">
      <w:pPr>
        <w:spacing w:line="276" w:lineRule="auto"/>
        <w:rPr>
          <w:rFonts w:eastAsia="Times New Roman" w:cstheme="minorHAnsi"/>
          <w:sz w:val="23"/>
          <w:szCs w:val="23"/>
        </w:rPr>
      </w:pPr>
      <w:r w:rsidRPr="00A278CF">
        <w:rPr>
          <w:rFonts w:eastAsia="Times New Roman" w:cstheme="minorHAnsi"/>
          <w:sz w:val="23"/>
          <w:szCs w:val="23"/>
        </w:rPr>
        <w:t>Line 285-286: "to historical urban land-use maps for the period 1994-2006" - the expression implies maps of more than two years</w:t>
      </w:r>
    </w:p>
    <w:p w14:paraId="4C2B596F" w14:textId="7AFD71C6" w:rsidR="00DA0167" w:rsidRPr="00A278CF" w:rsidRDefault="004F5BFE"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We change</w:t>
      </w:r>
      <w:r w:rsidR="003108AA">
        <w:rPr>
          <w:rFonts w:eastAsia="Times New Roman" w:cstheme="minorHAnsi"/>
          <w:color w:val="2F5496" w:themeColor="accent1" w:themeShade="BF"/>
          <w:sz w:val="23"/>
          <w:szCs w:val="23"/>
        </w:rPr>
        <w:t>d</w:t>
      </w:r>
      <w:r>
        <w:rPr>
          <w:rFonts w:eastAsia="Times New Roman" w:cstheme="minorHAnsi"/>
          <w:color w:val="2F5496" w:themeColor="accent1" w:themeShade="BF"/>
          <w:sz w:val="23"/>
          <w:szCs w:val="23"/>
        </w:rPr>
        <w:t xml:space="preserve"> </w:t>
      </w:r>
      <w:r w:rsidR="001D4378">
        <w:rPr>
          <w:rFonts w:eastAsia="Times New Roman" w:cstheme="minorHAnsi"/>
          <w:color w:val="2F5496" w:themeColor="accent1" w:themeShade="BF"/>
          <w:sz w:val="23"/>
          <w:szCs w:val="23"/>
        </w:rPr>
        <w:t>this</w:t>
      </w:r>
      <w:r>
        <w:rPr>
          <w:rFonts w:eastAsia="Times New Roman" w:cstheme="minorHAnsi"/>
          <w:color w:val="2F5496" w:themeColor="accent1" w:themeShade="BF"/>
          <w:sz w:val="23"/>
          <w:szCs w:val="23"/>
        </w:rPr>
        <w:t xml:space="preserve"> to “</w:t>
      </w:r>
      <w:r w:rsidR="003108AA" w:rsidRPr="003108AA">
        <w:rPr>
          <w:rFonts w:eastAsia="Times New Roman" w:cstheme="minorHAnsi"/>
          <w:color w:val="2F5496" w:themeColor="accent1" w:themeShade="BF"/>
          <w:sz w:val="23"/>
          <w:szCs w:val="23"/>
        </w:rPr>
        <w:t xml:space="preserve">historical urban </w:t>
      </w:r>
      <w:r w:rsidR="0017377C">
        <w:rPr>
          <w:rFonts w:eastAsia="Times New Roman" w:cstheme="minorHAnsi"/>
          <w:color w:val="2F5496" w:themeColor="accent1" w:themeShade="BF"/>
          <w:sz w:val="23"/>
          <w:szCs w:val="23"/>
        </w:rPr>
        <w:t>land-use</w:t>
      </w:r>
      <w:r w:rsidR="00FB0BA7">
        <w:rPr>
          <w:rFonts w:eastAsia="Times New Roman" w:cstheme="minorHAnsi"/>
          <w:color w:val="2F5496" w:themeColor="accent1" w:themeShade="BF"/>
          <w:sz w:val="23"/>
          <w:szCs w:val="23"/>
        </w:rPr>
        <w:t xml:space="preserve"> maps of</w:t>
      </w:r>
      <w:r w:rsidR="003108AA" w:rsidRPr="003108AA">
        <w:rPr>
          <w:rFonts w:eastAsia="Times New Roman" w:cstheme="minorHAnsi"/>
          <w:color w:val="2F5496" w:themeColor="accent1" w:themeShade="BF"/>
          <w:sz w:val="23"/>
          <w:szCs w:val="23"/>
        </w:rPr>
        <w:t xml:space="preserve"> 1994</w:t>
      </w:r>
      <w:r w:rsidR="00FB0BA7">
        <w:rPr>
          <w:rFonts w:eastAsia="Times New Roman" w:cstheme="minorHAnsi"/>
          <w:color w:val="2F5496" w:themeColor="accent1" w:themeShade="BF"/>
          <w:sz w:val="23"/>
          <w:szCs w:val="23"/>
        </w:rPr>
        <w:t xml:space="preserve"> and </w:t>
      </w:r>
      <w:r w:rsidR="003108AA" w:rsidRPr="003108AA">
        <w:rPr>
          <w:rFonts w:eastAsia="Times New Roman" w:cstheme="minorHAnsi"/>
          <w:color w:val="2F5496" w:themeColor="accent1" w:themeShade="BF"/>
          <w:sz w:val="23"/>
          <w:szCs w:val="23"/>
        </w:rPr>
        <w:t>2006</w:t>
      </w:r>
      <w:r>
        <w:rPr>
          <w:rFonts w:eastAsia="Times New Roman" w:cstheme="minorHAnsi"/>
          <w:color w:val="2F5496" w:themeColor="accent1" w:themeShade="BF"/>
          <w:sz w:val="23"/>
          <w:szCs w:val="23"/>
        </w:rPr>
        <w:t>”</w:t>
      </w:r>
      <w:r w:rsidR="001D4378">
        <w:rPr>
          <w:rFonts w:eastAsia="Times New Roman" w:cstheme="minorHAnsi"/>
          <w:color w:val="2F5496" w:themeColor="accent1" w:themeShade="BF"/>
          <w:sz w:val="23"/>
          <w:szCs w:val="23"/>
        </w:rPr>
        <w:t>.</w:t>
      </w:r>
    </w:p>
    <w:p w14:paraId="65F1ECEE" w14:textId="77FB443C"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 message does Fig. 5 convey? How does it show </w:t>
      </w:r>
      <w:r w:rsidR="00A314E4">
        <w:rPr>
          <w:rFonts w:eastAsia="Times New Roman" w:cstheme="minorHAnsi"/>
          <w:sz w:val="23"/>
          <w:szCs w:val="23"/>
        </w:rPr>
        <w:t xml:space="preserve">the </w:t>
      </w:r>
      <w:r w:rsidRPr="00A278CF">
        <w:rPr>
          <w:rFonts w:eastAsia="Times New Roman" w:cstheme="minorHAnsi"/>
          <w:sz w:val="23"/>
          <w:szCs w:val="23"/>
        </w:rPr>
        <w:t>dynamics of urban land use? What do you mean about "urban dynamic map"? Do you really need this large map while showing the details as small snapshots?</w:t>
      </w:r>
    </w:p>
    <w:p w14:paraId="3CE76706" w14:textId="62DD1590" w:rsidR="00271955" w:rsidRPr="00A278CF" w:rsidRDefault="00271955"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lastRenderedPageBreak/>
        <w:t xml:space="preserve">The purpose of </w:t>
      </w:r>
      <w:r w:rsidR="00E568D9">
        <w:rPr>
          <w:rFonts w:eastAsia="Times New Roman" w:cstheme="minorHAnsi"/>
          <w:color w:val="2F5496" w:themeColor="accent1" w:themeShade="BF"/>
          <w:sz w:val="23"/>
          <w:szCs w:val="23"/>
        </w:rPr>
        <w:t xml:space="preserve">Fig. 5 </w:t>
      </w:r>
      <w:r w:rsidR="00C97BB5">
        <w:rPr>
          <w:rFonts w:eastAsia="Times New Roman" w:cstheme="minorHAnsi"/>
          <w:color w:val="2F5496" w:themeColor="accent1" w:themeShade="BF"/>
          <w:sz w:val="23"/>
          <w:szCs w:val="23"/>
        </w:rPr>
        <w:t xml:space="preserve">was </w:t>
      </w:r>
      <w:r w:rsidR="00E568D9">
        <w:rPr>
          <w:rFonts w:eastAsia="Times New Roman" w:cstheme="minorHAnsi"/>
          <w:color w:val="2F5496" w:themeColor="accent1" w:themeShade="BF"/>
          <w:sz w:val="23"/>
          <w:szCs w:val="23"/>
        </w:rPr>
        <w:t xml:space="preserve">to introduce the historical urban </w:t>
      </w:r>
      <w:r w:rsidR="0017377C">
        <w:rPr>
          <w:rFonts w:eastAsia="Times New Roman" w:cstheme="minorHAnsi"/>
          <w:color w:val="2F5496" w:themeColor="accent1" w:themeShade="BF"/>
          <w:sz w:val="23"/>
          <w:szCs w:val="23"/>
        </w:rPr>
        <w:t>land-use</w:t>
      </w:r>
      <w:r w:rsidR="00E568D9">
        <w:rPr>
          <w:rFonts w:eastAsia="Times New Roman" w:cstheme="minorHAnsi"/>
          <w:color w:val="2F5496" w:themeColor="accent1" w:themeShade="BF"/>
          <w:sz w:val="23"/>
          <w:szCs w:val="23"/>
        </w:rPr>
        <w:t xml:space="preserve"> </w:t>
      </w:r>
      <w:r w:rsidR="00C97BB5">
        <w:rPr>
          <w:rFonts w:eastAsia="Times New Roman" w:cstheme="minorHAnsi"/>
          <w:color w:val="2F5496" w:themeColor="accent1" w:themeShade="BF"/>
          <w:sz w:val="23"/>
          <w:szCs w:val="23"/>
        </w:rPr>
        <w:t xml:space="preserve">in the study area </w:t>
      </w:r>
      <w:r w:rsidR="00E568D9">
        <w:rPr>
          <w:rFonts w:eastAsia="Times New Roman" w:cstheme="minorHAnsi"/>
          <w:color w:val="2F5496" w:themeColor="accent1" w:themeShade="BF"/>
          <w:sz w:val="23"/>
          <w:szCs w:val="23"/>
        </w:rPr>
        <w:t xml:space="preserve">to </w:t>
      </w:r>
      <w:r w:rsidR="008E6E8E">
        <w:rPr>
          <w:rFonts w:eastAsia="Times New Roman" w:cstheme="minorHAnsi"/>
          <w:color w:val="2F5496" w:themeColor="accent1" w:themeShade="BF"/>
          <w:sz w:val="23"/>
          <w:szCs w:val="23"/>
        </w:rPr>
        <w:t xml:space="preserve">the </w:t>
      </w:r>
      <w:r w:rsidR="00E568D9">
        <w:rPr>
          <w:rFonts w:eastAsia="Times New Roman" w:cstheme="minorHAnsi"/>
          <w:color w:val="2F5496" w:themeColor="accent1" w:themeShade="BF"/>
          <w:sz w:val="23"/>
          <w:szCs w:val="23"/>
        </w:rPr>
        <w:t xml:space="preserve">reader. </w:t>
      </w:r>
      <w:commentRangeStart w:id="6"/>
      <w:r w:rsidR="001E6F88">
        <w:rPr>
          <w:rFonts w:eastAsia="Times New Roman" w:cstheme="minorHAnsi"/>
          <w:color w:val="2F5496" w:themeColor="accent1" w:themeShade="BF"/>
          <w:sz w:val="23"/>
          <w:szCs w:val="23"/>
        </w:rPr>
        <w:t>W</w:t>
      </w:r>
      <w:r w:rsidR="00E568D9">
        <w:rPr>
          <w:rFonts w:eastAsia="Times New Roman" w:cstheme="minorHAnsi"/>
          <w:color w:val="2F5496" w:themeColor="accent1" w:themeShade="BF"/>
          <w:sz w:val="23"/>
          <w:szCs w:val="23"/>
        </w:rPr>
        <w:t xml:space="preserve">e </w:t>
      </w:r>
      <w:r w:rsidR="001E6F88">
        <w:rPr>
          <w:rFonts w:eastAsia="Times New Roman" w:cstheme="minorHAnsi"/>
          <w:color w:val="2F5496" w:themeColor="accent1" w:themeShade="BF"/>
          <w:sz w:val="23"/>
          <w:szCs w:val="23"/>
        </w:rPr>
        <w:t xml:space="preserve">agree that </w:t>
      </w:r>
      <w:r w:rsidR="00E568D9">
        <w:rPr>
          <w:rFonts w:eastAsia="Times New Roman" w:cstheme="minorHAnsi"/>
          <w:color w:val="2F5496" w:themeColor="accent1" w:themeShade="BF"/>
          <w:sz w:val="23"/>
          <w:szCs w:val="23"/>
        </w:rPr>
        <w:t>this figure</w:t>
      </w:r>
      <w:r w:rsidR="001E6F88">
        <w:rPr>
          <w:rFonts w:eastAsia="Times New Roman" w:cstheme="minorHAnsi"/>
          <w:color w:val="2F5496" w:themeColor="accent1" w:themeShade="BF"/>
          <w:sz w:val="23"/>
          <w:szCs w:val="23"/>
        </w:rPr>
        <w:t xml:space="preserve"> is probably extraneous and have </w:t>
      </w:r>
      <w:r w:rsidR="009332A3">
        <w:rPr>
          <w:rFonts w:eastAsia="Times New Roman" w:cstheme="minorHAnsi"/>
          <w:color w:val="2F5496" w:themeColor="accent1" w:themeShade="BF"/>
          <w:sz w:val="23"/>
          <w:szCs w:val="23"/>
        </w:rPr>
        <w:t>moved</w:t>
      </w:r>
      <w:r w:rsidR="001E6F88">
        <w:rPr>
          <w:rFonts w:eastAsia="Times New Roman" w:cstheme="minorHAnsi"/>
          <w:color w:val="2F5496" w:themeColor="accent1" w:themeShade="BF"/>
          <w:sz w:val="23"/>
          <w:szCs w:val="23"/>
        </w:rPr>
        <w:t xml:space="preserve"> it </w:t>
      </w:r>
      <w:r w:rsidR="009332A3">
        <w:rPr>
          <w:rFonts w:eastAsia="Times New Roman" w:cstheme="minorHAnsi"/>
          <w:color w:val="2F5496" w:themeColor="accent1" w:themeShade="BF"/>
          <w:sz w:val="23"/>
          <w:szCs w:val="23"/>
        </w:rPr>
        <w:t>to supplementary documents</w:t>
      </w:r>
      <w:r w:rsidR="00E568D9">
        <w:rPr>
          <w:rFonts w:eastAsia="Times New Roman" w:cstheme="minorHAnsi"/>
          <w:color w:val="2F5496" w:themeColor="accent1" w:themeShade="BF"/>
          <w:sz w:val="23"/>
          <w:szCs w:val="23"/>
        </w:rPr>
        <w:t>.</w:t>
      </w:r>
      <w:commentRangeEnd w:id="6"/>
      <w:r w:rsidR="001E6F88">
        <w:rPr>
          <w:rStyle w:val="CommentReference"/>
        </w:rPr>
        <w:commentReference w:id="6"/>
      </w:r>
    </w:p>
    <w:p w14:paraId="0D1B4FAA" w14:textId="677D047E"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Line 310-312: Is SuiXian a large town? What are those smaller villages which have the same phenomena - high transition potential?</w:t>
      </w:r>
    </w:p>
    <w:p w14:paraId="56B7B31A" w14:textId="502159ED" w:rsidR="00B511E4" w:rsidRDefault="00B511E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There are several small towns, including Sui</w:t>
      </w:r>
      <w:r w:rsidR="0045554F">
        <w:rPr>
          <w:rFonts w:eastAsia="Times New Roman" w:cstheme="minorHAnsi"/>
          <w:color w:val="2F5496" w:themeColor="accent1" w:themeShade="BF"/>
          <w:sz w:val="23"/>
          <w:szCs w:val="23"/>
        </w:rPr>
        <w:t>x</w:t>
      </w:r>
      <w:r>
        <w:rPr>
          <w:rFonts w:eastAsia="Times New Roman" w:cstheme="minorHAnsi"/>
          <w:color w:val="2F5496" w:themeColor="accent1" w:themeShade="BF"/>
          <w:sz w:val="23"/>
          <w:szCs w:val="23"/>
        </w:rPr>
        <w:t xml:space="preserve">ian, </w:t>
      </w:r>
      <w:r w:rsidR="00F54633">
        <w:rPr>
          <w:rFonts w:eastAsia="Times New Roman" w:cstheme="minorHAnsi"/>
          <w:color w:val="2F5496" w:themeColor="accent1" w:themeShade="BF"/>
          <w:sz w:val="23"/>
          <w:szCs w:val="23"/>
        </w:rPr>
        <w:t xml:space="preserve">which have been </w:t>
      </w:r>
      <w:r w:rsidR="00811563">
        <w:rPr>
          <w:rFonts w:eastAsia="Times New Roman" w:cstheme="minorHAnsi"/>
          <w:color w:val="2F5496" w:themeColor="accent1" w:themeShade="BF"/>
          <w:sz w:val="23"/>
          <w:szCs w:val="23"/>
        </w:rPr>
        <w:t>selected to</w:t>
      </w:r>
      <w:r w:rsidR="00F54633">
        <w:rPr>
          <w:rFonts w:eastAsia="Times New Roman" w:cstheme="minorHAnsi"/>
          <w:color w:val="2F5496" w:themeColor="accent1" w:themeShade="BF"/>
          <w:sz w:val="23"/>
          <w:szCs w:val="23"/>
        </w:rPr>
        <w:t xml:space="preserve"> illustrate </w:t>
      </w:r>
      <w:r>
        <w:rPr>
          <w:rFonts w:eastAsia="Times New Roman" w:cstheme="minorHAnsi"/>
          <w:color w:val="2F5496" w:themeColor="accent1" w:themeShade="BF"/>
          <w:sz w:val="23"/>
          <w:szCs w:val="23"/>
        </w:rPr>
        <w:t>transition potential</w:t>
      </w:r>
      <w:r w:rsidR="008C603F">
        <w:rPr>
          <w:rFonts w:eastAsia="Times New Roman" w:cstheme="minorHAnsi"/>
          <w:color w:val="2F5496" w:themeColor="accent1" w:themeShade="BF"/>
          <w:sz w:val="23"/>
          <w:szCs w:val="23"/>
        </w:rPr>
        <w:t xml:space="preserve"> calculated by U-Net</w:t>
      </w:r>
      <w:r>
        <w:rPr>
          <w:rFonts w:eastAsia="Times New Roman" w:cstheme="minorHAnsi"/>
          <w:color w:val="2F5496" w:themeColor="accent1" w:themeShade="BF"/>
          <w:sz w:val="23"/>
          <w:szCs w:val="23"/>
        </w:rPr>
        <w:t>. The high transition potential</w:t>
      </w:r>
      <w:r w:rsidR="00B27401">
        <w:rPr>
          <w:rFonts w:eastAsia="Times New Roman" w:cstheme="minorHAnsi"/>
          <w:color w:val="2F5496" w:themeColor="accent1" w:themeShade="BF"/>
          <w:sz w:val="23"/>
          <w:szCs w:val="23"/>
        </w:rPr>
        <w:t xml:space="preserve"> effects </w:t>
      </w:r>
      <w:r w:rsidR="00217DF3">
        <w:rPr>
          <w:rFonts w:eastAsia="Times New Roman" w:cstheme="minorHAnsi"/>
          <w:color w:val="2F5496" w:themeColor="accent1" w:themeShade="BF"/>
          <w:sz w:val="23"/>
          <w:szCs w:val="23"/>
        </w:rPr>
        <w:t>are</w:t>
      </w:r>
      <w:r w:rsidR="00B27401">
        <w:rPr>
          <w:rFonts w:eastAsia="Times New Roman" w:cstheme="minorHAnsi"/>
          <w:color w:val="2F5496" w:themeColor="accent1" w:themeShade="BF"/>
          <w:sz w:val="23"/>
          <w:szCs w:val="23"/>
        </w:rPr>
        <w:t xml:space="preserve"> because of a “standard deviation” stretch </w:t>
      </w:r>
      <w:r w:rsidR="00683F02">
        <w:rPr>
          <w:rFonts w:eastAsia="Times New Roman" w:cstheme="minorHAnsi"/>
          <w:color w:val="2F5496" w:themeColor="accent1" w:themeShade="BF"/>
          <w:sz w:val="23"/>
          <w:szCs w:val="23"/>
        </w:rPr>
        <w:t>method be</w:t>
      </w:r>
      <w:r w:rsidR="008E6E8E">
        <w:rPr>
          <w:rFonts w:eastAsia="Times New Roman" w:cstheme="minorHAnsi"/>
          <w:color w:val="2F5496" w:themeColor="accent1" w:themeShade="BF"/>
          <w:sz w:val="23"/>
          <w:szCs w:val="23"/>
        </w:rPr>
        <w:t>ing</w:t>
      </w:r>
      <w:r w:rsidR="00683F02">
        <w:rPr>
          <w:rFonts w:eastAsia="Times New Roman" w:cstheme="minorHAnsi"/>
          <w:color w:val="2F5496" w:themeColor="accent1" w:themeShade="BF"/>
          <w:sz w:val="23"/>
          <w:szCs w:val="23"/>
        </w:rPr>
        <w:t xml:space="preserve"> applied to the map. </w:t>
      </w:r>
      <w:r w:rsidR="0063787A">
        <w:rPr>
          <w:rFonts w:eastAsia="Times New Roman" w:cstheme="minorHAnsi"/>
          <w:color w:val="2F5496" w:themeColor="accent1" w:themeShade="BF"/>
          <w:sz w:val="23"/>
          <w:szCs w:val="23"/>
        </w:rPr>
        <w:t xml:space="preserve">We have now realized that applying a stretch method would </w:t>
      </w:r>
      <w:r w:rsidR="00652A1D">
        <w:rPr>
          <w:rFonts w:eastAsia="Times New Roman" w:cstheme="minorHAnsi"/>
          <w:color w:val="2F5496" w:themeColor="accent1" w:themeShade="BF"/>
          <w:sz w:val="23"/>
          <w:szCs w:val="23"/>
        </w:rPr>
        <w:t>exaggerate</w:t>
      </w:r>
      <w:r w:rsidR="007C4F9D">
        <w:rPr>
          <w:rFonts w:eastAsia="Times New Roman" w:cstheme="minorHAnsi"/>
          <w:color w:val="2F5496" w:themeColor="accent1" w:themeShade="BF"/>
          <w:sz w:val="23"/>
          <w:szCs w:val="23"/>
        </w:rPr>
        <w:t xml:space="preserve"> the</w:t>
      </w:r>
      <w:r w:rsidR="00652A1D">
        <w:rPr>
          <w:rFonts w:eastAsia="Times New Roman" w:cstheme="minorHAnsi"/>
          <w:color w:val="2F5496" w:themeColor="accent1" w:themeShade="BF"/>
          <w:sz w:val="23"/>
          <w:szCs w:val="23"/>
        </w:rPr>
        <w:t xml:space="preserve"> transition potentials surrounding initial urban</w:t>
      </w:r>
      <w:r w:rsidR="00F07F59">
        <w:rPr>
          <w:rFonts w:eastAsia="Times New Roman" w:cstheme="minorHAnsi"/>
          <w:color w:val="2F5496" w:themeColor="accent1" w:themeShade="BF"/>
          <w:sz w:val="23"/>
          <w:szCs w:val="23"/>
        </w:rPr>
        <w:t xml:space="preserve"> area and changed canceled the stretching method.</w:t>
      </w:r>
    </w:p>
    <w:p w14:paraId="3D874FE8" w14:textId="4F595C05" w:rsidR="00217DF3" w:rsidRDefault="00CF1165" w:rsidP="00DE3B54">
      <w:pPr>
        <w:spacing w:before="240" w:line="276" w:lineRule="auto"/>
        <w:ind w:left="567"/>
        <w:rPr>
          <w:rFonts w:eastAsia="Times New Roman" w:cstheme="minorHAnsi"/>
          <w:sz w:val="23"/>
          <w:szCs w:val="23"/>
        </w:rPr>
      </w:pPr>
      <w:commentRangeStart w:id="7"/>
      <w:commentRangeStart w:id="8"/>
      <w:r>
        <w:rPr>
          <w:noProof/>
        </w:rPr>
        <w:drawing>
          <wp:inline distT="0" distB="0" distL="0" distR="0" wp14:anchorId="322C0342" wp14:editId="0AE46B45">
            <wp:extent cx="5231080" cy="221291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9249" cy="2216372"/>
                    </a:xfrm>
                    <a:prstGeom prst="rect">
                      <a:avLst/>
                    </a:prstGeom>
                  </pic:spPr>
                </pic:pic>
              </a:graphicData>
            </a:graphic>
          </wp:inline>
        </w:drawing>
      </w:r>
      <w:commentRangeEnd w:id="7"/>
      <w:r w:rsidR="00544C70">
        <w:rPr>
          <w:rStyle w:val="CommentReference"/>
        </w:rPr>
        <w:commentReference w:id="7"/>
      </w:r>
      <w:commentRangeEnd w:id="8"/>
      <w:r w:rsidR="00501DCD">
        <w:rPr>
          <w:rStyle w:val="CommentReference"/>
        </w:rPr>
        <w:commentReference w:id="8"/>
      </w:r>
    </w:p>
    <w:p w14:paraId="6BCBE121"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10 - do you really need this large map while showing the details as small snapshots?</w:t>
      </w:r>
    </w:p>
    <w:p w14:paraId="0788ADEC" w14:textId="58A5332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11 - do you really need this large map while showing the details as small snapshots?</w:t>
      </w:r>
    </w:p>
    <w:p w14:paraId="61F17DAA" w14:textId="7A0D9BBD" w:rsidR="00AB1D25" w:rsidRDefault="00AB1D25"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do need </w:t>
      </w:r>
      <w:r w:rsidR="00513B81">
        <w:rPr>
          <w:rFonts w:eastAsia="Times New Roman" w:cstheme="minorHAnsi"/>
          <w:color w:val="2F5496" w:themeColor="accent1" w:themeShade="BF"/>
          <w:sz w:val="23"/>
          <w:szCs w:val="23"/>
        </w:rPr>
        <w:t xml:space="preserve">these two figures to demonstrate that U-Net had learned </w:t>
      </w:r>
      <w:r w:rsidR="005441E8">
        <w:rPr>
          <w:rFonts w:eastAsia="Times New Roman" w:cstheme="minorHAnsi"/>
          <w:color w:val="2F5496" w:themeColor="accent1" w:themeShade="BF"/>
          <w:sz w:val="23"/>
          <w:szCs w:val="23"/>
        </w:rPr>
        <w:t>the</w:t>
      </w:r>
      <w:r w:rsidR="00BE3DC9">
        <w:rPr>
          <w:rFonts w:eastAsia="Times New Roman" w:cstheme="minorHAnsi"/>
          <w:color w:val="2F5496" w:themeColor="accent1" w:themeShade="BF"/>
          <w:sz w:val="23"/>
          <w:szCs w:val="23"/>
        </w:rPr>
        <w:t xml:space="preserve"> “gravity, neighborhood, and linear effects” in urban development</w:t>
      </w:r>
      <w:r w:rsidR="00FC6AA9">
        <w:rPr>
          <w:rFonts w:eastAsia="Times New Roman" w:cstheme="minorHAnsi"/>
          <w:color w:val="2F5496" w:themeColor="accent1" w:themeShade="BF"/>
          <w:sz w:val="23"/>
          <w:szCs w:val="23"/>
        </w:rPr>
        <w:t xml:space="preserve"> via visual inspection</w:t>
      </w:r>
      <w:r w:rsidR="00BE3DC9">
        <w:rPr>
          <w:rFonts w:eastAsia="Times New Roman" w:cstheme="minorHAnsi"/>
          <w:color w:val="2F5496" w:themeColor="accent1" w:themeShade="BF"/>
          <w:sz w:val="23"/>
          <w:szCs w:val="23"/>
        </w:rPr>
        <w:t xml:space="preserve">. </w:t>
      </w:r>
      <w:r w:rsidR="00BD22EC">
        <w:rPr>
          <w:rFonts w:eastAsia="Times New Roman" w:cstheme="minorHAnsi"/>
          <w:color w:val="2F5496" w:themeColor="accent1" w:themeShade="BF"/>
          <w:sz w:val="23"/>
          <w:szCs w:val="23"/>
        </w:rPr>
        <w:t>We chose to keep the large map</w:t>
      </w:r>
      <w:r w:rsidR="00423842">
        <w:rPr>
          <w:rFonts w:eastAsia="Times New Roman" w:cstheme="minorHAnsi"/>
          <w:color w:val="2F5496" w:themeColor="accent1" w:themeShade="BF"/>
          <w:sz w:val="23"/>
          <w:szCs w:val="23"/>
        </w:rPr>
        <w:t xml:space="preserve"> </w:t>
      </w:r>
      <w:r w:rsidR="001A69FA">
        <w:rPr>
          <w:rFonts w:eastAsia="Times New Roman" w:cstheme="minorHAnsi"/>
          <w:color w:val="2F5496" w:themeColor="accent1" w:themeShade="BF"/>
          <w:sz w:val="23"/>
          <w:szCs w:val="23"/>
        </w:rPr>
        <w:t>as well as</w:t>
      </w:r>
      <w:r w:rsidR="00423842">
        <w:rPr>
          <w:rFonts w:eastAsia="Times New Roman" w:cstheme="minorHAnsi"/>
          <w:color w:val="2F5496" w:themeColor="accent1" w:themeShade="BF"/>
          <w:sz w:val="23"/>
          <w:szCs w:val="23"/>
        </w:rPr>
        <w:t xml:space="preserve"> show the detail</w:t>
      </w:r>
      <w:r w:rsidR="001A69FA">
        <w:rPr>
          <w:rFonts w:eastAsia="Times New Roman" w:cstheme="minorHAnsi"/>
          <w:color w:val="2F5496" w:themeColor="accent1" w:themeShade="BF"/>
          <w:sz w:val="23"/>
          <w:szCs w:val="23"/>
        </w:rPr>
        <w:t>ed</w:t>
      </w:r>
      <w:r w:rsidR="00423842">
        <w:rPr>
          <w:rFonts w:eastAsia="Times New Roman" w:cstheme="minorHAnsi"/>
          <w:color w:val="2F5496" w:themeColor="accent1" w:themeShade="BF"/>
          <w:sz w:val="23"/>
          <w:szCs w:val="23"/>
        </w:rPr>
        <w:t xml:space="preserve"> inset maps </w:t>
      </w:r>
      <w:r w:rsidR="00DA5384">
        <w:rPr>
          <w:rFonts w:eastAsia="Times New Roman" w:cstheme="minorHAnsi"/>
          <w:color w:val="2F5496" w:themeColor="accent1" w:themeShade="BF"/>
          <w:sz w:val="23"/>
          <w:szCs w:val="23"/>
        </w:rPr>
        <w:t xml:space="preserve">to </w:t>
      </w:r>
      <w:r w:rsidR="00181E2F">
        <w:rPr>
          <w:rFonts w:eastAsia="Times New Roman" w:cstheme="minorHAnsi"/>
          <w:color w:val="2F5496" w:themeColor="accent1" w:themeShade="BF"/>
          <w:sz w:val="23"/>
          <w:szCs w:val="23"/>
        </w:rPr>
        <w:t xml:space="preserve">give readers the overall </w:t>
      </w:r>
      <w:r w:rsidR="006063C9">
        <w:rPr>
          <w:rFonts w:eastAsia="Times New Roman" w:cstheme="minorHAnsi"/>
          <w:color w:val="2F5496" w:themeColor="accent1" w:themeShade="BF"/>
          <w:sz w:val="23"/>
          <w:szCs w:val="23"/>
        </w:rPr>
        <w:t xml:space="preserve">view </w:t>
      </w:r>
      <w:r w:rsidR="00181E2F">
        <w:rPr>
          <w:rFonts w:eastAsia="Times New Roman" w:cstheme="minorHAnsi"/>
          <w:color w:val="2F5496" w:themeColor="accent1" w:themeShade="BF"/>
          <w:sz w:val="23"/>
          <w:szCs w:val="23"/>
        </w:rPr>
        <w:t xml:space="preserve">of the whole </w:t>
      </w:r>
      <w:r w:rsidR="006063C9">
        <w:rPr>
          <w:rFonts w:eastAsia="Times New Roman" w:cstheme="minorHAnsi"/>
          <w:color w:val="2F5496" w:themeColor="accent1" w:themeShade="BF"/>
          <w:sz w:val="23"/>
          <w:szCs w:val="23"/>
        </w:rPr>
        <w:t xml:space="preserve">study </w:t>
      </w:r>
      <w:r w:rsidR="00181E2F">
        <w:rPr>
          <w:rFonts w:eastAsia="Times New Roman" w:cstheme="minorHAnsi"/>
          <w:color w:val="2F5496" w:themeColor="accent1" w:themeShade="BF"/>
          <w:sz w:val="23"/>
          <w:szCs w:val="23"/>
        </w:rPr>
        <w:t>area</w:t>
      </w:r>
      <w:r w:rsidR="00513B81">
        <w:rPr>
          <w:rFonts w:eastAsia="Times New Roman" w:cstheme="minorHAnsi"/>
          <w:color w:val="2F5496" w:themeColor="accent1" w:themeShade="BF"/>
          <w:sz w:val="23"/>
          <w:szCs w:val="23"/>
        </w:rPr>
        <w:t xml:space="preserve"> </w:t>
      </w:r>
      <w:r w:rsidR="00181E2F">
        <w:rPr>
          <w:rFonts w:eastAsia="Times New Roman" w:cstheme="minorHAnsi"/>
          <w:color w:val="2F5496" w:themeColor="accent1" w:themeShade="BF"/>
          <w:sz w:val="23"/>
          <w:szCs w:val="23"/>
        </w:rPr>
        <w:t>on how U-Net performe</w:t>
      </w:r>
      <w:r w:rsidR="00AC69EC">
        <w:rPr>
          <w:rFonts w:eastAsia="Times New Roman" w:cstheme="minorHAnsi"/>
          <w:color w:val="2F5496" w:themeColor="accent1" w:themeShade="BF"/>
          <w:sz w:val="23"/>
          <w:szCs w:val="23"/>
        </w:rPr>
        <w:t>d</w:t>
      </w:r>
      <w:r w:rsidR="006063C9">
        <w:rPr>
          <w:rFonts w:eastAsia="Times New Roman" w:cstheme="minorHAnsi"/>
          <w:color w:val="2F5496" w:themeColor="accent1" w:themeShade="BF"/>
          <w:sz w:val="23"/>
          <w:szCs w:val="23"/>
        </w:rPr>
        <w:t xml:space="preserve"> and the degree of urban expansion</w:t>
      </w:r>
      <w:r w:rsidR="00D918F9">
        <w:rPr>
          <w:rFonts w:eastAsia="Times New Roman" w:cstheme="minorHAnsi"/>
          <w:color w:val="2F5496" w:themeColor="accent1" w:themeShade="BF"/>
          <w:sz w:val="23"/>
          <w:szCs w:val="23"/>
        </w:rPr>
        <w:t xml:space="preserve">. </w:t>
      </w:r>
      <w:r w:rsidR="006063C9">
        <w:rPr>
          <w:rFonts w:eastAsia="Times New Roman" w:cstheme="minorHAnsi"/>
          <w:color w:val="2F5496" w:themeColor="accent1" w:themeShade="BF"/>
          <w:sz w:val="23"/>
          <w:szCs w:val="23"/>
        </w:rPr>
        <w:t xml:space="preserve">Also, we found that </w:t>
      </w:r>
      <w:r w:rsidR="00D918F9">
        <w:rPr>
          <w:rFonts w:eastAsia="Times New Roman" w:cstheme="minorHAnsi"/>
          <w:color w:val="2F5496" w:themeColor="accent1" w:themeShade="BF"/>
          <w:sz w:val="23"/>
          <w:szCs w:val="23"/>
        </w:rPr>
        <w:t xml:space="preserve">eliminating the large map </w:t>
      </w:r>
      <w:r w:rsidR="008D0E38">
        <w:rPr>
          <w:rFonts w:eastAsia="Times New Roman" w:cstheme="minorHAnsi"/>
          <w:color w:val="2F5496" w:themeColor="accent1" w:themeShade="BF"/>
          <w:sz w:val="23"/>
          <w:szCs w:val="23"/>
        </w:rPr>
        <w:t xml:space="preserve">won’t </w:t>
      </w:r>
      <w:r w:rsidR="001775EE">
        <w:rPr>
          <w:rFonts w:eastAsia="Times New Roman" w:cstheme="minorHAnsi"/>
          <w:color w:val="2F5496" w:themeColor="accent1" w:themeShade="BF"/>
          <w:sz w:val="23"/>
          <w:szCs w:val="23"/>
        </w:rPr>
        <w:t xml:space="preserve">necessarily </w:t>
      </w:r>
      <w:r w:rsidR="008D0E38">
        <w:rPr>
          <w:rFonts w:eastAsia="Times New Roman" w:cstheme="minorHAnsi"/>
          <w:color w:val="2F5496" w:themeColor="accent1" w:themeShade="BF"/>
          <w:sz w:val="23"/>
          <w:szCs w:val="23"/>
        </w:rPr>
        <w:t>reduce much page space (see below our alternative design)</w:t>
      </w:r>
      <w:r w:rsidR="001775EE">
        <w:rPr>
          <w:rFonts w:eastAsia="Times New Roman" w:cstheme="minorHAnsi"/>
          <w:color w:val="2F5496" w:themeColor="accent1" w:themeShade="BF"/>
          <w:sz w:val="23"/>
          <w:szCs w:val="23"/>
        </w:rPr>
        <w:t xml:space="preserve"> and readers will wonder where these localities are within the region</w:t>
      </w:r>
      <w:r w:rsidR="00401B4B">
        <w:rPr>
          <w:rFonts w:eastAsia="Times New Roman" w:cstheme="minorHAnsi"/>
          <w:color w:val="2F5496" w:themeColor="accent1" w:themeShade="BF"/>
          <w:sz w:val="23"/>
          <w:szCs w:val="23"/>
        </w:rPr>
        <w:t>.</w:t>
      </w:r>
    </w:p>
    <w:p w14:paraId="54A8C8DE" w14:textId="18523399" w:rsidR="00A57777" w:rsidRDefault="008D0E38" w:rsidP="40628F5C">
      <w:pPr>
        <w:spacing w:before="240" w:line="276" w:lineRule="auto"/>
        <w:ind w:left="567"/>
        <w:rPr>
          <w:rFonts w:eastAsia="Times New Roman"/>
          <w:sz w:val="23"/>
          <w:szCs w:val="23"/>
        </w:rPr>
      </w:pPr>
      <w:commentRangeStart w:id="9"/>
      <w:commentRangeStart w:id="10"/>
      <w:r>
        <w:rPr>
          <w:noProof/>
        </w:rPr>
        <w:lastRenderedPageBreak/>
        <w:drawing>
          <wp:inline distT="0" distB="0" distL="0" distR="0" wp14:anchorId="7A12517A" wp14:editId="450BE54C">
            <wp:extent cx="4137547" cy="5561742"/>
            <wp:effectExtent l="0" t="7302" r="8572" b="857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rot="16200000">
                      <a:off x="0" y="0"/>
                      <a:ext cx="4137547" cy="5561742"/>
                    </a:xfrm>
                    <a:prstGeom prst="rect">
                      <a:avLst/>
                    </a:prstGeom>
                  </pic:spPr>
                </pic:pic>
              </a:graphicData>
            </a:graphic>
          </wp:inline>
        </w:drawing>
      </w:r>
      <w:commentRangeEnd w:id="9"/>
      <w:r w:rsidR="00926296">
        <w:rPr>
          <w:rStyle w:val="CommentReference"/>
        </w:rPr>
        <w:commentReference w:id="9"/>
      </w:r>
      <w:commentRangeEnd w:id="10"/>
      <w:r w:rsidR="00AE479D">
        <w:rPr>
          <w:rStyle w:val="CommentReference"/>
        </w:rPr>
        <w:commentReference w:id="10"/>
      </w:r>
    </w:p>
    <w:p w14:paraId="24922FA1" w14:textId="77777777" w:rsidR="00270FE3" w:rsidRPr="00A278CF" w:rsidRDefault="00270FE3" w:rsidP="00DE3B54">
      <w:pPr>
        <w:spacing w:before="240" w:line="276" w:lineRule="auto"/>
        <w:ind w:left="567"/>
        <w:rPr>
          <w:rFonts w:eastAsia="Times New Roman" w:cstheme="minorHAnsi"/>
          <w:sz w:val="23"/>
          <w:szCs w:val="23"/>
        </w:rPr>
      </w:pPr>
    </w:p>
    <w:p w14:paraId="2184DED3" w14:textId="7D75A449"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 10, 11</w:t>
      </w:r>
      <w:r w:rsidR="00A314E4">
        <w:rPr>
          <w:rFonts w:eastAsia="Times New Roman" w:cstheme="minorHAnsi"/>
          <w:sz w:val="23"/>
          <w:szCs w:val="23"/>
        </w:rPr>
        <w:t>,</w:t>
      </w:r>
      <w:r w:rsidRPr="00A278CF">
        <w:rPr>
          <w:rFonts w:eastAsia="Times New Roman" w:cstheme="minorHAnsi"/>
          <w:sz w:val="23"/>
          <w:szCs w:val="23"/>
        </w:rPr>
        <w:t xml:space="preserve"> and 13 show 11 smaller urban areas, no large urban centers. How will you generalize the observations from the patterns around these areas to more general urban development?</w:t>
      </w:r>
    </w:p>
    <w:p w14:paraId="48D8BA99" w14:textId="5E537512" w:rsidR="00E826FF" w:rsidRDefault="00C20426"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Readers can </w:t>
      </w:r>
      <w:r w:rsidR="00136495">
        <w:rPr>
          <w:rFonts w:eastAsia="Times New Roman" w:cstheme="minorHAnsi"/>
          <w:color w:val="2F5496" w:themeColor="accent1" w:themeShade="BF"/>
          <w:sz w:val="23"/>
          <w:szCs w:val="23"/>
        </w:rPr>
        <w:t xml:space="preserve">zoom into the large cities to see the generalized simulation </w:t>
      </w:r>
      <w:r w:rsidR="00551FAD">
        <w:rPr>
          <w:rFonts w:eastAsia="Times New Roman" w:cstheme="minorHAnsi"/>
          <w:color w:val="2F5496" w:themeColor="accent1" w:themeShade="BF"/>
          <w:sz w:val="23"/>
          <w:szCs w:val="23"/>
        </w:rPr>
        <w:t xml:space="preserve">of </w:t>
      </w:r>
      <w:r w:rsidR="00136495">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7270C8">
        <w:rPr>
          <w:rFonts w:eastAsia="Times New Roman" w:cstheme="minorHAnsi"/>
          <w:color w:val="2F5496" w:themeColor="accent1" w:themeShade="BF"/>
          <w:sz w:val="23"/>
          <w:szCs w:val="23"/>
        </w:rPr>
        <w:t xml:space="preserve"> with our high-resolution figure</w:t>
      </w:r>
      <w:r w:rsidR="00553BF7">
        <w:rPr>
          <w:rFonts w:eastAsia="Times New Roman" w:cstheme="minorHAnsi"/>
          <w:color w:val="2F5496" w:themeColor="accent1" w:themeShade="BF"/>
          <w:sz w:val="23"/>
          <w:szCs w:val="23"/>
        </w:rPr>
        <w:t xml:space="preserve">. The data will also be made available freely </w:t>
      </w:r>
      <w:r w:rsidR="003D25C9">
        <w:rPr>
          <w:rFonts w:eastAsia="Times New Roman" w:cstheme="minorHAnsi"/>
          <w:color w:val="2F5496" w:themeColor="accent1" w:themeShade="BF"/>
          <w:sz w:val="23"/>
          <w:szCs w:val="23"/>
        </w:rPr>
        <w:t>online</w:t>
      </w:r>
      <w:r w:rsidR="007270C8">
        <w:rPr>
          <w:rFonts w:eastAsia="Times New Roman" w:cstheme="minorHAnsi"/>
          <w:color w:val="2F5496" w:themeColor="accent1" w:themeShade="BF"/>
          <w:sz w:val="23"/>
          <w:szCs w:val="23"/>
        </w:rPr>
        <w:t xml:space="preserve">. </w:t>
      </w:r>
      <w:r w:rsidR="00211401">
        <w:rPr>
          <w:rFonts w:eastAsia="Times New Roman" w:cstheme="minorHAnsi"/>
          <w:color w:val="2F5496" w:themeColor="accent1" w:themeShade="BF"/>
          <w:sz w:val="23"/>
          <w:szCs w:val="23"/>
        </w:rPr>
        <w:t xml:space="preserve">We have tried to include large cities as inset maps, but the visual effects are less </w:t>
      </w:r>
      <w:r w:rsidR="00107B6D">
        <w:rPr>
          <w:rFonts w:eastAsia="Times New Roman" w:cstheme="minorHAnsi"/>
          <w:color w:val="2F5496" w:themeColor="accent1" w:themeShade="BF"/>
          <w:sz w:val="23"/>
          <w:szCs w:val="23"/>
        </w:rPr>
        <w:t>clear than in the small towns because the su</w:t>
      </w:r>
      <w:r w:rsidR="008E568B">
        <w:rPr>
          <w:rFonts w:eastAsia="Times New Roman" w:cstheme="minorHAnsi"/>
          <w:color w:val="2F5496" w:themeColor="accent1" w:themeShade="BF"/>
          <w:sz w:val="23"/>
          <w:szCs w:val="23"/>
        </w:rPr>
        <w:t>b</w:t>
      </w:r>
      <w:r w:rsidR="00107B6D">
        <w:rPr>
          <w:rFonts w:eastAsia="Times New Roman" w:cstheme="minorHAnsi"/>
          <w:color w:val="2F5496" w:themeColor="accent1" w:themeShade="BF"/>
          <w:sz w:val="23"/>
          <w:szCs w:val="23"/>
        </w:rPr>
        <w:t>tle details are obscured by large</w:t>
      </w:r>
      <w:r w:rsidR="008E568B">
        <w:rPr>
          <w:rFonts w:eastAsia="Times New Roman" w:cstheme="minorHAnsi"/>
          <w:color w:val="2F5496" w:themeColor="accent1" w:themeShade="BF"/>
          <w:sz w:val="23"/>
          <w:szCs w:val="23"/>
        </w:rPr>
        <w:t>-</w:t>
      </w:r>
      <w:r w:rsidR="00107B6D">
        <w:rPr>
          <w:rFonts w:eastAsia="Times New Roman" w:cstheme="minorHAnsi"/>
          <w:color w:val="2F5496" w:themeColor="accent1" w:themeShade="BF"/>
          <w:sz w:val="23"/>
          <w:szCs w:val="23"/>
        </w:rPr>
        <w:t>scale transition potential pattern</w:t>
      </w:r>
      <w:r w:rsidR="008E568B">
        <w:rPr>
          <w:rFonts w:eastAsia="Times New Roman" w:cstheme="minorHAnsi"/>
          <w:color w:val="2F5496" w:themeColor="accent1" w:themeShade="BF"/>
          <w:sz w:val="23"/>
          <w:szCs w:val="23"/>
        </w:rPr>
        <w:t>s</w:t>
      </w:r>
      <w:r w:rsidR="009F660B">
        <w:rPr>
          <w:rFonts w:eastAsia="Times New Roman" w:cstheme="minorHAnsi"/>
          <w:color w:val="2F5496" w:themeColor="accent1" w:themeShade="BF"/>
          <w:sz w:val="23"/>
          <w:szCs w:val="23"/>
        </w:rPr>
        <w:t xml:space="preserve"> (see below figure)</w:t>
      </w:r>
      <w:r w:rsidR="008E568B">
        <w:rPr>
          <w:rFonts w:eastAsia="Times New Roman" w:cstheme="minorHAnsi"/>
          <w:color w:val="2F5496" w:themeColor="accent1" w:themeShade="BF"/>
          <w:sz w:val="23"/>
          <w:szCs w:val="23"/>
        </w:rPr>
        <w:t>.</w:t>
      </w:r>
    </w:p>
    <w:p w14:paraId="06888AC3" w14:textId="62922082" w:rsidR="000830DB" w:rsidRPr="006153C3" w:rsidRDefault="009F660B" w:rsidP="006153C3">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2271751F" wp14:editId="73F3A83C">
            <wp:extent cx="5749747" cy="1705626"/>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4325" cy="1712917"/>
                    </a:xfrm>
                    <a:prstGeom prst="rect">
                      <a:avLst/>
                    </a:prstGeom>
                    <a:noFill/>
                    <a:ln>
                      <a:noFill/>
                    </a:ln>
                  </pic:spPr>
                </pic:pic>
              </a:graphicData>
            </a:graphic>
          </wp:inline>
        </w:drawing>
      </w:r>
    </w:p>
    <w:p w14:paraId="0164FEF3" w14:textId="147A0C55" w:rsidR="00EC0A31" w:rsidRDefault="00A278CF" w:rsidP="00DE3B54">
      <w:pPr>
        <w:spacing w:line="276" w:lineRule="auto"/>
        <w:rPr>
          <w:rFonts w:eastAsia="Times New Roman" w:cstheme="minorHAnsi"/>
          <w:sz w:val="23"/>
          <w:szCs w:val="23"/>
        </w:rPr>
      </w:pPr>
      <w:r w:rsidRPr="00A278CF">
        <w:rPr>
          <w:rFonts w:eastAsia="Times New Roman" w:cstheme="minorHAnsi"/>
          <w:sz w:val="23"/>
          <w:szCs w:val="23"/>
        </w:rPr>
        <w:lastRenderedPageBreak/>
        <w:t xml:space="preserve">What's the purpose of including </w:t>
      </w:r>
      <w:r w:rsidR="00543C28">
        <w:rPr>
          <w:rFonts w:eastAsia="Times New Roman" w:cstheme="minorHAnsi"/>
          <w:sz w:val="23"/>
          <w:szCs w:val="23"/>
        </w:rPr>
        <w:t xml:space="preserve">the </w:t>
      </w:r>
      <w:r w:rsidRPr="00A278CF">
        <w:rPr>
          <w:rFonts w:eastAsia="Times New Roman" w:cstheme="minorHAnsi"/>
          <w:sz w:val="23"/>
          <w:szCs w:val="23"/>
        </w:rPr>
        <w:t>projection of 2030 urban land use? Is it just to demonstrate the use of the trained U-Net models?</w:t>
      </w:r>
    </w:p>
    <w:p w14:paraId="185C6E6E" w14:textId="070E89B2" w:rsidR="00A278CF" w:rsidRDefault="00A365A0"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complete flow of urban </w:t>
      </w:r>
      <w:r w:rsidR="0017377C">
        <w:rPr>
          <w:rFonts w:eastAsia="Times New Roman" w:cstheme="minorHAnsi"/>
          <w:color w:val="2F5496" w:themeColor="accent1" w:themeShade="BF"/>
          <w:sz w:val="23"/>
          <w:szCs w:val="23"/>
        </w:rPr>
        <w:t>land-use</w:t>
      </w:r>
      <w:r w:rsidR="00251E2C">
        <w:rPr>
          <w:rFonts w:eastAsia="Times New Roman" w:cstheme="minorHAnsi"/>
          <w:color w:val="2F5496" w:themeColor="accent1" w:themeShade="BF"/>
          <w:sz w:val="23"/>
          <w:szCs w:val="23"/>
        </w:rPr>
        <w:t xml:space="preserve"> simulation </w:t>
      </w:r>
      <w:r w:rsidR="006B2020">
        <w:rPr>
          <w:rFonts w:eastAsia="Times New Roman" w:cstheme="minorHAnsi"/>
          <w:color w:val="2F5496" w:themeColor="accent1" w:themeShade="BF"/>
          <w:sz w:val="23"/>
          <w:szCs w:val="23"/>
        </w:rPr>
        <w:t xml:space="preserve">in this study </w:t>
      </w:r>
      <w:r w:rsidR="00251E2C">
        <w:rPr>
          <w:rFonts w:eastAsia="Times New Roman" w:cstheme="minorHAnsi"/>
          <w:color w:val="2F5496" w:themeColor="accent1" w:themeShade="BF"/>
          <w:sz w:val="23"/>
          <w:szCs w:val="23"/>
        </w:rPr>
        <w:t>is</w:t>
      </w:r>
      <w:r w:rsidR="00305AA1">
        <w:rPr>
          <w:rFonts w:eastAsia="Times New Roman" w:cstheme="minorHAnsi"/>
          <w:color w:val="2F5496" w:themeColor="accent1" w:themeShade="BF"/>
          <w:sz w:val="23"/>
          <w:szCs w:val="23"/>
        </w:rPr>
        <w:t>:</w:t>
      </w:r>
      <w:r w:rsidR="00251E2C">
        <w:rPr>
          <w:rFonts w:eastAsia="Times New Roman" w:cstheme="minorHAnsi"/>
          <w:color w:val="2F5496" w:themeColor="accent1" w:themeShade="BF"/>
          <w:sz w:val="23"/>
          <w:szCs w:val="23"/>
        </w:rPr>
        <w:t xml:space="preserve"> 1)</w:t>
      </w:r>
      <w:r w:rsidR="00595727">
        <w:rPr>
          <w:rFonts w:eastAsia="Times New Roman" w:cstheme="minorHAnsi"/>
          <w:color w:val="2F5496" w:themeColor="accent1" w:themeShade="BF"/>
          <w:sz w:val="23"/>
          <w:szCs w:val="23"/>
        </w:rPr>
        <w:t xml:space="preserve"> develop </w:t>
      </w:r>
      <w:r w:rsidR="00305AA1">
        <w:rPr>
          <w:rFonts w:eastAsia="Times New Roman" w:cstheme="minorHAnsi"/>
          <w:color w:val="2F5496" w:themeColor="accent1" w:themeShade="BF"/>
          <w:sz w:val="23"/>
          <w:szCs w:val="23"/>
        </w:rPr>
        <w:t>the U-Net architecture, 2) validate the trained U-Net against historical reference urban land</w:t>
      </w:r>
      <w:r w:rsidR="000A342B">
        <w:rPr>
          <w:rFonts w:eastAsia="Times New Roman" w:cstheme="minorHAnsi"/>
          <w:color w:val="2F5496" w:themeColor="accent1" w:themeShade="BF"/>
          <w:sz w:val="23"/>
          <w:szCs w:val="23"/>
        </w:rPr>
        <w:t>-</w:t>
      </w:r>
      <w:r w:rsidR="00305AA1">
        <w:rPr>
          <w:rFonts w:eastAsia="Times New Roman" w:cstheme="minorHAnsi"/>
          <w:color w:val="2F5496" w:themeColor="accent1" w:themeShade="BF"/>
          <w:sz w:val="23"/>
          <w:szCs w:val="23"/>
        </w:rPr>
        <w:t>use</w:t>
      </w:r>
      <w:r w:rsidR="000A342B">
        <w:rPr>
          <w:rFonts w:eastAsia="Times New Roman" w:cstheme="minorHAnsi"/>
          <w:color w:val="2F5496" w:themeColor="accent1" w:themeShade="BF"/>
          <w:sz w:val="23"/>
          <w:szCs w:val="23"/>
        </w:rPr>
        <w:t xml:space="preserve"> map</w:t>
      </w:r>
      <w:r w:rsidR="00305AA1">
        <w:rPr>
          <w:rFonts w:eastAsia="Times New Roman" w:cstheme="minorHAnsi"/>
          <w:color w:val="2F5496" w:themeColor="accent1" w:themeShade="BF"/>
          <w:sz w:val="23"/>
          <w:szCs w:val="23"/>
        </w:rPr>
        <w:t xml:space="preserve">, and 3) apply the U-Net to </w:t>
      </w:r>
      <w:r w:rsidR="0030182E">
        <w:rPr>
          <w:rFonts w:eastAsia="Times New Roman" w:cstheme="minorHAnsi"/>
          <w:color w:val="2F5496" w:themeColor="accent1" w:themeShade="BF"/>
          <w:sz w:val="23"/>
          <w:szCs w:val="23"/>
        </w:rPr>
        <w:t>project</w:t>
      </w:r>
      <w:r w:rsidR="00305AA1">
        <w:rPr>
          <w:rFonts w:eastAsia="Times New Roman" w:cstheme="minorHAnsi"/>
          <w:color w:val="2F5496" w:themeColor="accent1" w:themeShade="BF"/>
          <w:sz w:val="23"/>
          <w:szCs w:val="23"/>
        </w:rPr>
        <w:t xml:space="preserve"> </w:t>
      </w:r>
      <w:r w:rsidR="00942BB7">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942BB7">
        <w:rPr>
          <w:rFonts w:eastAsia="Times New Roman" w:cstheme="minorHAnsi"/>
          <w:color w:val="2F5496" w:themeColor="accent1" w:themeShade="BF"/>
          <w:sz w:val="23"/>
          <w:szCs w:val="23"/>
        </w:rPr>
        <w:t xml:space="preserve"> to </w:t>
      </w:r>
      <w:r w:rsidR="00305AA1">
        <w:rPr>
          <w:rFonts w:eastAsia="Times New Roman" w:cstheme="minorHAnsi"/>
          <w:color w:val="2F5496" w:themeColor="accent1" w:themeShade="BF"/>
          <w:sz w:val="23"/>
          <w:szCs w:val="23"/>
        </w:rPr>
        <w:t>a future dat</w:t>
      </w:r>
      <w:r w:rsidR="006B3A97">
        <w:rPr>
          <w:rFonts w:eastAsia="Times New Roman" w:cstheme="minorHAnsi"/>
          <w:color w:val="2F5496" w:themeColor="accent1" w:themeShade="BF"/>
          <w:sz w:val="23"/>
          <w:szCs w:val="23"/>
        </w:rPr>
        <w:t>e</w:t>
      </w:r>
      <w:r w:rsidR="00305AA1">
        <w:rPr>
          <w:rFonts w:eastAsia="Times New Roman" w:cstheme="minorHAnsi"/>
          <w:color w:val="2F5496" w:themeColor="accent1" w:themeShade="BF"/>
          <w:sz w:val="23"/>
          <w:szCs w:val="23"/>
        </w:rPr>
        <w:t>.</w:t>
      </w:r>
      <w:r w:rsidR="008A2005">
        <w:rPr>
          <w:rFonts w:eastAsia="Times New Roman" w:cstheme="minorHAnsi"/>
          <w:color w:val="2F5496" w:themeColor="accent1" w:themeShade="BF"/>
          <w:sz w:val="23"/>
          <w:szCs w:val="23"/>
        </w:rPr>
        <w:t xml:space="preserve"> </w:t>
      </w:r>
      <w:r w:rsidR="00F739F4">
        <w:rPr>
          <w:rFonts w:eastAsia="Times New Roman" w:cstheme="minorHAnsi"/>
          <w:color w:val="2F5496" w:themeColor="accent1" w:themeShade="BF"/>
          <w:sz w:val="23"/>
          <w:szCs w:val="23"/>
        </w:rPr>
        <w:t>As the reviewer rightly recognizes, t</w:t>
      </w:r>
      <w:r w:rsidR="008A2005">
        <w:rPr>
          <w:rFonts w:eastAsia="Times New Roman" w:cstheme="minorHAnsi"/>
          <w:color w:val="2F5496" w:themeColor="accent1" w:themeShade="BF"/>
          <w:sz w:val="23"/>
          <w:szCs w:val="23"/>
        </w:rPr>
        <w:t xml:space="preserve">he primary purpose of including the projection to 2030 is to demonstrate the use of the trained U-Net. </w:t>
      </w:r>
      <w:commentRangeStart w:id="11"/>
      <w:commentRangeStart w:id="12"/>
      <w:r w:rsidR="008A2005">
        <w:rPr>
          <w:rFonts w:eastAsia="Times New Roman" w:cstheme="minorHAnsi"/>
          <w:color w:val="2F5496" w:themeColor="accent1" w:themeShade="BF"/>
          <w:sz w:val="23"/>
          <w:szCs w:val="23"/>
        </w:rPr>
        <w:t xml:space="preserve">However, </w:t>
      </w:r>
      <w:r w:rsidR="005D6DF2">
        <w:rPr>
          <w:rFonts w:eastAsia="Times New Roman" w:cstheme="minorHAnsi"/>
          <w:color w:val="2F5496" w:themeColor="accent1" w:themeShade="BF"/>
          <w:sz w:val="23"/>
          <w:szCs w:val="23"/>
        </w:rPr>
        <w:t xml:space="preserve">as </w:t>
      </w:r>
      <w:r w:rsidR="007B2380">
        <w:rPr>
          <w:rFonts w:eastAsia="Times New Roman" w:cstheme="minorHAnsi"/>
          <w:color w:val="2F5496" w:themeColor="accent1" w:themeShade="BF"/>
          <w:sz w:val="23"/>
          <w:szCs w:val="23"/>
        </w:rPr>
        <w:t xml:space="preserve">one of the fastest urbanized regions in the world as well as the food bowl of China, </w:t>
      </w:r>
      <w:r w:rsidR="00EF4621">
        <w:rPr>
          <w:rFonts w:eastAsia="Times New Roman" w:cstheme="minorHAnsi"/>
          <w:color w:val="2F5496" w:themeColor="accent1" w:themeShade="BF"/>
          <w:sz w:val="23"/>
          <w:szCs w:val="23"/>
        </w:rPr>
        <w:t xml:space="preserve">knowing the accurate future urban </w:t>
      </w:r>
      <w:r w:rsidR="0017377C">
        <w:rPr>
          <w:rFonts w:eastAsia="Times New Roman" w:cstheme="minorHAnsi"/>
          <w:color w:val="2F5496" w:themeColor="accent1" w:themeShade="BF"/>
          <w:sz w:val="23"/>
          <w:szCs w:val="23"/>
        </w:rPr>
        <w:t>land-use</w:t>
      </w:r>
      <w:r w:rsidR="002D55AD">
        <w:rPr>
          <w:rFonts w:eastAsia="Times New Roman" w:cstheme="minorHAnsi"/>
          <w:color w:val="2F5496" w:themeColor="accent1" w:themeShade="BF"/>
          <w:sz w:val="23"/>
          <w:szCs w:val="23"/>
        </w:rPr>
        <w:t xml:space="preserve"> in the future </w:t>
      </w:r>
      <w:r w:rsidR="006A78F7">
        <w:rPr>
          <w:rFonts w:eastAsia="Times New Roman" w:cstheme="minorHAnsi"/>
          <w:color w:val="2F5496" w:themeColor="accent1" w:themeShade="BF"/>
          <w:sz w:val="23"/>
          <w:szCs w:val="23"/>
        </w:rPr>
        <w:t>provides significant practical</w:t>
      </w:r>
      <w:r w:rsidR="004B24F3">
        <w:rPr>
          <w:rFonts w:eastAsia="Times New Roman" w:cstheme="minorHAnsi"/>
          <w:color w:val="2F5496" w:themeColor="accent1" w:themeShade="BF"/>
          <w:sz w:val="23"/>
          <w:szCs w:val="23"/>
        </w:rPr>
        <w:t xml:space="preserve"> </w:t>
      </w:r>
      <w:r w:rsidR="00E262A3">
        <w:rPr>
          <w:rFonts w:eastAsia="Times New Roman" w:cstheme="minorHAnsi"/>
          <w:color w:val="2F5496" w:themeColor="accent1" w:themeShade="BF"/>
          <w:sz w:val="23"/>
          <w:szCs w:val="23"/>
        </w:rPr>
        <w:t xml:space="preserve">value </w:t>
      </w:r>
      <w:r w:rsidR="006A78F7">
        <w:rPr>
          <w:rFonts w:eastAsia="Times New Roman" w:cstheme="minorHAnsi"/>
          <w:color w:val="2F5496" w:themeColor="accent1" w:themeShade="BF"/>
          <w:sz w:val="23"/>
          <w:szCs w:val="23"/>
        </w:rPr>
        <w:t xml:space="preserve">to </w:t>
      </w:r>
      <w:r w:rsidR="00E262A3">
        <w:rPr>
          <w:rFonts w:eastAsia="Times New Roman" w:cstheme="minorHAnsi"/>
          <w:color w:val="2F5496" w:themeColor="accent1" w:themeShade="BF"/>
          <w:sz w:val="23"/>
          <w:szCs w:val="23"/>
        </w:rPr>
        <w:t xml:space="preserve">support the </w:t>
      </w:r>
      <w:r w:rsidR="00877CC5">
        <w:rPr>
          <w:rFonts w:eastAsia="Times New Roman" w:cstheme="minorHAnsi"/>
          <w:color w:val="2F5496" w:themeColor="accent1" w:themeShade="BF"/>
          <w:sz w:val="23"/>
          <w:szCs w:val="23"/>
        </w:rPr>
        <w:t>regulat</w:t>
      </w:r>
      <w:r w:rsidR="00E262A3">
        <w:rPr>
          <w:rFonts w:eastAsia="Times New Roman" w:cstheme="minorHAnsi"/>
          <w:color w:val="2F5496" w:themeColor="accent1" w:themeShade="BF"/>
          <w:sz w:val="23"/>
          <w:szCs w:val="23"/>
        </w:rPr>
        <w:t>ion of</w:t>
      </w:r>
      <w:r w:rsidR="00877CC5">
        <w:rPr>
          <w:rFonts w:eastAsia="Times New Roman" w:cstheme="minorHAnsi"/>
          <w:color w:val="2F5496" w:themeColor="accent1" w:themeShade="BF"/>
          <w:sz w:val="23"/>
          <w:szCs w:val="23"/>
        </w:rPr>
        <w:t xml:space="preserve"> urban development and evaluat</w:t>
      </w:r>
      <w:r w:rsidR="00E262A3">
        <w:rPr>
          <w:rFonts w:eastAsia="Times New Roman" w:cstheme="minorHAnsi"/>
          <w:color w:val="2F5496" w:themeColor="accent1" w:themeShade="BF"/>
          <w:sz w:val="23"/>
          <w:szCs w:val="23"/>
        </w:rPr>
        <w:t xml:space="preserve">ion of </w:t>
      </w:r>
      <w:r w:rsidR="00877CC5">
        <w:rPr>
          <w:rFonts w:eastAsia="Times New Roman" w:cstheme="minorHAnsi"/>
          <w:color w:val="2F5496" w:themeColor="accent1" w:themeShade="BF"/>
          <w:sz w:val="23"/>
          <w:szCs w:val="23"/>
        </w:rPr>
        <w:t xml:space="preserve">the </w:t>
      </w:r>
      <w:r w:rsidR="00E262A3">
        <w:rPr>
          <w:rFonts w:eastAsia="Times New Roman" w:cstheme="minorHAnsi"/>
          <w:color w:val="2F5496" w:themeColor="accent1" w:themeShade="BF"/>
          <w:sz w:val="23"/>
          <w:szCs w:val="23"/>
        </w:rPr>
        <w:t xml:space="preserve">impacts on </w:t>
      </w:r>
      <w:r w:rsidR="00EE3BBA">
        <w:rPr>
          <w:rFonts w:eastAsia="Times New Roman" w:cstheme="minorHAnsi"/>
          <w:color w:val="2F5496" w:themeColor="accent1" w:themeShade="BF"/>
          <w:sz w:val="23"/>
          <w:szCs w:val="23"/>
        </w:rPr>
        <w:t>sustainability.</w:t>
      </w:r>
      <w:r w:rsidR="0035009D">
        <w:rPr>
          <w:rFonts w:eastAsia="Times New Roman" w:cstheme="minorHAnsi"/>
          <w:color w:val="2F5496" w:themeColor="accent1" w:themeShade="BF"/>
          <w:sz w:val="23"/>
          <w:szCs w:val="23"/>
        </w:rPr>
        <w:t xml:space="preserve"> Urban </w:t>
      </w:r>
      <w:r w:rsidR="0017377C">
        <w:rPr>
          <w:rFonts w:eastAsia="Times New Roman" w:cstheme="minorHAnsi"/>
          <w:color w:val="2F5496" w:themeColor="accent1" w:themeShade="BF"/>
          <w:sz w:val="23"/>
          <w:szCs w:val="23"/>
        </w:rPr>
        <w:t>land-use</w:t>
      </w:r>
      <w:r w:rsidR="0035009D">
        <w:rPr>
          <w:rFonts w:eastAsia="Times New Roman" w:cstheme="minorHAnsi"/>
          <w:color w:val="2F5496" w:themeColor="accent1" w:themeShade="BF"/>
          <w:sz w:val="23"/>
          <w:szCs w:val="23"/>
        </w:rPr>
        <w:t xml:space="preserve"> is a key proxy for socioeconomic assessment and environmental </w:t>
      </w:r>
      <w:r w:rsidR="00BC16B6">
        <w:rPr>
          <w:rFonts w:eastAsia="Times New Roman" w:cstheme="minorHAnsi"/>
          <w:color w:val="2F5496" w:themeColor="accent1" w:themeShade="BF"/>
          <w:sz w:val="23"/>
          <w:szCs w:val="23"/>
        </w:rPr>
        <w:t>protection. Studies focus</w:t>
      </w:r>
      <w:r w:rsidR="00241B02">
        <w:rPr>
          <w:rFonts w:eastAsia="Times New Roman" w:cstheme="minorHAnsi"/>
          <w:color w:val="2F5496" w:themeColor="accent1" w:themeShade="BF"/>
          <w:sz w:val="23"/>
          <w:szCs w:val="23"/>
        </w:rPr>
        <w:t>ing</w:t>
      </w:r>
      <w:r w:rsidR="00BC16B6">
        <w:rPr>
          <w:rFonts w:eastAsia="Times New Roman" w:cstheme="minorHAnsi"/>
          <w:color w:val="2F5496" w:themeColor="accent1" w:themeShade="BF"/>
          <w:sz w:val="23"/>
          <w:szCs w:val="23"/>
        </w:rPr>
        <w:t xml:space="preserve"> on </w:t>
      </w:r>
      <w:r w:rsidR="00241B02">
        <w:rPr>
          <w:rFonts w:eastAsia="Times New Roman" w:cstheme="minorHAnsi"/>
          <w:color w:val="2F5496" w:themeColor="accent1" w:themeShade="BF"/>
          <w:sz w:val="23"/>
          <w:szCs w:val="23"/>
        </w:rPr>
        <w:t xml:space="preserve">sustainable development and climate change can benefit from our </w:t>
      </w:r>
      <w:r w:rsidR="00A64182">
        <w:rPr>
          <w:rFonts w:eastAsia="Times New Roman" w:cstheme="minorHAnsi"/>
          <w:color w:val="2F5496" w:themeColor="accent1" w:themeShade="BF"/>
          <w:sz w:val="23"/>
          <w:szCs w:val="23"/>
        </w:rPr>
        <w:t xml:space="preserve">accurate </w:t>
      </w:r>
      <w:r w:rsidR="00241B02">
        <w:rPr>
          <w:rFonts w:eastAsia="Times New Roman" w:cstheme="minorHAnsi"/>
          <w:color w:val="2F5496" w:themeColor="accent1" w:themeShade="BF"/>
          <w:sz w:val="23"/>
          <w:szCs w:val="23"/>
        </w:rPr>
        <w:t xml:space="preserve">future </w:t>
      </w:r>
      <w:r w:rsidR="0017377C">
        <w:rPr>
          <w:rFonts w:eastAsia="Times New Roman" w:cstheme="minorHAnsi"/>
          <w:color w:val="2F5496" w:themeColor="accent1" w:themeShade="BF"/>
          <w:sz w:val="23"/>
          <w:szCs w:val="23"/>
        </w:rPr>
        <w:t>land-use</w:t>
      </w:r>
      <w:r w:rsidR="00241B02">
        <w:rPr>
          <w:rFonts w:eastAsia="Times New Roman" w:cstheme="minorHAnsi"/>
          <w:color w:val="2F5496" w:themeColor="accent1" w:themeShade="BF"/>
          <w:sz w:val="23"/>
          <w:szCs w:val="23"/>
        </w:rPr>
        <w:t xml:space="preserve"> predictions.</w:t>
      </w:r>
      <w:commentRangeEnd w:id="11"/>
      <w:r w:rsidR="003448F3">
        <w:rPr>
          <w:rStyle w:val="CommentReference"/>
        </w:rPr>
        <w:commentReference w:id="11"/>
      </w:r>
      <w:commentRangeEnd w:id="12"/>
      <w:r w:rsidR="000F47DF">
        <w:rPr>
          <w:rStyle w:val="CommentReference"/>
        </w:rPr>
        <w:commentReference w:id="12"/>
      </w:r>
    </w:p>
    <w:p w14:paraId="130B329F" w14:textId="77777777" w:rsidR="00E22793" w:rsidRPr="00A278CF" w:rsidRDefault="00E22793" w:rsidP="00DE3B54">
      <w:pPr>
        <w:spacing w:before="240" w:line="276" w:lineRule="auto"/>
        <w:ind w:left="567"/>
        <w:rPr>
          <w:rFonts w:eastAsia="Times New Roman" w:cstheme="minorHAnsi"/>
          <w:sz w:val="23"/>
          <w:szCs w:val="23"/>
        </w:rPr>
      </w:pPr>
    </w:p>
    <w:p w14:paraId="5586B520" w14:textId="77777777" w:rsidR="00EC0A31" w:rsidRPr="00D079DE" w:rsidRDefault="00A278CF" w:rsidP="00DE3B54">
      <w:pPr>
        <w:pStyle w:val="Title"/>
        <w:spacing w:after="240" w:line="276" w:lineRule="auto"/>
        <w:rPr>
          <w:b/>
          <w:bCs/>
          <w:sz w:val="32"/>
          <w:szCs w:val="32"/>
        </w:rPr>
      </w:pPr>
      <w:r w:rsidRPr="00D079DE">
        <w:rPr>
          <w:b/>
          <w:bCs/>
          <w:sz w:val="32"/>
          <w:szCs w:val="32"/>
        </w:rPr>
        <w:t>Reviewer #2:</w:t>
      </w:r>
    </w:p>
    <w:p w14:paraId="6C25FFE8" w14:textId="2B94CF0B" w:rsidR="00DD4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I have reviewed this article </w:t>
      </w:r>
      <w:r w:rsidR="00DD48CF" w:rsidRPr="00A278CF">
        <w:rPr>
          <w:rFonts w:eastAsia="Times New Roman" w:cstheme="minorHAnsi"/>
          <w:sz w:val="23"/>
          <w:szCs w:val="23"/>
        </w:rPr>
        <w:t>carefully;</w:t>
      </w:r>
      <w:r w:rsidRPr="00A278CF">
        <w:rPr>
          <w:rFonts w:eastAsia="Times New Roman" w:cstheme="minorHAnsi"/>
          <w:sz w:val="23"/>
          <w:szCs w:val="23"/>
        </w:rPr>
        <w:t xml:space="preserve"> I agree that it is a promising new idea to apply U-Net to urban growth simulation and prediction</w:t>
      </w:r>
      <w:r w:rsidR="00DD48CF">
        <w:rPr>
          <w:rFonts w:eastAsia="Times New Roman" w:cstheme="minorHAnsi"/>
          <w:sz w:val="23"/>
          <w:szCs w:val="23"/>
        </w:rPr>
        <w:t>.</w:t>
      </w:r>
      <w:r w:rsidRPr="00A278CF">
        <w:rPr>
          <w:rFonts w:eastAsia="Times New Roman" w:cstheme="minorHAnsi"/>
          <w:sz w:val="23"/>
          <w:szCs w:val="23"/>
        </w:rPr>
        <w:t xml:space="preserve"> </w:t>
      </w:r>
    </w:p>
    <w:p w14:paraId="06D7ACEB" w14:textId="31067E1D" w:rsidR="00315AE7" w:rsidRPr="00315AE7" w:rsidRDefault="00315AE7" w:rsidP="00DE3B54">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 xml:space="preserve">Thanks for </w:t>
      </w:r>
      <w:r>
        <w:rPr>
          <w:rFonts w:eastAsia="Times New Roman" w:cstheme="minorHAnsi"/>
          <w:color w:val="2F5496" w:themeColor="accent1" w:themeShade="BF"/>
          <w:sz w:val="23"/>
          <w:szCs w:val="23"/>
        </w:rPr>
        <w:t>confirming the value of this study.</w:t>
      </w:r>
    </w:p>
    <w:p w14:paraId="61C40EB1" w14:textId="6120FD65"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this method focuses on the characteristics of images (</w:t>
      </w:r>
      <w:r w:rsidR="002D2E86" w:rsidRPr="00A278CF">
        <w:rPr>
          <w:rFonts w:eastAsia="Times New Roman" w:cstheme="minorHAnsi"/>
          <w:sz w:val="23"/>
          <w:szCs w:val="23"/>
        </w:rPr>
        <w:t>i.e.,</w:t>
      </w:r>
      <w:r w:rsidRPr="00A278CF">
        <w:rPr>
          <w:rFonts w:eastAsia="Times New Roman" w:cstheme="minorHAnsi"/>
          <w:sz w:val="23"/>
          <w:szCs w:val="23"/>
        </w:rPr>
        <w:t xml:space="preserve"> urban land use landscape), rather than understanding the process of urban growth from the driving factors (</w:t>
      </w:r>
      <w:r w:rsidR="002D2E86" w:rsidRPr="00A278CF">
        <w:rPr>
          <w:rFonts w:eastAsia="Times New Roman" w:cstheme="minorHAnsi"/>
          <w:sz w:val="23"/>
          <w:szCs w:val="23"/>
        </w:rPr>
        <w:t>i.e.,</w:t>
      </w:r>
      <w:r w:rsidRPr="00A278CF">
        <w:rPr>
          <w:rFonts w:eastAsia="Times New Roman" w:cstheme="minorHAnsi"/>
          <w:sz w:val="23"/>
          <w:szCs w:val="23"/>
        </w:rPr>
        <w:t xml:space="preserve"> the combined effects of nature and society, etc.) that drive landscape evolution. Therefore, this method cannot understand the </w:t>
      </w:r>
      <w:bookmarkStart w:id="13" w:name="_Hlk101882191"/>
      <w:r w:rsidRPr="00A278CF">
        <w:rPr>
          <w:rFonts w:eastAsia="Times New Roman" w:cstheme="minorHAnsi"/>
          <w:sz w:val="23"/>
          <w:szCs w:val="23"/>
        </w:rPr>
        <w:t>mechanism of urban evolution</w:t>
      </w:r>
      <w:bookmarkEnd w:id="13"/>
      <w:r w:rsidRPr="00A278CF">
        <w:rPr>
          <w:rFonts w:eastAsia="Times New Roman" w:cstheme="minorHAnsi"/>
          <w:sz w:val="23"/>
          <w:szCs w:val="23"/>
        </w:rPr>
        <w:t xml:space="preserve">. </w:t>
      </w:r>
    </w:p>
    <w:p w14:paraId="49A5E3E2" w14:textId="549DE8E9" w:rsidR="00315AE7" w:rsidRDefault="0049600B"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00ED1A82" w:rsidRPr="001E6E10">
        <w:rPr>
          <w:rFonts w:eastAsia="Times New Roman" w:cstheme="minorHAnsi"/>
          <w:color w:val="2F5496" w:themeColor="accent1" w:themeShade="BF"/>
          <w:sz w:val="23"/>
          <w:szCs w:val="23"/>
        </w:rPr>
        <w:t xml:space="preserve">here </w:t>
      </w:r>
      <w:r w:rsidR="00B5754D" w:rsidRPr="001E6E10">
        <w:rPr>
          <w:rFonts w:eastAsia="Times New Roman" w:cstheme="minorHAnsi"/>
          <w:color w:val="2F5496" w:themeColor="accent1" w:themeShade="BF"/>
          <w:sz w:val="23"/>
          <w:szCs w:val="23"/>
        </w:rPr>
        <w:t>are</w:t>
      </w:r>
      <w:r w:rsidR="00ED1A82" w:rsidRPr="001E6E10">
        <w:rPr>
          <w:rFonts w:eastAsia="Times New Roman" w:cstheme="minorHAnsi"/>
          <w:color w:val="2F5496" w:themeColor="accent1" w:themeShade="BF"/>
          <w:sz w:val="23"/>
          <w:szCs w:val="23"/>
        </w:rPr>
        <w:t xml:space="preserve"> two </w:t>
      </w:r>
      <w:r w:rsidR="005E0F44" w:rsidRPr="001E6E10">
        <w:rPr>
          <w:rFonts w:eastAsia="Times New Roman" w:cstheme="minorHAnsi"/>
          <w:color w:val="2F5496" w:themeColor="accent1" w:themeShade="BF"/>
          <w:sz w:val="23"/>
          <w:szCs w:val="23"/>
        </w:rPr>
        <w:t xml:space="preserve">types of CA-based urban </w:t>
      </w:r>
      <w:r w:rsidR="0017377C">
        <w:rPr>
          <w:rFonts w:eastAsia="Times New Roman" w:cstheme="minorHAnsi"/>
          <w:color w:val="2F5496" w:themeColor="accent1" w:themeShade="BF"/>
          <w:sz w:val="23"/>
          <w:szCs w:val="23"/>
        </w:rPr>
        <w:t>land-use</w:t>
      </w:r>
      <w:r w:rsidR="005E0F44" w:rsidRPr="001E6E10">
        <w:rPr>
          <w:rFonts w:eastAsia="Times New Roman" w:cstheme="minorHAnsi"/>
          <w:color w:val="2F5496" w:themeColor="accent1" w:themeShade="BF"/>
          <w:sz w:val="23"/>
          <w:szCs w:val="23"/>
        </w:rPr>
        <w:t xml:space="preserve"> simulation models: the one is called </w:t>
      </w:r>
      <w:r w:rsidR="00B5754D" w:rsidRPr="001E6E10">
        <w:rPr>
          <w:rFonts w:eastAsia="Times New Roman" w:cstheme="minorHAnsi"/>
          <w:color w:val="2F5496" w:themeColor="accent1" w:themeShade="BF"/>
          <w:sz w:val="23"/>
          <w:szCs w:val="23"/>
        </w:rPr>
        <w:t xml:space="preserve">the </w:t>
      </w:r>
      <w:r w:rsidR="006F08BE" w:rsidRPr="001E6E10">
        <w:rPr>
          <w:rFonts w:eastAsia="Times New Roman" w:cstheme="minorHAnsi"/>
          <w:color w:val="2F5496" w:themeColor="accent1" w:themeShade="BF"/>
          <w:sz w:val="23"/>
          <w:szCs w:val="23"/>
        </w:rPr>
        <w:t>regressive</w:t>
      </w:r>
      <w:r w:rsidR="007A3057" w:rsidRPr="001E6E10">
        <w:rPr>
          <w:rFonts w:eastAsia="Times New Roman" w:cstheme="minorHAnsi"/>
          <w:color w:val="2F5496" w:themeColor="accent1" w:themeShade="BF"/>
          <w:sz w:val="23"/>
          <w:szCs w:val="23"/>
        </w:rPr>
        <w:t xml:space="preserve"> model </w:t>
      </w:r>
      <w:r w:rsidR="00472621" w:rsidRPr="001E6E10">
        <w:rPr>
          <w:rFonts w:eastAsia="Times New Roman" w:cstheme="minorHAnsi"/>
          <w:color w:val="2F5496" w:themeColor="accent1" w:themeShade="BF"/>
          <w:sz w:val="23"/>
          <w:szCs w:val="23"/>
        </w:rPr>
        <w:t>which</w:t>
      </w:r>
      <w:r w:rsidR="007A3057" w:rsidRPr="001E6E10">
        <w:rPr>
          <w:rFonts w:eastAsia="Times New Roman" w:cstheme="minorHAnsi"/>
          <w:color w:val="2F5496" w:themeColor="accent1" w:themeShade="BF"/>
          <w:sz w:val="23"/>
          <w:szCs w:val="23"/>
        </w:rPr>
        <w:t xml:space="preserve"> focu</w:t>
      </w:r>
      <w:r w:rsidR="00472621" w:rsidRPr="001E6E10">
        <w:rPr>
          <w:rFonts w:eastAsia="Times New Roman" w:cstheme="minorHAnsi"/>
          <w:color w:val="2F5496" w:themeColor="accent1" w:themeShade="BF"/>
          <w:sz w:val="23"/>
          <w:szCs w:val="23"/>
        </w:rPr>
        <w:t>se</w:t>
      </w:r>
      <w:r w:rsidR="007A3057" w:rsidRPr="001E6E10">
        <w:rPr>
          <w:rFonts w:eastAsia="Times New Roman" w:cstheme="minorHAnsi"/>
          <w:color w:val="2F5496" w:themeColor="accent1" w:themeShade="BF"/>
          <w:sz w:val="23"/>
          <w:szCs w:val="23"/>
        </w:rPr>
        <w:t xml:space="preserve">s on </w:t>
      </w:r>
      <w:r w:rsidR="00544C38" w:rsidRPr="001E6E10">
        <w:rPr>
          <w:rFonts w:eastAsia="Times New Roman" w:cstheme="minorHAnsi"/>
          <w:color w:val="2F5496" w:themeColor="accent1" w:themeShade="BF"/>
          <w:sz w:val="23"/>
          <w:szCs w:val="23"/>
        </w:rPr>
        <w:t>increas</w:t>
      </w:r>
      <w:r w:rsidR="005A05B5" w:rsidRPr="001E6E10">
        <w:rPr>
          <w:rFonts w:eastAsia="Times New Roman" w:cstheme="minorHAnsi"/>
          <w:color w:val="2F5496" w:themeColor="accent1" w:themeShade="BF"/>
          <w:sz w:val="23"/>
          <w:szCs w:val="23"/>
        </w:rPr>
        <w:t>ing</w:t>
      </w:r>
      <w:r w:rsidR="00544C38" w:rsidRPr="001E6E10">
        <w:rPr>
          <w:rFonts w:eastAsia="Times New Roman" w:cstheme="minorHAnsi"/>
          <w:color w:val="2F5496" w:themeColor="accent1" w:themeShade="BF"/>
          <w:sz w:val="23"/>
          <w:szCs w:val="23"/>
        </w:rPr>
        <w:t xml:space="preserve"> the simulation accuracy and </w:t>
      </w:r>
      <w:r w:rsidR="007A3057" w:rsidRPr="001E6E10">
        <w:rPr>
          <w:rFonts w:eastAsia="Times New Roman" w:cstheme="minorHAnsi"/>
          <w:color w:val="2F5496" w:themeColor="accent1" w:themeShade="BF"/>
          <w:sz w:val="23"/>
          <w:szCs w:val="23"/>
        </w:rPr>
        <w:t>finding the optimum function</w:t>
      </w:r>
      <w:r w:rsidR="00FE78C4" w:rsidRPr="001E6E10">
        <w:rPr>
          <w:rFonts w:eastAsia="Times New Roman" w:cstheme="minorHAnsi"/>
          <w:color w:val="2F5496" w:themeColor="accent1" w:themeShade="BF"/>
          <w:sz w:val="23"/>
          <w:szCs w:val="23"/>
        </w:rPr>
        <w:t xml:space="preserve">s to </w:t>
      </w:r>
      <w:r w:rsidR="00984C12" w:rsidRPr="001E6E10">
        <w:rPr>
          <w:rFonts w:eastAsia="Times New Roman" w:cstheme="minorHAnsi"/>
          <w:color w:val="2F5496" w:themeColor="accent1" w:themeShade="BF"/>
          <w:sz w:val="23"/>
          <w:szCs w:val="23"/>
        </w:rPr>
        <w:t>compose drivers (e.g., suitability, proximity, stoc</w:t>
      </w:r>
      <w:r w:rsidR="0025050E" w:rsidRPr="001E6E10">
        <w:rPr>
          <w:rFonts w:eastAsia="Times New Roman" w:cstheme="minorHAnsi"/>
          <w:color w:val="2F5496" w:themeColor="accent1" w:themeShade="BF"/>
          <w:sz w:val="23"/>
          <w:szCs w:val="23"/>
        </w:rPr>
        <w:t>h</w:t>
      </w:r>
      <w:r w:rsidR="00984C12" w:rsidRPr="001E6E10">
        <w:rPr>
          <w:rFonts w:eastAsia="Times New Roman" w:cstheme="minorHAnsi"/>
          <w:color w:val="2F5496" w:themeColor="accent1" w:themeShade="BF"/>
          <w:sz w:val="23"/>
          <w:szCs w:val="23"/>
        </w:rPr>
        <w:t>astic</w:t>
      </w:r>
      <w:r w:rsidR="0025050E" w:rsidRPr="001E6E10">
        <w:rPr>
          <w:rFonts w:eastAsia="Times New Roman" w:cstheme="minorHAnsi"/>
          <w:color w:val="2F5496" w:themeColor="accent1" w:themeShade="BF"/>
          <w:sz w:val="23"/>
          <w:szCs w:val="23"/>
        </w:rPr>
        <w:t xml:space="preserve"> factors, etc.</w:t>
      </w:r>
      <w:r w:rsidR="00984C12" w:rsidRPr="001E6E10">
        <w:rPr>
          <w:rFonts w:eastAsia="Times New Roman" w:cstheme="minorHAnsi"/>
          <w:color w:val="2F5496" w:themeColor="accent1" w:themeShade="BF"/>
          <w:sz w:val="23"/>
          <w:szCs w:val="23"/>
        </w:rPr>
        <w:t>)</w:t>
      </w:r>
      <w:r w:rsidR="005E1C36" w:rsidRPr="001E6E10">
        <w:rPr>
          <w:rFonts w:eastAsia="Times New Roman" w:cstheme="minorHAnsi"/>
          <w:color w:val="2F5496" w:themeColor="accent1" w:themeShade="BF"/>
          <w:sz w:val="23"/>
          <w:szCs w:val="23"/>
        </w:rPr>
        <w:t xml:space="preserve"> into transition rules</w:t>
      </w:r>
      <w:sdt>
        <w:sdtPr>
          <w:rPr>
            <w:rFonts w:ascii="Calibri" w:hAnsi="Calibri" w:cs="Calibri"/>
            <w:color w:val="2F5496" w:themeColor="accent1" w:themeShade="BF"/>
            <w:sz w:val="23"/>
            <w:szCs w:val="23"/>
          </w:rPr>
          <w:alias w:val="To edit, see citavi.com/edit"/>
          <w:tag w:val="CitaviPlaceholder#c6a6d84a-7ce6-4bc6-aa09-cd574b0e0792"/>
          <w:id w:val="449141033"/>
          <w:placeholder>
            <w:docPart w:val="8C67D62C4A4C4F62BAF5FBE0029BFC49"/>
          </w:placeholder>
        </w:sdtPr>
        <w:sdtEndPr/>
        <w:sdtContent>
          <w:r w:rsidR="001E6E10">
            <w:rPr>
              <w:rFonts w:ascii="Calibri" w:hAnsi="Calibri" w:cs="Calibri"/>
              <w:color w:val="2F5496" w:themeColor="accent1" w:themeShade="BF"/>
              <w:sz w:val="23"/>
              <w:szCs w:val="23"/>
            </w:rPr>
            <w:t xml:space="preserve"> </w:t>
          </w:r>
          <w:r w:rsidR="00177B80" w:rsidRPr="001E6E10">
            <w:rPr>
              <w:rFonts w:ascii="Calibri" w:hAnsi="Calibri" w:cs="Calibri"/>
              <w:noProof/>
              <w:color w:val="2F5496" w:themeColor="accent1" w:themeShade="BF"/>
              <w:sz w:val="23"/>
              <w:szCs w:val="23"/>
            </w:rPr>
            <w:fldChar w:fldCharType="begin"/>
          </w:r>
          <w:r w:rsidR="0089155A">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OWU2NGZlLWU2ZTEtNDIwZC1hYTdiLTM3MzI1NGE2ZTM0MCIsIlJhbmdlTGVuZ3RoIjoyMSwiUmVmZXJlbmNlSWQiOiJiMjQzYTc3OC03MmE3LTQwM2ItOTViMC05NDUzNDAyMWY3Nj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TAxMDYwNDkuMjAyMC4xNzIzNzE0IiwiVXJpU3RyaW5nIjoiaHR0cHM6Ly9kb2kub3JnLzEwLjEwODAvMTAxMDYwNDkuMjAyMC4xNzIzNzE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ai5jb21wZW52dXJic3lzLjIwMTcuMDQuMDAyIiwiVXJpU3RyaW5nIjoiaHR0cHM6Ly9kb2kub3JnLzEwLjEwMTYvai5jb21wZW52dXJic3lzLjIwMTcuMDQuMDA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}</w:instrText>
          </w:r>
          <w:r w:rsidR="00177B80" w:rsidRPr="001E6E10">
            <w:rPr>
              <w:rFonts w:ascii="Calibri" w:hAnsi="Calibri" w:cs="Calibri"/>
              <w:noProof/>
              <w:color w:val="2F5496" w:themeColor="accent1" w:themeShade="BF"/>
              <w:sz w:val="23"/>
              <w:szCs w:val="23"/>
            </w:rPr>
            <w:fldChar w:fldCharType="separate"/>
          </w:r>
          <w:r w:rsidR="00AD1EB4">
            <w:rPr>
              <w:rFonts w:ascii="Calibri" w:hAnsi="Calibri" w:cs="Calibri"/>
              <w:noProof/>
              <w:color w:val="2F5496" w:themeColor="accent1" w:themeShade="BF"/>
              <w:sz w:val="23"/>
              <w:szCs w:val="23"/>
            </w:rPr>
            <w:t>(Gantumur et al. 2020; Shafizadeh-Moghadam et al. 2017)</w:t>
          </w:r>
          <w:r w:rsidR="00177B80" w:rsidRPr="001E6E10">
            <w:rPr>
              <w:rFonts w:ascii="Calibri" w:hAnsi="Calibri" w:cs="Calibri"/>
              <w:noProof/>
              <w:color w:val="2F5496" w:themeColor="accent1" w:themeShade="BF"/>
              <w:sz w:val="23"/>
              <w:szCs w:val="23"/>
            </w:rPr>
            <w:fldChar w:fldCharType="end"/>
          </w:r>
        </w:sdtContent>
      </w:sdt>
      <w:r w:rsidR="005E1C36" w:rsidRPr="001E6E10">
        <w:rPr>
          <w:rFonts w:eastAsia="Times New Roman" w:cstheme="minorHAnsi"/>
          <w:color w:val="2F5496" w:themeColor="accent1" w:themeShade="BF"/>
          <w:sz w:val="23"/>
          <w:szCs w:val="23"/>
        </w:rPr>
        <w:t>. The other</w:t>
      </w:r>
      <w:r w:rsidR="001F0E52" w:rsidRPr="001E6E10">
        <w:rPr>
          <w:rFonts w:eastAsia="Times New Roman" w:cstheme="minorHAnsi"/>
          <w:color w:val="2F5496" w:themeColor="accent1" w:themeShade="BF"/>
          <w:sz w:val="23"/>
          <w:szCs w:val="23"/>
        </w:rPr>
        <w:t xml:space="preserve"> one</w:t>
      </w:r>
      <w:r w:rsidR="005E1C36" w:rsidRPr="001E6E10">
        <w:rPr>
          <w:rFonts w:eastAsia="Times New Roman" w:cstheme="minorHAnsi"/>
          <w:color w:val="2F5496" w:themeColor="accent1" w:themeShade="BF"/>
          <w:sz w:val="23"/>
          <w:szCs w:val="23"/>
        </w:rPr>
        <w:t xml:space="preserve">, often called </w:t>
      </w:r>
      <w:r w:rsidR="00C37FC2" w:rsidRPr="001E6E10">
        <w:rPr>
          <w:rFonts w:eastAsia="Times New Roman" w:cstheme="minorHAnsi"/>
          <w:color w:val="2F5496" w:themeColor="accent1" w:themeShade="BF"/>
          <w:sz w:val="23"/>
          <w:szCs w:val="23"/>
        </w:rPr>
        <w:t xml:space="preserve">the </w:t>
      </w:r>
      <w:r w:rsidR="005E1C36" w:rsidRPr="001E6E10">
        <w:rPr>
          <w:rFonts w:eastAsia="Times New Roman" w:cstheme="minorHAnsi"/>
          <w:color w:val="2F5496" w:themeColor="accent1" w:themeShade="BF"/>
          <w:sz w:val="23"/>
          <w:szCs w:val="23"/>
        </w:rPr>
        <w:t xml:space="preserve">participatory model, </w:t>
      </w:r>
      <w:r w:rsidR="00C37FC2" w:rsidRPr="001E6E10">
        <w:rPr>
          <w:rFonts w:eastAsia="Times New Roman" w:cstheme="minorHAnsi"/>
          <w:color w:val="2F5496" w:themeColor="accent1" w:themeShade="BF"/>
          <w:sz w:val="23"/>
          <w:szCs w:val="23"/>
        </w:rPr>
        <w:t xml:space="preserve">emphasizes </w:t>
      </w:r>
      <w:r w:rsidR="009273ED" w:rsidRPr="001E6E10">
        <w:rPr>
          <w:rFonts w:eastAsia="Times New Roman" w:cstheme="minorHAnsi"/>
          <w:color w:val="2F5496" w:themeColor="accent1" w:themeShade="BF"/>
          <w:sz w:val="23"/>
          <w:szCs w:val="23"/>
        </w:rPr>
        <w:t xml:space="preserve">balancing the </w:t>
      </w:r>
      <w:r w:rsidR="001F0E52" w:rsidRPr="001E6E10">
        <w:rPr>
          <w:rFonts w:eastAsia="Times New Roman" w:cstheme="minorHAnsi"/>
          <w:color w:val="2F5496" w:themeColor="accent1" w:themeShade="BF"/>
          <w:sz w:val="23"/>
          <w:szCs w:val="23"/>
        </w:rPr>
        <w:t>interests of sta</w:t>
      </w:r>
      <w:r w:rsidR="00EC583C">
        <w:rPr>
          <w:rFonts w:eastAsia="Times New Roman" w:cstheme="minorHAnsi"/>
          <w:color w:val="2F5496" w:themeColor="accent1" w:themeShade="BF"/>
          <w:sz w:val="23"/>
          <w:szCs w:val="23"/>
        </w:rPr>
        <w:t>k</w:t>
      </w:r>
      <w:r w:rsidR="001F0E52" w:rsidRPr="001E6E10">
        <w:rPr>
          <w:rFonts w:eastAsia="Times New Roman" w:cstheme="minorHAnsi"/>
          <w:color w:val="2F5496" w:themeColor="accent1" w:themeShade="BF"/>
          <w:sz w:val="23"/>
          <w:szCs w:val="23"/>
        </w:rPr>
        <w:t xml:space="preserve">eholders </w:t>
      </w:r>
      <w:r w:rsidR="00BC1B59" w:rsidRPr="001E6E10">
        <w:rPr>
          <w:rFonts w:eastAsia="Times New Roman" w:cstheme="minorHAnsi"/>
          <w:color w:val="2F5496" w:themeColor="accent1" w:themeShade="BF"/>
          <w:sz w:val="23"/>
          <w:szCs w:val="23"/>
        </w:rPr>
        <w:t xml:space="preserve">in the urbanization process to reveal the </w:t>
      </w:r>
      <w:r w:rsidR="001101E2" w:rsidRPr="001E6E10">
        <w:rPr>
          <w:rFonts w:eastAsia="Times New Roman" w:cstheme="minorHAnsi"/>
          <w:color w:val="2F5496" w:themeColor="accent1" w:themeShade="BF"/>
          <w:sz w:val="23"/>
          <w:szCs w:val="23"/>
        </w:rPr>
        <w:t>mechanism</w:t>
      </w:r>
      <w:r w:rsidR="00645043" w:rsidRPr="001E6E10">
        <w:rPr>
          <w:rFonts w:eastAsia="Times New Roman" w:cstheme="minorHAnsi"/>
          <w:color w:val="2F5496" w:themeColor="accent1" w:themeShade="BF"/>
          <w:sz w:val="23"/>
          <w:szCs w:val="23"/>
        </w:rPr>
        <w:t>s/drivers</w:t>
      </w:r>
      <w:r w:rsidR="001101E2" w:rsidRPr="001E6E10">
        <w:rPr>
          <w:rFonts w:eastAsia="Times New Roman" w:cstheme="minorHAnsi"/>
          <w:color w:val="2F5496" w:themeColor="accent1" w:themeShade="BF"/>
          <w:sz w:val="23"/>
          <w:szCs w:val="23"/>
        </w:rPr>
        <w:t xml:space="preserve"> behind urban land-use change</w:t>
      </w:r>
      <w:r w:rsidR="00F751DC" w:rsidRPr="001E6E10">
        <w:rPr>
          <w:rFonts w:ascii="Calibri" w:hAnsi="Calibri" w:cs="Calibri"/>
          <w:color w:val="2F5496" w:themeColor="accent1" w:themeShade="BF"/>
          <w:sz w:val="23"/>
          <w:szCs w:val="23"/>
        </w:rPr>
        <w:t xml:space="preserve"> </w:t>
      </w:r>
      <w:sdt>
        <w:sdtPr>
          <w:rPr>
            <w:rFonts w:ascii="Calibri" w:hAnsi="Calibri" w:cs="Calibri"/>
            <w:color w:val="2F5496" w:themeColor="accent1" w:themeShade="BF"/>
            <w:sz w:val="23"/>
            <w:szCs w:val="23"/>
          </w:rPr>
          <w:alias w:val="To edit, see citavi.com/edit"/>
          <w:tag w:val="CitaviPlaceholder#154afe96-1df9-4dfb-968c-fb1508696548"/>
          <w:id w:val="1526236021"/>
          <w:placeholder>
            <w:docPart w:val="62B642D1D5A04B068F55DC77EDD14621"/>
          </w:placeholder>
        </w:sdtPr>
        <w:sdtEndPr/>
        <w:sdtContent>
          <w:r w:rsidR="00F751DC" w:rsidRPr="001E6E10">
            <w:rPr>
              <w:rFonts w:ascii="Calibri" w:hAnsi="Calibri" w:cs="Calibri"/>
              <w:noProof/>
              <w:color w:val="2F5496" w:themeColor="accent1" w:themeShade="BF"/>
              <w:sz w:val="23"/>
              <w:szCs w:val="23"/>
            </w:rPr>
            <w:fldChar w:fldCharType="begin"/>
          </w:r>
          <w:r w:rsidR="005D7009">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DM3NTE5LTIxYWMtNGE3OC04YzcyLTUxM2ZmYjY2OGM0MyIsIlJhbmdlTGVuZ3RoIjoyNCwiUmVmZXJlbmNlSWQiOiI2ZDhmZjljMS04ZDg4LTRlZGUtYWJiMy1kOTQxZDkxZDQ5Z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jb21wZW52dXJic3lzLjIwMjAuMTAxNTI1IiwiVXJpU3RyaW5nIjoiaHR0cHM6Ly9kb2kub3JnLzEwLjEwMTYvai5jb21wZW52dXJic3lzLjIwMjAuMTAxNTI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N2NiMDU2ZWEtZTNhMS00ZjMzLTg4M2UtMzNjODk5Yzk4YzhjIiwiTW9kaWZpZWRPbiI6IjIwMjEtMDgtMzFUMjI6NTE6NTMiLCJQcm9qZWN0Ijp7IiRyZWYiOiI1In19XSwiT3JnYW5pemF0aW9ucyI6W10sIk90aGVyc0ludm9sdmVkIjpbXSwiUGFnZVJhbmdlIjoiPHNwPlxyXG4gIDxuPjEwMTUyNTwvbj5cclxuICA8aW4+dHJ1ZTwvaW4+XHJcbiAgPG9zPjEwMTUyNTwvb3M+XHJcbiAgPHBzPjEwMTUyNTwvcHM+XHJcbjwvc3A+XHJcbjxvcz4xMDE1MjU8L29zPiIsIlBlcmlvZGljYWwiOnsiJGlkIjoiMTA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bGFuZHVzZXBvbC4yMDE5LjEwNDQxNCIsIlVyaVN0cmluZyI6Imh0dHBzOi8vZG9pLm9yZy8xMC4xMDE2L2oubGFuZHVzZXBvbC4yMDE5LjEwNDQ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}</w:instrText>
          </w:r>
          <w:r w:rsidR="00F751DC" w:rsidRPr="001E6E10">
            <w:rPr>
              <w:rFonts w:ascii="Calibri" w:hAnsi="Calibri" w:cs="Calibri"/>
              <w:noProof/>
              <w:color w:val="2F5496" w:themeColor="accent1" w:themeShade="BF"/>
              <w:sz w:val="23"/>
              <w:szCs w:val="23"/>
            </w:rPr>
            <w:fldChar w:fldCharType="separate"/>
          </w:r>
          <w:r w:rsidR="00AD1EB4">
            <w:rPr>
              <w:rFonts w:ascii="Calibri" w:hAnsi="Calibri" w:cs="Calibri"/>
              <w:noProof/>
              <w:color w:val="2F5496" w:themeColor="accent1" w:themeShade="BF"/>
              <w:sz w:val="23"/>
              <w:szCs w:val="23"/>
            </w:rPr>
            <w:t>(Clarke and Johnson 2020; Mansour et al. 2020)</w:t>
          </w:r>
          <w:r w:rsidR="00F751DC" w:rsidRPr="001E6E10">
            <w:rPr>
              <w:rFonts w:ascii="Calibri" w:hAnsi="Calibri" w:cs="Calibri"/>
              <w:noProof/>
              <w:color w:val="2F5496" w:themeColor="accent1" w:themeShade="BF"/>
              <w:sz w:val="23"/>
              <w:szCs w:val="23"/>
            </w:rPr>
            <w:fldChar w:fldCharType="end"/>
          </w:r>
        </w:sdtContent>
      </w:sdt>
      <w:r w:rsidR="001101E2" w:rsidRPr="001E6E10">
        <w:rPr>
          <w:rFonts w:eastAsia="Times New Roman" w:cstheme="minorHAnsi"/>
          <w:color w:val="2F5496" w:themeColor="accent1" w:themeShade="BF"/>
          <w:sz w:val="23"/>
          <w:szCs w:val="23"/>
        </w:rPr>
        <w:t>.</w:t>
      </w:r>
    </w:p>
    <w:p w14:paraId="2EFC7718" w14:textId="0DD00715" w:rsidR="005D544D" w:rsidRDefault="00E1594F"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U-Net </w:t>
      </w:r>
      <w:r w:rsidR="009B1929">
        <w:rPr>
          <w:rFonts w:eastAsia="Times New Roman" w:cstheme="minorHAnsi"/>
          <w:color w:val="2F5496" w:themeColor="accent1" w:themeShade="BF"/>
          <w:sz w:val="23"/>
          <w:szCs w:val="23"/>
        </w:rPr>
        <w:t xml:space="preserve">shares </w:t>
      </w:r>
      <w:r w:rsidR="00A479CC">
        <w:rPr>
          <w:rFonts w:eastAsia="Times New Roman" w:cstheme="minorHAnsi"/>
          <w:color w:val="2F5496" w:themeColor="accent1" w:themeShade="BF"/>
          <w:sz w:val="23"/>
          <w:szCs w:val="23"/>
        </w:rPr>
        <w:t xml:space="preserve">the same goal </w:t>
      </w:r>
      <w:r w:rsidR="009B1929" w:rsidRPr="001E6E10">
        <w:rPr>
          <w:rFonts w:eastAsia="Times New Roman" w:cstheme="minorHAnsi"/>
          <w:color w:val="2F5496" w:themeColor="accent1" w:themeShade="BF"/>
          <w:sz w:val="23"/>
          <w:szCs w:val="23"/>
        </w:rPr>
        <w:t>the regressive model</w:t>
      </w:r>
      <w:r w:rsidR="00A479CC">
        <w:rPr>
          <w:rFonts w:eastAsia="Times New Roman" w:cstheme="minorHAnsi"/>
          <w:color w:val="2F5496" w:themeColor="accent1" w:themeShade="BF"/>
          <w:sz w:val="23"/>
          <w:szCs w:val="23"/>
        </w:rPr>
        <w:t xml:space="preserve"> </w:t>
      </w:r>
      <w:r w:rsidR="00650B8C">
        <w:rPr>
          <w:rFonts w:eastAsia="Times New Roman" w:cstheme="minorHAnsi"/>
          <w:color w:val="2F5496" w:themeColor="accent1" w:themeShade="BF"/>
          <w:sz w:val="23"/>
          <w:szCs w:val="23"/>
        </w:rPr>
        <w:t xml:space="preserve">of increasing prediction accuracies but </w:t>
      </w:r>
      <w:r w:rsidR="00754A6B">
        <w:rPr>
          <w:rFonts w:eastAsia="Times New Roman" w:cstheme="minorHAnsi"/>
          <w:color w:val="2F5496" w:themeColor="accent1" w:themeShade="BF"/>
          <w:sz w:val="23"/>
          <w:szCs w:val="23"/>
        </w:rPr>
        <w:t xml:space="preserve">does </w:t>
      </w:r>
      <w:r w:rsidR="00A1054B">
        <w:rPr>
          <w:rFonts w:eastAsia="Times New Roman" w:cstheme="minorHAnsi"/>
          <w:color w:val="2F5496" w:themeColor="accent1" w:themeShade="BF"/>
          <w:sz w:val="23"/>
          <w:szCs w:val="23"/>
        </w:rPr>
        <w:t>so using a</w:t>
      </w:r>
      <w:r w:rsidR="009E2944">
        <w:rPr>
          <w:rFonts w:eastAsia="Times New Roman" w:cstheme="minorHAnsi"/>
          <w:color w:val="2F5496" w:themeColor="accent1" w:themeShade="BF"/>
          <w:sz w:val="23"/>
          <w:szCs w:val="23"/>
        </w:rPr>
        <w:t xml:space="preserve"> deep learning </w:t>
      </w:r>
      <w:r w:rsidR="00A1054B">
        <w:rPr>
          <w:rFonts w:eastAsia="Times New Roman" w:cstheme="minorHAnsi"/>
          <w:color w:val="2F5496" w:themeColor="accent1" w:themeShade="BF"/>
          <w:sz w:val="23"/>
          <w:szCs w:val="23"/>
        </w:rPr>
        <w:t xml:space="preserve">approach rather than </w:t>
      </w:r>
      <w:r w:rsidR="00754A6B">
        <w:rPr>
          <w:rFonts w:eastAsia="Times New Roman" w:cstheme="minorHAnsi"/>
          <w:color w:val="2F5496" w:themeColor="accent1" w:themeShade="BF"/>
          <w:sz w:val="23"/>
          <w:szCs w:val="23"/>
        </w:rPr>
        <w:t>build</w:t>
      </w:r>
      <w:r w:rsidR="00A1054B">
        <w:rPr>
          <w:rFonts w:eastAsia="Times New Roman" w:cstheme="minorHAnsi"/>
          <w:color w:val="2F5496" w:themeColor="accent1" w:themeShade="BF"/>
          <w:sz w:val="23"/>
          <w:szCs w:val="23"/>
        </w:rPr>
        <w:t>ing</w:t>
      </w:r>
      <w:r w:rsidR="00754A6B">
        <w:rPr>
          <w:rFonts w:eastAsia="Times New Roman" w:cstheme="minorHAnsi"/>
          <w:color w:val="2F5496" w:themeColor="accent1" w:themeShade="BF"/>
          <w:sz w:val="23"/>
          <w:szCs w:val="23"/>
        </w:rPr>
        <w:t xml:space="preserve"> a regression between driving factors and urban land-use. It </w:t>
      </w:r>
      <w:r w:rsidR="007B6681">
        <w:rPr>
          <w:rFonts w:eastAsia="Times New Roman" w:cstheme="minorHAnsi"/>
          <w:color w:val="2F5496" w:themeColor="accent1" w:themeShade="BF"/>
          <w:sz w:val="23"/>
          <w:szCs w:val="23"/>
        </w:rPr>
        <w:t>possesses several significant advantages</w:t>
      </w:r>
      <w:r w:rsidR="00D56ACC">
        <w:rPr>
          <w:rFonts w:eastAsia="Times New Roman" w:cstheme="minorHAnsi"/>
          <w:color w:val="2F5496" w:themeColor="accent1" w:themeShade="BF"/>
          <w:sz w:val="23"/>
          <w:szCs w:val="23"/>
        </w:rPr>
        <w:t xml:space="preserve">: 1) </w:t>
      </w:r>
      <w:r w:rsidR="00162987">
        <w:rPr>
          <w:rFonts w:eastAsia="Times New Roman" w:cstheme="minorHAnsi"/>
          <w:color w:val="2F5496" w:themeColor="accent1" w:themeShade="BF"/>
          <w:sz w:val="23"/>
          <w:szCs w:val="23"/>
        </w:rPr>
        <w:t xml:space="preserve">it </w:t>
      </w:r>
      <w:r w:rsidR="00D56ACC">
        <w:rPr>
          <w:rFonts w:eastAsia="Times New Roman" w:cstheme="minorHAnsi"/>
          <w:color w:val="2F5496" w:themeColor="accent1" w:themeShade="BF"/>
          <w:sz w:val="23"/>
          <w:szCs w:val="23"/>
        </w:rPr>
        <w:t xml:space="preserve">automatically </w:t>
      </w:r>
      <w:r w:rsidR="00EE3475">
        <w:rPr>
          <w:rFonts w:eastAsia="Times New Roman" w:cstheme="minorHAnsi"/>
          <w:color w:val="2F5496" w:themeColor="accent1" w:themeShade="BF"/>
          <w:sz w:val="23"/>
          <w:szCs w:val="23"/>
        </w:rPr>
        <w:t>extract</w:t>
      </w:r>
      <w:r w:rsidR="00503180">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transition rule</w:t>
      </w:r>
      <w:r w:rsidR="00162987">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without </w:t>
      </w:r>
      <w:r w:rsidR="000A01BB">
        <w:rPr>
          <w:rFonts w:eastAsia="Times New Roman" w:cstheme="minorHAnsi"/>
          <w:color w:val="2F5496" w:themeColor="accent1" w:themeShade="BF"/>
          <w:sz w:val="23"/>
          <w:szCs w:val="23"/>
        </w:rPr>
        <w:t xml:space="preserve">the requirement of </w:t>
      </w:r>
      <w:r w:rsidR="00EE3475">
        <w:rPr>
          <w:rFonts w:eastAsia="Times New Roman" w:cstheme="minorHAnsi"/>
          <w:color w:val="2F5496" w:themeColor="accent1" w:themeShade="BF"/>
          <w:sz w:val="23"/>
          <w:szCs w:val="23"/>
        </w:rPr>
        <w:t>manual</w:t>
      </w:r>
      <w:r w:rsidR="00FC294D">
        <w:rPr>
          <w:rFonts w:eastAsia="Times New Roman" w:cstheme="minorHAnsi"/>
          <w:color w:val="2F5496" w:themeColor="accent1" w:themeShade="BF"/>
          <w:sz w:val="23"/>
          <w:szCs w:val="23"/>
        </w:rPr>
        <w:t>ly</w:t>
      </w:r>
      <w:r w:rsidR="00EE3475">
        <w:rPr>
          <w:rFonts w:eastAsia="Times New Roman" w:cstheme="minorHAnsi"/>
          <w:color w:val="2F5496" w:themeColor="accent1" w:themeShade="BF"/>
          <w:sz w:val="23"/>
          <w:szCs w:val="23"/>
        </w:rPr>
        <w:t xml:space="preserve"> </w:t>
      </w:r>
      <w:r w:rsidR="009C543B">
        <w:rPr>
          <w:rFonts w:eastAsia="Times New Roman" w:cstheme="minorHAnsi"/>
          <w:color w:val="2F5496" w:themeColor="accent1" w:themeShade="BF"/>
          <w:sz w:val="23"/>
          <w:szCs w:val="23"/>
        </w:rPr>
        <w:t>setting parameters such as neighborhood size</w:t>
      </w:r>
      <w:r w:rsidR="003D726A">
        <w:rPr>
          <w:rFonts w:eastAsia="Times New Roman" w:cstheme="minorHAnsi"/>
          <w:color w:val="2F5496" w:themeColor="accent1" w:themeShade="BF"/>
          <w:sz w:val="23"/>
          <w:szCs w:val="23"/>
        </w:rPr>
        <w:t xml:space="preserve"> and </w:t>
      </w:r>
      <w:r w:rsidR="00163C73">
        <w:rPr>
          <w:rFonts w:eastAsia="Times New Roman" w:cstheme="minorHAnsi"/>
          <w:color w:val="2F5496" w:themeColor="accent1" w:themeShade="BF"/>
          <w:sz w:val="23"/>
          <w:szCs w:val="23"/>
        </w:rPr>
        <w:t>decay rates</w:t>
      </w:r>
      <w:r w:rsidR="003D726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38486bc-3ed7-48fd-aa74-0581ece27b59"/>
          <w:id w:val="-706953509"/>
          <w:placeholder>
            <w:docPart w:val="DefaultPlaceholder_-1854013440"/>
          </w:placeholder>
        </w:sdtPr>
        <w:sdtEndPr/>
        <w:sdtContent>
          <w:r w:rsidR="00503180">
            <w:rPr>
              <w:rFonts w:eastAsia="Times New Roman" w:cstheme="minorHAnsi"/>
              <w:color w:val="2F5496" w:themeColor="accent1" w:themeShade="BF"/>
              <w:sz w:val="23"/>
              <w:szCs w:val="23"/>
            </w:rPr>
            <w:fldChar w:fldCharType="begin"/>
          </w:r>
          <w:r w:rsidR="0089155A">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TQ1MTlmLTA3OTEtNDY4Ni04NjE0LTFhNGFmZDI4NmM5OSIsIlJhbmdlTGVuZ3RoIjoxOSwiUmVmZXJlbmNlSWQiOiJkMDRkZWVhYy05M2Q0LTQ4ODctYjk1Zi01M2U1NTFkMmIzO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ODAvMTM2NTg4MTYuMjAxOS4xNjQ4ODEzIiwiVXJpU3RyaW5nIjoiaHR0cHM6Ly9kb2kub3JnLzEwLjEwODAvMTM2NTg4MTYuMjAxOS4xNjQ4ODEz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E2L2ouY29tcGVudnVyYnN5cy4yMDE5LjEwMTQxNi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jb21wZW52dXJic3lzLjIwMTkuMTAxNDE2IiwiVXJpU3RyaW5nIjoiaHR0cHM6Ly9kb2kub3JnLzEwLjEwMTYvai5jb21wZW52dXJic3lzLjIwMTkuMTAxNDE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TYvai5lY29saW5kLjIwMjAuMTA2NjcxIiwiVXJpU3RyaW5nIjoiaHR0cHM6Ly9kb2kub3JnLzEwLjEwMTYvai5lY29saW5kLjIwMjAuMTA2Njc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}</w:instrText>
          </w:r>
          <w:r w:rsidR="00503180">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(Feng and Tong 2020; Roodposhti et al. 2020; Peng et al. 2020)</w:t>
          </w:r>
          <w:r w:rsidR="00503180">
            <w:rPr>
              <w:rFonts w:eastAsia="Times New Roman" w:cstheme="minorHAnsi"/>
              <w:color w:val="2F5496" w:themeColor="accent1" w:themeShade="BF"/>
              <w:sz w:val="23"/>
              <w:szCs w:val="23"/>
            </w:rPr>
            <w:fldChar w:fldCharType="end"/>
          </w:r>
        </w:sdtContent>
      </w:sdt>
      <w:r w:rsidR="00FC294D">
        <w:rPr>
          <w:rFonts w:eastAsia="Times New Roman" w:cstheme="minorHAnsi"/>
          <w:color w:val="2F5496" w:themeColor="accent1" w:themeShade="BF"/>
          <w:sz w:val="23"/>
          <w:szCs w:val="23"/>
        </w:rPr>
        <w:t xml:space="preserve">, and 2) </w:t>
      </w:r>
      <w:r w:rsidR="005535B0">
        <w:rPr>
          <w:rFonts w:eastAsia="Times New Roman" w:cstheme="minorHAnsi"/>
          <w:color w:val="2F5496" w:themeColor="accent1" w:themeShade="BF"/>
          <w:sz w:val="23"/>
          <w:szCs w:val="23"/>
        </w:rPr>
        <w:t xml:space="preserve">it </w:t>
      </w:r>
      <w:r w:rsidR="000C4DDF">
        <w:rPr>
          <w:rFonts w:eastAsia="Times New Roman" w:cstheme="minorHAnsi"/>
          <w:color w:val="2F5496" w:themeColor="accent1" w:themeShade="BF"/>
          <w:sz w:val="23"/>
          <w:szCs w:val="23"/>
        </w:rPr>
        <w:t>use</w:t>
      </w:r>
      <w:r w:rsidR="000A01BB">
        <w:rPr>
          <w:rFonts w:eastAsia="Times New Roman" w:cstheme="minorHAnsi"/>
          <w:color w:val="2F5496" w:themeColor="accent1" w:themeShade="BF"/>
          <w:sz w:val="23"/>
          <w:szCs w:val="23"/>
        </w:rPr>
        <w:t>s</w:t>
      </w:r>
      <w:r w:rsidR="000C4DDF">
        <w:rPr>
          <w:rFonts w:eastAsia="Times New Roman" w:cstheme="minorHAnsi"/>
          <w:color w:val="2F5496" w:themeColor="accent1" w:themeShade="BF"/>
          <w:sz w:val="23"/>
          <w:szCs w:val="23"/>
        </w:rPr>
        <w:t xml:space="preserve"> computer vision technologies to </w:t>
      </w:r>
      <w:r w:rsidR="000A01BB">
        <w:rPr>
          <w:rFonts w:eastAsia="Times New Roman" w:cstheme="minorHAnsi"/>
          <w:color w:val="2F5496" w:themeColor="accent1" w:themeShade="BF"/>
          <w:sz w:val="23"/>
          <w:szCs w:val="23"/>
        </w:rPr>
        <w:t xml:space="preserve">learn the spatial patterns of </w:t>
      </w:r>
      <w:r w:rsidR="000C4DDF">
        <w:rPr>
          <w:rFonts w:eastAsia="Times New Roman" w:cstheme="minorHAnsi"/>
          <w:color w:val="2F5496" w:themeColor="accent1" w:themeShade="BF"/>
          <w:sz w:val="23"/>
          <w:szCs w:val="23"/>
        </w:rPr>
        <w:t>urban development</w:t>
      </w:r>
      <w:r w:rsidR="00471E16">
        <w:rPr>
          <w:rFonts w:eastAsia="Times New Roman" w:cstheme="minorHAnsi"/>
          <w:color w:val="2F5496" w:themeColor="accent1" w:themeShade="BF"/>
          <w:sz w:val="23"/>
          <w:szCs w:val="23"/>
        </w:rPr>
        <w:t>. Therefor</w:t>
      </w:r>
      <w:r w:rsidR="00466E83">
        <w:rPr>
          <w:rFonts w:eastAsia="Times New Roman" w:cstheme="minorHAnsi"/>
          <w:color w:val="2F5496" w:themeColor="accent1" w:themeShade="BF"/>
          <w:sz w:val="23"/>
          <w:szCs w:val="23"/>
        </w:rPr>
        <w:t>e</w:t>
      </w:r>
      <w:r w:rsidR="00471E16">
        <w:rPr>
          <w:rFonts w:eastAsia="Times New Roman" w:cstheme="minorHAnsi"/>
          <w:color w:val="2F5496" w:themeColor="accent1" w:themeShade="BF"/>
          <w:sz w:val="23"/>
          <w:szCs w:val="23"/>
        </w:rPr>
        <w:t>, introducing</w:t>
      </w:r>
      <w:r w:rsidR="00466E83">
        <w:rPr>
          <w:rFonts w:eastAsia="Times New Roman" w:cstheme="minorHAnsi"/>
          <w:color w:val="2F5496" w:themeColor="accent1" w:themeShade="BF"/>
          <w:sz w:val="23"/>
          <w:szCs w:val="23"/>
        </w:rPr>
        <w:t xml:space="preserve"> deep learning architecture</w:t>
      </w:r>
      <w:r w:rsidR="00303831">
        <w:rPr>
          <w:rFonts w:eastAsia="Times New Roman" w:cstheme="minorHAnsi"/>
          <w:color w:val="2F5496" w:themeColor="accent1" w:themeShade="BF"/>
          <w:sz w:val="23"/>
          <w:szCs w:val="23"/>
        </w:rPr>
        <w:t>s</w:t>
      </w:r>
      <w:r w:rsidR="00466E83">
        <w:rPr>
          <w:rFonts w:eastAsia="Times New Roman" w:cstheme="minorHAnsi"/>
          <w:color w:val="2F5496" w:themeColor="accent1" w:themeShade="BF"/>
          <w:sz w:val="23"/>
          <w:szCs w:val="23"/>
        </w:rPr>
        <w:t xml:space="preserve"> bring about</w:t>
      </w:r>
      <w:r w:rsidR="00021F0C">
        <w:rPr>
          <w:rFonts w:eastAsia="Times New Roman" w:cstheme="minorHAnsi"/>
          <w:color w:val="2F5496" w:themeColor="accent1" w:themeShade="BF"/>
          <w:sz w:val="23"/>
          <w:szCs w:val="23"/>
        </w:rPr>
        <w:t xml:space="preserve"> </w:t>
      </w:r>
      <w:r w:rsidR="001707FF">
        <w:rPr>
          <w:rFonts w:eastAsia="Times New Roman" w:cstheme="minorHAnsi"/>
          <w:color w:val="2F5496" w:themeColor="accent1" w:themeShade="BF"/>
          <w:sz w:val="23"/>
          <w:szCs w:val="23"/>
        </w:rPr>
        <w:t xml:space="preserve">the </w:t>
      </w:r>
      <w:r w:rsidR="00021F0C">
        <w:rPr>
          <w:rFonts w:eastAsia="Times New Roman" w:cstheme="minorHAnsi"/>
          <w:color w:val="2F5496" w:themeColor="accent1" w:themeShade="BF"/>
          <w:sz w:val="23"/>
          <w:szCs w:val="23"/>
        </w:rPr>
        <w:t>significant</w:t>
      </w:r>
      <w:r w:rsidR="00466E83">
        <w:rPr>
          <w:rFonts w:eastAsia="Times New Roman" w:cstheme="minorHAnsi"/>
          <w:color w:val="2F5496" w:themeColor="accent1" w:themeShade="BF"/>
          <w:sz w:val="23"/>
          <w:szCs w:val="23"/>
        </w:rPr>
        <w:t xml:space="preserve"> </w:t>
      </w:r>
      <w:r w:rsidR="00021F0C">
        <w:rPr>
          <w:rFonts w:eastAsia="Times New Roman" w:cstheme="minorHAnsi"/>
          <w:color w:val="2F5496" w:themeColor="accent1" w:themeShade="BF"/>
          <w:sz w:val="23"/>
          <w:szCs w:val="23"/>
        </w:rPr>
        <w:t xml:space="preserve">potential to </w:t>
      </w:r>
      <w:r w:rsidR="000B2316">
        <w:rPr>
          <w:rFonts w:eastAsia="Times New Roman" w:cstheme="minorHAnsi"/>
          <w:color w:val="2F5496" w:themeColor="accent1" w:themeShade="BF"/>
          <w:sz w:val="23"/>
          <w:szCs w:val="23"/>
        </w:rPr>
        <w:t xml:space="preserve">complement </w:t>
      </w:r>
      <w:r w:rsidR="001707FF">
        <w:rPr>
          <w:rFonts w:eastAsia="Times New Roman" w:cstheme="minorHAnsi"/>
          <w:color w:val="2F5496" w:themeColor="accent1" w:themeShade="BF"/>
          <w:sz w:val="23"/>
          <w:szCs w:val="23"/>
        </w:rPr>
        <w:t xml:space="preserve">CA-based models with </w:t>
      </w:r>
      <w:r w:rsidR="000B2316">
        <w:rPr>
          <w:rFonts w:eastAsia="Times New Roman" w:cstheme="minorHAnsi"/>
          <w:color w:val="2F5496" w:themeColor="accent1" w:themeShade="BF"/>
          <w:sz w:val="23"/>
          <w:szCs w:val="23"/>
        </w:rPr>
        <w:t xml:space="preserve">comparable </w:t>
      </w:r>
      <w:r w:rsidR="00303831">
        <w:rPr>
          <w:rFonts w:eastAsia="Times New Roman" w:cstheme="minorHAnsi"/>
          <w:color w:val="2F5496" w:themeColor="accent1" w:themeShade="BF"/>
          <w:sz w:val="23"/>
          <w:szCs w:val="23"/>
        </w:rPr>
        <w:t>simulation performances</w:t>
      </w:r>
      <w:r w:rsidR="000B2316">
        <w:rPr>
          <w:rFonts w:eastAsia="Times New Roman" w:cstheme="minorHAnsi"/>
          <w:color w:val="2F5496" w:themeColor="accent1" w:themeShade="BF"/>
          <w:sz w:val="23"/>
          <w:szCs w:val="23"/>
        </w:rPr>
        <w:t xml:space="preserve"> and the automatic recognition of complex spatial patterns</w:t>
      </w:r>
      <w:r w:rsidR="00303831">
        <w:rPr>
          <w:rFonts w:eastAsia="Times New Roman" w:cstheme="minorHAnsi"/>
          <w:color w:val="2F5496" w:themeColor="accent1" w:themeShade="BF"/>
          <w:sz w:val="23"/>
          <w:szCs w:val="23"/>
        </w:rPr>
        <w:t>.</w:t>
      </w:r>
    </w:p>
    <w:p w14:paraId="1F8A3375" w14:textId="59C495EA" w:rsidR="009614A0" w:rsidRDefault="008350D6" w:rsidP="00192D92">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The U-Net</w:t>
      </w:r>
      <w:r w:rsidR="00872A11">
        <w:rPr>
          <w:rFonts w:eastAsia="Times New Roman" w:cstheme="minorHAnsi"/>
          <w:color w:val="2F5496" w:themeColor="accent1" w:themeShade="BF"/>
          <w:sz w:val="23"/>
          <w:szCs w:val="23"/>
        </w:rPr>
        <w:t xml:space="preserve"> model</w:t>
      </w:r>
      <w:r w:rsidR="00283215">
        <w:rPr>
          <w:rFonts w:eastAsia="Times New Roman" w:cstheme="minorHAnsi"/>
          <w:color w:val="2F5496" w:themeColor="accent1" w:themeShade="BF"/>
          <w:sz w:val="23"/>
          <w:szCs w:val="23"/>
        </w:rPr>
        <w:t xml:space="preserve"> </w:t>
      </w:r>
      <w:r w:rsidR="00BA20A4">
        <w:rPr>
          <w:rFonts w:eastAsia="Times New Roman" w:cstheme="minorHAnsi"/>
          <w:color w:val="2F5496" w:themeColor="accent1" w:themeShade="BF"/>
          <w:sz w:val="23"/>
          <w:szCs w:val="23"/>
        </w:rPr>
        <w:t>revealed</w:t>
      </w:r>
      <w:r w:rsidR="005F358E">
        <w:rPr>
          <w:rFonts w:eastAsia="Times New Roman" w:cstheme="minorHAnsi"/>
          <w:color w:val="2F5496" w:themeColor="accent1" w:themeShade="BF"/>
          <w:sz w:val="23"/>
          <w:szCs w:val="23"/>
        </w:rPr>
        <w:t>, via visual inspection,</w:t>
      </w:r>
      <w:r w:rsidR="00BA20A4">
        <w:rPr>
          <w:rFonts w:eastAsia="Times New Roman" w:cstheme="minorHAnsi"/>
          <w:color w:val="2F5496" w:themeColor="accent1" w:themeShade="BF"/>
          <w:sz w:val="23"/>
          <w:szCs w:val="23"/>
        </w:rPr>
        <w:t xml:space="preserve"> three significant urban development process</w:t>
      </w:r>
      <w:r w:rsidR="009D6799">
        <w:rPr>
          <w:rFonts w:eastAsia="Times New Roman" w:cstheme="minorHAnsi"/>
          <w:color w:val="2F5496" w:themeColor="accent1" w:themeShade="BF"/>
          <w:sz w:val="23"/>
          <w:szCs w:val="23"/>
        </w:rPr>
        <w:t xml:space="preserve">es </w:t>
      </w:r>
      <w:r w:rsidR="00127D56">
        <w:rPr>
          <w:rFonts w:eastAsia="Times New Roman" w:cstheme="minorHAnsi"/>
          <w:color w:val="2F5496" w:themeColor="accent1" w:themeShade="BF"/>
          <w:sz w:val="23"/>
          <w:szCs w:val="23"/>
        </w:rPr>
        <w:t xml:space="preserve">such </w:t>
      </w:r>
      <w:r w:rsidR="009D6799">
        <w:rPr>
          <w:rFonts w:eastAsia="Times New Roman" w:cstheme="minorHAnsi"/>
          <w:color w:val="2F5496" w:themeColor="accent1" w:themeShade="BF"/>
          <w:sz w:val="23"/>
          <w:szCs w:val="23"/>
        </w:rPr>
        <w:t xml:space="preserve">as </w:t>
      </w:r>
      <w:r w:rsidR="009D6799" w:rsidRPr="009D6799">
        <w:rPr>
          <w:rFonts w:eastAsia="Times New Roman" w:cstheme="minorHAnsi"/>
          <w:color w:val="2F5496" w:themeColor="accent1" w:themeShade="BF"/>
          <w:sz w:val="23"/>
          <w:szCs w:val="23"/>
        </w:rPr>
        <w:t xml:space="preserve">neighborhood effects, gravity effects, and linear expansion </w:t>
      </w:r>
      <w:r w:rsidR="009D6799">
        <w:rPr>
          <w:rFonts w:eastAsia="Times New Roman" w:cstheme="minorHAnsi"/>
          <w:color w:val="2F5496" w:themeColor="accent1" w:themeShade="BF"/>
          <w:sz w:val="23"/>
          <w:szCs w:val="23"/>
        </w:rPr>
        <w:t xml:space="preserve">effects. </w:t>
      </w:r>
      <w:r w:rsidR="009E0CFE">
        <w:rPr>
          <w:rFonts w:eastAsia="Times New Roman" w:cstheme="minorHAnsi"/>
          <w:color w:val="2F5496" w:themeColor="accent1" w:themeShade="BF"/>
          <w:sz w:val="23"/>
          <w:szCs w:val="23"/>
        </w:rPr>
        <w:t xml:space="preserve">However, these learned patterns </w:t>
      </w:r>
      <w:r w:rsidR="00440356">
        <w:rPr>
          <w:rFonts w:eastAsia="Times New Roman" w:cstheme="minorHAnsi"/>
          <w:color w:val="2F5496" w:themeColor="accent1" w:themeShade="BF"/>
          <w:sz w:val="23"/>
          <w:szCs w:val="23"/>
        </w:rPr>
        <w:t xml:space="preserve">are hidden in the </w:t>
      </w:r>
      <w:r w:rsidR="00F43253">
        <w:rPr>
          <w:rFonts w:eastAsia="Times New Roman" w:cstheme="minorHAnsi"/>
          <w:color w:val="2F5496" w:themeColor="accent1" w:themeShade="BF"/>
          <w:sz w:val="23"/>
          <w:szCs w:val="23"/>
        </w:rPr>
        <w:t>~</w:t>
      </w:r>
      <w:r w:rsidR="00440356">
        <w:rPr>
          <w:rFonts w:eastAsia="Times New Roman" w:cstheme="minorHAnsi"/>
          <w:color w:val="2F5496" w:themeColor="accent1" w:themeShade="BF"/>
          <w:sz w:val="23"/>
          <w:szCs w:val="23"/>
        </w:rPr>
        <w:t>30 million weights</w:t>
      </w:r>
      <w:r w:rsidR="00764B48">
        <w:rPr>
          <w:rFonts w:eastAsia="Times New Roman" w:cstheme="minorHAnsi"/>
          <w:color w:val="2F5496" w:themeColor="accent1" w:themeShade="BF"/>
          <w:sz w:val="23"/>
          <w:szCs w:val="23"/>
        </w:rPr>
        <w:t xml:space="preserve"> </w:t>
      </w:r>
      <w:r w:rsidR="00A651E1">
        <w:rPr>
          <w:rFonts w:eastAsia="Times New Roman" w:cstheme="minorHAnsi"/>
          <w:color w:val="2F5496" w:themeColor="accent1" w:themeShade="BF"/>
          <w:sz w:val="23"/>
          <w:szCs w:val="23"/>
        </w:rPr>
        <w:t>within</w:t>
      </w:r>
      <w:r w:rsidR="00764B48">
        <w:rPr>
          <w:rFonts w:eastAsia="Times New Roman" w:cstheme="minorHAnsi"/>
          <w:color w:val="2F5496" w:themeColor="accent1" w:themeShade="BF"/>
          <w:sz w:val="23"/>
          <w:szCs w:val="23"/>
        </w:rPr>
        <w:t xml:space="preserve"> the U-Net. </w:t>
      </w:r>
      <w:r w:rsidR="00192D92">
        <w:rPr>
          <w:rFonts w:eastAsia="Times New Roman" w:cstheme="minorHAnsi"/>
          <w:color w:val="2F5496" w:themeColor="accent1" w:themeShade="BF"/>
          <w:sz w:val="23"/>
          <w:szCs w:val="23"/>
        </w:rPr>
        <w:t>However</w:t>
      </w:r>
      <w:commentRangeStart w:id="14"/>
      <w:r w:rsidR="00B06E93">
        <w:rPr>
          <w:rFonts w:eastAsia="Times New Roman" w:cstheme="minorHAnsi"/>
          <w:color w:val="2F5496" w:themeColor="accent1" w:themeShade="BF"/>
          <w:sz w:val="23"/>
          <w:szCs w:val="23"/>
        </w:rPr>
        <w:t xml:space="preserve">, </w:t>
      </w:r>
      <w:r w:rsidR="00C8724B">
        <w:rPr>
          <w:rFonts w:eastAsia="Times New Roman" w:cstheme="minorHAnsi"/>
          <w:color w:val="2F5496" w:themeColor="accent1" w:themeShade="BF"/>
          <w:sz w:val="23"/>
          <w:szCs w:val="23"/>
        </w:rPr>
        <w:t xml:space="preserve">there are several </w:t>
      </w:r>
      <w:r w:rsidR="00EA49E8">
        <w:rPr>
          <w:rFonts w:eastAsia="Times New Roman" w:cstheme="minorHAnsi"/>
          <w:color w:val="2F5496" w:themeColor="accent1" w:themeShade="BF"/>
          <w:sz w:val="23"/>
          <w:szCs w:val="23"/>
        </w:rPr>
        <w:t xml:space="preserve">potential </w:t>
      </w:r>
      <w:r w:rsidR="00C8724B">
        <w:rPr>
          <w:rFonts w:eastAsia="Times New Roman" w:cstheme="minorHAnsi"/>
          <w:color w:val="2F5496" w:themeColor="accent1" w:themeShade="BF"/>
          <w:sz w:val="23"/>
          <w:szCs w:val="23"/>
        </w:rPr>
        <w:t xml:space="preserve">ways to </w:t>
      </w:r>
      <w:r w:rsidR="00287329">
        <w:rPr>
          <w:rFonts w:eastAsia="Times New Roman" w:cstheme="minorHAnsi"/>
          <w:color w:val="2F5496" w:themeColor="accent1" w:themeShade="BF"/>
          <w:sz w:val="23"/>
          <w:szCs w:val="23"/>
        </w:rPr>
        <w:t>transform the trained U-Net into human recognizable rules</w:t>
      </w:r>
      <w:r w:rsidR="00293E4F">
        <w:rPr>
          <w:rFonts w:eastAsia="Times New Roman" w:cstheme="minorHAnsi"/>
          <w:color w:val="2F5496" w:themeColor="accent1" w:themeShade="BF"/>
          <w:sz w:val="23"/>
          <w:szCs w:val="23"/>
        </w:rPr>
        <w:t>, i.e.,</w:t>
      </w:r>
      <w:r w:rsidR="00EA49E8">
        <w:rPr>
          <w:rFonts w:eastAsia="Times New Roman" w:cstheme="minorHAnsi"/>
          <w:color w:val="2F5496" w:themeColor="accent1" w:themeShade="BF"/>
          <w:sz w:val="23"/>
          <w:szCs w:val="23"/>
        </w:rPr>
        <w:t xml:space="preserve"> </w:t>
      </w:r>
      <w:r w:rsidR="00C4698A">
        <w:rPr>
          <w:rFonts w:eastAsia="Times New Roman" w:cstheme="minorHAnsi"/>
          <w:color w:val="2F5496" w:themeColor="accent1" w:themeShade="BF"/>
          <w:sz w:val="23"/>
          <w:szCs w:val="23"/>
        </w:rPr>
        <w:t>revealing</w:t>
      </w:r>
      <w:r w:rsidR="00EA49E8">
        <w:rPr>
          <w:rFonts w:eastAsia="Times New Roman" w:cstheme="minorHAnsi"/>
          <w:color w:val="2F5496" w:themeColor="accent1" w:themeShade="BF"/>
          <w:sz w:val="23"/>
          <w:szCs w:val="23"/>
        </w:rPr>
        <w:t xml:space="preserve"> the </w:t>
      </w:r>
      <w:r w:rsidR="00EA49E8" w:rsidRPr="00EA49E8">
        <w:rPr>
          <w:rFonts w:eastAsia="Times New Roman" w:cstheme="minorHAnsi"/>
          <w:color w:val="2F5496" w:themeColor="accent1" w:themeShade="BF"/>
          <w:sz w:val="23"/>
          <w:szCs w:val="23"/>
        </w:rPr>
        <w:t>mechanism of urban evolution</w:t>
      </w:r>
      <w:r w:rsidR="00EA49E8">
        <w:rPr>
          <w:rFonts w:eastAsia="Times New Roman" w:cstheme="minorHAnsi"/>
          <w:color w:val="2F5496" w:themeColor="accent1" w:themeShade="BF"/>
          <w:sz w:val="23"/>
          <w:szCs w:val="23"/>
        </w:rPr>
        <w:t>.</w:t>
      </w:r>
      <w:r w:rsidR="00A313B5">
        <w:rPr>
          <w:rFonts w:eastAsia="Times New Roman" w:cstheme="minorHAnsi"/>
          <w:color w:val="2F5496" w:themeColor="accent1" w:themeShade="BF"/>
          <w:sz w:val="23"/>
          <w:szCs w:val="23"/>
        </w:rPr>
        <w:t xml:space="preserve"> </w:t>
      </w:r>
      <w:r w:rsidR="002C5BA5">
        <w:rPr>
          <w:rFonts w:eastAsia="Times New Roman" w:cstheme="minorHAnsi"/>
          <w:color w:val="2F5496" w:themeColor="accent1" w:themeShade="BF"/>
          <w:sz w:val="23"/>
          <w:szCs w:val="23"/>
        </w:rPr>
        <w:t xml:space="preserve">The explainable machine learning </w:t>
      </w:r>
      <w:r w:rsidR="009A5CA6">
        <w:rPr>
          <w:rFonts w:eastAsia="Times New Roman" w:cstheme="minorHAnsi"/>
          <w:color w:val="2F5496" w:themeColor="accent1" w:themeShade="BF"/>
          <w:sz w:val="23"/>
          <w:szCs w:val="23"/>
        </w:rPr>
        <w:t xml:space="preserve">techniques </w:t>
      </w:r>
      <w:r w:rsidR="00EF461D">
        <w:rPr>
          <w:rFonts w:eastAsia="Times New Roman" w:cstheme="minorHAnsi"/>
          <w:color w:val="2F5496" w:themeColor="accent1" w:themeShade="BF"/>
          <w:sz w:val="23"/>
          <w:szCs w:val="23"/>
        </w:rPr>
        <w:t xml:space="preserve">enable </w:t>
      </w:r>
      <w:r w:rsidR="009A5CA6">
        <w:rPr>
          <w:rFonts w:eastAsia="Times New Roman" w:cstheme="minorHAnsi"/>
          <w:color w:val="2F5496" w:themeColor="accent1" w:themeShade="BF"/>
          <w:sz w:val="23"/>
          <w:szCs w:val="23"/>
        </w:rPr>
        <w:t xml:space="preserve">the </w:t>
      </w:r>
      <w:r w:rsidR="00EF461D">
        <w:rPr>
          <w:rFonts w:eastAsia="Times New Roman" w:cstheme="minorHAnsi"/>
          <w:color w:val="2F5496" w:themeColor="accent1" w:themeShade="BF"/>
          <w:sz w:val="23"/>
          <w:szCs w:val="23"/>
        </w:rPr>
        <w:t>abstract</w:t>
      </w:r>
      <w:r w:rsidR="008135FB">
        <w:rPr>
          <w:rFonts w:eastAsia="Times New Roman" w:cstheme="minorHAnsi"/>
          <w:color w:val="2F5496" w:themeColor="accent1" w:themeShade="BF"/>
          <w:sz w:val="23"/>
          <w:szCs w:val="23"/>
        </w:rPr>
        <w:t>ing of knowledge from deep learning architectures</w:t>
      </w:r>
      <w:r w:rsidR="007217C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b1d93eb1-bba9-44f7-9145-be51001746ee"/>
          <w:id w:val="1080715994"/>
          <w:placeholder>
            <w:docPart w:val="DefaultPlaceholder_-1854013440"/>
          </w:placeholder>
        </w:sdtPr>
        <w:sdtEndPr/>
        <w:sdtContent>
          <w:r w:rsidR="007217CA">
            <w:rPr>
              <w:rFonts w:eastAsia="Times New Roman" w:cstheme="minorHAnsi"/>
              <w:color w:val="2F5496" w:themeColor="accent1" w:themeShade="BF"/>
              <w:sz w:val="23"/>
              <w:szCs w:val="23"/>
            </w:rPr>
            <w:fldChar w:fldCharType="begin"/>
          </w:r>
          <w:r w:rsidR="0089155A">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TGVuZ3RoIjoyMCwiUmVmZXJlbmNlSWQiOiIxMzRkZGRjOS03MTQ0LTQxNDItOTUwZS1mZTIxOGM1MTdjN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zMTM3NzE5IiwiVXJpU3RyaW5nIjoiaHR0cDovL3d3dy5uY2JpLm5sbS5uaWguZ292L3B1Ym1lZC8zMzEzNzcx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Vub3ZvIiwiQ3JlYXRlZE9uIjoiMjAyMi0wNC0yNlQwODoxNzozNyIsIk1vZGlmaWVkQnkiOiJfTGVub3ZvIiwiSWQiOiI3MjdlNDdhZC01MzlhLTRlYzQtYmNhNi0yYzZkZTUxODA0YWMiLCJNb2RpZmllZE9uIjoiMjAyMi0wNC0yNlQwODoxNzoz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cm9ib3RpY3MuYWF5NzEyMCIsIlVyaVN0cmluZyI6Imh0dHBzOi8vZG9pLm9yZy8xMC4xMTI2L3NjaXJvYm90aWNzLmFheTcxMj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3VubmluZyBldCBhbC4gMjAxOTsgRG9zaWxvdmljIGV0IGFsLikifV19LCJUYWciOiJDaXRhdmlQbGFjZWhvbGRlciNiMWQ5M2ViMS1iYmE5LTQ0ZjctOTE0NS1iZTUxMDAxNzQ2ZWUiLCJUZXh0IjoiKEd1bm5pbmcgZXQgYWwuIDIwMTk7IERvc2lsb3ZpYyBldCBhbC4pIiwiV0FJVmVyc2lvbiI6IjYuMTEuMC4wIn0=}</w:instrText>
          </w:r>
          <w:r w:rsidR="007217CA">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(Gunning et al. 2019; Dosilovic et al.)</w:t>
          </w:r>
          <w:r w:rsidR="007217CA">
            <w:rPr>
              <w:rFonts w:eastAsia="Times New Roman" w:cstheme="minorHAnsi"/>
              <w:color w:val="2F5496" w:themeColor="accent1" w:themeShade="BF"/>
              <w:sz w:val="23"/>
              <w:szCs w:val="23"/>
            </w:rPr>
            <w:fldChar w:fldCharType="end"/>
          </w:r>
        </w:sdtContent>
      </w:sdt>
      <w:r w:rsidR="008135FB">
        <w:rPr>
          <w:rFonts w:eastAsia="Times New Roman" w:cstheme="minorHAnsi"/>
          <w:color w:val="2F5496" w:themeColor="accent1" w:themeShade="BF"/>
          <w:sz w:val="23"/>
          <w:szCs w:val="23"/>
        </w:rPr>
        <w:t>.</w:t>
      </w:r>
      <w:r w:rsidR="00C83764">
        <w:rPr>
          <w:rFonts w:eastAsia="Times New Roman" w:cstheme="minorHAnsi"/>
          <w:color w:val="2F5496" w:themeColor="accent1" w:themeShade="BF"/>
          <w:sz w:val="23"/>
          <w:szCs w:val="23"/>
        </w:rPr>
        <w:t xml:space="preserve"> However, </w:t>
      </w:r>
      <w:r w:rsidR="003A4C66">
        <w:rPr>
          <w:rFonts w:eastAsia="Times New Roman" w:cstheme="minorHAnsi"/>
          <w:color w:val="2F5496" w:themeColor="accent1" w:themeShade="BF"/>
          <w:sz w:val="23"/>
          <w:szCs w:val="23"/>
        </w:rPr>
        <w:t xml:space="preserve">there are uncertainties if these measures can be </w:t>
      </w:r>
      <w:r w:rsidR="00FB140F">
        <w:rPr>
          <w:rFonts w:eastAsia="Times New Roman" w:cstheme="minorHAnsi"/>
          <w:color w:val="2F5496" w:themeColor="accent1" w:themeShade="BF"/>
          <w:sz w:val="23"/>
          <w:szCs w:val="23"/>
        </w:rPr>
        <w:t xml:space="preserve">successfully </w:t>
      </w:r>
      <w:r w:rsidR="003A4C66">
        <w:rPr>
          <w:rFonts w:eastAsia="Times New Roman" w:cstheme="minorHAnsi"/>
          <w:color w:val="2F5496" w:themeColor="accent1" w:themeShade="BF"/>
          <w:sz w:val="23"/>
          <w:szCs w:val="23"/>
        </w:rPr>
        <w:t>applied to U-Net</w:t>
      </w:r>
      <w:r w:rsidR="00C83764">
        <w:rPr>
          <w:rFonts w:eastAsia="Times New Roman" w:cstheme="minorHAnsi"/>
          <w:color w:val="2F5496" w:themeColor="accent1" w:themeShade="BF"/>
          <w:sz w:val="23"/>
          <w:szCs w:val="23"/>
        </w:rPr>
        <w:t xml:space="preserve"> and </w:t>
      </w:r>
      <w:r w:rsidR="00B47743">
        <w:rPr>
          <w:rFonts w:eastAsia="Times New Roman" w:cstheme="minorHAnsi"/>
          <w:color w:val="2F5496" w:themeColor="accent1" w:themeShade="BF"/>
          <w:sz w:val="23"/>
          <w:szCs w:val="23"/>
        </w:rPr>
        <w:t>they</w:t>
      </w:r>
      <w:r w:rsidR="001D3DDC">
        <w:rPr>
          <w:rFonts w:eastAsia="Times New Roman" w:cstheme="minorHAnsi"/>
          <w:color w:val="2F5496" w:themeColor="accent1" w:themeShade="BF"/>
          <w:sz w:val="23"/>
          <w:szCs w:val="23"/>
        </w:rPr>
        <w:t xml:space="preserve"> </w:t>
      </w:r>
      <w:r w:rsidR="00C83764">
        <w:rPr>
          <w:rFonts w:eastAsia="Times New Roman" w:cstheme="minorHAnsi"/>
          <w:color w:val="2F5496" w:themeColor="accent1" w:themeShade="BF"/>
          <w:sz w:val="23"/>
          <w:szCs w:val="23"/>
        </w:rPr>
        <w:t xml:space="preserve">also exceeded the topic </w:t>
      </w:r>
      <w:r w:rsidR="000E7DED">
        <w:rPr>
          <w:rFonts w:eastAsia="Times New Roman" w:cstheme="minorHAnsi"/>
          <w:color w:val="2F5496" w:themeColor="accent1" w:themeShade="BF"/>
          <w:sz w:val="23"/>
          <w:szCs w:val="23"/>
        </w:rPr>
        <w:t xml:space="preserve">of this study. </w:t>
      </w:r>
      <w:r w:rsidR="00DF3C88">
        <w:rPr>
          <w:rFonts w:eastAsia="Times New Roman" w:cstheme="minorHAnsi"/>
          <w:color w:val="2F5496" w:themeColor="accent1" w:themeShade="BF"/>
          <w:sz w:val="23"/>
          <w:szCs w:val="23"/>
        </w:rPr>
        <w:t>To make</w:t>
      </w:r>
      <w:r w:rsidR="00113A49">
        <w:rPr>
          <w:rFonts w:eastAsia="Times New Roman" w:cstheme="minorHAnsi"/>
          <w:color w:val="2F5496" w:themeColor="accent1" w:themeShade="BF"/>
          <w:sz w:val="23"/>
          <w:szCs w:val="23"/>
        </w:rPr>
        <w:t xml:space="preserve"> readers clear about </w:t>
      </w:r>
      <w:r w:rsidR="009614A0">
        <w:rPr>
          <w:rFonts w:eastAsia="Times New Roman" w:cstheme="minorHAnsi"/>
          <w:color w:val="2F5496" w:themeColor="accent1" w:themeShade="BF"/>
          <w:sz w:val="23"/>
          <w:szCs w:val="23"/>
        </w:rPr>
        <w:t xml:space="preserve">the </w:t>
      </w:r>
      <w:r w:rsidR="00113A49">
        <w:rPr>
          <w:rFonts w:eastAsia="Times New Roman" w:cstheme="minorHAnsi"/>
          <w:color w:val="2F5496" w:themeColor="accent1" w:themeShade="BF"/>
          <w:sz w:val="23"/>
          <w:szCs w:val="23"/>
        </w:rPr>
        <w:t xml:space="preserve">limited capability </w:t>
      </w:r>
      <w:r w:rsidR="004042A8">
        <w:rPr>
          <w:rFonts w:eastAsia="Times New Roman" w:cstheme="minorHAnsi"/>
          <w:color w:val="2F5496" w:themeColor="accent1" w:themeShade="BF"/>
          <w:sz w:val="23"/>
          <w:szCs w:val="23"/>
        </w:rPr>
        <w:t xml:space="preserve">of U-Net models </w:t>
      </w:r>
      <w:r w:rsidR="008F0062">
        <w:rPr>
          <w:rFonts w:eastAsia="Times New Roman" w:cstheme="minorHAnsi"/>
          <w:color w:val="2F5496" w:themeColor="accent1" w:themeShade="BF"/>
          <w:sz w:val="23"/>
          <w:szCs w:val="23"/>
        </w:rPr>
        <w:t>as well as the potential</w:t>
      </w:r>
      <w:r w:rsidR="007C481E">
        <w:rPr>
          <w:rFonts w:eastAsia="Times New Roman" w:cstheme="minorHAnsi"/>
          <w:color w:val="2F5496" w:themeColor="accent1" w:themeShade="BF"/>
          <w:sz w:val="23"/>
          <w:szCs w:val="23"/>
        </w:rPr>
        <w:t xml:space="preserve"> ways to extract human-recognizable rules</w:t>
      </w:r>
      <w:r w:rsidR="00951B5B">
        <w:rPr>
          <w:rFonts w:eastAsia="Times New Roman" w:cstheme="minorHAnsi"/>
          <w:color w:val="2F5496" w:themeColor="accent1" w:themeShade="BF"/>
          <w:sz w:val="23"/>
          <w:szCs w:val="23"/>
        </w:rPr>
        <w:t xml:space="preserve"> from </w:t>
      </w:r>
      <w:r w:rsidR="00127D56">
        <w:rPr>
          <w:rFonts w:eastAsia="Times New Roman" w:cstheme="minorHAnsi"/>
          <w:color w:val="2F5496" w:themeColor="accent1" w:themeShade="BF"/>
          <w:sz w:val="23"/>
          <w:szCs w:val="23"/>
        </w:rPr>
        <w:t>them</w:t>
      </w:r>
      <w:r w:rsidR="007C481E">
        <w:rPr>
          <w:rFonts w:eastAsia="Times New Roman" w:cstheme="minorHAnsi"/>
          <w:color w:val="2F5496" w:themeColor="accent1" w:themeShade="BF"/>
          <w:sz w:val="23"/>
          <w:szCs w:val="23"/>
        </w:rPr>
        <w:t xml:space="preserve">, </w:t>
      </w:r>
      <w:r w:rsidR="009614A0">
        <w:rPr>
          <w:rFonts w:eastAsia="Times New Roman" w:cstheme="minorHAnsi"/>
          <w:color w:val="2F5496" w:themeColor="accent1" w:themeShade="BF"/>
          <w:sz w:val="23"/>
          <w:szCs w:val="23"/>
        </w:rPr>
        <w:t xml:space="preserve">we </w:t>
      </w:r>
      <w:r w:rsidR="00256518">
        <w:rPr>
          <w:rFonts w:eastAsia="Times New Roman" w:cstheme="minorHAnsi"/>
          <w:color w:val="2F5496" w:themeColor="accent1" w:themeShade="BF"/>
          <w:sz w:val="23"/>
          <w:szCs w:val="23"/>
        </w:rPr>
        <w:t xml:space="preserve">described the </w:t>
      </w:r>
      <w:r w:rsidR="00124EE8">
        <w:rPr>
          <w:rFonts w:eastAsia="Times New Roman" w:cstheme="minorHAnsi"/>
          <w:color w:val="2F5496" w:themeColor="accent1" w:themeShade="BF"/>
          <w:sz w:val="23"/>
          <w:szCs w:val="23"/>
        </w:rPr>
        <w:t>advance</w:t>
      </w:r>
      <w:r w:rsidR="00951B5B">
        <w:rPr>
          <w:rFonts w:eastAsia="Times New Roman" w:cstheme="minorHAnsi"/>
          <w:color w:val="2F5496" w:themeColor="accent1" w:themeShade="BF"/>
          <w:sz w:val="23"/>
          <w:szCs w:val="23"/>
        </w:rPr>
        <w:t>ment</w:t>
      </w:r>
      <w:r w:rsidR="00256518">
        <w:rPr>
          <w:rFonts w:eastAsia="Times New Roman" w:cstheme="minorHAnsi"/>
          <w:color w:val="2F5496" w:themeColor="accent1" w:themeShade="BF"/>
          <w:sz w:val="23"/>
          <w:szCs w:val="23"/>
        </w:rPr>
        <w:t xml:space="preserve"> in the </w:t>
      </w:r>
      <w:r w:rsidR="00124EE8">
        <w:rPr>
          <w:rFonts w:eastAsia="Times New Roman" w:cstheme="minorHAnsi"/>
          <w:color w:val="2F5496" w:themeColor="accent1" w:themeShade="BF"/>
          <w:sz w:val="23"/>
          <w:szCs w:val="23"/>
        </w:rPr>
        <w:t xml:space="preserve">deep learning technology as a potential solution </w:t>
      </w:r>
      <w:r w:rsidR="00206061">
        <w:rPr>
          <w:rFonts w:eastAsia="Times New Roman" w:cstheme="minorHAnsi"/>
          <w:color w:val="2F5496" w:themeColor="accent1" w:themeShade="BF"/>
          <w:sz w:val="23"/>
          <w:szCs w:val="23"/>
        </w:rPr>
        <w:t>to help</w:t>
      </w:r>
      <w:r w:rsidR="00124EE8">
        <w:rPr>
          <w:rFonts w:eastAsia="Times New Roman" w:cstheme="minorHAnsi"/>
          <w:color w:val="2F5496" w:themeColor="accent1" w:themeShade="BF"/>
          <w:sz w:val="23"/>
          <w:szCs w:val="23"/>
        </w:rPr>
        <w:t xml:space="preserve"> understand the urban land-use change mechanism in the discussion </w:t>
      </w:r>
      <w:r w:rsidR="00256518">
        <w:rPr>
          <w:rFonts w:eastAsia="Times New Roman" w:cstheme="minorHAnsi"/>
          <w:color w:val="2F5496" w:themeColor="accent1" w:themeShade="BF"/>
          <w:sz w:val="23"/>
          <w:szCs w:val="23"/>
        </w:rPr>
        <w:t>section:</w:t>
      </w:r>
      <w:commentRangeEnd w:id="14"/>
      <w:r w:rsidR="007E7143">
        <w:rPr>
          <w:rStyle w:val="CommentReference"/>
        </w:rPr>
        <w:commentReference w:id="14"/>
      </w:r>
    </w:p>
    <w:p w14:paraId="543DF45A" w14:textId="23130FFE" w:rsidR="00A572A7" w:rsidRPr="00F43253" w:rsidRDefault="00A572A7" w:rsidP="00951B5B">
      <w:pPr>
        <w:spacing w:line="276" w:lineRule="auto"/>
        <w:ind w:left="851"/>
        <w:rPr>
          <w:i/>
          <w:iCs/>
        </w:rPr>
      </w:pPr>
      <w:r w:rsidRPr="00766922">
        <w:rPr>
          <w:i/>
          <w:iCs/>
        </w:rPr>
        <w:t>Emerging developments in extracting human-recognizable knowledge from deep learning architectures</w:t>
      </w:r>
      <w:r w:rsidRPr="00766922">
        <w:rPr>
          <w:rFonts w:eastAsia="Times New Roman" w:cstheme="minorHAnsi"/>
          <w:i/>
          <w:iCs/>
        </w:rPr>
        <w:t xml:space="preserve"> </w:t>
      </w:r>
      <w:sdt>
        <w:sdtPr>
          <w:rPr>
            <w:rFonts w:eastAsia="Times New Roman" w:cstheme="minorHAnsi"/>
            <w:i/>
            <w:iCs/>
          </w:rPr>
          <w:alias w:val="To edit, see citavi.com/edit"/>
          <w:tag w:val="CitaviPlaceholder#af970fa8-a30c-4ff0-822e-15cf8b7463ae"/>
          <w:id w:val="1341662155"/>
          <w:placeholder>
            <w:docPart w:val="093ED31DD10B4740BE50840F58070ABE"/>
          </w:placeholder>
        </w:sdtPr>
        <w:sdtEndPr/>
        <w:sdtContent>
          <w:r w:rsidRPr="00766922">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TGVuZ3RoIjoyMCwiUmVmZXJlbmNlSWQiOiIxMzRkZGRjOS03MTQ0LTQxNDItOTUwZS1mZTIxOGM1MTdjN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zMTM3NzE5IiwiVXJpU3RyaW5nIjoiaHR0cDovL3d3dy5uY2JpLm5sbS5uaWguZ292L3B1Ym1lZC8zMzEzNzcx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Vub3ZvIiwiQ3JlYXRlZE9uIjoiMjAyMi0wNC0yNlQwODoxNzozNyIsIk1vZGlmaWVkQnkiOiJfTGVub3ZvIiwiSWQiOiI3MjdlNDdhZC01MzlhLTRlYzQtYmNhNi0yYzZkZTUxODA0YWMiLCJNb2RpZmllZE9uIjoiMjAyMi0wNC0yNlQwODoxNzoz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cm9ib3RpY3MuYWF5NzEyMCIsIlVyaVN0cmluZyI6Imh0dHBzOi8vZG9pLm9yZy8xMC4xMTI2L3NjaXJvYm90aWNzLmFheTcxMj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3VubmluZyBldCBhbC4gMjAxOTsgRG9zaWxvdmljIGV0IGFsLikifV19LCJUYWciOiJDaXRhdmlQbGFjZWhvbGRlciNhZjk3MGZhOC1hMzBjLTRmZjAtODIyZS0xNWNmOGI3NDYzYWUiLCJUZXh0IjoiKEd1bm5pbmcgZXQgYWwuIDIwMTk7IERvc2lsb3ZpYyBldCBhbC4pIiwiV0FJVmVyc2lvbiI6IjYuMTEuMC4wIn0=}</w:instrText>
          </w:r>
          <w:r w:rsidRPr="00766922">
            <w:rPr>
              <w:rFonts w:eastAsia="Times New Roman" w:cstheme="minorHAnsi"/>
              <w:i/>
              <w:iCs/>
            </w:rPr>
            <w:fldChar w:fldCharType="separate"/>
          </w:r>
          <w:r w:rsidR="00AD1EB4">
            <w:rPr>
              <w:rFonts w:eastAsia="Times New Roman" w:cstheme="minorHAnsi"/>
              <w:i/>
              <w:iCs/>
            </w:rPr>
            <w:t>(Gunning et al. 2019; Dosilovic et al.)</w:t>
          </w:r>
          <w:r w:rsidRPr="00766922">
            <w:rPr>
              <w:rFonts w:eastAsia="Times New Roman" w:cstheme="minorHAnsi"/>
              <w:i/>
              <w:iCs/>
            </w:rPr>
            <w:fldChar w:fldCharType="end"/>
          </w:r>
        </w:sdtContent>
      </w:sdt>
      <w:r w:rsidRPr="00766922">
        <w:rPr>
          <w:rFonts w:eastAsia="Times New Roman" w:cstheme="minorHAnsi"/>
          <w:i/>
          <w:iCs/>
        </w:rPr>
        <w:t xml:space="preserve"> </w:t>
      </w:r>
      <w:r w:rsidRPr="00766922">
        <w:rPr>
          <w:i/>
          <w:iCs/>
        </w:rPr>
        <w:t xml:space="preserve">could be applied to U-Net models for a better understanding of the mechanisms behind urban land-use dynamics. </w:t>
      </w:r>
    </w:p>
    <w:p w14:paraId="28047505" w14:textId="428EFA13"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On the other hand, the author does not strongly prove that the simulation accuracy of this method is better than the results of traditional CA-based result</w:t>
      </w:r>
      <w:r w:rsidR="003978E1">
        <w:rPr>
          <w:rFonts w:eastAsia="Times New Roman" w:cstheme="minorHAnsi"/>
          <w:sz w:val="23"/>
          <w:szCs w:val="23"/>
        </w:rPr>
        <w:t>s</w:t>
      </w:r>
      <w:r w:rsidRPr="00A278CF">
        <w:rPr>
          <w:rFonts w:eastAsia="Times New Roman" w:cstheme="minorHAnsi"/>
          <w:sz w:val="23"/>
          <w:szCs w:val="23"/>
        </w:rPr>
        <w:t xml:space="preserve">. </w:t>
      </w:r>
      <w:r w:rsidR="00C72701" w:rsidRPr="00A278CF">
        <w:rPr>
          <w:rFonts w:eastAsia="Times New Roman" w:cstheme="minorHAnsi"/>
          <w:sz w:val="23"/>
          <w:szCs w:val="23"/>
        </w:rPr>
        <w:t>I noticed that the author mentioned in the article that U-NET achieved higher accuracy than CA in some cities. But this does not mean that U-NET performs better in a large area, such as the study area of this paper.</w:t>
      </w:r>
    </w:p>
    <w:p w14:paraId="176820E9" w14:textId="66E4A61D" w:rsidR="000C5347" w:rsidRDefault="0049600B" w:rsidP="00DE3B54">
      <w:pPr>
        <w:spacing w:line="276" w:lineRule="auto"/>
        <w:ind w:left="567"/>
        <w:rPr>
          <w:rFonts w:eastAsia="Times New Roman" w:cstheme="minorHAnsi"/>
          <w:color w:val="2F5496" w:themeColor="accent1" w:themeShade="BF"/>
          <w:sz w:val="23"/>
          <w:szCs w:val="23"/>
        </w:rPr>
      </w:pPr>
      <w:r w:rsidRPr="0049600B">
        <w:rPr>
          <w:rFonts w:eastAsia="Times New Roman" w:cstheme="minorHAnsi"/>
          <w:color w:val="2F5496" w:themeColor="accent1" w:themeShade="BF"/>
          <w:sz w:val="23"/>
          <w:szCs w:val="23"/>
        </w:rPr>
        <w:t xml:space="preserve">The primary goal of introducing deep learning to urban </w:t>
      </w:r>
      <w:r w:rsidR="0017377C">
        <w:rPr>
          <w:rFonts w:eastAsia="Times New Roman" w:cstheme="minorHAnsi"/>
          <w:color w:val="2F5496" w:themeColor="accent1" w:themeShade="BF"/>
          <w:sz w:val="23"/>
          <w:szCs w:val="23"/>
        </w:rPr>
        <w:t>land-use</w:t>
      </w:r>
      <w:r w:rsidRPr="0049600B">
        <w:rPr>
          <w:rFonts w:eastAsia="Times New Roman" w:cstheme="minorHAnsi"/>
          <w:color w:val="2F5496" w:themeColor="accent1" w:themeShade="BF"/>
          <w:sz w:val="23"/>
          <w:szCs w:val="23"/>
        </w:rPr>
        <w:t xml:space="preserve"> simulation is to </w:t>
      </w:r>
      <w:r w:rsidR="005C3B7B">
        <w:rPr>
          <w:rFonts w:eastAsia="Times New Roman" w:cstheme="minorHAnsi"/>
          <w:color w:val="2F5496" w:themeColor="accent1" w:themeShade="BF"/>
          <w:sz w:val="23"/>
          <w:szCs w:val="23"/>
        </w:rPr>
        <w:t xml:space="preserve">compare the pros and cons and </w:t>
      </w:r>
      <w:r w:rsidRPr="0049600B">
        <w:rPr>
          <w:rFonts w:eastAsia="Times New Roman" w:cstheme="minorHAnsi"/>
          <w:color w:val="2F5496" w:themeColor="accent1" w:themeShade="BF"/>
          <w:sz w:val="23"/>
          <w:szCs w:val="23"/>
        </w:rPr>
        <w:t xml:space="preserve">explore how deep learning could </w:t>
      </w:r>
      <w:r w:rsidR="001241CE">
        <w:rPr>
          <w:rFonts w:eastAsia="Times New Roman" w:cstheme="minorHAnsi"/>
          <w:color w:val="2F5496" w:themeColor="accent1" w:themeShade="BF"/>
          <w:sz w:val="23"/>
          <w:szCs w:val="23"/>
        </w:rPr>
        <w:t>complement</w:t>
      </w:r>
      <w:r w:rsidR="007236F8" w:rsidRPr="007236F8">
        <w:rPr>
          <w:rFonts w:eastAsia="Times New Roman" w:cstheme="minorHAnsi"/>
          <w:color w:val="2F5496" w:themeColor="accent1" w:themeShade="BF"/>
          <w:sz w:val="23"/>
          <w:szCs w:val="23"/>
        </w:rPr>
        <w:t xml:space="preserve"> </w:t>
      </w:r>
      <w:r w:rsidR="007236F8" w:rsidRPr="0049600B">
        <w:rPr>
          <w:rFonts w:eastAsia="Times New Roman" w:cstheme="minorHAnsi"/>
          <w:color w:val="2F5496" w:themeColor="accent1" w:themeShade="BF"/>
          <w:sz w:val="23"/>
          <w:szCs w:val="23"/>
        </w:rPr>
        <w:t>CA-</w:t>
      </w:r>
      <w:r w:rsidR="007236F8">
        <w:rPr>
          <w:rFonts w:eastAsia="Times New Roman" w:cstheme="minorHAnsi"/>
          <w:color w:val="2F5496" w:themeColor="accent1" w:themeShade="BF"/>
          <w:sz w:val="23"/>
          <w:szCs w:val="23"/>
        </w:rPr>
        <w:t>based</w:t>
      </w:r>
      <w:r w:rsidR="007236F8" w:rsidRPr="0049600B">
        <w:rPr>
          <w:rFonts w:eastAsia="Times New Roman" w:cstheme="minorHAnsi"/>
          <w:color w:val="2F5496" w:themeColor="accent1" w:themeShade="BF"/>
          <w:sz w:val="23"/>
          <w:szCs w:val="23"/>
        </w:rPr>
        <w:t xml:space="preserve"> land-use modeling</w:t>
      </w:r>
      <w:r w:rsidR="00420F7C">
        <w:rPr>
          <w:rFonts w:eastAsia="Times New Roman" w:cstheme="minorHAnsi"/>
          <w:color w:val="2F5496" w:themeColor="accent1" w:themeShade="BF"/>
          <w:sz w:val="23"/>
          <w:szCs w:val="23"/>
        </w:rPr>
        <w:t xml:space="preserve">, rather </w:t>
      </w:r>
      <w:r w:rsidR="007236F8">
        <w:rPr>
          <w:rFonts w:eastAsia="Times New Roman" w:cstheme="minorHAnsi"/>
          <w:color w:val="2F5496" w:themeColor="accent1" w:themeShade="BF"/>
          <w:sz w:val="23"/>
          <w:szCs w:val="23"/>
        </w:rPr>
        <w:t xml:space="preserve">than to </w:t>
      </w:r>
      <w:r w:rsidR="007644ED">
        <w:rPr>
          <w:rFonts w:eastAsia="Times New Roman" w:cstheme="minorHAnsi"/>
          <w:color w:val="2F5496" w:themeColor="accent1" w:themeShade="BF"/>
          <w:sz w:val="23"/>
          <w:szCs w:val="23"/>
        </w:rPr>
        <w:t>demonstrate</w:t>
      </w:r>
      <w:r w:rsidR="00420F7C">
        <w:rPr>
          <w:rFonts w:eastAsia="Times New Roman" w:cstheme="minorHAnsi"/>
          <w:color w:val="2F5496" w:themeColor="accent1" w:themeShade="BF"/>
          <w:sz w:val="23"/>
          <w:szCs w:val="23"/>
        </w:rPr>
        <w:t xml:space="preserve"> </w:t>
      </w:r>
      <w:r w:rsidR="007236F8">
        <w:rPr>
          <w:rFonts w:eastAsia="Times New Roman" w:cstheme="minorHAnsi"/>
          <w:color w:val="2F5496" w:themeColor="accent1" w:themeShade="BF"/>
          <w:sz w:val="23"/>
          <w:szCs w:val="23"/>
        </w:rPr>
        <w:t xml:space="preserve">that </w:t>
      </w:r>
      <w:r w:rsidR="000F752B">
        <w:rPr>
          <w:rFonts w:eastAsia="Times New Roman" w:cstheme="minorHAnsi"/>
          <w:color w:val="2F5496" w:themeColor="accent1" w:themeShade="BF"/>
          <w:sz w:val="23"/>
          <w:szCs w:val="23"/>
        </w:rPr>
        <w:t xml:space="preserve">deep learning </w:t>
      </w:r>
      <w:r w:rsidR="007644ED">
        <w:rPr>
          <w:rFonts w:eastAsia="Times New Roman" w:cstheme="minorHAnsi"/>
          <w:color w:val="2F5496" w:themeColor="accent1" w:themeShade="BF"/>
          <w:sz w:val="23"/>
          <w:szCs w:val="23"/>
        </w:rPr>
        <w:t xml:space="preserve">is </w:t>
      </w:r>
      <w:r w:rsidR="007236F8">
        <w:rPr>
          <w:rFonts w:eastAsia="Times New Roman" w:cstheme="minorHAnsi"/>
          <w:color w:val="2F5496" w:themeColor="accent1" w:themeShade="BF"/>
          <w:sz w:val="23"/>
          <w:szCs w:val="23"/>
        </w:rPr>
        <w:t>superior</w:t>
      </w:r>
      <w:r w:rsidRPr="0049600B">
        <w:rPr>
          <w:rFonts w:eastAsia="Times New Roman" w:cstheme="minorHAnsi"/>
          <w:color w:val="2F5496" w:themeColor="accent1" w:themeShade="BF"/>
          <w:sz w:val="23"/>
          <w:szCs w:val="23"/>
        </w:rPr>
        <w:t>.</w:t>
      </w:r>
      <w:r w:rsidR="00A20242">
        <w:rPr>
          <w:rFonts w:eastAsia="Times New Roman" w:cstheme="minorHAnsi"/>
          <w:color w:val="2F5496" w:themeColor="accent1" w:themeShade="BF"/>
          <w:sz w:val="23"/>
          <w:szCs w:val="23"/>
        </w:rPr>
        <w:t xml:space="preserve"> </w:t>
      </w:r>
      <w:r w:rsidR="00D373C5">
        <w:rPr>
          <w:rFonts w:eastAsia="Times New Roman" w:cstheme="minorHAnsi"/>
          <w:color w:val="2F5496" w:themeColor="accent1" w:themeShade="BF"/>
          <w:sz w:val="23"/>
          <w:szCs w:val="23"/>
        </w:rPr>
        <w:t>T</w:t>
      </w:r>
      <w:r w:rsidR="00EC661E">
        <w:rPr>
          <w:rFonts w:eastAsia="Times New Roman" w:cstheme="minorHAnsi"/>
          <w:color w:val="2F5496" w:themeColor="accent1" w:themeShade="BF"/>
          <w:sz w:val="23"/>
          <w:szCs w:val="23"/>
        </w:rPr>
        <w:t>he comparison between U-Net and other studies showed that the</w:t>
      </w:r>
      <w:r w:rsidR="0007088E">
        <w:rPr>
          <w:rFonts w:eastAsia="Times New Roman" w:cstheme="minorHAnsi"/>
          <w:color w:val="2F5496" w:themeColor="accent1" w:themeShade="BF"/>
          <w:sz w:val="23"/>
          <w:szCs w:val="23"/>
        </w:rPr>
        <w:t xml:space="preserve">se two </w:t>
      </w:r>
      <w:r w:rsidR="00E55BB5">
        <w:rPr>
          <w:rFonts w:eastAsia="Times New Roman" w:cstheme="minorHAnsi"/>
          <w:color w:val="2F5496" w:themeColor="accent1" w:themeShade="BF"/>
          <w:sz w:val="23"/>
          <w:szCs w:val="23"/>
        </w:rPr>
        <w:t>methods</w:t>
      </w:r>
      <w:r w:rsidR="0007088E">
        <w:rPr>
          <w:rFonts w:eastAsia="Times New Roman" w:cstheme="minorHAnsi"/>
          <w:color w:val="2F5496" w:themeColor="accent1" w:themeShade="BF"/>
          <w:sz w:val="23"/>
          <w:szCs w:val="23"/>
        </w:rPr>
        <w:t xml:space="preserve">, </w:t>
      </w:r>
      <w:r w:rsidR="00357A78">
        <w:rPr>
          <w:rFonts w:eastAsia="Times New Roman" w:cstheme="minorHAnsi"/>
          <w:color w:val="2F5496" w:themeColor="accent1" w:themeShade="BF"/>
          <w:sz w:val="23"/>
          <w:szCs w:val="23"/>
        </w:rPr>
        <w:t>from</w:t>
      </w:r>
      <w:r w:rsidR="0007088E">
        <w:rPr>
          <w:rFonts w:eastAsia="Times New Roman" w:cstheme="minorHAnsi"/>
          <w:color w:val="2F5496" w:themeColor="accent1" w:themeShade="BF"/>
          <w:sz w:val="23"/>
          <w:szCs w:val="23"/>
        </w:rPr>
        <w:t xml:space="preserve"> </w:t>
      </w:r>
      <w:r w:rsidR="00E55BB5">
        <w:rPr>
          <w:rFonts w:eastAsia="Times New Roman" w:cstheme="minorHAnsi"/>
          <w:color w:val="2F5496" w:themeColor="accent1" w:themeShade="BF"/>
          <w:sz w:val="23"/>
          <w:szCs w:val="23"/>
        </w:rPr>
        <w:t xml:space="preserve">an </w:t>
      </w:r>
      <w:r w:rsidR="0007088E">
        <w:rPr>
          <w:rFonts w:eastAsia="Times New Roman" w:cstheme="minorHAnsi"/>
          <w:color w:val="2F5496" w:themeColor="accent1" w:themeShade="BF"/>
          <w:sz w:val="23"/>
          <w:szCs w:val="23"/>
        </w:rPr>
        <w:t>accuracy metrics perspective, are very close.</w:t>
      </w:r>
    </w:p>
    <w:p w14:paraId="3CEAF5AE" w14:textId="5D026E8D" w:rsidR="00043144" w:rsidRDefault="004023F5" w:rsidP="00043144">
      <w:pPr>
        <w:spacing w:line="276" w:lineRule="auto"/>
        <w:ind w:left="567"/>
        <w:rPr>
          <w:rFonts w:eastAsia="Times New Roman" w:cstheme="minorHAnsi"/>
        </w:rPr>
      </w:pPr>
      <w:r>
        <w:rPr>
          <w:rFonts w:eastAsia="Times New Roman" w:cstheme="minorHAnsi"/>
          <w:color w:val="2F5496" w:themeColor="accent1" w:themeShade="BF"/>
          <w:sz w:val="23"/>
          <w:szCs w:val="23"/>
        </w:rPr>
        <w:t xml:space="preserve">The </w:t>
      </w:r>
      <w:r w:rsidR="00960C67">
        <w:rPr>
          <w:rFonts w:eastAsia="Times New Roman" w:cstheme="minorHAnsi"/>
          <w:color w:val="2F5496" w:themeColor="accent1" w:themeShade="BF"/>
          <w:sz w:val="23"/>
          <w:szCs w:val="23"/>
        </w:rPr>
        <w:t xml:space="preserve">accuracy of the simulated urban </w:t>
      </w:r>
      <w:r w:rsidR="0017377C">
        <w:rPr>
          <w:rFonts w:eastAsia="Times New Roman" w:cstheme="minorHAnsi"/>
          <w:color w:val="2F5496" w:themeColor="accent1" w:themeShade="BF"/>
          <w:sz w:val="23"/>
          <w:szCs w:val="23"/>
        </w:rPr>
        <w:t>land-use</w:t>
      </w:r>
      <w:r w:rsidR="00960C67">
        <w:rPr>
          <w:rFonts w:eastAsia="Times New Roman" w:cstheme="minorHAnsi"/>
          <w:color w:val="2F5496" w:themeColor="accent1" w:themeShade="BF"/>
          <w:sz w:val="23"/>
          <w:szCs w:val="23"/>
        </w:rPr>
        <w:t xml:space="preserve"> is </w:t>
      </w:r>
      <w:r w:rsidR="005C6438">
        <w:rPr>
          <w:rFonts w:eastAsia="Times New Roman" w:cstheme="minorHAnsi"/>
          <w:color w:val="2F5496" w:themeColor="accent1" w:themeShade="BF"/>
          <w:sz w:val="23"/>
          <w:szCs w:val="23"/>
        </w:rPr>
        <w:t>profoundly impacted by</w:t>
      </w:r>
      <w:r w:rsidR="00960C67">
        <w:rPr>
          <w:rFonts w:eastAsia="Times New Roman" w:cstheme="minorHAnsi"/>
          <w:color w:val="2F5496" w:themeColor="accent1" w:themeShade="BF"/>
          <w:sz w:val="23"/>
          <w:szCs w:val="23"/>
        </w:rPr>
        <w:t xml:space="preserve"> 1) the net urbanized area and 2) the spatial resolution of the raster data</w:t>
      </w:r>
      <w:r w:rsidR="00275CFF">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52a0a36-150d-4a2a-ab37-a6e9d459dfd9"/>
          <w:id w:val="1286239738"/>
          <w:placeholder>
            <w:docPart w:val="DefaultPlaceholder_-1854013440"/>
          </w:placeholder>
        </w:sdtPr>
        <w:sdtEndPr/>
        <w:sdtContent>
          <w:r w:rsidR="00275CFF">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MWVhNzM5LWIzZDAtNDU4OC1iOGNkLTdmZTM4MjNlNWQ0Zi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mNTJhMGEzNi0xNTBkLTRhMmEtYWIzNy1hNmU5ZDQ1OWRmZDkiLCJUZXh0IjoiKFBvbnRpdXMgZXQgYWwuIDIwMDgpIiwiV0FJVmVyc2lvbiI6IjYuMTEuMC4wIn0=}</w:instrText>
          </w:r>
          <w:r w:rsidR="00275CFF">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(Pontius et al. 2008)</w:t>
          </w:r>
          <w:r w:rsidR="00275CFF">
            <w:rPr>
              <w:rFonts w:eastAsia="Times New Roman" w:cstheme="minorHAnsi"/>
              <w:color w:val="2F5496" w:themeColor="accent1" w:themeShade="BF"/>
              <w:sz w:val="23"/>
              <w:szCs w:val="23"/>
            </w:rPr>
            <w:fldChar w:fldCharType="end"/>
          </w:r>
        </w:sdtContent>
      </w:sdt>
      <w:r w:rsidR="00960C67">
        <w:rPr>
          <w:rFonts w:eastAsia="Times New Roman" w:cstheme="minorHAnsi"/>
          <w:color w:val="2F5496" w:themeColor="accent1" w:themeShade="BF"/>
          <w:sz w:val="23"/>
          <w:szCs w:val="23"/>
        </w:rPr>
        <w:t>.</w:t>
      </w:r>
      <w:r w:rsidR="00B665A2">
        <w:rPr>
          <w:rFonts w:eastAsia="Times New Roman" w:cstheme="minorHAnsi"/>
          <w:color w:val="2F5496" w:themeColor="accent1" w:themeShade="BF"/>
          <w:sz w:val="23"/>
          <w:szCs w:val="23"/>
        </w:rPr>
        <w:t xml:space="preserve"> We compared our result with two</w:t>
      </w:r>
      <w:r w:rsidR="00BB57DA">
        <w:rPr>
          <w:rFonts w:eastAsia="Times New Roman" w:cstheme="minorHAnsi"/>
          <w:color w:val="2F5496" w:themeColor="accent1" w:themeShade="BF"/>
          <w:sz w:val="23"/>
          <w:szCs w:val="23"/>
        </w:rPr>
        <w:t xml:space="preserve"> CA-based studies that </w:t>
      </w:r>
      <w:r w:rsidR="00692DAA">
        <w:rPr>
          <w:rFonts w:eastAsia="Times New Roman" w:cstheme="minorHAnsi"/>
          <w:color w:val="2F5496" w:themeColor="accent1" w:themeShade="BF"/>
          <w:sz w:val="23"/>
          <w:szCs w:val="23"/>
        </w:rPr>
        <w:t>it</w:t>
      </w:r>
      <w:r w:rsidR="00357A78">
        <w:rPr>
          <w:rFonts w:eastAsia="Times New Roman" w:cstheme="minorHAnsi"/>
          <w:color w:val="2F5496" w:themeColor="accent1" w:themeShade="BF"/>
          <w:sz w:val="23"/>
          <w:szCs w:val="23"/>
        </w:rPr>
        <w:t>e</w:t>
      </w:r>
      <w:r w:rsidR="00692DAA">
        <w:rPr>
          <w:rFonts w:eastAsia="Times New Roman" w:cstheme="minorHAnsi"/>
          <w:color w:val="2F5496" w:themeColor="accent1" w:themeShade="BF"/>
          <w:sz w:val="23"/>
          <w:szCs w:val="23"/>
        </w:rPr>
        <w:t xml:space="preserve">rated </w:t>
      </w:r>
      <w:r w:rsidR="0088149C">
        <w:rPr>
          <w:rFonts w:eastAsia="Times New Roman" w:cstheme="minorHAnsi"/>
          <w:color w:val="2F5496" w:themeColor="accent1" w:themeShade="BF"/>
          <w:sz w:val="23"/>
          <w:szCs w:val="23"/>
        </w:rPr>
        <w:t xml:space="preserve">multiple parameters (window sizes, </w:t>
      </w:r>
      <w:r w:rsidR="00FB6C99">
        <w:rPr>
          <w:rFonts w:eastAsia="Times New Roman" w:cstheme="minorHAnsi"/>
          <w:color w:val="2F5496" w:themeColor="accent1" w:themeShade="BF"/>
          <w:sz w:val="23"/>
          <w:szCs w:val="23"/>
        </w:rPr>
        <w:t>inertia weights,</w:t>
      </w:r>
      <w:r w:rsidR="0085691E">
        <w:rPr>
          <w:rFonts w:eastAsia="Times New Roman" w:cstheme="minorHAnsi"/>
          <w:color w:val="2F5496" w:themeColor="accent1" w:themeShade="BF"/>
          <w:sz w:val="23"/>
          <w:szCs w:val="23"/>
        </w:rPr>
        <w:t xml:space="preserve"> iteration number, etc.</w:t>
      </w:r>
      <w:r w:rsidR="0088149C">
        <w:rPr>
          <w:rFonts w:eastAsia="Times New Roman" w:cstheme="minorHAnsi"/>
          <w:color w:val="2F5496" w:themeColor="accent1" w:themeShade="BF"/>
          <w:sz w:val="23"/>
          <w:szCs w:val="23"/>
        </w:rPr>
        <w:t>)</w:t>
      </w:r>
      <w:r w:rsidR="005155A3">
        <w:rPr>
          <w:rFonts w:eastAsia="Times New Roman" w:cstheme="minorHAnsi"/>
          <w:color w:val="2F5496" w:themeColor="accent1" w:themeShade="BF"/>
          <w:sz w:val="23"/>
          <w:szCs w:val="23"/>
        </w:rPr>
        <w:t xml:space="preserve"> or </w:t>
      </w:r>
      <w:r w:rsidR="00347DE4">
        <w:rPr>
          <w:rFonts w:eastAsia="Times New Roman" w:cstheme="minorHAnsi"/>
          <w:color w:val="2F5496" w:themeColor="accent1" w:themeShade="BF"/>
          <w:sz w:val="23"/>
          <w:szCs w:val="23"/>
        </w:rPr>
        <w:t>developed 17 sub</w:t>
      </w:r>
      <w:r w:rsidR="007643C6">
        <w:rPr>
          <w:rFonts w:eastAsia="Times New Roman" w:cstheme="minorHAnsi"/>
          <w:color w:val="2F5496" w:themeColor="accent1" w:themeShade="BF"/>
          <w:sz w:val="23"/>
          <w:szCs w:val="23"/>
        </w:rPr>
        <w:t>-</w:t>
      </w:r>
      <w:r w:rsidR="00347DE4">
        <w:rPr>
          <w:rFonts w:eastAsia="Times New Roman" w:cstheme="minorHAnsi"/>
          <w:color w:val="2F5496" w:themeColor="accent1" w:themeShade="BF"/>
          <w:sz w:val="23"/>
          <w:szCs w:val="23"/>
        </w:rPr>
        <w:t>models to get the best simulation outcome</w:t>
      </w:r>
      <w:r w:rsidR="002F65FC">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dce455ff-559b-4167-a772-6c1fa8cf0992"/>
          <w:id w:val="1042253616"/>
          <w:placeholder>
            <w:docPart w:val="DefaultPlaceholder_-1854013440"/>
          </w:placeholder>
        </w:sdtPr>
        <w:sdtEndPr/>
        <w:sdtContent>
          <w:r w:rsidR="002F65FC" w:rsidRPr="00216A31">
            <w:rPr>
              <w:rFonts w:eastAsia="Times New Roman" w:cstheme="minorHAnsi"/>
              <w:color w:val="2F5496" w:themeColor="accent1" w:themeShade="BF"/>
              <w:sz w:val="23"/>
              <w:szCs w:val="23"/>
            </w:rPr>
            <w:fldChar w:fldCharType="begin"/>
          </w:r>
          <w:r w:rsidR="0089155A">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NzFkMWFkLTQzMzYtNDgyZi04NTM1LTQ0ZDIxYTMzYjY2YyIsIlJhbmdlTGVuZ3RoIjoxOCwiUmVmZXJlbmNlSWQiOiI0YThhMzZmMS0yZGY2LTQzOGQtOWU1OC02YmM0MjczZTFm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xhbmR1cmJwbGFuLjIwMjEuMTA0MTY4IiwiVXJpU3RyaW5nIjoiaHR0cHM6Ly9kb2kub3JnLzEwLjEwMTYvai5sYW5kdXJicGxhbi4yMDIxLjEwNDE2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HJlZiI6IjUifX0seyIkaWQiOiIxNiIsIiR0eXBlIjoiU3dpc3NBY2FkZW1pYy5DaXRhdmkuUGVyc29uLCBTd2lzc0FjYWRlbWljLkNpdGF2aSIsIkZpcnN0TmFtZSI6IllvbmdqaXUiLCJMYXN0TmFtZSI6IkZlbmciLCJQcm90ZWN0ZWQiOmZhbHNlLCJTZXgiOjAsIkNyZWF0ZWRCeSI6Il9MZW5vdm8iLCJDcmVhdGVkT24iOiIyMDIxLTA4LTMxVDIyOjUxOjUzIiwiTW9kaWZpZWRCeSI6Il9MZW5vdm8iLCJJZCI6IjA2MDNkNDM5LTc5ZTYtNDY0Mi05NTc0LTI1ZTgxMWQ4MzdjYSIsIk1vZGlmaWVkT24iOiIyMDIxLTA4LTMxVDIyOjUxOjUzIiwiUHJvamVjdCI6eyIkcmVmIjoiNSJ9fSx7IiRpZCI6IjE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E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ExMS90Z2lzLjEyNzA3IiwiVXJpU3RyaW5nIjoiaHR0cHM6Ly9kb2kub3JnLzEwLjExMTEvdGdpcy4xMjcw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}</w:instrText>
          </w:r>
          <w:r w:rsidR="002F65FC" w:rsidRPr="00216A31">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(Wang et al. 2021a; Wang et al. 2021c)</w:t>
          </w:r>
          <w:r w:rsidR="002F65FC" w:rsidRPr="00216A31">
            <w:rPr>
              <w:rFonts w:eastAsia="Times New Roman" w:cstheme="minorHAnsi"/>
              <w:color w:val="2F5496" w:themeColor="accent1" w:themeShade="BF"/>
              <w:sz w:val="23"/>
              <w:szCs w:val="23"/>
            </w:rPr>
            <w:fldChar w:fldCharType="end"/>
          </w:r>
        </w:sdtContent>
      </w:sdt>
      <w:r w:rsidR="00347DE4" w:rsidRPr="00216A31">
        <w:rPr>
          <w:rFonts w:eastAsia="Times New Roman" w:cstheme="minorHAnsi"/>
          <w:color w:val="2F5496" w:themeColor="accent1" w:themeShade="BF"/>
          <w:sz w:val="23"/>
          <w:szCs w:val="23"/>
        </w:rPr>
        <w:t>.</w:t>
      </w:r>
      <w:r w:rsidR="002F65FC" w:rsidRPr="00216A31">
        <w:rPr>
          <w:rFonts w:eastAsia="Times New Roman" w:cstheme="minorHAnsi"/>
          <w:color w:val="2F5496" w:themeColor="accent1" w:themeShade="BF"/>
          <w:sz w:val="23"/>
          <w:szCs w:val="23"/>
        </w:rPr>
        <w:t xml:space="preserve"> The comparison showed that the FoM in this study, computed from 76 prefectures, </w:t>
      </w:r>
      <w:r w:rsidR="00216A31" w:rsidRPr="00216A31">
        <w:rPr>
          <w:rFonts w:eastAsia="Times New Roman" w:cstheme="minorHAnsi"/>
          <w:color w:val="2F5496" w:themeColor="accent1" w:themeShade="BF"/>
          <w:sz w:val="23"/>
          <w:szCs w:val="23"/>
        </w:rPr>
        <w:t xml:space="preserve">with the </w:t>
      </w:r>
      <w:r w:rsidR="00216A31" w:rsidRPr="00216A31">
        <w:rPr>
          <w:rFonts w:eastAsia="Times New Roman" w:cstheme="minorHAnsi"/>
          <w:color w:val="2F5496" w:themeColor="accent1" w:themeShade="BF"/>
        </w:rPr>
        <w:t>1</w:t>
      </w:r>
      <w:r w:rsidR="00216A31" w:rsidRPr="00216A31">
        <w:rPr>
          <w:rFonts w:eastAsia="Times New Roman" w:cstheme="minorHAnsi"/>
          <w:color w:val="2F5496" w:themeColor="accent1" w:themeShade="BF"/>
          <w:vertAlign w:val="superscript"/>
        </w:rPr>
        <w:t>st</w:t>
      </w:r>
      <w:r w:rsidR="00216A31" w:rsidRPr="00216A31">
        <w:rPr>
          <w:rFonts w:eastAsia="Times New Roman" w:cstheme="minorHAnsi"/>
          <w:color w:val="2F5496" w:themeColor="accent1" w:themeShade="BF"/>
          <w:sz w:val="23"/>
          <w:szCs w:val="23"/>
        </w:rPr>
        <w:t xml:space="preserve"> quantile </w:t>
      </w:r>
      <w:r w:rsidR="001B2381">
        <w:rPr>
          <w:rFonts w:eastAsia="Times New Roman" w:cstheme="minorHAnsi"/>
          <w:color w:val="2F5496" w:themeColor="accent1" w:themeShade="BF"/>
          <w:sz w:val="23"/>
          <w:szCs w:val="23"/>
        </w:rPr>
        <w:t xml:space="preserve">value </w:t>
      </w:r>
      <w:r w:rsidR="00216A31" w:rsidRPr="00216A31">
        <w:rPr>
          <w:rFonts w:eastAsia="Times New Roman" w:cstheme="minorHAnsi"/>
          <w:color w:val="2F5496" w:themeColor="accent1" w:themeShade="BF"/>
          <w:sz w:val="23"/>
          <w:szCs w:val="23"/>
        </w:rPr>
        <w:t xml:space="preserve">of 0.177, the </w:t>
      </w:r>
      <w:r w:rsidR="00216A31" w:rsidRPr="00216A31">
        <w:rPr>
          <w:rFonts w:eastAsia="Times New Roman" w:cstheme="minorHAnsi"/>
          <w:color w:val="2F5496" w:themeColor="accent1" w:themeShade="BF"/>
        </w:rPr>
        <w:t>3</w:t>
      </w:r>
      <w:r w:rsidR="00216A31" w:rsidRPr="00216A31">
        <w:rPr>
          <w:rFonts w:eastAsia="Times New Roman" w:cstheme="minorHAnsi"/>
          <w:color w:val="2F5496" w:themeColor="accent1" w:themeShade="BF"/>
          <w:vertAlign w:val="superscript"/>
        </w:rPr>
        <w:t>rd</w:t>
      </w:r>
      <w:r w:rsidR="00216A31" w:rsidRPr="00216A31">
        <w:rPr>
          <w:rFonts w:eastAsia="Times New Roman" w:cstheme="minorHAnsi"/>
          <w:color w:val="2F5496" w:themeColor="accent1" w:themeShade="BF"/>
          <w:sz w:val="23"/>
          <w:szCs w:val="23"/>
        </w:rPr>
        <w:t xml:space="preserve"> quantile of 0.215, and the median of 0.197, was close to 0.193 reported by Wang et al. (2021c), </w:t>
      </w:r>
      <w:r w:rsidR="00043144">
        <w:rPr>
          <w:rFonts w:eastAsia="Times New Roman" w:cstheme="minorHAnsi"/>
          <w:color w:val="2F5496" w:themeColor="accent1" w:themeShade="BF"/>
          <w:sz w:val="23"/>
          <w:szCs w:val="23"/>
        </w:rPr>
        <w:t>and</w:t>
      </w:r>
      <w:r w:rsidR="00216A31" w:rsidRPr="00216A31">
        <w:rPr>
          <w:rFonts w:eastAsia="Times New Roman" w:cstheme="minorHAnsi"/>
          <w:color w:val="2F5496" w:themeColor="accent1" w:themeShade="BF"/>
          <w:sz w:val="23"/>
          <w:szCs w:val="23"/>
        </w:rPr>
        <w:t xml:space="preserve"> 0.219 found by Wang et al. (2021a).</w:t>
      </w:r>
      <w:r w:rsidR="00190318" w:rsidRPr="00D47222">
        <w:rPr>
          <w:rFonts w:eastAsia="Times New Roman" w:cstheme="minorHAnsi"/>
        </w:rPr>
        <w:t xml:space="preserve"> </w:t>
      </w:r>
    </w:p>
    <w:p w14:paraId="6271990F" w14:textId="356A5236" w:rsidR="00FC6291" w:rsidRDefault="00043144" w:rsidP="001C7B88">
      <w:pPr>
        <w:spacing w:line="276" w:lineRule="auto"/>
        <w:ind w:left="567"/>
        <w:rPr>
          <w:rFonts w:cstheme="minorHAnsi"/>
          <w:sz w:val="24"/>
          <w:szCs w:val="24"/>
        </w:rPr>
      </w:pPr>
      <w:r w:rsidRPr="00043144">
        <w:rPr>
          <w:rFonts w:eastAsia="Times New Roman" w:cstheme="minorHAnsi"/>
          <w:color w:val="2F5496" w:themeColor="accent1" w:themeShade="BF"/>
          <w:sz w:val="23"/>
          <w:szCs w:val="23"/>
        </w:rPr>
        <w:t xml:space="preserve">U-NET achieved higher accuracy than CA in some cities </w:t>
      </w:r>
      <w:r>
        <w:rPr>
          <w:rFonts w:eastAsia="Times New Roman" w:cstheme="minorHAnsi"/>
          <w:color w:val="2F5496" w:themeColor="accent1" w:themeShade="BF"/>
          <w:sz w:val="23"/>
          <w:szCs w:val="23"/>
        </w:rPr>
        <w:t xml:space="preserve">because the FoM is positively related </w:t>
      </w:r>
      <w:r w:rsidR="001B2381">
        <w:rPr>
          <w:rFonts w:eastAsia="Times New Roman" w:cstheme="minorHAnsi"/>
          <w:color w:val="2F5496" w:themeColor="accent1" w:themeShade="BF"/>
          <w:sz w:val="23"/>
          <w:szCs w:val="23"/>
        </w:rPr>
        <w:t>to</w:t>
      </w:r>
      <w:r>
        <w:rPr>
          <w:rFonts w:eastAsia="Times New Roman" w:cstheme="minorHAnsi"/>
          <w:color w:val="2F5496" w:themeColor="accent1" w:themeShade="BF"/>
          <w:sz w:val="23"/>
          <w:szCs w:val="23"/>
        </w:rPr>
        <w:t xml:space="preserve"> the urbanization </w:t>
      </w:r>
      <w:r w:rsidR="006F5D38">
        <w:rPr>
          <w:rFonts w:eastAsia="Times New Roman" w:cstheme="minorHAnsi"/>
          <w:color w:val="2F5496" w:themeColor="accent1" w:themeShade="BF"/>
          <w:sz w:val="23"/>
          <w:szCs w:val="23"/>
        </w:rPr>
        <w:t xml:space="preserve">rate </w:t>
      </w:r>
      <w:sdt>
        <w:sdtPr>
          <w:rPr>
            <w:rFonts w:eastAsia="Times New Roman" w:cstheme="minorHAnsi"/>
            <w:color w:val="2F5496" w:themeColor="accent1" w:themeShade="BF"/>
            <w:sz w:val="23"/>
            <w:szCs w:val="23"/>
          </w:rPr>
          <w:alias w:val="To edit, see citavi.com/edit"/>
          <w:tag w:val="CitaviPlaceholder#9d559c9c-fecf-43d8-8543-1e2648ea9a3e"/>
          <w:id w:val="-1008824667"/>
          <w:placeholder>
            <w:docPart w:val="847A48749A4C4AF59C0EAA623ABBFBC7"/>
          </w:placeholder>
        </w:sdtPr>
        <w:sdtEndPr/>
        <w:sdtContent>
          <w:r w:rsidR="006F5D38" w:rsidRPr="00DE3B54">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jA1YzFkLTBjNjktNGRkOC05MzkxLTIzOWZjMWFmN2NhZ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5ZDU1OWM5Yy1mZWNmLTQzZDgtODU0My0xZTI2NDhlYTlhM2UiLCJUZXh0IjoiKFBvbnRpdXMgZXQgYWwuIDIwMDgpIiwiV0FJVmVyc2lvbiI6IjYuMTEuMC4wIn0=}</w:instrText>
          </w:r>
          <w:r w:rsidR="006F5D38" w:rsidRPr="00DE3B54">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(Pontius et al. 2008)</w:t>
          </w:r>
          <w:r w:rsidR="006F5D38" w:rsidRPr="00DE3B54">
            <w:rPr>
              <w:rFonts w:eastAsia="Times New Roman" w:cstheme="minorHAnsi"/>
              <w:color w:val="2F5496" w:themeColor="accent1" w:themeShade="BF"/>
              <w:sz w:val="23"/>
              <w:szCs w:val="23"/>
            </w:rPr>
            <w:fldChar w:fldCharType="end"/>
          </w:r>
        </w:sdtContent>
      </w:sdt>
      <w:r w:rsidR="006F5D38">
        <w:rPr>
          <w:rFonts w:eastAsia="Times New Roman" w:cstheme="minorHAnsi"/>
          <w:color w:val="2F5496" w:themeColor="accent1" w:themeShade="BF"/>
          <w:sz w:val="23"/>
          <w:szCs w:val="23"/>
        </w:rPr>
        <w:t>:</w:t>
      </w:r>
      <w:r w:rsidR="00190318" w:rsidRPr="00DE3B54">
        <w:rPr>
          <w:rFonts w:eastAsia="Times New Roman" w:cstheme="minorHAnsi"/>
          <w:color w:val="2F5496" w:themeColor="accent1" w:themeShade="BF"/>
          <w:sz w:val="23"/>
          <w:szCs w:val="23"/>
        </w:rPr>
        <w:t xml:space="preserve"> </w:t>
      </w:r>
      <w:r w:rsidR="006F5D38">
        <w:rPr>
          <w:rFonts w:eastAsia="Times New Roman" w:cstheme="minorHAnsi"/>
          <w:color w:val="2F5496" w:themeColor="accent1" w:themeShade="BF"/>
          <w:sz w:val="23"/>
          <w:szCs w:val="23"/>
        </w:rPr>
        <w:t>some cities ha</w:t>
      </w:r>
      <w:r w:rsidR="00064137">
        <w:rPr>
          <w:rFonts w:eastAsia="Times New Roman" w:cstheme="minorHAnsi"/>
          <w:color w:val="2F5496" w:themeColor="accent1" w:themeShade="BF"/>
          <w:sz w:val="23"/>
          <w:szCs w:val="23"/>
        </w:rPr>
        <w:t>d more net urbanized area</w:t>
      </w:r>
      <w:r w:rsidR="001B2381">
        <w:rPr>
          <w:rFonts w:eastAsia="Times New Roman" w:cstheme="minorHAnsi"/>
          <w:color w:val="2F5496" w:themeColor="accent1" w:themeShade="BF"/>
          <w:sz w:val="23"/>
          <w:szCs w:val="23"/>
        </w:rPr>
        <w:t>s</w:t>
      </w:r>
      <w:r w:rsidR="00064137">
        <w:rPr>
          <w:rFonts w:eastAsia="Times New Roman" w:cstheme="minorHAnsi"/>
          <w:color w:val="2F5496" w:themeColor="accent1" w:themeShade="BF"/>
          <w:sz w:val="23"/>
          <w:szCs w:val="23"/>
        </w:rPr>
        <w:t xml:space="preserve"> and </w:t>
      </w:r>
      <w:r w:rsidR="004B69B1">
        <w:rPr>
          <w:rFonts w:eastAsia="Times New Roman" w:cstheme="minorHAnsi"/>
          <w:color w:val="2F5496" w:themeColor="accent1" w:themeShade="BF"/>
          <w:sz w:val="23"/>
          <w:szCs w:val="23"/>
        </w:rPr>
        <w:t>are more likely to</w:t>
      </w:r>
      <w:r w:rsidR="00064137">
        <w:rPr>
          <w:rFonts w:eastAsia="Times New Roman" w:cstheme="minorHAnsi"/>
          <w:color w:val="2F5496" w:themeColor="accent1" w:themeShade="BF"/>
          <w:sz w:val="23"/>
          <w:szCs w:val="23"/>
        </w:rPr>
        <w:t xml:space="preserve"> </w:t>
      </w:r>
      <w:r w:rsidR="001E33DE">
        <w:rPr>
          <w:rFonts w:eastAsia="Times New Roman" w:cstheme="minorHAnsi"/>
          <w:color w:val="2F5496" w:themeColor="accent1" w:themeShade="BF"/>
          <w:sz w:val="23"/>
          <w:szCs w:val="23"/>
        </w:rPr>
        <w:t>ha</w:t>
      </w:r>
      <w:r w:rsidR="001B2381">
        <w:rPr>
          <w:rFonts w:eastAsia="Times New Roman" w:cstheme="minorHAnsi"/>
          <w:color w:val="2F5496" w:themeColor="accent1" w:themeShade="BF"/>
          <w:sz w:val="23"/>
          <w:szCs w:val="23"/>
        </w:rPr>
        <w:t>ve</w:t>
      </w:r>
      <w:r w:rsidR="001E33DE">
        <w:rPr>
          <w:rFonts w:eastAsia="Times New Roman" w:cstheme="minorHAnsi"/>
          <w:color w:val="2F5496" w:themeColor="accent1" w:themeShade="BF"/>
          <w:sz w:val="23"/>
          <w:szCs w:val="23"/>
        </w:rPr>
        <w:t xml:space="preserve"> higher FoM. However, the interqua</w:t>
      </w:r>
      <w:r w:rsidR="001B2381">
        <w:rPr>
          <w:rFonts w:eastAsia="Times New Roman" w:cstheme="minorHAnsi"/>
          <w:color w:val="2F5496" w:themeColor="accent1" w:themeShade="BF"/>
          <w:sz w:val="23"/>
          <w:szCs w:val="23"/>
        </w:rPr>
        <w:t>r</w:t>
      </w:r>
      <w:r w:rsidR="001E33DE">
        <w:rPr>
          <w:rFonts w:eastAsia="Times New Roman" w:cstheme="minorHAnsi"/>
          <w:color w:val="2F5496" w:themeColor="accent1" w:themeShade="BF"/>
          <w:sz w:val="23"/>
          <w:szCs w:val="23"/>
        </w:rPr>
        <w:t xml:space="preserve">tile value </w:t>
      </w:r>
      <w:r w:rsidR="00FC6291">
        <w:rPr>
          <w:rFonts w:eastAsia="Times New Roman" w:cstheme="minorHAnsi"/>
          <w:color w:val="2F5496" w:themeColor="accent1" w:themeShade="BF"/>
          <w:sz w:val="23"/>
          <w:szCs w:val="23"/>
        </w:rPr>
        <w:t xml:space="preserve">of FoM from U-Net simulation is very close to the selected CA-based studies. </w:t>
      </w:r>
      <w:r w:rsidR="00190318" w:rsidRPr="00DE3B54">
        <w:rPr>
          <w:rFonts w:eastAsia="Times New Roman" w:cstheme="minorHAnsi"/>
          <w:color w:val="2F5496" w:themeColor="accent1" w:themeShade="BF"/>
          <w:sz w:val="23"/>
          <w:szCs w:val="23"/>
        </w:rPr>
        <w:t>Therefore, U-Net achieves similar accuracies to those CA-based models underthought a length calibration process.</w:t>
      </w:r>
    </w:p>
    <w:sdt>
      <w:sdtPr>
        <w:rPr>
          <w:rFonts w:asciiTheme="minorHAnsi" w:eastAsiaTheme="minorEastAsia" w:hAnsiTheme="minorHAnsi" w:cstheme="minorBidi"/>
          <w:color w:val="auto"/>
          <w:sz w:val="22"/>
          <w:szCs w:val="22"/>
        </w:rPr>
        <w:tag w:val="CitaviBibliography"/>
        <w:id w:val="80802811"/>
        <w:placeholder>
          <w:docPart w:val="DefaultPlaceholder_-1854013440"/>
        </w:placeholder>
      </w:sdtPr>
      <w:sdtEndPr/>
      <w:sdtContent>
        <w:p w14:paraId="78861915" w14:textId="77777777" w:rsidR="00AD1EB4" w:rsidRDefault="00656599" w:rsidP="00AD1EB4">
          <w:pPr>
            <w:pStyle w:val="CitaviBibliographyHeading"/>
          </w:pPr>
          <w:r>
            <w:fldChar w:fldCharType="begin"/>
          </w:r>
          <w:r>
            <w:instrText>ADDIN CitaviBibliography</w:instrText>
          </w:r>
          <w:r>
            <w:fldChar w:fldCharType="separate"/>
          </w:r>
          <w:r w:rsidR="00AD1EB4">
            <w:t>Publication bibliography</w:t>
          </w:r>
        </w:p>
        <w:p w14:paraId="4B624888" w14:textId="77777777" w:rsidR="00AD1EB4" w:rsidRDefault="00AD1EB4" w:rsidP="00AD1EB4">
          <w:pPr>
            <w:pStyle w:val="CitaviBibliographyEntry"/>
          </w:pPr>
          <w:bookmarkStart w:id="15" w:name="_CTVL0016d8ff9c18d884edeabb3d941d91d49e9"/>
          <w:r>
            <w:t>Clarke, Keith C.; Johnson, J. Michael (2020): Calibrating SLEUTH with big data: Projecting California's land use to 2100. In</w:t>
          </w:r>
          <w:bookmarkEnd w:id="15"/>
          <w:r>
            <w:t xml:space="preserve"> </w:t>
          </w:r>
          <w:r w:rsidRPr="00AD1EB4">
            <w:rPr>
              <w:i/>
            </w:rPr>
            <w:t xml:space="preserve">Computers, Environment and Urban Systems </w:t>
          </w:r>
          <w:r w:rsidRPr="00AD1EB4">
            <w:t>83, p. 101525. DOI: 10.1016/j.compenvurbsys.2020.101525.</w:t>
          </w:r>
        </w:p>
        <w:p w14:paraId="13F25E09" w14:textId="77777777" w:rsidR="00AD1EB4" w:rsidRDefault="00AD1EB4" w:rsidP="00AD1EB4">
          <w:pPr>
            <w:pStyle w:val="CitaviBibliographyEntry"/>
          </w:pPr>
          <w:bookmarkStart w:id="16" w:name="_CTVL00166c9ef725fb441069f9d35edf2b6abed"/>
          <w:r>
            <w:t>Dosilovic, Filip Karlo; Brcic, Mario; Hlupic, Nikica: Explainable artificial intelligence: A survey, pp. 210–215. DOI: 10.23919/MIPRO.2018.8400040.</w:t>
          </w:r>
        </w:p>
        <w:p w14:paraId="397F8EF6" w14:textId="77777777" w:rsidR="00AD1EB4" w:rsidRDefault="00AD1EB4" w:rsidP="00AD1EB4">
          <w:pPr>
            <w:pStyle w:val="CitaviBibliographyEntry"/>
          </w:pPr>
          <w:bookmarkStart w:id="17" w:name="_CTVL001d04deeac93d44887b95f53e551d2b387"/>
          <w:bookmarkEnd w:id="16"/>
          <w:r>
            <w:t>Feng, Yongjiu; Tong, Xiaohua (2020): A new cellular automata framework of urban growth modeling by incorporating statistical and heuristic methods. In</w:t>
          </w:r>
          <w:bookmarkEnd w:id="17"/>
          <w:r>
            <w:t xml:space="preserve"> </w:t>
          </w:r>
          <w:r w:rsidRPr="00AD1EB4">
            <w:rPr>
              <w:i/>
            </w:rPr>
            <w:t xml:space="preserve">International Journal of Geographical Information Science </w:t>
          </w:r>
          <w:r w:rsidRPr="00AD1EB4">
            <w:t>34 (1), pp. 74–97. DOI: 10.1080/13658816.2019.1648813.</w:t>
          </w:r>
        </w:p>
        <w:p w14:paraId="1465248F" w14:textId="77777777" w:rsidR="00AD1EB4" w:rsidRDefault="00AD1EB4" w:rsidP="00AD1EB4">
          <w:pPr>
            <w:pStyle w:val="CitaviBibliographyEntry"/>
          </w:pPr>
          <w:bookmarkStart w:id="18" w:name="_CTVL00180ed3292757e49efb131e6e2ada45f5f"/>
          <w:r>
            <w:t>Frazier, Amy E.; Kedron, Peter (2017): Landscape Metrics: Past Progress and Future Directions. In</w:t>
          </w:r>
          <w:bookmarkEnd w:id="18"/>
          <w:r>
            <w:t xml:space="preserve"> </w:t>
          </w:r>
          <w:r w:rsidRPr="00AD1EB4">
            <w:rPr>
              <w:i/>
            </w:rPr>
            <w:t xml:space="preserve">Curr Landscape Ecol Rep </w:t>
          </w:r>
          <w:r w:rsidRPr="00AD1EB4">
            <w:t>2 (3), pp. 63–72. DOI: 10.1007/s40823-017-0026-0.</w:t>
          </w:r>
        </w:p>
        <w:p w14:paraId="26636E33" w14:textId="77777777" w:rsidR="00AD1EB4" w:rsidRDefault="00AD1EB4" w:rsidP="00AD1EB4">
          <w:pPr>
            <w:pStyle w:val="CitaviBibliographyEntry"/>
          </w:pPr>
          <w:bookmarkStart w:id="19" w:name="_CTVL001b243a77872a7403b95b094534021f765"/>
          <w:r>
            <w:t>Gantumur, Byambakhuu; Wu, Falin; Vandansambuu, Battsengel; Tsegmid, Bazarkhand; Dalaibaatar, Enkhjargal; Zhao, Yan (2020): Spatiotemporal dynamics of urban expansion and its simulation using CA-ANN model in Ulaanbaatar, Mongolia. In</w:t>
          </w:r>
          <w:bookmarkEnd w:id="19"/>
          <w:r>
            <w:t xml:space="preserve"> </w:t>
          </w:r>
          <w:r w:rsidRPr="00AD1EB4">
            <w:rPr>
              <w:i/>
            </w:rPr>
            <w:t>Geocarto International</w:t>
          </w:r>
          <w:r w:rsidRPr="00AD1EB4">
            <w:t>, pp. 1–16. DOI: 10.1080/10106049.2020.1723714.</w:t>
          </w:r>
        </w:p>
        <w:p w14:paraId="3720A91E" w14:textId="77777777" w:rsidR="00AD1EB4" w:rsidRDefault="00AD1EB4" w:rsidP="00AD1EB4">
          <w:pPr>
            <w:pStyle w:val="CitaviBibliographyEntry"/>
          </w:pPr>
          <w:bookmarkStart w:id="20" w:name="_CTVL0017e8d8d31fce54f6ba5e8dd7c07c9ff70"/>
          <w:r>
            <w:t>Ghosh, Bhaskar; Dutta, Indira Kalyan; Totaro, Michael; Bayoumi, Magdy (2020): A Survey on the Progression and Performance of Generative Adversarial Networks, pp. 1–8. DOI: 10.1109/ICCCNT49239.2020.9225510.</w:t>
          </w:r>
        </w:p>
        <w:p w14:paraId="4B82AC7A" w14:textId="77777777" w:rsidR="00AD1EB4" w:rsidRDefault="00AD1EB4" w:rsidP="00AD1EB4">
          <w:pPr>
            <w:pStyle w:val="CitaviBibliographyEntry"/>
          </w:pPr>
          <w:bookmarkStart w:id="21" w:name="_CTVL001468bfc6b9dad42d0a217d0cf9a567527"/>
          <w:bookmarkEnd w:id="20"/>
          <w:r>
            <w:t>Gonog, Liang; Zhou, Yimin (2019): A Review: Generative Adversarial Networks, pp. 505–510. DOI: 10.1109/ICIEA.2019.8833686.</w:t>
          </w:r>
        </w:p>
        <w:p w14:paraId="673DC96C" w14:textId="77777777" w:rsidR="00AD1EB4" w:rsidRDefault="00AD1EB4" w:rsidP="00AD1EB4">
          <w:pPr>
            <w:pStyle w:val="CitaviBibliographyEntry"/>
          </w:pPr>
          <w:bookmarkStart w:id="22" w:name="_CTVL001134dddc971444142950efe218c517c4f"/>
          <w:bookmarkEnd w:id="21"/>
          <w:r>
            <w:t>Gunning, David; Stefik, Mark; Choi, Jaesik; Miller, Timothy; Stumpf, Simone; Yang, Guang-Zhong (2019): XAI-Explainable artificial intelligence. In</w:t>
          </w:r>
          <w:bookmarkEnd w:id="22"/>
          <w:r>
            <w:t xml:space="preserve"> </w:t>
          </w:r>
          <w:r w:rsidRPr="00AD1EB4">
            <w:rPr>
              <w:i/>
            </w:rPr>
            <w:t xml:space="preserve">Science robotics </w:t>
          </w:r>
          <w:r w:rsidRPr="00AD1EB4">
            <w:t>4 (37). DOI: 10.1126/scirobotics.aay7120.</w:t>
          </w:r>
        </w:p>
        <w:p w14:paraId="2BA78A61" w14:textId="77777777" w:rsidR="00AD1EB4" w:rsidRDefault="00AD1EB4" w:rsidP="00AD1EB4">
          <w:pPr>
            <w:pStyle w:val="CitaviBibliographyEntry"/>
          </w:pPr>
          <w:bookmarkStart w:id="23" w:name="_CTVL00108a15b148e534401bad7ec8a7d8a8c9d"/>
          <w:r>
            <w:t>Mansour, Shawky; Al-Belushi, Mohammed; Al-Awadhi, Talal (2020): Monitoring land use and land cover changes in the mountainous cities of Oman using GIS and CA-Markov modelling techniques. In</w:t>
          </w:r>
          <w:bookmarkEnd w:id="23"/>
          <w:r>
            <w:t xml:space="preserve"> </w:t>
          </w:r>
          <w:r w:rsidRPr="00AD1EB4">
            <w:rPr>
              <w:i/>
            </w:rPr>
            <w:t xml:space="preserve">Land use policy </w:t>
          </w:r>
          <w:r w:rsidRPr="00AD1EB4">
            <w:t>91, p. 104414. DOI: 10.1016/j.landusepol.2019.104414.</w:t>
          </w:r>
        </w:p>
        <w:p w14:paraId="1378E776" w14:textId="77777777" w:rsidR="00AD1EB4" w:rsidRDefault="00AD1EB4" w:rsidP="00AD1EB4">
          <w:pPr>
            <w:pStyle w:val="CitaviBibliographyEntry"/>
          </w:pPr>
          <w:bookmarkStart w:id="24" w:name="_CTVL001fd60c8239e0a414c8aca35d696548b2f"/>
          <w:r>
            <w:t>Peng, Kaifeng; Jiang, Weiguo; Deng, Yue; Liu, Yinghui; Wu, Zhifeng; Chen, Zheng (2020): Simulating wetland changes under different scenarios based on integrating the random forest and CLUE-S models: A case study of Wuhan Urban Agglomeration. In</w:t>
          </w:r>
          <w:bookmarkEnd w:id="24"/>
          <w:r>
            <w:t xml:space="preserve"> </w:t>
          </w:r>
          <w:r w:rsidRPr="00AD1EB4">
            <w:rPr>
              <w:i/>
            </w:rPr>
            <w:t xml:space="preserve">Ecological Indicators </w:t>
          </w:r>
          <w:r w:rsidRPr="00AD1EB4">
            <w:t>117, p. 106671. DOI: 10.1016/j.ecolind.2020.106671.</w:t>
          </w:r>
        </w:p>
        <w:p w14:paraId="5C8F3489" w14:textId="77777777" w:rsidR="00AD1EB4" w:rsidRDefault="00AD1EB4" w:rsidP="00AD1EB4">
          <w:pPr>
            <w:pStyle w:val="CitaviBibliographyEntry"/>
          </w:pPr>
          <w:bookmarkStart w:id="25" w:name="_CTVL00177fb736feabc425bbba663969c1c7c0b"/>
          <w:r>
            <w:t>Pontius, Robert Gilmore; Boersma, Wideke; Castella, Jean-Christophe; Clarke, Keith; Nijs, Ton de; Dietzel, Charles et al. (2008): Comparing the input, output, and validation maps for several models of land change. In</w:t>
          </w:r>
          <w:bookmarkEnd w:id="25"/>
          <w:r>
            <w:t xml:space="preserve"> </w:t>
          </w:r>
          <w:r w:rsidRPr="00AD1EB4">
            <w:rPr>
              <w:i/>
            </w:rPr>
            <w:t xml:space="preserve">Ann Reg Sci </w:t>
          </w:r>
          <w:r w:rsidRPr="00AD1EB4">
            <w:t>42 (1), pp. 11–37. DOI: 10.1007/s00168-007-0138-2.</w:t>
          </w:r>
        </w:p>
        <w:p w14:paraId="6119E775" w14:textId="77777777" w:rsidR="00AD1EB4" w:rsidRDefault="00AD1EB4" w:rsidP="00AD1EB4">
          <w:pPr>
            <w:pStyle w:val="CitaviBibliographyEntry"/>
          </w:pPr>
          <w:bookmarkStart w:id="26" w:name="_CTVL001cb8c8558228a425e88a0ff5b82d0ccde"/>
          <w:r>
            <w:t>Roodposhti, Majid Shadman; Hewitt, Richard J.; Bryan, Brett A. (2020): Towards automatic calibration of neighbourhood influence in cellular automata land-use models. In</w:t>
          </w:r>
          <w:bookmarkEnd w:id="26"/>
          <w:r>
            <w:t xml:space="preserve"> </w:t>
          </w:r>
          <w:r w:rsidRPr="00AD1EB4">
            <w:rPr>
              <w:i/>
            </w:rPr>
            <w:t xml:space="preserve">Computers, Environment and Urban Systems </w:t>
          </w:r>
          <w:r w:rsidRPr="00AD1EB4">
            <w:t>79, p. 101416. DOI: 10.1016/j.compenvurbsys.2019.101416.</w:t>
          </w:r>
        </w:p>
        <w:p w14:paraId="701F5242" w14:textId="77777777" w:rsidR="00AD1EB4" w:rsidRDefault="00AD1EB4" w:rsidP="00AD1EB4">
          <w:pPr>
            <w:pStyle w:val="CitaviBibliographyEntry"/>
          </w:pPr>
          <w:bookmarkStart w:id="27" w:name="_CTVL001e888dc529cab4d41a4ddf857ce17d0fd"/>
          <w:r>
            <w:t>Shafizadeh-Moghadam, Hossein; Asghari, Ali; Tayyebi, Amin; Taleai, Mohammad (2017): Coupling machine learning, tree-based and statistical models with cellular automata to simulate urban growth. In</w:t>
          </w:r>
          <w:bookmarkEnd w:id="27"/>
          <w:r>
            <w:t xml:space="preserve"> </w:t>
          </w:r>
          <w:r w:rsidRPr="00AD1EB4">
            <w:rPr>
              <w:i/>
            </w:rPr>
            <w:t xml:space="preserve">Computers, Environment and Urban Systems </w:t>
          </w:r>
          <w:r w:rsidRPr="00AD1EB4">
            <w:t>64, pp. 297–308. DOI: 10.1016/j.compenvurbsys.2017.04.002.</w:t>
          </w:r>
        </w:p>
        <w:p w14:paraId="13A1EA7A" w14:textId="77777777" w:rsidR="00AD1EB4" w:rsidRDefault="00AD1EB4" w:rsidP="00AD1EB4">
          <w:pPr>
            <w:pStyle w:val="CitaviBibliographyEntry"/>
          </w:pPr>
          <w:bookmarkStart w:id="28" w:name="_CTVL0018218319753da41ed8ac490a28eee88a5"/>
          <w:r>
            <w:t>Uuemaa, Evelin; Antrop, Marc; Roosaare, Jüri; Marja, Riho; Mander, Ülo (2009): Landscape metrics and indices : an overview of their use in landscape research. In</w:t>
          </w:r>
          <w:bookmarkEnd w:id="28"/>
          <w:r>
            <w:t xml:space="preserve"> </w:t>
          </w:r>
          <w:r w:rsidRPr="00AD1EB4">
            <w:rPr>
              <w:i/>
            </w:rPr>
            <w:t xml:space="preserve">LIVING REVIEWS IN LANDSCAPE RESEARCH </w:t>
          </w:r>
          <w:r w:rsidRPr="00AD1EB4">
            <w:t>3 (1), pp. 1–28. Available online at http://biblio.ugent.be/publication/695518.</w:t>
          </w:r>
        </w:p>
        <w:p w14:paraId="7EA32D4B" w14:textId="77777777" w:rsidR="00AD1EB4" w:rsidRDefault="00AD1EB4" w:rsidP="00AD1EB4">
          <w:pPr>
            <w:pStyle w:val="CitaviBibliographyEntry"/>
          </w:pPr>
          <w:bookmarkStart w:id="29" w:name="_CTVL0014a8a36f12df6438d9e586bc4273e1f5a"/>
          <w:r>
            <w:t>Wang, Haijun; Guo, Jiaqi; Zhang, Bin; Zeng, Haoran (2021a): Simulating urban land growth by incorporating historical information into a cellular automata model. In</w:t>
          </w:r>
          <w:bookmarkEnd w:id="29"/>
          <w:r>
            <w:t xml:space="preserve"> </w:t>
          </w:r>
          <w:r w:rsidRPr="00AD1EB4">
            <w:rPr>
              <w:i/>
            </w:rPr>
            <w:t xml:space="preserve">Landscape and Urban Planning </w:t>
          </w:r>
          <w:r w:rsidRPr="00AD1EB4">
            <w:t>214, p. 104168. DOI: 10.1016/j.landurbplan.2021.104168.</w:t>
          </w:r>
        </w:p>
        <w:p w14:paraId="2D07C196" w14:textId="77777777" w:rsidR="00AD1EB4" w:rsidRDefault="00AD1EB4" w:rsidP="00AD1EB4">
          <w:pPr>
            <w:pStyle w:val="CitaviBibliographyEntry"/>
          </w:pPr>
          <w:bookmarkStart w:id="30" w:name="_CTVL001260e6eb4777d4861a6ac630e36e7160d"/>
          <w:r>
            <w:lastRenderedPageBreak/>
            <w:t>Wang, Jinzhu; Hadjikakou, Michalis; Bryan, Brett A. (2021b): Consistent, accurate, high resolution, long time-series mapping of built-up land in the North China Plain. In</w:t>
          </w:r>
          <w:bookmarkEnd w:id="30"/>
          <w:r>
            <w:t xml:space="preserve"> </w:t>
          </w:r>
          <w:r w:rsidRPr="00AD1EB4">
            <w:rPr>
              <w:i/>
            </w:rPr>
            <w:t>GIScience &amp; Remote Sensing</w:t>
          </w:r>
          <w:r w:rsidRPr="00AD1EB4">
            <w:t>, pp. 1–17. DOI: 10.1080/15481603.2021.1948275.</w:t>
          </w:r>
        </w:p>
        <w:p w14:paraId="178CE27B" w14:textId="77777777" w:rsidR="00AD1EB4" w:rsidRDefault="00AD1EB4" w:rsidP="00AD1EB4">
          <w:pPr>
            <w:pStyle w:val="CitaviBibliographyEntry"/>
          </w:pPr>
          <w:bookmarkStart w:id="31" w:name="_CTVL001cd24708f3dea4a0b9cd81874668bf6c6"/>
          <w:r>
            <w:t>Wang, Rong; Feng, Yongjiu; Wei, Yongliang; Tong, Xiaohua; Zhai, Shuting; Zhou, Yilun; Wu, Peiqi (2021c): A comparison of proximity and accessibility drivers in simulating dynamic urban growth. In</w:t>
          </w:r>
          <w:bookmarkEnd w:id="31"/>
          <w:r>
            <w:t xml:space="preserve"> </w:t>
          </w:r>
          <w:r w:rsidRPr="00AD1EB4">
            <w:rPr>
              <w:i/>
            </w:rPr>
            <w:t xml:space="preserve">Transactions in GIS </w:t>
          </w:r>
          <w:r w:rsidRPr="00AD1EB4">
            <w:t>25 (2), pp. 923–947. DOI: 10.1111/tgis.12707.</w:t>
          </w:r>
        </w:p>
        <w:p w14:paraId="113CCFBE" w14:textId="77777777" w:rsidR="00AD1EB4" w:rsidRDefault="00AD1EB4" w:rsidP="00AD1EB4">
          <w:pPr>
            <w:pStyle w:val="CitaviBibliographyEntry"/>
          </w:pPr>
          <w:bookmarkStart w:id="32" w:name="_CTVL0017501fc94a67649e7966f05a8f06adb34"/>
          <w:r>
            <w:t>Wang, Zhengwei; Healy, Graham; Smeaton, Alan F.; Ward, Tomás E. (2020): Use of Neural Signals to Evaluate the Quality of Generative Adversarial Network Performance in Facial Image Generation. In</w:t>
          </w:r>
          <w:bookmarkEnd w:id="32"/>
          <w:r>
            <w:t xml:space="preserve"> </w:t>
          </w:r>
          <w:r w:rsidRPr="00AD1EB4">
            <w:rPr>
              <w:i/>
            </w:rPr>
            <w:t xml:space="preserve">Cogn Comput </w:t>
          </w:r>
          <w:r w:rsidRPr="00AD1EB4">
            <w:t>12 (1), pp. 13–24. DOI: 10.1007/s12559-019-09670-y.</w:t>
          </w:r>
        </w:p>
        <w:p w14:paraId="074721B4" w14:textId="64FA73BA" w:rsidR="00656599" w:rsidRPr="0033543B" w:rsidRDefault="00AD1EB4" w:rsidP="00AD1EB4">
          <w:pPr>
            <w:pStyle w:val="CitaviBibliographyEntry"/>
          </w:pPr>
          <w:bookmarkStart w:id="33" w:name="_CTVL0011103fa560b9d4fe4bb0ab29b753d9673"/>
          <w:r>
            <w:t>Xu, Qiantong; Huang, Gao; Yuan, Yang; Guo, Chuan; Sun, Yu; Wu, Felix; Weinberger, Kilian (2018): An empirical study on evaluation metrics of generative adversarial networks. DOI: 10.48550/arXiv.1806.07755</w:t>
          </w:r>
          <w:bookmarkEnd w:id="33"/>
          <w:r>
            <w:t>.</w:t>
          </w:r>
          <w:r w:rsidR="00656599">
            <w:fldChar w:fldCharType="end"/>
          </w:r>
        </w:p>
      </w:sdtContent>
    </w:sdt>
    <w:sectPr w:rsidR="00656599" w:rsidRPr="0033543B" w:rsidSect="00BA127C">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rett Bryan" w:date="2022-05-02T09:23:00Z" w:initials="BB">
    <w:p w14:paraId="3CEC4780" w14:textId="77777777" w:rsidR="003545F5" w:rsidRDefault="003545F5" w:rsidP="00A94348">
      <w:pPr>
        <w:pStyle w:val="CommentText"/>
      </w:pPr>
      <w:r>
        <w:rPr>
          <w:rStyle w:val="CommentReference"/>
        </w:rPr>
        <w:annotationRef/>
      </w:r>
      <w:r>
        <w:rPr>
          <w:lang w:val="en-AU"/>
        </w:rPr>
        <w:t>Update with new text from MS</w:t>
      </w:r>
    </w:p>
  </w:comment>
  <w:comment w:id="1" w:author="Brett Bryan" w:date="2022-05-02T09:26:00Z" w:initials="BB">
    <w:p w14:paraId="348C42EA" w14:textId="77777777" w:rsidR="00DE6CF9" w:rsidRDefault="00DE6CF9" w:rsidP="00DF63FF">
      <w:pPr>
        <w:pStyle w:val="CommentText"/>
      </w:pPr>
      <w:r>
        <w:rPr>
          <w:rStyle w:val="CommentReference"/>
        </w:rPr>
        <w:annotationRef/>
      </w:r>
      <w:r>
        <w:rPr>
          <w:lang w:val="en-AU"/>
        </w:rPr>
        <w:t>Don't make the reviewer work to see the change, copy it here.</w:t>
      </w:r>
    </w:p>
  </w:comment>
  <w:comment w:id="3" w:author="Brett Bryan" w:date="2022-05-02T09:32:00Z" w:initials="BB">
    <w:p w14:paraId="007A0652" w14:textId="77777777" w:rsidR="0003672E" w:rsidRDefault="0003672E" w:rsidP="0078693C">
      <w:pPr>
        <w:pStyle w:val="CommentText"/>
      </w:pPr>
      <w:r>
        <w:rPr>
          <w:rStyle w:val="CommentReference"/>
        </w:rPr>
        <w:annotationRef/>
      </w:r>
      <w:r>
        <w:rPr>
          <w:lang w:val="en-AU"/>
        </w:rPr>
        <w:t>Text has been changed in MS as I found this confusing as well.</w:t>
      </w:r>
    </w:p>
  </w:comment>
  <w:comment w:id="4" w:author="Brett Bryan" w:date="2022-05-02T09:38:00Z" w:initials="BB">
    <w:p w14:paraId="41DA5EDB" w14:textId="77777777" w:rsidR="00E00D8E" w:rsidRDefault="00E00D8E" w:rsidP="005C0240">
      <w:pPr>
        <w:pStyle w:val="CommentText"/>
      </w:pPr>
      <w:r>
        <w:rPr>
          <w:rStyle w:val="CommentReference"/>
        </w:rPr>
        <w:annotationRef/>
      </w:r>
      <w:r>
        <w:rPr>
          <w:lang w:val="en-AU"/>
        </w:rPr>
        <w:t>The figure below and this text does not make sense to me. Needs to be rewritten and the explanation expanded and clarified.</w:t>
      </w:r>
    </w:p>
  </w:comment>
  <w:comment w:id="5" w:author="JINZHU WANG" w:date="2022-05-09T15:49:00Z" w:initials="JW">
    <w:p w14:paraId="7B4DD782" w14:textId="5E5EA0F2" w:rsidR="00EB2A55" w:rsidRDefault="00EB2A55">
      <w:pPr>
        <w:pStyle w:val="CommentText"/>
      </w:pPr>
      <w:r>
        <w:rPr>
          <w:rStyle w:val="CommentReference"/>
        </w:rPr>
        <w:annotationRef/>
      </w:r>
      <w:r>
        <w:t xml:space="preserve">I have difficulties to </w:t>
      </w:r>
      <w:r w:rsidR="005E43A4">
        <w:t xml:space="preserve">explain why “distances” area not so useful. The gist is </w:t>
      </w:r>
      <w:r w:rsidR="003155F6">
        <w:t xml:space="preserve">that </w:t>
      </w:r>
      <w:r w:rsidR="005E43A4">
        <w:t>distance-based drivers</w:t>
      </w:r>
      <w:r w:rsidR="003155F6">
        <w:t xml:space="preserve"> are </w:t>
      </w:r>
      <w:r w:rsidR="009C4CB3">
        <w:t xml:space="preserve">too </w:t>
      </w:r>
      <w:r w:rsidR="003F7EC3">
        <w:t>“monotonous” to</w:t>
      </w:r>
      <w:r w:rsidR="009C4CB3">
        <w:t xml:space="preserve"> </w:t>
      </w:r>
      <w:r w:rsidR="001A7795">
        <w:t>being</w:t>
      </w:r>
      <w:r w:rsidR="009C4CB3">
        <w:t xml:space="preserve"> used as proxies to </w:t>
      </w:r>
      <w:r w:rsidR="001A7795">
        <w:t>describe “diverse” urban land-use change.</w:t>
      </w:r>
    </w:p>
  </w:comment>
  <w:comment w:id="6" w:author="Brett Bryan" w:date="2022-05-02T09:42:00Z" w:initials="BB">
    <w:p w14:paraId="4DCC0A5C" w14:textId="77777777" w:rsidR="001E6F88" w:rsidRDefault="001E6F88" w:rsidP="00FB340B">
      <w:pPr>
        <w:pStyle w:val="CommentText"/>
      </w:pPr>
      <w:r>
        <w:rPr>
          <w:rStyle w:val="CommentReference"/>
        </w:rPr>
        <w:annotationRef/>
      </w:r>
      <w:r>
        <w:rPr>
          <w:lang w:val="en-AU"/>
        </w:rPr>
        <w:t>Now that you have Supplementary Information why not add the figure to that?</w:t>
      </w:r>
    </w:p>
  </w:comment>
  <w:comment w:id="7" w:author="Brett Bryan" w:date="2022-05-02T09:48:00Z" w:initials="BB">
    <w:p w14:paraId="1A2B8469" w14:textId="77777777" w:rsidR="00544C70" w:rsidRDefault="00544C70" w:rsidP="00952CAC">
      <w:pPr>
        <w:pStyle w:val="CommentText"/>
      </w:pPr>
      <w:r>
        <w:rPr>
          <w:rStyle w:val="CommentReference"/>
        </w:rPr>
        <w:annotationRef/>
      </w:r>
      <w:r>
        <w:rPr>
          <w:lang w:val="en-AU"/>
        </w:rPr>
        <w:t>Perhaps it would be clearer to add the urban area of the latest year used to train the model? The area of red is much greater in the SD stretch figure. Perhaps it is more honest to present raw values?</w:t>
      </w:r>
    </w:p>
  </w:comment>
  <w:comment w:id="8" w:author="JINZHU WANG" w:date="2022-05-09T12:51:00Z" w:initials="JW">
    <w:p w14:paraId="1BA35B2C" w14:textId="7A6896E5" w:rsidR="00501DCD" w:rsidRDefault="00501DCD">
      <w:pPr>
        <w:pStyle w:val="CommentText"/>
      </w:pPr>
      <w:r>
        <w:rPr>
          <w:rStyle w:val="CommentReference"/>
        </w:rPr>
        <w:annotationRef/>
      </w:r>
      <w:r w:rsidR="00BA6708">
        <w:t>I prefer to use raw values rather than</w:t>
      </w:r>
      <w:r w:rsidR="002A5BAC">
        <w:t xml:space="preserve"> overlying</w:t>
      </w:r>
      <w:r w:rsidR="00BA6708">
        <w:t xml:space="preserve"> the </w:t>
      </w:r>
      <w:r w:rsidR="002A5BAC">
        <w:t>initial urban</w:t>
      </w:r>
      <w:r w:rsidR="00BA6708">
        <w:t xml:space="preserve"> map</w:t>
      </w:r>
      <w:r>
        <w:t>. I had changed the figure</w:t>
      </w:r>
      <w:r w:rsidR="00BA6708">
        <w:t xml:space="preserve"> with raw values </w:t>
      </w:r>
      <w:r>
        <w:t>in the manuscript.</w:t>
      </w:r>
    </w:p>
  </w:comment>
  <w:comment w:id="9" w:author="Brett Bryan" w:date="2022-05-02T09:51:00Z" w:initials="BB">
    <w:p w14:paraId="45E89057" w14:textId="77777777" w:rsidR="00926296" w:rsidRDefault="00926296" w:rsidP="007408D3">
      <w:pPr>
        <w:pStyle w:val="CommentText"/>
      </w:pPr>
      <w:r>
        <w:rPr>
          <w:rStyle w:val="CommentReference"/>
        </w:rPr>
        <w:annotationRef/>
      </w:r>
      <w:r>
        <w:rPr>
          <w:lang w:val="en-AU"/>
        </w:rPr>
        <w:t>The yellow is hard to see in the MS figs. Could you make hit green, miss red, and false alarm blue?</w:t>
      </w:r>
    </w:p>
  </w:comment>
  <w:comment w:id="10" w:author="JINZHU WANG" w:date="2022-05-09T16:13:00Z" w:initials="JW">
    <w:p w14:paraId="191D5160" w14:textId="78084700" w:rsidR="00AE479D" w:rsidRDefault="00AE479D">
      <w:pPr>
        <w:pStyle w:val="CommentText"/>
      </w:pPr>
      <w:r>
        <w:rPr>
          <w:rStyle w:val="CommentReference"/>
        </w:rPr>
        <w:annotationRef/>
      </w:r>
      <w:r>
        <w:t>Done!</w:t>
      </w:r>
    </w:p>
  </w:comment>
  <w:comment w:id="11" w:author="Brett Bryan" w:date="2022-05-02T10:00:00Z" w:initials="BB">
    <w:p w14:paraId="269038B4" w14:textId="77777777" w:rsidR="003448F3" w:rsidRDefault="003448F3">
      <w:pPr>
        <w:pStyle w:val="CommentText"/>
      </w:pPr>
      <w:r>
        <w:rPr>
          <w:rStyle w:val="CommentReference"/>
        </w:rPr>
        <w:annotationRef/>
      </w:r>
      <w:r>
        <w:rPr>
          <w:lang w:val="en-AU"/>
        </w:rPr>
        <w:t xml:space="preserve">Refer the reviewer to the sections of the Discussion where this is expanded upon. </w:t>
      </w:r>
    </w:p>
    <w:p w14:paraId="05DC2623" w14:textId="77777777" w:rsidR="003448F3" w:rsidRDefault="003448F3">
      <w:pPr>
        <w:pStyle w:val="CommentText"/>
      </w:pPr>
    </w:p>
    <w:p w14:paraId="69AFD0E6" w14:textId="77777777" w:rsidR="003448F3" w:rsidRDefault="003448F3" w:rsidP="00597835">
      <w:pPr>
        <w:pStyle w:val="CommentText"/>
      </w:pPr>
      <w:r>
        <w:rPr>
          <w:lang w:val="en-AU"/>
        </w:rPr>
        <w:t>Note that it is rarely sufficient to reply to a review but make no changes to the manuscript. A change almost always should be made to demonstrate that you value their opinion and effort.</w:t>
      </w:r>
    </w:p>
  </w:comment>
  <w:comment w:id="12" w:author="JINZHU WANG" w:date="2022-05-09T16:13:00Z" w:initials="JW">
    <w:p w14:paraId="16BF4F51" w14:textId="77777777" w:rsidR="000F47DF" w:rsidRDefault="000F47DF">
      <w:pPr>
        <w:pStyle w:val="CommentText"/>
      </w:pPr>
      <w:r>
        <w:rPr>
          <w:rStyle w:val="CommentReference"/>
        </w:rPr>
        <w:annotationRef/>
      </w:r>
      <w:r>
        <w:t xml:space="preserve">I know there should be </w:t>
      </w:r>
      <w:r w:rsidR="0083620B">
        <w:t>something changed in the manuscript to corresponding review’s suggestion. But in this case, the reviewer is not questioning about “</w:t>
      </w:r>
      <w:r w:rsidR="00A02B6D">
        <w:t>the importance of 2030 urban land-use projection.</w:t>
      </w:r>
      <w:r w:rsidR="0083620B">
        <w:t>”</w:t>
      </w:r>
      <w:r w:rsidR="00A02B6D">
        <w:t xml:space="preserve"> So, I</w:t>
      </w:r>
      <w:r w:rsidR="00971D5E">
        <w:t xml:space="preserve"> think the initial discussion on “importance of 2030 urban land-use” could be stay unchanged.</w:t>
      </w:r>
    </w:p>
    <w:p w14:paraId="3166A7B7" w14:textId="77777777" w:rsidR="00971D5E" w:rsidRDefault="00971D5E">
      <w:pPr>
        <w:pStyle w:val="CommentText"/>
      </w:pPr>
    </w:p>
    <w:p w14:paraId="53C51E65" w14:textId="4452A3E7" w:rsidR="00971D5E" w:rsidRDefault="00971D5E">
      <w:pPr>
        <w:pStyle w:val="CommentText"/>
      </w:pPr>
    </w:p>
  </w:comment>
  <w:comment w:id="14" w:author="Brett Bryan" w:date="2022-05-02T13:17:00Z" w:initials="BB">
    <w:p w14:paraId="5E125A91" w14:textId="77777777" w:rsidR="007E7143" w:rsidRDefault="007E7143">
      <w:pPr>
        <w:pStyle w:val="CommentText"/>
      </w:pPr>
      <w:r>
        <w:rPr>
          <w:rStyle w:val="CommentReference"/>
        </w:rPr>
        <w:annotationRef/>
      </w:r>
      <w:r>
        <w:rPr>
          <w:lang w:val="en-AU"/>
        </w:rPr>
        <w:t>In the paper we say that U-Net actually does reveal three significant urban development processes inc neighbourhood etc.</w:t>
      </w:r>
    </w:p>
    <w:p w14:paraId="0129440C" w14:textId="77777777" w:rsidR="007E7143" w:rsidRDefault="007E7143">
      <w:pPr>
        <w:pStyle w:val="CommentText"/>
      </w:pPr>
    </w:p>
    <w:p w14:paraId="27242BE5" w14:textId="77777777" w:rsidR="007E7143" w:rsidRDefault="007E7143" w:rsidP="00495510">
      <w:pPr>
        <w:pStyle w:val="CommentText"/>
      </w:pPr>
      <w:r>
        <w:rPr>
          <w:lang w:val="en-AU"/>
        </w:rPr>
        <w:t>Add more detail about the changes made.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EC4780" w15:done="1"/>
  <w15:commentEx w15:paraId="348C42EA" w15:done="1"/>
  <w15:commentEx w15:paraId="007A0652" w15:done="1"/>
  <w15:commentEx w15:paraId="41DA5EDB" w15:done="0"/>
  <w15:commentEx w15:paraId="7B4DD782" w15:paraIdParent="41DA5EDB" w15:done="0"/>
  <w15:commentEx w15:paraId="4DCC0A5C" w15:done="1"/>
  <w15:commentEx w15:paraId="1A2B8469" w15:done="0"/>
  <w15:commentEx w15:paraId="1BA35B2C" w15:paraIdParent="1A2B8469" w15:done="0"/>
  <w15:commentEx w15:paraId="45E89057" w15:done="1"/>
  <w15:commentEx w15:paraId="191D5160" w15:paraIdParent="45E89057" w15:done="1"/>
  <w15:commentEx w15:paraId="69AFD0E6" w15:done="0"/>
  <w15:commentEx w15:paraId="53C51E65" w15:paraIdParent="69AFD0E6" w15:done="0"/>
  <w15:commentEx w15:paraId="27242BE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2178" w16cex:dateUtc="2022-05-01T23:23:00Z"/>
  <w16cex:commentExtensible w16cex:durableId="261A2242" w16cex:dateUtc="2022-05-01T23:26:00Z"/>
  <w16cex:commentExtensible w16cex:durableId="261A239B" w16cex:dateUtc="2022-05-01T23:32:00Z"/>
  <w16cex:commentExtensible w16cex:durableId="261A250D" w16cex:dateUtc="2022-05-01T23:38:00Z"/>
  <w16cex:commentExtensible w16cex:durableId="2623B694" w16cex:dateUtc="2022-05-09T07:49:00Z"/>
  <w16cex:commentExtensible w16cex:durableId="261A2612" w16cex:dateUtc="2022-05-01T23:42:00Z"/>
  <w16cex:commentExtensible w16cex:durableId="261A2768" w16cex:dateUtc="2022-05-01T23:48:00Z"/>
  <w16cex:commentExtensible w16cex:durableId="26238CC0" w16cex:dateUtc="2022-05-09T04:51:00Z"/>
  <w16cex:commentExtensible w16cex:durableId="261A2808" w16cex:dateUtc="2022-05-01T23:51:00Z"/>
  <w16cex:commentExtensible w16cex:durableId="2623BC0C" w16cex:dateUtc="2022-05-09T08:13:00Z"/>
  <w16cex:commentExtensible w16cex:durableId="261A2A37" w16cex:dateUtc="2022-05-02T00:00:00Z"/>
  <w16cex:commentExtensible w16cex:durableId="2623BC45" w16cex:dateUtc="2022-05-09T08:13:00Z"/>
  <w16cex:commentExtensible w16cex:durableId="261A587E" w16cex:dateUtc="2022-05-02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EC4780" w16cid:durableId="261A2178"/>
  <w16cid:commentId w16cid:paraId="348C42EA" w16cid:durableId="261A2242"/>
  <w16cid:commentId w16cid:paraId="007A0652" w16cid:durableId="261A239B"/>
  <w16cid:commentId w16cid:paraId="41DA5EDB" w16cid:durableId="261A250D"/>
  <w16cid:commentId w16cid:paraId="7B4DD782" w16cid:durableId="2623B694"/>
  <w16cid:commentId w16cid:paraId="4DCC0A5C" w16cid:durableId="261A2612"/>
  <w16cid:commentId w16cid:paraId="1A2B8469" w16cid:durableId="261A2768"/>
  <w16cid:commentId w16cid:paraId="1BA35B2C" w16cid:durableId="26238CC0"/>
  <w16cid:commentId w16cid:paraId="45E89057" w16cid:durableId="261A2808"/>
  <w16cid:commentId w16cid:paraId="191D5160" w16cid:durableId="2623BC0C"/>
  <w16cid:commentId w16cid:paraId="69AFD0E6" w16cid:durableId="261A2A37"/>
  <w16cid:commentId w16cid:paraId="53C51E65" w16cid:durableId="2623BC45"/>
  <w16cid:commentId w16cid:paraId="27242BE5" w16cid:durableId="261A58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CBADA" w14:textId="77777777" w:rsidR="00B64D74" w:rsidRDefault="00B64D74" w:rsidP="00312E96">
      <w:pPr>
        <w:spacing w:after="0" w:line="240" w:lineRule="auto"/>
      </w:pPr>
      <w:r>
        <w:separator/>
      </w:r>
    </w:p>
  </w:endnote>
  <w:endnote w:type="continuationSeparator" w:id="0">
    <w:p w14:paraId="75EDDAD5" w14:textId="77777777" w:rsidR="00B64D74" w:rsidRDefault="00B64D74" w:rsidP="00312E96">
      <w:pPr>
        <w:spacing w:after="0" w:line="240" w:lineRule="auto"/>
      </w:pPr>
      <w:r>
        <w:continuationSeparator/>
      </w:r>
    </w:p>
  </w:endnote>
  <w:endnote w:type="continuationNotice" w:id="1">
    <w:p w14:paraId="7C9893D7" w14:textId="77777777" w:rsidR="00B64D74" w:rsidRDefault="00B64D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25223" w14:textId="77777777" w:rsidR="00B64D74" w:rsidRDefault="00B64D74" w:rsidP="00312E96">
      <w:pPr>
        <w:spacing w:after="0" w:line="240" w:lineRule="auto"/>
      </w:pPr>
      <w:r>
        <w:separator/>
      </w:r>
    </w:p>
  </w:footnote>
  <w:footnote w:type="continuationSeparator" w:id="0">
    <w:p w14:paraId="7D16E898" w14:textId="77777777" w:rsidR="00B64D74" w:rsidRDefault="00B64D74" w:rsidP="00312E96">
      <w:pPr>
        <w:spacing w:after="0" w:line="240" w:lineRule="auto"/>
      </w:pPr>
      <w:r>
        <w:continuationSeparator/>
      </w:r>
    </w:p>
  </w:footnote>
  <w:footnote w:type="continuationNotice" w:id="1">
    <w:p w14:paraId="7D43E6EA" w14:textId="77777777" w:rsidR="00B64D74" w:rsidRDefault="00B64D7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55246D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11845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B7057A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BC28E0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40BB7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3453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122C9E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A2F80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2AF1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1C496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66C56494"/>
    <w:multiLevelType w:val="hybridMultilevel"/>
    <w:tmpl w:val="DEA05352"/>
    <w:lvl w:ilvl="0" w:tplc="74742848">
      <w:start w:val="30"/>
      <w:numFmt w:val="bullet"/>
      <w:lvlText w:val=""/>
      <w:lvlJc w:val="left"/>
      <w:pPr>
        <w:ind w:left="972" w:hanging="360"/>
      </w:pPr>
      <w:rPr>
        <w:rFonts w:ascii="Symbol" w:eastAsia="Times New Roman" w:hAnsi="Symbol" w:cstheme="minorHAnsi"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num w:numId="1">
    <w:abstractNumId w:val="1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ett Bryan">
    <w15:presenceInfo w15:providerId="None" w15:userId="Brett Bryan"/>
  </w15:person>
  <w15:person w15:author="JINZHU WANG">
    <w15:presenceInfo w15:providerId="None" w15:userId="JINZHU 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tzAyNbAwMLIwNTNS0lEKTi0uzszPAykwMqoFAHfUVZYtAAAA"/>
  </w:docVars>
  <w:rsids>
    <w:rsidRoot w:val="00564F14"/>
    <w:rsid w:val="0000230A"/>
    <w:rsid w:val="00004858"/>
    <w:rsid w:val="00010004"/>
    <w:rsid w:val="00014EFE"/>
    <w:rsid w:val="000163BB"/>
    <w:rsid w:val="0001751B"/>
    <w:rsid w:val="00017925"/>
    <w:rsid w:val="00021F0C"/>
    <w:rsid w:val="00023A18"/>
    <w:rsid w:val="00024226"/>
    <w:rsid w:val="00026E4E"/>
    <w:rsid w:val="000279F1"/>
    <w:rsid w:val="00030D94"/>
    <w:rsid w:val="0003192F"/>
    <w:rsid w:val="00033164"/>
    <w:rsid w:val="0003672E"/>
    <w:rsid w:val="00036AE4"/>
    <w:rsid w:val="00043144"/>
    <w:rsid w:val="00043616"/>
    <w:rsid w:val="00044C34"/>
    <w:rsid w:val="00046924"/>
    <w:rsid w:val="00047966"/>
    <w:rsid w:val="00051413"/>
    <w:rsid w:val="00063569"/>
    <w:rsid w:val="00064137"/>
    <w:rsid w:val="00066DC2"/>
    <w:rsid w:val="0007088E"/>
    <w:rsid w:val="0007370C"/>
    <w:rsid w:val="0008086C"/>
    <w:rsid w:val="00082607"/>
    <w:rsid w:val="000830DB"/>
    <w:rsid w:val="000846B8"/>
    <w:rsid w:val="000856D2"/>
    <w:rsid w:val="00092ACE"/>
    <w:rsid w:val="000A0155"/>
    <w:rsid w:val="000A01BB"/>
    <w:rsid w:val="000A2690"/>
    <w:rsid w:val="000A342B"/>
    <w:rsid w:val="000B1F16"/>
    <w:rsid w:val="000B2316"/>
    <w:rsid w:val="000B2A3D"/>
    <w:rsid w:val="000B30CC"/>
    <w:rsid w:val="000B360E"/>
    <w:rsid w:val="000B3DB2"/>
    <w:rsid w:val="000B6B26"/>
    <w:rsid w:val="000C4DDF"/>
    <w:rsid w:val="000C5347"/>
    <w:rsid w:val="000C5C84"/>
    <w:rsid w:val="000C7074"/>
    <w:rsid w:val="000D08EA"/>
    <w:rsid w:val="000D20AD"/>
    <w:rsid w:val="000D37A1"/>
    <w:rsid w:val="000D40DF"/>
    <w:rsid w:val="000E3C12"/>
    <w:rsid w:val="000E4010"/>
    <w:rsid w:val="000E6ADE"/>
    <w:rsid w:val="000E787C"/>
    <w:rsid w:val="000E7DED"/>
    <w:rsid w:val="000F3C18"/>
    <w:rsid w:val="000F47DF"/>
    <w:rsid w:val="000F752B"/>
    <w:rsid w:val="001004C2"/>
    <w:rsid w:val="00100A59"/>
    <w:rsid w:val="001048C6"/>
    <w:rsid w:val="00105359"/>
    <w:rsid w:val="00107B6D"/>
    <w:rsid w:val="001101E2"/>
    <w:rsid w:val="00113A49"/>
    <w:rsid w:val="001157EA"/>
    <w:rsid w:val="001210C7"/>
    <w:rsid w:val="001218F6"/>
    <w:rsid w:val="001241CE"/>
    <w:rsid w:val="00124556"/>
    <w:rsid w:val="00124EE8"/>
    <w:rsid w:val="00125D79"/>
    <w:rsid w:val="00127D56"/>
    <w:rsid w:val="0013069F"/>
    <w:rsid w:val="00135554"/>
    <w:rsid w:val="00136495"/>
    <w:rsid w:val="00140CD3"/>
    <w:rsid w:val="00141191"/>
    <w:rsid w:val="0014487E"/>
    <w:rsid w:val="001455B5"/>
    <w:rsid w:val="00151193"/>
    <w:rsid w:val="001541B8"/>
    <w:rsid w:val="00156F54"/>
    <w:rsid w:val="001614D3"/>
    <w:rsid w:val="00162987"/>
    <w:rsid w:val="00163C73"/>
    <w:rsid w:val="0016581F"/>
    <w:rsid w:val="00165A3C"/>
    <w:rsid w:val="001707FF"/>
    <w:rsid w:val="00171905"/>
    <w:rsid w:val="0017377C"/>
    <w:rsid w:val="001744D7"/>
    <w:rsid w:val="001775EE"/>
    <w:rsid w:val="00177B80"/>
    <w:rsid w:val="00181E2F"/>
    <w:rsid w:val="00181ED2"/>
    <w:rsid w:val="001834E5"/>
    <w:rsid w:val="00187032"/>
    <w:rsid w:val="00190318"/>
    <w:rsid w:val="00192D92"/>
    <w:rsid w:val="00192DA4"/>
    <w:rsid w:val="00197B81"/>
    <w:rsid w:val="001A257B"/>
    <w:rsid w:val="001A558B"/>
    <w:rsid w:val="001A59C1"/>
    <w:rsid w:val="001A69FA"/>
    <w:rsid w:val="001A7795"/>
    <w:rsid w:val="001B2381"/>
    <w:rsid w:val="001B6B52"/>
    <w:rsid w:val="001B6D16"/>
    <w:rsid w:val="001B78DB"/>
    <w:rsid w:val="001B7D5A"/>
    <w:rsid w:val="001C0F1C"/>
    <w:rsid w:val="001C3705"/>
    <w:rsid w:val="001C7B88"/>
    <w:rsid w:val="001D13B9"/>
    <w:rsid w:val="001D3DDC"/>
    <w:rsid w:val="001D4378"/>
    <w:rsid w:val="001D723D"/>
    <w:rsid w:val="001E33DE"/>
    <w:rsid w:val="001E6E10"/>
    <w:rsid w:val="001E6F88"/>
    <w:rsid w:val="001F0654"/>
    <w:rsid w:val="001F0E52"/>
    <w:rsid w:val="002002DC"/>
    <w:rsid w:val="002009DF"/>
    <w:rsid w:val="002011E6"/>
    <w:rsid w:val="00202BEE"/>
    <w:rsid w:val="00205C56"/>
    <w:rsid w:val="00206061"/>
    <w:rsid w:val="00211401"/>
    <w:rsid w:val="00213556"/>
    <w:rsid w:val="0021447C"/>
    <w:rsid w:val="00216A31"/>
    <w:rsid w:val="00217DF3"/>
    <w:rsid w:val="002206F3"/>
    <w:rsid w:val="002240B8"/>
    <w:rsid w:val="00224217"/>
    <w:rsid w:val="00225AB3"/>
    <w:rsid w:val="00227DC9"/>
    <w:rsid w:val="00234E5C"/>
    <w:rsid w:val="00241B02"/>
    <w:rsid w:val="002501AB"/>
    <w:rsid w:val="0025050E"/>
    <w:rsid w:val="0025089F"/>
    <w:rsid w:val="00251E2C"/>
    <w:rsid w:val="00252CD7"/>
    <w:rsid w:val="00252FF3"/>
    <w:rsid w:val="00253603"/>
    <w:rsid w:val="0025550C"/>
    <w:rsid w:val="002559E5"/>
    <w:rsid w:val="00256518"/>
    <w:rsid w:val="00257624"/>
    <w:rsid w:val="00264394"/>
    <w:rsid w:val="002674B8"/>
    <w:rsid w:val="0026771A"/>
    <w:rsid w:val="002703E9"/>
    <w:rsid w:val="00270FE3"/>
    <w:rsid w:val="00271955"/>
    <w:rsid w:val="00275403"/>
    <w:rsid w:val="002756CC"/>
    <w:rsid w:val="00275CFF"/>
    <w:rsid w:val="00283215"/>
    <w:rsid w:val="00287329"/>
    <w:rsid w:val="002906D2"/>
    <w:rsid w:val="00293E4F"/>
    <w:rsid w:val="00294023"/>
    <w:rsid w:val="00294A36"/>
    <w:rsid w:val="002A2B0F"/>
    <w:rsid w:val="002A2C75"/>
    <w:rsid w:val="002A4920"/>
    <w:rsid w:val="002A5BAC"/>
    <w:rsid w:val="002A69A4"/>
    <w:rsid w:val="002B46CF"/>
    <w:rsid w:val="002B4C39"/>
    <w:rsid w:val="002B64A4"/>
    <w:rsid w:val="002C0000"/>
    <w:rsid w:val="002C0F44"/>
    <w:rsid w:val="002C22C7"/>
    <w:rsid w:val="002C282D"/>
    <w:rsid w:val="002C5BA5"/>
    <w:rsid w:val="002C7BF0"/>
    <w:rsid w:val="002D0FC9"/>
    <w:rsid w:val="002D2E86"/>
    <w:rsid w:val="002D55AD"/>
    <w:rsid w:val="002E1AA3"/>
    <w:rsid w:val="002F1BBA"/>
    <w:rsid w:val="002F3055"/>
    <w:rsid w:val="002F65FC"/>
    <w:rsid w:val="0030182E"/>
    <w:rsid w:val="00301F08"/>
    <w:rsid w:val="00303831"/>
    <w:rsid w:val="00303DF6"/>
    <w:rsid w:val="0030575A"/>
    <w:rsid w:val="00305AA1"/>
    <w:rsid w:val="0030743E"/>
    <w:rsid w:val="003108AA"/>
    <w:rsid w:val="00311D72"/>
    <w:rsid w:val="00312E96"/>
    <w:rsid w:val="003155F6"/>
    <w:rsid w:val="00315AE7"/>
    <w:rsid w:val="00321C03"/>
    <w:rsid w:val="0032272A"/>
    <w:rsid w:val="00331851"/>
    <w:rsid w:val="00332175"/>
    <w:rsid w:val="00332198"/>
    <w:rsid w:val="0033543B"/>
    <w:rsid w:val="0033761A"/>
    <w:rsid w:val="00342317"/>
    <w:rsid w:val="003448F3"/>
    <w:rsid w:val="00347DE4"/>
    <w:rsid w:val="0035009D"/>
    <w:rsid w:val="0035149E"/>
    <w:rsid w:val="003545F5"/>
    <w:rsid w:val="00356304"/>
    <w:rsid w:val="00357A78"/>
    <w:rsid w:val="003609BE"/>
    <w:rsid w:val="00360F76"/>
    <w:rsid w:val="003613CF"/>
    <w:rsid w:val="0036376D"/>
    <w:rsid w:val="00373DAE"/>
    <w:rsid w:val="00381D48"/>
    <w:rsid w:val="003951A8"/>
    <w:rsid w:val="003960AD"/>
    <w:rsid w:val="00397711"/>
    <w:rsid w:val="003978E1"/>
    <w:rsid w:val="003A10A5"/>
    <w:rsid w:val="003A4C66"/>
    <w:rsid w:val="003A5B42"/>
    <w:rsid w:val="003A7749"/>
    <w:rsid w:val="003B31AE"/>
    <w:rsid w:val="003B536A"/>
    <w:rsid w:val="003B544F"/>
    <w:rsid w:val="003C093A"/>
    <w:rsid w:val="003C21E8"/>
    <w:rsid w:val="003C5BAC"/>
    <w:rsid w:val="003C661E"/>
    <w:rsid w:val="003C7F13"/>
    <w:rsid w:val="003D20C1"/>
    <w:rsid w:val="003D23FC"/>
    <w:rsid w:val="003D25C9"/>
    <w:rsid w:val="003D417A"/>
    <w:rsid w:val="003D4897"/>
    <w:rsid w:val="003D5A85"/>
    <w:rsid w:val="003D60EF"/>
    <w:rsid w:val="003D70CA"/>
    <w:rsid w:val="003D726A"/>
    <w:rsid w:val="003E0319"/>
    <w:rsid w:val="003E7388"/>
    <w:rsid w:val="003F01BA"/>
    <w:rsid w:val="003F03C2"/>
    <w:rsid w:val="003F16C6"/>
    <w:rsid w:val="003F6F74"/>
    <w:rsid w:val="003F79F5"/>
    <w:rsid w:val="003F7EC3"/>
    <w:rsid w:val="00401B4B"/>
    <w:rsid w:val="004023F5"/>
    <w:rsid w:val="004042A8"/>
    <w:rsid w:val="00405178"/>
    <w:rsid w:val="00405E65"/>
    <w:rsid w:val="00410199"/>
    <w:rsid w:val="00411D26"/>
    <w:rsid w:val="0041581D"/>
    <w:rsid w:val="00417AE6"/>
    <w:rsid w:val="0042022C"/>
    <w:rsid w:val="0042033D"/>
    <w:rsid w:val="00420A97"/>
    <w:rsid w:val="00420F7C"/>
    <w:rsid w:val="00423842"/>
    <w:rsid w:val="0042630F"/>
    <w:rsid w:val="0043099A"/>
    <w:rsid w:val="004379F8"/>
    <w:rsid w:val="00440356"/>
    <w:rsid w:val="004470E9"/>
    <w:rsid w:val="00450231"/>
    <w:rsid w:val="004551BA"/>
    <w:rsid w:val="0045554F"/>
    <w:rsid w:val="00457107"/>
    <w:rsid w:val="00461B86"/>
    <w:rsid w:val="00463539"/>
    <w:rsid w:val="00463E3D"/>
    <w:rsid w:val="00466E83"/>
    <w:rsid w:val="00467FC5"/>
    <w:rsid w:val="00470778"/>
    <w:rsid w:val="00471672"/>
    <w:rsid w:val="004718C0"/>
    <w:rsid w:val="00471E16"/>
    <w:rsid w:val="00472621"/>
    <w:rsid w:val="00472985"/>
    <w:rsid w:val="00475538"/>
    <w:rsid w:val="00475812"/>
    <w:rsid w:val="00476E56"/>
    <w:rsid w:val="0047703C"/>
    <w:rsid w:val="004805C6"/>
    <w:rsid w:val="00482C06"/>
    <w:rsid w:val="0048375A"/>
    <w:rsid w:val="00483E17"/>
    <w:rsid w:val="00484A74"/>
    <w:rsid w:val="0049600B"/>
    <w:rsid w:val="00497C6E"/>
    <w:rsid w:val="004A16F9"/>
    <w:rsid w:val="004A35AE"/>
    <w:rsid w:val="004B24F3"/>
    <w:rsid w:val="004B69B1"/>
    <w:rsid w:val="004C1CBA"/>
    <w:rsid w:val="004D050F"/>
    <w:rsid w:val="004D5AD0"/>
    <w:rsid w:val="004D6864"/>
    <w:rsid w:val="004E1FAE"/>
    <w:rsid w:val="004E3574"/>
    <w:rsid w:val="004E5B57"/>
    <w:rsid w:val="004F3B7B"/>
    <w:rsid w:val="004F5373"/>
    <w:rsid w:val="004F5B3F"/>
    <w:rsid w:val="004F5BFE"/>
    <w:rsid w:val="004F75B3"/>
    <w:rsid w:val="004F78E1"/>
    <w:rsid w:val="00501DCD"/>
    <w:rsid w:val="00502DCA"/>
    <w:rsid w:val="00503180"/>
    <w:rsid w:val="00504AD6"/>
    <w:rsid w:val="00504AE6"/>
    <w:rsid w:val="00505AC6"/>
    <w:rsid w:val="00507BC8"/>
    <w:rsid w:val="00511FBC"/>
    <w:rsid w:val="00512341"/>
    <w:rsid w:val="00513B81"/>
    <w:rsid w:val="00514911"/>
    <w:rsid w:val="005155A3"/>
    <w:rsid w:val="00515BD8"/>
    <w:rsid w:val="00520A90"/>
    <w:rsid w:val="00521098"/>
    <w:rsid w:val="0052196D"/>
    <w:rsid w:val="005268FE"/>
    <w:rsid w:val="00534307"/>
    <w:rsid w:val="00534AFA"/>
    <w:rsid w:val="005362C1"/>
    <w:rsid w:val="005369B0"/>
    <w:rsid w:val="00543245"/>
    <w:rsid w:val="00543C28"/>
    <w:rsid w:val="005441E8"/>
    <w:rsid w:val="00544C38"/>
    <w:rsid w:val="00544C70"/>
    <w:rsid w:val="0055056F"/>
    <w:rsid w:val="00550C5C"/>
    <w:rsid w:val="00551FAD"/>
    <w:rsid w:val="0055271C"/>
    <w:rsid w:val="005535B0"/>
    <w:rsid w:val="00553980"/>
    <w:rsid w:val="00553BF7"/>
    <w:rsid w:val="00555F3C"/>
    <w:rsid w:val="00557540"/>
    <w:rsid w:val="00560344"/>
    <w:rsid w:val="005615F5"/>
    <w:rsid w:val="00562F30"/>
    <w:rsid w:val="00564F14"/>
    <w:rsid w:val="005676D9"/>
    <w:rsid w:val="00567EED"/>
    <w:rsid w:val="00576F05"/>
    <w:rsid w:val="005822C9"/>
    <w:rsid w:val="00585A69"/>
    <w:rsid w:val="00590B24"/>
    <w:rsid w:val="00595727"/>
    <w:rsid w:val="005960EC"/>
    <w:rsid w:val="005A05B5"/>
    <w:rsid w:val="005A48AA"/>
    <w:rsid w:val="005A6FBC"/>
    <w:rsid w:val="005B04D8"/>
    <w:rsid w:val="005B0E81"/>
    <w:rsid w:val="005B1173"/>
    <w:rsid w:val="005B3D4A"/>
    <w:rsid w:val="005B4B45"/>
    <w:rsid w:val="005C025B"/>
    <w:rsid w:val="005C20B8"/>
    <w:rsid w:val="005C38B1"/>
    <w:rsid w:val="005C3A47"/>
    <w:rsid w:val="005C3B7B"/>
    <w:rsid w:val="005C6438"/>
    <w:rsid w:val="005D22DA"/>
    <w:rsid w:val="005D42D2"/>
    <w:rsid w:val="005D544D"/>
    <w:rsid w:val="005D5E0E"/>
    <w:rsid w:val="005D6DF2"/>
    <w:rsid w:val="005D7009"/>
    <w:rsid w:val="005E0F44"/>
    <w:rsid w:val="005E1C36"/>
    <w:rsid w:val="005E42C0"/>
    <w:rsid w:val="005E43A4"/>
    <w:rsid w:val="005E5C76"/>
    <w:rsid w:val="005F0EF5"/>
    <w:rsid w:val="005F358E"/>
    <w:rsid w:val="005F57CF"/>
    <w:rsid w:val="00600EA2"/>
    <w:rsid w:val="006062BB"/>
    <w:rsid w:val="006063C9"/>
    <w:rsid w:val="0061262D"/>
    <w:rsid w:val="00612A3D"/>
    <w:rsid w:val="0061460E"/>
    <w:rsid w:val="006153C3"/>
    <w:rsid w:val="00616CB8"/>
    <w:rsid w:val="006173EA"/>
    <w:rsid w:val="00626A02"/>
    <w:rsid w:val="0063787A"/>
    <w:rsid w:val="00643546"/>
    <w:rsid w:val="00643E70"/>
    <w:rsid w:val="00644BB4"/>
    <w:rsid w:val="00645043"/>
    <w:rsid w:val="00645605"/>
    <w:rsid w:val="00647261"/>
    <w:rsid w:val="00650B8C"/>
    <w:rsid w:val="00652A1D"/>
    <w:rsid w:val="00656599"/>
    <w:rsid w:val="0066698B"/>
    <w:rsid w:val="00672652"/>
    <w:rsid w:val="006729D1"/>
    <w:rsid w:val="00672A02"/>
    <w:rsid w:val="00673B3D"/>
    <w:rsid w:val="00674ADE"/>
    <w:rsid w:val="0067640D"/>
    <w:rsid w:val="006776B9"/>
    <w:rsid w:val="006816E7"/>
    <w:rsid w:val="00681F58"/>
    <w:rsid w:val="00683F02"/>
    <w:rsid w:val="00684B31"/>
    <w:rsid w:val="0068682E"/>
    <w:rsid w:val="00686AF4"/>
    <w:rsid w:val="00687638"/>
    <w:rsid w:val="006919DC"/>
    <w:rsid w:val="00691B1F"/>
    <w:rsid w:val="00692DAA"/>
    <w:rsid w:val="006971E4"/>
    <w:rsid w:val="006A24F7"/>
    <w:rsid w:val="006A4A3E"/>
    <w:rsid w:val="006A78F7"/>
    <w:rsid w:val="006B2020"/>
    <w:rsid w:val="006B20A4"/>
    <w:rsid w:val="006B3A97"/>
    <w:rsid w:val="006B7EC4"/>
    <w:rsid w:val="006C2AA1"/>
    <w:rsid w:val="006C7155"/>
    <w:rsid w:val="006C72B1"/>
    <w:rsid w:val="006D09A7"/>
    <w:rsid w:val="006D2313"/>
    <w:rsid w:val="006D7EA9"/>
    <w:rsid w:val="006E146C"/>
    <w:rsid w:val="006E6E25"/>
    <w:rsid w:val="006F08BE"/>
    <w:rsid w:val="006F12AA"/>
    <w:rsid w:val="006F5D38"/>
    <w:rsid w:val="0070063B"/>
    <w:rsid w:val="00701AAD"/>
    <w:rsid w:val="00707D78"/>
    <w:rsid w:val="00710708"/>
    <w:rsid w:val="00712F08"/>
    <w:rsid w:val="007140CF"/>
    <w:rsid w:val="0071761B"/>
    <w:rsid w:val="007217CA"/>
    <w:rsid w:val="007236F8"/>
    <w:rsid w:val="00723A51"/>
    <w:rsid w:val="00723D67"/>
    <w:rsid w:val="007270C8"/>
    <w:rsid w:val="007307B5"/>
    <w:rsid w:val="00735371"/>
    <w:rsid w:val="0073677B"/>
    <w:rsid w:val="00737C19"/>
    <w:rsid w:val="007417B1"/>
    <w:rsid w:val="007435C3"/>
    <w:rsid w:val="00754A6B"/>
    <w:rsid w:val="0075785D"/>
    <w:rsid w:val="007578F6"/>
    <w:rsid w:val="007643C6"/>
    <w:rsid w:val="007644ED"/>
    <w:rsid w:val="00764B22"/>
    <w:rsid w:val="00764B48"/>
    <w:rsid w:val="00765128"/>
    <w:rsid w:val="00766922"/>
    <w:rsid w:val="00766B15"/>
    <w:rsid w:val="00771E10"/>
    <w:rsid w:val="00777293"/>
    <w:rsid w:val="007818A0"/>
    <w:rsid w:val="0078223F"/>
    <w:rsid w:val="00786D36"/>
    <w:rsid w:val="007917C1"/>
    <w:rsid w:val="00792E02"/>
    <w:rsid w:val="007932AE"/>
    <w:rsid w:val="007A03ED"/>
    <w:rsid w:val="007A3057"/>
    <w:rsid w:val="007A431D"/>
    <w:rsid w:val="007B122D"/>
    <w:rsid w:val="007B2380"/>
    <w:rsid w:val="007B36F7"/>
    <w:rsid w:val="007B3806"/>
    <w:rsid w:val="007B5A5D"/>
    <w:rsid w:val="007B6681"/>
    <w:rsid w:val="007B6EE2"/>
    <w:rsid w:val="007B7B51"/>
    <w:rsid w:val="007C2DCC"/>
    <w:rsid w:val="007C4187"/>
    <w:rsid w:val="007C481E"/>
    <w:rsid w:val="007C4F9D"/>
    <w:rsid w:val="007D0B5E"/>
    <w:rsid w:val="007D0F24"/>
    <w:rsid w:val="007E13B1"/>
    <w:rsid w:val="007E1A0B"/>
    <w:rsid w:val="007E1AD4"/>
    <w:rsid w:val="007E6616"/>
    <w:rsid w:val="007E7143"/>
    <w:rsid w:val="007F2845"/>
    <w:rsid w:val="007F5407"/>
    <w:rsid w:val="007F7B1E"/>
    <w:rsid w:val="00804DCA"/>
    <w:rsid w:val="00807315"/>
    <w:rsid w:val="00811563"/>
    <w:rsid w:val="008135FB"/>
    <w:rsid w:val="008174D4"/>
    <w:rsid w:val="0082286C"/>
    <w:rsid w:val="00823363"/>
    <w:rsid w:val="00826273"/>
    <w:rsid w:val="00827129"/>
    <w:rsid w:val="00831E71"/>
    <w:rsid w:val="00831ED2"/>
    <w:rsid w:val="00832104"/>
    <w:rsid w:val="00833E15"/>
    <w:rsid w:val="008350D6"/>
    <w:rsid w:val="0083559C"/>
    <w:rsid w:val="0083620B"/>
    <w:rsid w:val="008377F0"/>
    <w:rsid w:val="00841A8A"/>
    <w:rsid w:val="00841BB5"/>
    <w:rsid w:val="00850200"/>
    <w:rsid w:val="00853C02"/>
    <w:rsid w:val="0085691E"/>
    <w:rsid w:val="00856A9D"/>
    <w:rsid w:val="00862574"/>
    <w:rsid w:val="0086468F"/>
    <w:rsid w:val="00872201"/>
    <w:rsid w:val="00872A11"/>
    <w:rsid w:val="0087563E"/>
    <w:rsid w:val="00877CC5"/>
    <w:rsid w:val="00877E0D"/>
    <w:rsid w:val="0088149C"/>
    <w:rsid w:val="00882FD7"/>
    <w:rsid w:val="008868A3"/>
    <w:rsid w:val="00890A2F"/>
    <w:rsid w:val="0089155A"/>
    <w:rsid w:val="0089334F"/>
    <w:rsid w:val="00894A3E"/>
    <w:rsid w:val="008958AE"/>
    <w:rsid w:val="00896F14"/>
    <w:rsid w:val="008A2005"/>
    <w:rsid w:val="008A6073"/>
    <w:rsid w:val="008A7B78"/>
    <w:rsid w:val="008B3962"/>
    <w:rsid w:val="008C2E85"/>
    <w:rsid w:val="008C2F1A"/>
    <w:rsid w:val="008C3581"/>
    <w:rsid w:val="008C5E66"/>
    <w:rsid w:val="008C603F"/>
    <w:rsid w:val="008D05A3"/>
    <w:rsid w:val="008D0E38"/>
    <w:rsid w:val="008D1B03"/>
    <w:rsid w:val="008D2DC5"/>
    <w:rsid w:val="008D31A0"/>
    <w:rsid w:val="008D390B"/>
    <w:rsid w:val="008D7CCB"/>
    <w:rsid w:val="008E1CAD"/>
    <w:rsid w:val="008E44C4"/>
    <w:rsid w:val="008E568B"/>
    <w:rsid w:val="008E6E8E"/>
    <w:rsid w:val="008F0062"/>
    <w:rsid w:val="008F5C3A"/>
    <w:rsid w:val="0090642D"/>
    <w:rsid w:val="00906A99"/>
    <w:rsid w:val="009153BC"/>
    <w:rsid w:val="00916967"/>
    <w:rsid w:val="00920A44"/>
    <w:rsid w:val="00920D41"/>
    <w:rsid w:val="00922F8D"/>
    <w:rsid w:val="00926296"/>
    <w:rsid w:val="009273ED"/>
    <w:rsid w:val="009332A3"/>
    <w:rsid w:val="00935F95"/>
    <w:rsid w:val="00941EC5"/>
    <w:rsid w:val="00942BB7"/>
    <w:rsid w:val="0094376E"/>
    <w:rsid w:val="0094767E"/>
    <w:rsid w:val="00951B5B"/>
    <w:rsid w:val="00960C67"/>
    <w:rsid w:val="00960DA8"/>
    <w:rsid w:val="009614A0"/>
    <w:rsid w:val="009631A9"/>
    <w:rsid w:val="009635F5"/>
    <w:rsid w:val="00964989"/>
    <w:rsid w:val="0097130E"/>
    <w:rsid w:val="00971D5E"/>
    <w:rsid w:val="00972EE4"/>
    <w:rsid w:val="00974062"/>
    <w:rsid w:val="009779CC"/>
    <w:rsid w:val="009807FC"/>
    <w:rsid w:val="00983BC1"/>
    <w:rsid w:val="00983FD8"/>
    <w:rsid w:val="009842CA"/>
    <w:rsid w:val="00984C12"/>
    <w:rsid w:val="00990439"/>
    <w:rsid w:val="00990523"/>
    <w:rsid w:val="00994279"/>
    <w:rsid w:val="00996F6B"/>
    <w:rsid w:val="009A1B69"/>
    <w:rsid w:val="009A3C76"/>
    <w:rsid w:val="009A537C"/>
    <w:rsid w:val="009A5CA6"/>
    <w:rsid w:val="009A64D3"/>
    <w:rsid w:val="009A74A0"/>
    <w:rsid w:val="009B1929"/>
    <w:rsid w:val="009B32D8"/>
    <w:rsid w:val="009B5492"/>
    <w:rsid w:val="009C302B"/>
    <w:rsid w:val="009C4CB3"/>
    <w:rsid w:val="009C543B"/>
    <w:rsid w:val="009D4CA1"/>
    <w:rsid w:val="009D6799"/>
    <w:rsid w:val="009E0CFE"/>
    <w:rsid w:val="009E2944"/>
    <w:rsid w:val="009E488A"/>
    <w:rsid w:val="009F3E03"/>
    <w:rsid w:val="009F660B"/>
    <w:rsid w:val="00A01F7D"/>
    <w:rsid w:val="00A02B6D"/>
    <w:rsid w:val="00A03A7D"/>
    <w:rsid w:val="00A03B36"/>
    <w:rsid w:val="00A046EA"/>
    <w:rsid w:val="00A04890"/>
    <w:rsid w:val="00A06144"/>
    <w:rsid w:val="00A1054B"/>
    <w:rsid w:val="00A20242"/>
    <w:rsid w:val="00A20DEE"/>
    <w:rsid w:val="00A21377"/>
    <w:rsid w:val="00A23793"/>
    <w:rsid w:val="00A24E52"/>
    <w:rsid w:val="00A25F60"/>
    <w:rsid w:val="00A278CF"/>
    <w:rsid w:val="00A3046D"/>
    <w:rsid w:val="00A313B5"/>
    <w:rsid w:val="00A314E4"/>
    <w:rsid w:val="00A3165D"/>
    <w:rsid w:val="00A33858"/>
    <w:rsid w:val="00A365A0"/>
    <w:rsid w:val="00A372B4"/>
    <w:rsid w:val="00A418EC"/>
    <w:rsid w:val="00A42CA1"/>
    <w:rsid w:val="00A44A50"/>
    <w:rsid w:val="00A452F4"/>
    <w:rsid w:val="00A464A3"/>
    <w:rsid w:val="00A479CC"/>
    <w:rsid w:val="00A52444"/>
    <w:rsid w:val="00A53556"/>
    <w:rsid w:val="00A572A7"/>
    <w:rsid w:val="00A57668"/>
    <w:rsid w:val="00A57777"/>
    <w:rsid w:val="00A64182"/>
    <w:rsid w:val="00A651E1"/>
    <w:rsid w:val="00A65A92"/>
    <w:rsid w:val="00A65E5B"/>
    <w:rsid w:val="00A661FF"/>
    <w:rsid w:val="00A70139"/>
    <w:rsid w:val="00A70246"/>
    <w:rsid w:val="00A70F91"/>
    <w:rsid w:val="00A73F1E"/>
    <w:rsid w:val="00A77744"/>
    <w:rsid w:val="00A81269"/>
    <w:rsid w:val="00A81B37"/>
    <w:rsid w:val="00A857DD"/>
    <w:rsid w:val="00A859F7"/>
    <w:rsid w:val="00A85F21"/>
    <w:rsid w:val="00A87287"/>
    <w:rsid w:val="00A94244"/>
    <w:rsid w:val="00A96EF4"/>
    <w:rsid w:val="00AA0956"/>
    <w:rsid w:val="00AA2EB9"/>
    <w:rsid w:val="00AA5CCB"/>
    <w:rsid w:val="00AA5F1B"/>
    <w:rsid w:val="00AA6C0E"/>
    <w:rsid w:val="00AB100E"/>
    <w:rsid w:val="00AB1D25"/>
    <w:rsid w:val="00AB1FE0"/>
    <w:rsid w:val="00AB533F"/>
    <w:rsid w:val="00AC294A"/>
    <w:rsid w:val="00AC58D0"/>
    <w:rsid w:val="00AC69C9"/>
    <w:rsid w:val="00AC69EC"/>
    <w:rsid w:val="00AD1EB4"/>
    <w:rsid w:val="00AD6A5C"/>
    <w:rsid w:val="00AD7D0F"/>
    <w:rsid w:val="00AE0FDB"/>
    <w:rsid w:val="00AE479D"/>
    <w:rsid w:val="00AF141F"/>
    <w:rsid w:val="00AF6A19"/>
    <w:rsid w:val="00B01735"/>
    <w:rsid w:val="00B05163"/>
    <w:rsid w:val="00B0652E"/>
    <w:rsid w:val="00B06E93"/>
    <w:rsid w:val="00B10501"/>
    <w:rsid w:val="00B11C3C"/>
    <w:rsid w:val="00B13002"/>
    <w:rsid w:val="00B1349F"/>
    <w:rsid w:val="00B13B97"/>
    <w:rsid w:val="00B14BBB"/>
    <w:rsid w:val="00B15166"/>
    <w:rsid w:val="00B21792"/>
    <w:rsid w:val="00B22EFE"/>
    <w:rsid w:val="00B23FD2"/>
    <w:rsid w:val="00B2466A"/>
    <w:rsid w:val="00B26C6A"/>
    <w:rsid w:val="00B27112"/>
    <w:rsid w:val="00B27401"/>
    <w:rsid w:val="00B27ED0"/>
    <w:rsid w:val="00B30DD5"/>
    <w:rsid w:val="00B34CB0"/>
    <w:rsid w:val="00B34D88"/>
    <w:rsid w:val="00B47743"/>
    <w:rsid w:val="00B50836"/>
    <w:rsid w:val="00B508FA"/>
    <w:rsid w:val="00B511E4"/>
    <w:rsid w:val="00B51DB6"/>
    <w:rsid w:val="00B556EC"/>
    <w:rsid w:val="00B5754D"/>
    <w:rsid w:val="00B6059E"/>
    <w:rsid w:val="00B63948"/>
    <w:rsid w:val="00B64D74"/>
    <w:rsid w:val="00B665A2"/>
    <w:rsid w:val="00B72194"/>
    <w:rsid w:val="00B73741"/>
    <w:rsid w:val="00B73A1C"/>
    <w:rsid w:val="00B75D62"/>
    <w:rsid w:val="00B801DF"/>
    <w:rsid w:val="00B85C7F"/>
    <w:rsid w:val="00B868F3"/>
    <w:rsid w:val="00B90624"/>
    <w:rsid w:val="00B91FD7"/>
    <w:rsid w:val="00B92371"/>
    <w:rsid w:val="00B965FC"/>
    <w:rsid w:val="00BA127C"/>
    <w:rsid w:val="00BA20A4"/>
    <w:rsid w:val="00BA53E0"/>
    <w:rsid w:val="00BA6708"/>
    <w:rsid w:val="00BB57DA"/>
    <w:rsid w:val="00BB60E8"/>
    <w:rsid w:val="00BB7E8D"/>
    <w:rsid w:val="00BC16B6"/>
    <w:rsid w:val="00BC1B59"/>
    <w:rsid w:val="00BC4899"/>
    <w:rsid w:val="00BD1A78"/>
    <w:rsid w:val="00BD22EC"/>
    <w:rsid w:val="00BD3346"/>
    <w:rsid w:val="00BD3D97"/>
    <w:rsid w:val="00BD5445"/>
    <w:rsid w:val="00BD6EB9"/>
    <w:rsid w:val="00BE2083"/>
    <w:rsid w:val="00BE246C"/>
    <w:rsid w:val="00BE3DC9"/>
    <w:rsid w:val="00BE5381"/>
    <w:rsid w:val="00BE5541"/>
    <w:rsid w:val="00BF2487"/>
    <w:rsid w:val="00BF36C0"/>
    <w:rsid w:val="00BF3CDD"/>
    <w:rsid w:val="00BF4EA2"/>
    <w:rsid w:val="00BF64ED"/>
    <w:rsid w:val="00C027E5"/>
    <w:rsid w:val="00C1218F"/>
    <w:rsid w:val="00C152CF"/>
    <w:rsid w:val="00C16A01"/>
    <w:rsid w:val="00C20426"/>
    <w:rsid w:val="00C24A76"/>
    <w:rsid w:val="00C301D3"/>
    <w:rsid w:val="00C37FC2"/>
    <w:rsid w:val="00C43476"/>
    <w:rsid w:val="00C456AD"/>
    <w:rsid w:val="00C4698A"/>
    <w:rsid w:val="00C46F1E"/>
    <w:rsid w:val="00C47AF4"/>
    <w:rsid w:val="00C51614"/>
    <w:rsid w:val="00C6174F"/>
    <w:rsid w:val="00C65F7F"/>
    <w:rsid w:val="00C726A8"/>
    <w:rsid w:val="00C72701"/>
    <w:rsid w:val="00C767DF"/>
    <w:rsid w:val="00C8058E"/>
    <w:rsid w:val="00C81CFC"/>
    <w:rsid w:val="00C823B8"/>
    <w:rsid w:val="00C83764"/>
    <w:rsid w:val="00C8724B"/>
    <w:rsid w:val="00C90634"/>
    <w:rsid w:val="00C90D67"/>
    <w:rsid w:val="00C93B08"/>
    <w:rsid w:val="00C97BB5"/>
    <w:rsid w:val="00CA1617"/>
    <w:rsid w:val="00CA1EC0"/>
    <w:rsid w:val="00CC44D1"/>
    <w:rsid w:val="00CC7BA4"/>
    <w:rsid w:val="00CD0F55"/>
    <w:rsid w:val="00CD6BBD"/>
    <w:rsid w:val="00CD73E1"/>
    <w:rsid w:val="00CE1048"/>
    <w:rsid w:val="00CE2D77"/>
    <w:rsid w:val="00CE5A8F"/>
    <w:rsid w:val="00CE7882"/>
    <w:rsid w:val="00CF1165"/>
    <w:rsid w:val="00CF3423"/>
    <w:rsid w:val="00CF5448"/>
    <w:rsid w:val="00CF60C4"/>
    <w:rsid w:val="00D026AC"/>
    <w:rsid w:val="00D04E52"/>
    <w:rsid w:val="00D05B68"/>
    <w:rsid w:val="00D05B96"/>
    <w:rsid w:val="00D079DE"/>
    <w:rsid w:val="00D14B72"/>
    <w:rsid w:val="00D15B1C"/>
    <w:rsid w:val="00D1797B"/>
    <w:rsid w:val="00D22C69"/>
    <w:rsid w:val="00D2318C"/>
    <w:rsid w:val="00D24A62"/>
    <w:rsid w:val="00D24CA3"/>
    <w:rsid w:val="00D264DE"/>
    <w:rsid w:val="00D26BC9"/>
    <w:rsid w:val="00D30084"/>
    <w:rsid w:val="00D314A1"/>
    <w:rsid w:val="00D31B05"/>
    <w:rsid w:val="00D32275"/>
    <w:rsid w:val="00D32970"/>
    <w:rsid w:val="00D373C5"/>
    <w:rsid w:val="00D404A9"/>
    <w:rsid w:val="00D41E15"/>
    <w:rsid w:val="00D45026"/>
    <w:rsid w:val="00D45E14"/>
    <w:rsid w:val="00D46D0E"/>
    <w:rsid w:val="00D51B7B"/>
    <w:rsid w:val="00D54304"/>
    <w:rsid w:val="00D5600A"/>
    <w:rsid w:val="00D56ACC"/>
    <w:rsid w:val="00D61B95"/>
    <w:rsid w:val="00D66188"/>
    <w:rsid w:val="00D67A52"/>
    <w:rsid w:val="00D73E27"/>
    <w:rsid w:val="00D75699"/>
    <w:rsid w:val="00D82E2C"/>
    <w:rsid w:val="00D83190"/>
    <w:rsid w:val="00D832A9"/>
    <w:rsid w:val="00D87420"/>
    <w:rsid w:val="00D900E4"/>
    <w:rsid w:val="00D918F9"/>
    <w:rsid w:val="00DA0167"/>
    <w:rsid w:val="00DA0E9E"/>
    <w:rsid w:val="00DA324F"/>
    <w:rsid w:val="00DA43F4"/>
    <w:rsid w:val="00DA5384"/>
    <w:rsid w:val="00DB12DD"/>
    <w:rsid w:val="00DB158F"/>
    <w:rsid w:val="00DB2902"/>
    <w:rsid w:val="00DB4F1C"/>
    <w:rsid w:val="00DB5D4F"/>
    <w:rsid w:val="00DB64A8"/>
    <w:rsid w:val="00DC3E67"/>
    <w:rsid w:val="00DD48CF"/>
    <w:rsid w:val="00DD5331"/>
    <w:rsid w:val="00DD6F37"/>
    <w:rsid w:val="00DE2D55"/>
    <w:rsid w:val="00DE3B54"/>
    <w:rsid w:val="00DE5DBC"/>
    <w:rsid w:val="00DE6CF9"/>
    <w:rsid w:val="00DF048E"/>
    <w:rsid w:val="00DF0767"/>
    <w:rsid w:val="00DF1322"/>
    <w:rsid w:val="00DF3C88"/>
    <w:rsid w:val="00DF537A"/>
    <w:rsid w:val="00E00486"/>
    <w:rsid w:val="00E00D8E"/>
    <w:rsid w:val="00E00E12"/>
    <w:rsid w:val="00E02CC6"/>
    <w:rsid w:val="00E05545"/>
    <w:rsid w:val="00E102CB"/>
    <w:rsid w:val="00E11EE6"/>
    <w:rsid w:val="00E12378"/>
    <w:rsid w:val="00E12890"/>
    <w:rsid w:val="00E1594F"/>
    <w:rsid w:val="00E16701"/>
    <w:rsid w:val="00E16951"/>
    <w:rsid w:val="00E16DB8"/>
    <w:rsid w:val="00E17ABA"/>
    <w:rsid w:val="00E22793"/>
    <w:rsid w:val="00E2602F"/>
    <w:rsid w:val="00E262A3"/>
    <w:rsid w:val="00E340E3"/>
    <w:rsid w:val="00E37380"/>
    <w:rsid w:val="00E423F3"/>
    <w:rsid w:val="00E47E99"/>
    <w:rsid w:val="00E51FC9"/>
    <w:rsid w:val="00E521A3"/>
    <w:rsid w:val="00E55BB5"/>
    <w:rsid w:val="00E564EC"/>
    <w:rsid w:val="00E568D9"/>
    <w:rsid w:val="00E64415"/>
    <w:rsid w:val="00E710F9"/>
    <w:rsid w:val="00E75632"/>
    <w:rsid w:val="00E826FF"/>
    <w:rsid w:val="00E82EBE"/>
    <w:rsid w:val="00E845EE"/>
    <w:rsid w:val="00E8635D"/>
    <w:rsid w:val="00E92FE5"/>
    <w:rsid w:val="00E964E9"/>
    <w:rsid w:val="00EA1603"/>
    <w:rsid w:val="00EA4439"/>
    <w:rsid w:val="00EA49E8"/>
    <w:rsid w:val="00EB0D93"/>
    <w:rsid w:val="00EB2A55"/>
    <w:rsid w:val="00EB3B39"/>
    <w:rsid w:val="00EB53EA"/>
    <w:rsid w:val="00EB77AF"/>
    <w:rsid w:val="00EC0A31"/>
    <w:rsid w:val="00EC583C"/>
    <w:rsid w:val="00EC6538"/>
    <w:rsid w:val="00EC661E"/>
    <w:rsid w:val="00ED1A82"/>
    <w:rsid w:val="00ED64A6"/>
    <w:rsid w:val="00EE1551"/>
    <w:rsid w:val="00EE20A2"/>
    <w:rsid w:val="00EE2BFA"/>
    <w:rsid w:val="00EE2E0E"/>
    <w:rsid w:val="00EE3475"/>
    <w:rsid w:val="00EE3BBA"/>
    <w:rsid w:val="00EE5052"/>
    <w:rsid w:val="00EE62B0"/>
    <w:rsid w:val="00EE746E"/>
    <w:rsid w:val="00EF2116"/>
    <w:rsid w:val="00EF27D8"/>
    <w:rsid w:val="00EF461D"/>
    <w:rsid w:val="00EF4621"/>
    <w:rsid w:val="00EF5581"/>
    <w:rsid w:val="00EF5FCE"/>
    <w:rsid w:val="00F00184"/>
    <w:rsid w:val="00F0289B"/>
    <w:rsid w:val="00F02A89"/>
    <w:rsid w:val="00F07F59"/>
    <w:rsid w:val="00F149B9"/>
    <w:rsid w:val="00F1774A"/>
    <w:rsid w:val="00F20ACB"/>
    <w:rsid w:val="00F21811"/>
    <w:rsid w:val="00F2230B"/>
    <w:rsid w:val="00F24C5E"/>
    <w:rsid w:val="00F270DD"/>
    <w:rsid w:val="00F309FE"/>
    <w:rsid w:val="00F3249A"/>
    <w:rsid w:val="00F348D5"/>
    <w:rsid w:val="00F35797"/>
    <w:rsid w:val="00F36AE8"/>
    <w:rsid w:val="00F43253"/>
    <w:rsid w:val="00F433E0"/>
    <w:rsid w:val="00F47A00"/>
    <w:rsid w:val="00F52210"/>
    <w:rsid w:val="00F52570"/>
    <w:rsid w:val="00F52AA0"/>
    <w:rsid w:val="00F52E9F"/>
    <w:rsid w:val="00F53B43"/>
    <w:rsid w:val="00F54633"/>
    <w:rsid w:val="00F610B2"/>
    <w:rsid w:val="00F61455"/>
    <w:rsid w:val="00F62E79"/>
    <w:rsid w:val="00F739F4"/>
    <w:rsid w:val="00F751DC"/>
    <w:rsid w:val="00F75505"/>
    <w:rsid w:val="00F76F79"/>
    <w:rsid w:val="00F81436"/>
    <w:rsid w:val="00F81AA0"/>
    <w:rsid w:val="00F84739"/>
    <w:rsid w:val="00F87101"/>
    <w:rsid w:val="00F87F0B"/>
    <w:rsid w:val="00F9479F"/>
    <w:rsid w:val="00FA06A3"/>
    <w:rsid w:val="00FA0B86"/>
    <w:rsid w:val="00FB0BA7"/>
    <w:rsid w:val="00FB140F"/>
    <w:rsid w:val="00FB4022"/>
    <w:rsid w:val="00FB6C99"/>
    <w:rsid w:val="00FC294D"/>
    <w:rsid w:val="00FC6291"/>
    <w:rsid w:val="00FC6AA9"/>
    <w:rsid w:val="00FC7703"/>
    <w:rsid w:val="00FD4C4D"/>
    <w:rsid w:val="00FE1E63"/>
    <w:rsid w:val="00FE1EB5"/>
    <w:rsid w:val="00FE2C08"/>
    <w:rsid w:val="00FE3CDC"/>
    <w:rsid w:val="00FE52C5"/>
    <w:rsid w:val="00FE78C4"/>
    <w:rsid w:val="00FE7BFA"/>
    <w:rsid w:val="00FF2309"/>
    <w:rsid w:val="20E68ABD"/>
    <w:rsid w:val="32263793"/>
    <w:rsid w:val="40628F5C"/>
    <w:rsid w:val="4434E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2AFA2"/>
  <w15:chartTrackingRefBased/>
  <w15:docId w15:val="{6CEF8D28-C506-45B6-9EC3-90EC2FD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5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65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65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65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659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5659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565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5659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659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E9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12E96"/>
  </w:style>
  <w:style w:type="paragraph" w:styleId="Footer">
    <w:name w:val="footer"/>
    <w:basedOn w:val="Normal"/>
    <w:link w:val="FooterChar"/>
    <w:uiPriority w:val="99"/>
    <w:unhideWhenUsed/>
    <w:rsid w:val="00312E9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12E96"/>
  </w:style>
  <w:style w:type="table" w:styleId="TableGrid">
    <w:name w:val="Table Grid"/>
    <w:basedOn w:val="TableNormal"/>
    <w:uiPriority w:val="39"/>
    <w:rsid w:val="0002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2341"/>
    <w:pPr>
      <w:ind w:left="720"/>
      <w:contextualSpacing/>
    </w:pPr>
  </w:style>
  <w:style w:type="paragraph" w:customStyle="1" w:styleId="CitaviBibliographyEntry">
    <w:name w:val="Citavi Bibliography Entry"/>
    <w:basedOn w:val="Normal"/>
    <w:link w:val="CitaviBibliographyEntryChar"/>
    <w:uiPriority w:val="99"/>
    <w:rsid w:val="00656599"/>
    <w:pPr>
      <w:tabs>
        <w:tab w:val="left" w:pos="283"/>
      </w:tabs>
      <w:spacing w:after="60"/>
      <w:ind w:left="283" w:hanging="283"/>
    </w:pPr>
  </w:style>
  <w:style w:type="character" w:customStyle="1" w:styleId="CitaviBibliographyEntryChar">
    <w:name w:val="Citavi Bibliography Entry Char"/>
    <w:basedOn w:val="DefaultParagraphFont"/>
    <w:link w:val="CitaviBibliographyEntry"/>
    <w:uiPriority w:val="99"/>
    <w:rsid w:val="00656599"/>
  </w:style>
  <w:style w:type="paragraph" w:customStyle="1" w:styleId="CitaviBibliographyHeading">
    <w:name w:val="Citavi Bibliography Heading"/>
    <w:basedOn w:val="Heading1"/>
    <w:link w:val="CitaviBibliographyHeadingChar"/>
    <w:uiPriority w:val="99"/>
    <w:rsid w:val="00656599"/>
  </w:style>
  <w:style w:type="character" w:customStyle="1" w:styleId="CitaviBibliographyHeadingChar">
    <w:name w:val="Citavi Bibliography Heading Char"/>
    <w:basedOn w:val="DefaultParagraphFont"/>
    <w:link w:val="CitaviBibliographyHeading"/>
    <w:uiPriority w:val="99"/>
    <w:rsid w:val="00656599"/>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656599"/>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Heading2"/>
    <w:link w:val="CitaviChapterBibliographyHeadingChar"/>
    <w:uiPriority w:val="99"/>
    <w:rsid w:val="00656599"/>
  </w:style>
  <w:style w:type="character" w:customStyle="1" w:styleId="CitaviChapterBibliographyHeadingChar">
    <w:name w:val="Citavi Chapter Bibliography Heading Char"/>
    <w:basedOn w:val="DefaultParagraphFont"/>
    <w:link w:val="CitaviChapterBibliographyHeading"/>
    <w:uiPriority w:val="99"/>
    <w:rsid w:val="00656599"/>
    <w:rPr>
      <w:rFonts w:asciiTheme="majorHAnsi" w:eastAsiaTheme="majorEastAsia" w:hAnsiTheme="majorHAnsi" w:cstheme="majorBidi"/>
      <w:color w:val="2F5496" w:themeColor="accent1" w:themeShade="BF"/>
      <w:sz w:val="26"/>
      <w:szCs w:val="26"/>
    </w:rPr>
  </w:style>
  <w:style w:type="character" w:customStyle="1" w:styleId="Heading2Char">
    <w:name w:val="Heading 2 Char"/>
    <w:basedOn w:val="DefaultParagraphFont"/>
    <w:link w:val="Heading2"/>
    <w:uiPriority w:val="9"/>
    <w:rsid w:val="00656599"/>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Heading2"/>
    <w:link w:val="CitaviBibliographySubheading1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1Char">
    <w:name w:val="Citavi Bibliography Subheading 1 Char"/>
    <w:basedOn w:val="DefaultParagraphFont"/>
    <w:link w:val="CitaviBibliographySubheading1"/>
    <w:uiPriority w:val="99"/>
    <w:rsid w:val="00656599"/>
    <w:rPr>
      <w:rFonts w:asciiTheme="majorHAnsi" w:eastAsia="Times New Roman" w:hAnsiTheme="majorHAnsi" w:cstheme="minorHAnsi"/>
      <w:color w:val="2F5496" w:themeColor="accent1" w:themeShade="BF"/>
      <w:sz w:val="23"/>
      <w:szCs w:val="23"/>
    </w:rPr>
  </w:style>
  <w:style w:type="paragraph" w:customStyle="1" w:styleId="CitaviBibliographySubheading2">
    <w:name w:val="Citavi Bibliography Subheading 2"/>
    <w:basedOn w:val="Heading3"/>
    <w:link w:val="CitaviBibliographySubheading2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2Char">
    <w:name w:val="Citavi Bibliography Subheading 2 Char"/>
    <w:basedOn w:val="DefaultParagraphFont"/>
    <w:link w:val="CitaviBibliographySubheading2"/>
    <w:uiPriority w:val="99"/>
    <w:rsid w:val="00656599"/>
    <w:rPr>
      <w:rFonts w:asciiTheme="majorHAnsi" w:eastAsia="Times New Roman" w:hAnsiTheme="majorHAnsi" w:cstheme="minorHAnsi"/>
      <w:color w:val="2F5496" w:themeColor="accent1" w:themeShade="BF"/>
      <w:sz w:val="23"/>
      <w:szCs w:val="23"/>
    </w:rPr>
  </w:style>
  <w:style w:type="character" w:customStyle="1" w:styleId="Heading3Char">
    <w:name w:val="Heading 3 Char"/>
    <w:basedOn w:val="DefaultParagraphFont"/>
    <w:link w:val="Heading3"/>
    <w:uiPriority w:val="9"/>
    <w:semiHidden/>
    <w:rsid w:val="00656599"/>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Heading4"/>
    <w:link w:val="CitaviBibliographySubheading3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3Char">
    <w:name w:val="Citavi Bibliography Subheading 3 Char"/>
    <w:basedOn w:val="DefaultParagraphFont"/>
    <w:link w:val="CitaviBibliographySubheading3"/>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4Char">
    <w:name w:val="Heading 4 Char"/>
    <w:basedOn w:val="DefaultParagraphFont"/>
    <w:link w:val="Heading4"/>
    <w:uiPriority w:val="9"/>
    <w:semiHidden/>
    <w:rsid w:val="00656599"/>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Heading5"/>
    <w:link w:val="CitaviBibliographySubheading4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4Char">
    <w:name w:val="Citavi Bibliography Subheading 4 Char"/>
    <w:basedOn w:val="DefaultParagraphFont"/>
    <w:link w:val="CitaviBibliographySubheading4"/>
    <w:uiPriority w:val="99"/>
    <w:rsid w:val="00656599"/>
    <w:rPr>
      <w:rFonts w:asciiTheme="majorHAnsi" w:eastAsia="Times New Roman" w:hAnsiTheme="majorHAnsi" w:cstheme="minorHAnsi"/>
      <w:color w:val="2F5496" w:themeColor="accent1" w:themeShade="BF"/>
      <w:sz w:val="23"/>
      <w:szCs w:val="23"/>
    </w:rPr>
  </w:style>
  <w:style w:type="character" w:customStyle="1" w:styleId="Heading5Char">
    <w:name w:val="Heading 5 Char"/>
    <w:basedOn w:val="DefaultParagraphFont"/>
    <w:link w:val="Heading5"/>
    <w:uiPriority w:val="9"/>
    <w:semiHidden/>
    <w:rsid w:val="00656599"/>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5Char">
    <w:name w:val="Citavi Bibliography Subheading 5 Char"/>
    <w:basedOn w:val="DefaultParagraphFont"/>
    <w:link w:val="CitaviBibliographySubheading5"/>
    <w:uiPriority w:val="99"/>
    <w:rsid w:val="00656599"/>
    <w:rPr>
      <w:rFonts w:asciiTheme="majorHAnsi" w:eastAsia="Times New Roman" w:hAnsiTheme="majorHAnsi" w:cstheme="minorHAnsi"/>
      <w:color w:val="2F5496" w:themeColor="accent1" w:themeShade="BF"/>
      <w:sz w:val="23"/>
      <w:szCs w:val="23"/>
    </w:rPr>
  </w:style>
  <w:style w:type="character" w:customStyle="1" w:styleId="Heading6Char">
    <w:name w:val="Heading 6 Char"/>
    <w:basedOn w:val="DefaultParagraphFont"/>
    <w:link w:val="Heading6"/>
    <w:uiPriority w:val="9"/>
    <w:semiHidden/>
    <w:rsid w:val="00656599"/>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6Char">
    <w:name w:val="Citavi Bibliography Subheading 6 Char"/>
    <w:basedOn w:val="DefaultParagraphFont"/>
    <w:link w:val="CitaviBibliographySubheading6"/>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7Char">
    <w:name w:val="Heading 7 Char"/>
    <w:basedOn w:val="DefaultParagraphFont"/>
    <w:link w:val="Heading7"/>
    <w:uiPriority w:val="9"/>
    <w:semiHidden/>
    <w:rsid w:val="00656599"/>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7Char">
    <w:name w:val="Citavi Bibliography Subheading 7 Char"/>
    <w:basedOn w:val="DefaultParagraphFont"/>
    <w:link w:val="CitaviBibliographySubheading7"/>
    <w:uiPriority w:val="99"/>
    <w:rsid w:val="00656599"/>
    <w:rPr>
      <w:rFonts w:asciiTheme="majorHAnsi" w:eastAsia="Times New Roman" w:hAnsiTheme="majorHAnsi" w:cstheme="minorHAnsi"/>
      <w:color w:val="2F5496" w:themeColor="accent1" w:themeShade="BF"/>
      <w:sz w:val="23"/>
      <w:szCs w:val="23"/>
    </w:rPr>
  </w:style>
  <w:style w:type="character" w:customStyle="1" w:styleId="Heading8Char">
    <w:name w:val="Heading 8 Char"/>
    <w:basedOn w:val="DefaultParagraphFont"/>
    <w:link w:val="Heading8"/>
    <w:uiPriority w:val="9"/>
    <w:semiHidden/>
    <w:rsid w:val="00656599"/>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8Char">
    <w:name w:val="Citavi Bibliography Subheading 8 Char"/>
    <w:basedOn w:val="DefaultParagraphFont"/>
    <w:link w:val="CitaviBibliographySubheading8"/>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9Char">
    <w:name w:val="Heading 9 Char"/>
    <w:basedOn w:val="DefaultParagraphFont"/>
    <w:link w:val="Heading9"/>
    <w:uiPriority w:val="9"/>
    <w:semiHidden/>
    <w:rsid w:val="00656599"/>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56599"/>
    <w:rPr>
      <w:color w:val="808080"/>
    </w:rPr>
  </w:style>
  <w:style w:type="paragraph" w:styleId="TOCHeading">
    <w:name w:val="TOC Heading"/>
    <w:basedOn w:val="Heading1"/>
    <w:next w:val="Normal"/>
    <w:uiPriority w:val="39"/>
    <w:semiHidden/>
    <w:unhideWhenUsed/>
    <w:qFormat/>
    <w:rsid w:val="00503180"/>
    <w:pPr>
      <w:outlineLvl w:val="9"/>
    </w:pPr>
  </w:style>
  <w:style w:type="paragraph" w:styleId="Bibliography">
    <w:name w:val="Bibliography"/>
    <w:basedOn w:val="Normal"/>
    <w:next w:val="Normal"/>
    <w:uiPriority w:val="37"/>
    <w:semiHidden/>
    <w:unhideWhenUsed/>
    <w:rsid w:val="00503180"/>
  </w:style>
  <w:style w:type="character" w:styleId="BookTitle">
    <w:name w:val="Book Title"/>
    <w:basedOn w:val="DefaultParagraphFont"/>
    <w:uiPriority w:val="33"/>
    <w:qFormat/>
    <w:rsid w:val="00503180"/>
    <w:rPr>
      <w:b/>
      <w:bCs/>
      <w:i/>
      <w:iCs/>
      <w:spacing w:val="5"/>
    </w:rPr>
  </w:style>
  <w:style w:type="character" w:styleId="IntenseReference">
    <w:name w:val="Intense Reference"/>
    <w:basedOn w:val="DefaultParagraphFont"/>
    <w:uiPriority w:val="32"/>
    <w:qFormat/>
    <w:rsid w:val="00503180"/>
    <w:rPr>
      <w:b/>
      <w:bCs/>
      <w:smallCaps/>
      <w:color w:val="4472C4" w:themeColor="accent1"/>
      <w:spacing w:val="5"/>
    </w:rPr>
  </w:style>
  <w:style w:type="character" w:styleId="SubtleReference">
    <w:name w:val="Subtle Reference"/>
    <w:basedOn w:val="DefaultParagraphFont"/>
    <w:uiPriority w:val="31"/>
    <w:qFormat/>
    <w:rsid w:val="00503180"/>
    <w:rPr>
      <w:smallCaps/>
      <w:color w:val="5A5A5A" w:themeColor="text1" w:themeTint="A5"/>
    </w:rPr>
  </w:style>
  <w:style w:type="character" w:styleId="IntenseEmphasis">
    <w:name w:val="Intense Emphasis"/>
    <w:basedOn w:val="DefaultParagraphFont"/>
    <w:uiPriority w:val="21"/>
    <w:qFormat/>
    <w:rsid w:val="00503180"/>
    <w:rPr>
      <w:i/>
      <w:iCs/>
      <w:color w:val="4472C4" w:themeColor="accent1"/>
    </w:rPr>
  </w:style>
  <w:style w:type="character" w:styleId="SubtleEmphasis">
    <w:name w:val="Subtle Emphasis"/>
    <w:basedOn w:val="DefaultParagraphFont"/>
    <w:uiPriority w:val="19"/>
    <w:qFormat/>
    <w:rsid w:val="00503180"/>
    <w:rPr>
      <w:i/>
      <w:iCs/>
      <w:color w:val="404040" w:themeColor="text1" w:themeTint="BF"/>
    </w:rPr>
  </w:style>
  <w:style w:type="paragraph" w:styleId="IntenseQuote">
    <w:name w:val="Intense Quote"/>
    <w:basedOn w:val="Normal"/>
    <w:next w:val="Normal"/>
    <w:link w:val="IntenseQuoteChar"/>
    <w:uiPriority w:val="30"/>
    <w:qFormat/>
    <w:rsid w:val="005031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03180"/>
    <w:rPr>
      <w:i/>
      <w:iCs/>
      <w:color w:val="4472C4" w:themeColor="accent1"/>
    </w:rPr>
  </w:style>
  <w:style w:type="paragraph" w:styleId="Quote">
    <w:name w:val="Quote"/>
    <w:basedOn w:val="Normal"/>
    <w:next w:val="Normal"/>
    <w:link w:val="QuoteChar"/>
    <w:uiPriority w:val="29"/>
    <w:qFormat/>
    <w:rsid w:val="0050318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03180"/>
    <w:rPr>
      <w:i/>
      <w:iCs/>
      <w:color w:val="404040" w:themeColor="text1" w:themeTint="BF"/>
    </w:rPr>
  </w:style>
  <w:style w:type="table" w:styleId="MediumList1-Accent1">
    <w:name w:val="Medium List 1 Accen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Shading2-Accent1">
    <w:name w:val="Medium Shading 2 Accent 1"/>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50318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1">
    <w:name w:val="Light List Accent 1"/>
    <w:basedOn w:val="TableNormal"/>
    <w:uiPriority w:val="61"/>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1">
    <w:name w:val="Light Shading Accent 1"/>
    <w:basedOn w:val="TableNormal"/>
    <w:uiPriority w:val="60"/>
    <w:semiHidden/>
    <w:unhideWhenUsed/>
    <w:rsid w:val="00503180"/>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olorfulGrid">
    <w:name w:val="Colorful Grid"/>
    <w:basedOn w:val="TableNormal"/>
    <w:uiPriority w:val="73"/>
    <w:semiHidden/>
    <w:unhideWhenUsed/>
    <w:rsid w:val="005031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5031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50318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5031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5031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5031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503180"/>
    <w:pPr>
      <w:spacing w:after="0" w:line="240" w:lineRule="auto"/>
    </w:pPr>
  </w:style>
  <w:style w:type="character" w:styleId="HTMLVariable">
    <w:name w:val="HTML Variable"/>
    <w:basedOn w:val="DefaultParagraphFont"/>
    <w:uiPriority w:val="99"/>
    <w:semiHidden/>
    <w:unhideWhenUsed/>
    <w:rsid w:val="00503180"/>
    <w:rPr>
      <w:i/>
      <w:iCs/>
    </w:rPr>
  </w:style>
  <w:style w:type="character" w:styleId="HTMLTypewriter">
    <w:name w:val="HTML Typewriter"/>
    <w:basedOn w:val="DefaultParagraphFont"/>
    <w:uiPriority w:val="99"/>
    <w:semiHidden/>
    <w:unhideWhenUsed/>
    <w:rsid w:val="00503180"/>
    <w:rPr>
      <w:rFonts w:ascii="Consolas" w:hAnsi="Consolas"/>
      <w:sz w:val="20"/>
      <w:szCs w:val="20"/>
    </w:rPr>
  </w:style>
  <w:style w:type="character" w:styleId="HTMLSample">
    <w:name w:val="HTML Sample"/>
    <w:basedOn w:val="DefaultParagraphFont"/>
    <w:uiPriority w:val="99"/>
    <w:semiHidden/>
    <w:unhideWhenUsed/>
    <w:rsid w:val="00503180"/>
    <w:rPr>
      <w:rFonts w:ascii="Consolas" w:hAnsi="Consolas"/>
      <w:sz w:val="24"/>
      <w:szCs w:val="24"/>
    </w:rPr>
  </w:style>
  <w:style w:type="paragraph" w:styleId="HTMLPreformatted">
    <w:name w:val="HTML Preformatted"/>
    <w:basedOn w:val="Normal"/>
    <w:link w:val="HTMLPreformattedChar"/>
    <w:uiPriority w:val="99"/>
    <w:semiHidden/>
    <w:unhideWhenUsed/>
    <w:rsid w:val="0050318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3180"/>
    <w:rPr>
      <w:rFonts w:ascii="Consolas" w:hAnsi="Consolas"/>
      <w:sz w:val="20"/>
      <w:szCs w:val="20"/>
    </w:rPr>
  </w:style>
  <w:style w:type="character" w:styleId="HTMLKeyboard">
    <w:name w:val="HTML Keyboard"/>
    <w:basedOn w:val="DefaultParagraphFont"/>
    <w:uiPriority w:val="99"/>
    <w:semiHidden/>
    <w:unhideWhenUsed/>
    <w:rsid w:val="00503180"/>
    <w:rPr>
      <w:rFonts w:ascii="Consolas" w:hAnsi="Consolas"/>
      <w:sz w:val="20"/>
      <w:szCs w:val="20"/>
    </w:rPr>
  </w:style>
  <w:style w:type="character" w:styleId="HTMLDefinition">
    <w:name w:val="HTML Definition"/>
    <w:basedOn w:val="DefaultParagraphFont"/>
    <w:uiPriority w:val="99"/>
    <w:semiHidden/>
    <w:unhideWhenUsed/>
    <w:rsid w:val="00503180"/>
    <w:rPr>
      <w:i/>
      <w:iCs/>
    </w:rPr>
  </w:style>
  <w:style w:type="character" w:styleId="HTMLCode">
    <w:name w:val="HTML Code"/>
    <w:basedOn w:val="DefaultParagraphFont"/>
    <w:uiPriority w:val="99"/>
    <w:semiHidden/>
    <w:unhideWhenUsed/>
    <w:rsid w:val="00503180"/>
    <w:rPr>
      <w:rFonts w:ascii="Consolas" w:hAnsi="Consolas"/>
      <w:sz w:val="20"/>
      <w:szCs w:val="20"/>
    </w:rPr>
  </w:style>
  <w:style w:type="character" w:styleId="HTMLCite">
    <w:name w:val="HTML Cite"/>
    <w:basedOn w:val="DefaultParagraphFont"/>
    <w:uiPriority w:val="99"/>
    <w:semiHidden/>
    <w:unhideWhenUsed/>
    <w:rsid w:val="00503180"/>
    <w:rPr>
      <w:i/>
      <w:iCs/>
    </w:rPr>
  </w:style>
  <w:style w:type="paragraph" w:styleId="HTMLAddress">
    <w:name w:val="HTML Address"/>
    <w:basedOn w:val="Normal"/>
    <w:link w:val="HTMLAddressChar"/>
    <w:uiPriority w:val="99"/>
    <w:semiHidden/>
    <w:unhideWhenUsed/>
    <w:rsid w:val="00503180"/>
    <w:pPr>
      <w:spacing w:after="0" w:line="240" w:lineRule="auto"/>
    </w:pPr>
    <w:rPr>
      <w:i/>
      <w:iCs/>
    </w:rPr>
  </w:style>
  <w:style w:type="character" w:customStyle="1" w:styleId="HTMLAddressChar">
    <w:name w:val="HTML Address Char"/>
    <w:basedOn w:val="DefaultParagraphFont"/>
    <w:link w:val="HTMLAddress"/>
    <w:uiPriority w:val="99"/>
    <w:semiHidden/>
    <w:rsid w:val="00503180"/>
    <w:rPr>
      <w:i/>
      <w:iCs/>
    </w:rPr>
  </w:style>
  <w:style w:type="character" w:styleId="HTMLAcronym">
    <w:name w:val="HTML Acronym"/>
    <w:basedOn w:val="DefaultParagraphFont"/>
    <w:uiPriority w:val="99"/>
    <w:semiHidden/>
    <w:unhideWhenUsed/>
    <w:rsid w:val="00503180"/>
  </w:style>
  <w:style w:type="paragraph" w:styleId="NormalWeb">
    <w:name w:val="Normal (Web)"/>
    <w:basedOn w:val="Normal"/>
    <w:uiPriority w:val="99"/>
    <w:semiHidden/>
    <w:unhideWhenUsed/>
    <w:rsid w:val="00503180"/>
    <w:rPr>
      <w:rFonts w:ascii="Times New Roman" w:hAnsi="Times New Roman" w:cs="Times New Roman"/>
      <w:sz w:val="24"/>
      <w:szCs w:val="24"/>
    </w:rPr>
  </w:style>
  <w:style w:type="paragraph" w:styleId="PlainText">
    <w:name w:val="Plain Text"/>
    <w:basedOn w:val="Normal"/>
    <w:link w:val="PlainTextChar"/>
    <w:uiPriority w:val="99"/>
    <w:semiHidden/>
    <w:unhideWhenUsed/>
    <w:rsid w:val="0050318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03180"/>
    <w:rPr>
      <w:rFonts w:ascii="Consolas" w:hAnsi="Consolas"/>
      <w:sz w:val="21"/>
      <w:szCs w:val="21"/>
    </w:rPr>
  </w:style>
  <w:style w:type="paragraph" w:styleId="DocumentMap">
    <w:name w:val="Document Map"/>
    <w:basedOn w:val="Normal"/>
    <w:link w:val="DocumentMapChar"/>
    <w:uiPriority w:val="99"/>
    <w:semiHidden/>
    <w:unhideWhenUsed/>
    <w:rsid w:val="0050318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03180"/>
    <w:rPr>
      <w:rFonts w:ascii="Segoe UI" w:hAnsi="Segoe UI" w:cs="Segoe UI"/>
      <w:sz w:val="16"/>
      <w:szCs w:val="16"/>
    </w:rPr>
  </w:style>
  <w:style w:type="character" w:styleId="Emphasis">
    <w:name w:val="Emphasis"/>
    <w:basedOn w:val="DefaultParagraphFont"/>
    <w:uiPriority w:val="20"/>
    <w:qFormat/>
    <w:rsid w:val="00503180"/>
    <w:rPr>
      <w:i/>
      <w:iCs/>
    </w:rPr>
  </w:style>
  <w:style w:type="character" w:styleId="Strong">
    <w:name w:val="Strong"/>
    <w:basedOn w:val="DefaultParagraphFont"/>
    <w:uiPriority w:val="22"/>
    <w:qFormat/>
    <w:rsid w:val="00503180"/>
    <w:rPr>
      <w:b/>
      <w:bCs/>
    </w:rPr>
  </w:style>
  <w:style w:type="character" w:styleId="FollowedHyperlink">
    <w:name w:val="FollowedHyperlink"/>
    <w:basedOn w:val="DefaultParagraphFont"/>
    <w:uiPriority w:val="99"/>
    <w:semiHidden/>
    <w:unhideWhenUsed/>
    <w:rsid w:val="00503180"/>
    <w:rPr>
      <w:color w:val="954F72" w:themeColor="followedHyperlink"/>
      <w:u w:val="single"/>
    </w:rPr>
  </w:style>
  <w:style w:type="character" w:styleId="Hyperlink">
    <w:name w:val="Hyperlink"/>
    <w:basedOn w:val="DefaultParagraphFont"/>
    <w:uiPriority w:val="99"/>
    <w:semiHidden/>
    <w:unhideWhenUsed/>
    <w:rsid w:val="00503180"/>
    <w:rPr>
      <w:color w:val="0563C1" w:themeColor="hyperlink"/>
      <w:u w:val="single"/>
    </w:rPr>
  </w:style>
  <w:style w:type="paragraph" w:styleId="BlockText">
    <w:name w:val="Block Text"/>
    <w:basedOn w:val="Normal"/>
    <w:uiPriority w:val="99"/>
    <w:semiHidden/>
    <w:unhideWhenUsed/>
    <w:rsid w:val="0050318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Indent3">
    <w:name w:val="Body Text Indent 3"/>
    <w:basedOn w:val="Normal"/>
    <w:link w:val="BodyTextIndent3Char"/>
    <w:uiPriority w:val="99"/>
    <w:semiHidden/>
    <w:unhideWhenUsed/>
    <w:rsid w:val="0050318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03180"/>
    <w:rPr>
      <w:sz w:val="16"/>
      <w:szCs w:val="16"/>
    </w:rPr>
  </w:style>
  <w:style w:type="paragraph" w:styleId="BodyTextIndent2">
    <w:name w:val="Body Text Indent 2"/>
    <w:basedOn w:val="Normal"/>
    <w:link w:val="BodyTextIndent2Char"/>
    <w:uiPriority w:val="99"/>
    <w:semiHidden/>
    <w:unhideWhenUsed/>
    <w:rsid w:val="00503180"/>
    <w:pPr>
      <w:spacing w:after="120" w:line="480" w:lineRule="auto"/>
      <w:ind w:left="283"/>
    </w:pPr>
  </w:style>
  <w:style w:type="character" w:customStyle="1" w:styleId="BodyTextIndent2Char">
    <w:name w:val="Body Text Indent 2 Char"/>
    <w:basedOn w:val="DefaultParagraphFont"/>
    <w:link w:val="BodyTextIndent2"/>
    <w:uiPriority w:val="99"/>
    <w:semiHidden/>
    <w:rsid w:val="00503180"/>
  </w:style>
  <w:style w:type="paragraph" w:styleId="BodyText3">
    <w:name w:val="Body Text 3"/>
    <w:basedOn w:val="Normal"/>
    <w:link w:val="BodyText3Char"/>
    <w:uiPriority w:val="99"/>
    <w:semiHidden/>
    <w:unhideWhenUsed/>
    <w:rsid w:val="00503180"/>
    <w:pPr>
      <w:spacing w:after="120"/>
    </w:pPr>
    <w:rPr>
      <w:sz w:val="16"/>
      <w:szCs w:val="16"/>
    </w:rPr>
  </w:style>
  <w:style w:type="character" w:customStyle="1" w:styleId="BodyText3Char">
    <w:name w:val="Body Text 3 Char"/>
    <w:basedOn w:val="DefaultParagraphFont"/>
    <w:link w:val="BodyText3"/>
    <w:uiPriority w:val="99"/>
    <w:semiHidden/>
    <w:rsid w:val="00503180"/>
    <w:rPr>
      <w:sz w:val="16"/>
      <w:szCs w:val="16"/>
    </w:rPr>
  </w:style>
  <w:style w:type="paragraph" w:styleId="BodyText2">
    <w:name w:val="Body Text 2"/>
    <w:basedOn w:val="Normal"/>
    <w:link w:val="BodyText2Char"/>
    <w:uiPriority w:val="99"/>
    <w:semiHidden/>
    <w:unhideWhenUsed/>
    <w:rsid w:val="00503180"/>
    <w:pPr>
      <w:spacing w:after="120" w:line="480" w:lineRule="auto"/>
    </w:pPr>
  </w:style>
  <w:style w:type="character" w:customStyle="1" w:styleId="BodyText2Char">
    <w:name w:val="Body Text 2 Char"/>
    <w:basedOn w:val="DefaultParagraphFont"/>
    <w:link w:val="BodyText2"/>
    <w:uiPriority w:val="99"/>
    <w:semiHidden/>
    <w:rsid w:val="00503180"/>
  </w:style>
  <w:style w:type="paragraph" w:styleId="NoteHeading">
    <w:name w:val="Note Heading"/>
    <w:basedOn w:val="Normal"/>
    <w:next w:val="Normal"/>
    <w:link w:val="NoteHeadingChar"/>
    <w:uiPriority w:val="99"/>
    <w:semiHidden/>
    <w:unhideWhenUsed/>
    <w:rsid w:val="00503180"/>
    <w:pPr>
      <w:spacing w:after="0" w:line="240" w:lineRule="auto"/>
    </w:pPr>
  </w:style>
  <w:style w:type="character" w:customStyle="1" w:styleId="NoteHeadingChar">
    <w:name w:val="Note Heading Char"/>
    <w:basedOn w:val="DefaultParagraphFont"/>
    <w:link w:val="NoteHeading"/>
    <w:uiPriority w:val="99"/>
    <w:semiHidden/>
    <w:rsid w:val="00503180"/>
  </w:style>
  <w:style w:type="paragraph" w:styleId="BodyTextIndent">
    <w:name w:val="Body Text Indent"/>
    <w:basedOn w:val="Normal"/>
    <w:link w:val="BodyTextIndentChar"/>
    <w:uiPriority w:val="99"/>
    <w:semiHidden/>
    <w:unhideWhenUsed/>
    <w:rsid w:val="00503180"/>
    <w:pPr>
      <w:spacing w:after="120"/>
      <w:ind w:left="283"/>
    </w:pPr>
  </w:style>
  <w:style w:type="character" w:customStyle="1" w:styleId="BodyTextIndentChar">
    <w:name w:val="Body Text Indent Char"/>
    <w:basedOn w:val="DefaultParagraphFont"/>
    <w:link w:val="BodyTextIndent"/>
    <w:uiPriority w:val="99"/>
    <w:semiHidden/>
    <w:rsid w:val="00503180"/>
  </w:style>
  <w:style w:type="paragraph" w:styleId="BodyTextFirstIndent2">
    <w:name w:val="Body Text First Indent 2"/>
    <w:basedOn w:val="BodyTextIndent"/>
    <w:link w:val="BodyTextFirstIndent2Char"/>
    <w:uiPriority w:val="99"/>
    <w:semiHidden/>
    <w:unhideWhenUsed/>
    <w:rsid w:val="0050318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503180"/>
  </w:style>
  <w:style w:type="paragraph" w:styleId="BodyText">
    <w:name w:val="Body Text"/>
    <w:basedOn w:val="Normal"/>
    <w:link w:val="BodyTextChar"/>
    <w:uiPriority w:val="99"/>
    <w:semiHidden/>
    <w:unhideWhenUsed/>
    <w:rsid w:val="00503180"/>
    <w:pPr>
      <w:spacing w:after="120"/>
    </w:pPr>
  </w:style>
  <w:style w:type="character" w:customStyle="1" w:styleId="BodyTextChar">
    <w:name w:val="Body Text Char"/>
    <w:basedOn w:val="DefaultParagraphFont"/>
    <w:link w:val="BodyText"/>
    <w:uiPriority w:val="99"/>
    <w:semiHidden/>
    <w:rsid w:val="00503180"/>
  </w:style>
  <w:style w:type="paragraph" w:styleId="BodyTextFirstIndent">
    <w:name w:val="Body Text First Indent"/>
    <w:basedOn w:val="BodyText"/>
    <w:link w:val="BodyTextFirstIndentChar"/>
    <w:uiPriority w:val="99"/>
    <w:semiHidden/>
    <w:unhideWhenUsed/>
    <w:rsid w:val="00503180"/>
    <w:pPr>
      <w:spacing w:after="160"/>
      <w:ind w:firstLine="360"/>
    </w:pPr>
  </w:style>
  <w:style w:type="character" w:customStyle="1" w:styleId="BodyTextFirstIndentChar">
    <w:name w:val="Body Text First Indent Char"/>
    <w:basedOn w:val="BodyTextChar"/>
    <w:link w:val="BodyTextFirstIndent"/>
    <w:uiPriority w:val="99"/>
    <w:semiHidden/>
    <w:rsid w:val="00503180"/>
  </w:style>
  <w:style w:type="paragraph" w:styleId="Date">
    <w:name w:val="Date"/>
    <w:basedOn w:val="Normal"/>
    <w:next w:val="Normal"/>
    <w:link w:val="DateChar"/>
    <w:uiPriority w:val="99"/>
    <w:semiHidden/>
    <w:unhideWhenUsed/>
    <w:rsid w:val="00503180"/>
  </w:style>
  <w:style w:type="character" w:customStyle="1" w:styleId="DateChar">
    <w:name w:val="Date Char"/>
    <w:basedOn w:val="DefaultParagraphFont"/>
    <w:link w:val="Date"/>
    <w:uiPriority w:val="99"/>
    <w:semiHidden/>
    <w:rsid w:val="00503180"/>
  </w:style>
  <w:style w:type="paragraph" w:styleId="Salutation">
    <w:name w:val="Salutation"/>
    <w:basedOn w:val="Normal"/>
    <w:next w:val="Normal"/>
    <w:link w:val="SalutationChar"/>
    <w:uiPriority w:val="99"/>
    <w:semiHidden/>
    <w:unhideWhenUsed/>
    <w:rsid w:val="00503180"/>
  </w:style>
  <w:style w:type="character" w:customStyle="1" w:styleId="SalutationChar">
    <w:name w:val="Salutation Char"/>
    <w:basedOn w:val="DefaultParagraphFont"/>
    <w:link w:val="Salutation"/>
    <w:uiPriority w:val="99"/>
    <w:semiHidden/>
    <w:rsid w:val="00503180"/>
  </w:style>
  <w:style w:type="paragraph" w:styleId="Subtitle">
    <w:name w:val="Subtitle"/>
    <w:basedOn w:val="Normal"/>
    <w:next w:val="Normal"/>
    <w:link w:val="SubtitleChar"/>
    <w:uiPriority w:val="11"/>
    <w:qFormat/>
    <w:rsid w:val="0050318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03180"/>
    <w:rPr>
      <w:color w:val="5A5A5A" w:themeColor="text1" w:themeTint="A5"/>
      <w:spacing w:val="15"/>
    </w:rPr>
  </w:style>
  <w:style w:type="paragraph" w:styleId="MessageHeader">
    <w:name w:val="Message Header"/>
    <w:basedOn w:val="Normal"/>
    <w:link w:val="MessageHeaderChar"/>
    <w:uiPriority w:val="99"/>
    <w:semiHidden/>
    <w:unhideWhenUsed/>
    <w:rsid w:val="0050318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03180"/>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503180"/>
    <w:pPr>
      <w:spacing w:after="120"/>
      <w:ind w:left="1415"/>
      <w:contextualSpacing/>
    </w:pPr>
  </w:style>
  <w:style w:type="paragraph" w:styleId="ListContinue4">
    <w:name w:val="List Continue 4"/>
    <w:basedOn w:val="Normal"/>
    <w:uiPriority w:val="99"/>
    <w:semiHidden/>
    <w:unhideWhenUsed/>
    <w:rsid w:val="00503180"/>
    <w:pPr>
      <w:spacing w:after="120"/>
      <w:ind w:left="1132"/>
      <w:contextualSpacing/>
    </w:pPr>
  </w:style>
  <w:style w:type="paragraph" w:styleId="ListContinue3">
    <w:name w:val="List Continue 3"/>
    <w:basedOn w:val="Normal"/>
    <w:uiPriority w:val="99"/>
    <w:semiHidden/>
    <w:unhideWhenUsed/>
    <w:rsid w:val="00503180"/>
    <w:pPr>
      <w:spacing w:after="120"/>
      <w:ind w:left="849"/>
      <w:contextualSpacing/>
    </w:pPr>
  </w:style>
  <w:style w:type="paragraph" w:styleId="ListContinue2">
    <w:name w:val="List Continue 2"/>
    <w:basedOn w:val="Normal"/>
    <w:uiPriority w:val="99"/>
    <w:semiHidden/>
    <w:unhideWhenUsed/>
    <w:rsid w:val="00503180"/>
    <w:pPr>
      <w:spacing w:after="120"/>
      <w:ind w:left="566"/>
      <w:contextualSpacing/>
    </w:pPr>
  </w:style>
  <w:style w:type="paragraph" w:styleId="ListContinue">
    <w:name w:val="List Continue"/>
    <w:basedOn w:val="Normal"/>
    <w:uiPriority w:val="99"/>
    <w:semiHidden/>
    <w:unhideWhenUsed/>
    <w:rsid w:val="00503180"/>
    <w:pPr>
      <w:spacing w:after="120"/>
      <w:ind w:left="283"/>
      <w:contextualSpacing/>
    </w:pPr>
  </w:style>
  <w:style w:type="paragraph" w:styleId="Signature">
    <w:name w:val="Signature"/>
    <w:basedOn w:val="Normal"/>
    <w:link w:val="SignatureChar"/>
    <w:uiPriority w:val="99"/>
    <w:semiHidden/>
    <w:unhideWhenUsed/>
    <w:rsid w:val="00503180"/>
    <w:pPr>
      <w:spacing w:after="0" w:line="240" w:lineRule="auto"/>
      <w:ind w:left="4252"/>
    </w:pPr>
  </w:style>
  <w:style w:type="character" w:customStyle="1" w:styleId="SignatureChar">
    <w:name w:val="Signature Char"/>
    <w:basedOn w:val="DefaultParagraphFont"/>
    <w:link w:val="Signature"/>
    <w:uiPriority w:val="99"/>
    <w:semiHidden/>
    <w:rsid w:val="00503180"/>
  </w:style>
  <w:style w:type="paragraph" w:styleId="Closing">
    <w:name w:val="Closing"/>
    <w:basedOn w:val="Normal"/>
    <w:link w:val="ClosingChar"/>
    <w:uiPriority w:val="99"/>
    <w:semiHidden/>
    <w:unhideWhenUsed/>
    <w:rsid w:val="00503180"/>
    <w:pPr>
      <w:spacing w:after="0" w:line="240" w:lineRule="auto"/>
      <w:ind w:left="4252"/>
    </w:pPr>
  </w:style>
  <w:style w:type="character" w:customStyle="1" w:styleId="ClosingChar">
    <w:name w:val="Closing Char"/>
    <w:basedOn w:val="DefaultParagraphFont"/>
    <w:link w:val="Closing"/>
    <w:uiPriority w:val="99"/>
    <w:semiHidden/>
    <w:rsid w:val="00503180"/>
  </w:style>
  <w:style w:type="paragraph" w:styleId="Title">
    <w:name w:val="Title"/>
    <w:basedOn w:val="Normal"/>
    <w:next w:val="Normal"/>
    <w:link w:val="TitleChar"/>
    <w:uiPriority w:val="10"/>
    <w:qFormat/>
    <w:rsid w:val="005031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180"/>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503180"/>
    <w:pPr>
      <w:numPr>
        <w:numId w:val="2"/>
      </w:numPr>
      <w:contextualSpacing/>
    </w:pPr>
  </w:style>
  <w:style w:type="paragraph" w:styleId="ListNumber4">
    <w:name w:val="List Number 4"/>
    <w:basedOn w:val="Normal"/>
    <w:uiPriority w:val="99"/>
    <w:semiHidden/>
    <w:unhideWhenUsed/>
    <w:rsid w:val="00503180"/>
    <w:pPr>
      <w:numPr>
        <w:numId w:val="3"/>
      </w:numPr>
      <w:contextualSpacing/>
    </w:pPr>
  </w:style>
  <w:style w:type="paragraph" w:styleId="ListNumber3">
    <w:name w:val="List Number 3"/>
    <w:basedOn w:val="Normal"/>
    <w:uiPriority w:val="99"/>
    <w:semiHidden/>
    <w:unhideWhenUsed/>
    <w:rsid w:val="00503180"/>
    <w:pPr>
      <w:numPr>
        <w:numId w:val="4"/>
      </w:numPr>
      <w:contextualSpacing/>
    </w:pPr>
  </w:style>
  <w:style w:type="paragraph" w:styleId="ListNumber2">
    <w:name w:val="List Number 2"/>
    <w:basedOn w:val="Normal"/>
    <w:uiPriority w:val="99"/>
    <w:semiHidden/>
    <w:unhideWhenUsed/>
    <w:rsid w:val="00503180"/>
    <w:pPr>
      <w:numPr>
        <w:numId w:val="5"/>
      </w:numPr>
      <w:contextualSpacing/>
    </w:pPr>
  </w:style>
  <w:style w:type="paragraph" w:styleId="ListBullet5">
    <w:name w:val="List Bullet 5"/>
    <w:basedOn w:val="Normal"/>
    <w:uiPriority w:val="99"/>
    <w:semiHidden/>
    <w:unhideWhenUsed/>
    <w:rsid w:val="00503180"/>
    <w:pPr>
      <w:numPr>
        <w:numId w:val="6"/>
      </w:numPr>
      <w:contextualSpacing/>
    </w:pPr>
  </w:style>
  <w:style w:type="paragraph" w:styleId="ListBullet4">
    <w:name w:val="List Bullet 4"/>
    <w:basedOn w:val="Normal"/>
    <w:uiPriority w:val="99"/>
    <w:semiHidden/>
    <w:unhideWhenUsed/>
    <w:rsid w:val="00503180"/>
    <w:pPr>
      <w:numPr>
        <w:numId w:val="7"/>
      </w:numPr>
      <w:contextualSpacing/>
    </w:pPr>
  </w:style>
  <w:style w:type="paragraph" w:styleId="ListBullet3">
    <w:name w:val="List Bullet 3"/>
    <w:basedOn w:val="Normal"/>
    <w:uiPriority w:val="99"/>
    <w:semiHidden/>
    <w:unhideWhenUsed/>
    <w:rsid w:val="00503180"/>
    <w:pPr>
      <w:numPr>
        <w:numId w:val="8"/>
      </w:numPr>
      <w:contextualSpacing/>
    </w:pPr>
  </w:style>
  <w:style w:type="paragraph" w:styleId="ListBullet2">
    <w:name w:val="List Bullet 2"/>
    <w:basedOn w:val="Normal"/>
    <w:uiPriority w:val="99"/>
    <w:semiHidden/>
    <w:unhideWhenUsed/>
    <w:rsid w:val="00503180"/>
    <w:pPr>
      <w:numPr>
        <w:numId w:val="9"/>
      </w:numPr>
      <w:contextualSpacing/>
    </w:pPr>
  </w:style>
  <w:style w:type="paragraph" w:styleId="List5">
    <w:name w:val="List 5"/>
    <w:basedOn w:val="Normal"/>
    <w:uiPriority w:val="99"/>
    <w:semiHidden/>
    <w:unhideWhenUsed/>
    <w:rsid w:val="00503180"/>
    <w:pPr>
      <w:ind w:left="1415" w:hanging="283"/>
      <w:contextualSpacing/>
    </w:pPr>
  </w:style>
  <w:style w:type="paragraph" w:styleId="List4">
    <w:name w:val="List 4"/>
    <w:basedOn w:val="Normal"/>
    <w:uiPriority w:val="99"/>
    <w:semiHidden/>
    <w:unhideWhenUsed/>
    <w:rsid w:val="00503180"/>
    <w:pPr>
      <w:ind w:left="1132" w:hanging="283"/>
      <w:contextualSpacing/>
    </w:pPr>
  </w:style>
  <w:style w:type="paragraph" w:styleId="List3">
    <w:name w:val="List 3"/>
    <w:basedOn w:val="Normal"/>
    <w:uiPriority w:val="99"/>
    <w:semiHidden/>
    <w:unhideWhenUsed/>
    <w:rsid w:val="00503180"/>
    <w:pPr>
      <w:ind w:left="849" w:hanging="283"/>
      <w:contextualSpacing/>
    </w:pPr>
  </w:style>
  <w:style w:type="paragraph" w:styleId="List2">
    <w:name w:val="List 2"/>
    <w:basedOn w:val="Normal"/>
    <w:uiPriority w:val="99"/>
    <w:semiHidden/>
    <w:unhideWhenUsed/>
    <w:rsid w:val="00503180"/>
    <w:pPr>
      <w:ind w:left="566" w:hanging="283"/>
      <w:contextualSpacing/>
    </w:pPr>
  </w:style>
  <w:style w:type="paragraph" w:styleId="ListNumber">
    <w:name w:val="List Number"/>
    <w:basedOn w:val="Normal"/>
    <w:uiPriority w:val="99"/>
    <w:semiHidden/>
    <w:unhideWhenUsed/>
    <w:rsid w:val="00503180"/>
    <w:pPr>
      <w:numPr>
        <w:numId w:val="10"/>
      </w:numPr>
      <w:contextualSpacing/>
    </w:pPr>
  </w:style>
  <w:style w:type="paragraph" w:styleId="ListBullet">
    <w:name w:val="List Bullet"/>
    <w:basedOn w:val="Normal"/>
    <w:uiPriority w:val="99"/>
    <w:semiHidden/>
    <w:unhideWhenUsed/>
    <w:rsid w:val="00503180"/>
    <w:pPr>
      <w:numPr>
        <w:numId w:val="11"/>
      </w:numPr>
      <w:contextualSpacing/>
    </w:pPr>
  </w:style>
  <w:style w:type="paragraph" w:styleId="List">
    <w:name w:val="List"/>
    <w:basedOn w:val="Normal"/>
    <w:uiPriority w:val="99"/>
    <w:semiHidden/>
    <w:unhideWhenUsed/>
    <w:rsid w:val="00503180"/>
    <w:pPr>
      <w:ind w:left="283" w:hanging="283"/>
      <w:contextualSpacing/>
    </w:pPr>
  </w:style>
  <w:style w:type="paragraph" w:styleId="TOAHeading">
    <w:name w:val="toa heading"/>
    <w:basedOn w:val="Normal"/>
    <w:next w:val="Normal"/>
    <w:uiPriority w:val="99"/>
    <w:semiHidden/>
    <w:unhideWhenUsed/>
    <w:rsid w:val="00503180"/>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5031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503180"/>
    <w:rPr>
      <w:rFonts w:ascii="Consolas" w:hAnsi="Consolas"/>
      <w:sz w:val="20"/>
      <w:szCs w:val="20"/>
    </w:rPr>
  </w:style>
  <w:style w:type="paragraph" w:styleId="TableofAuthorities">
    <w:name w:val="table of authorities"/>
    <w:basedOn w:val="Normal"/>
    <w:next w:val="Normal"/>
    <w:uiPriority w:val="99"/>
    <w:semiHidden/>
    <w:unhideWhenUsed/>
    <w:rsid w:val="00503180"/>
    <w:pPr>
      <w:spacing w:after="0"/>
      <w:ind w:left="220" w:hanging="220"/>
    </w:pPr>
  </w:style>
  <w:style w:type="paragraph" w:styleId="EndnoteText">
    <w:name w:val="endnote text"/>
    <w:basedOn w:val="Normal"/>
    <w:link w:val="EndnoteTextChar"/>
    <w:uiPriority w:val="99"/>
    <w:semiHidden/>
    <w:unhideWhenUsed/>
    <w:rsid w:val="005031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3180"/>
    <w:rPr>
      <w:sz w:val="20"/>
      <w:szCs w:val="20"/>
    </w:rPr>
  </w:style>
  <w:style w:type="character" w:styleId="EndnoteReference">
    <w:name w:val="endnote reference"/>
    <w:basedOn w:val="DefaultParagraphFont"/>
    <w:uiPriority w:val="99"/>
    <w:semiHidden/>
    <w:unhideWhenUsed/>
    <w:rsid w:val="00503180"/>
    <w:rPr>
      <w:vertAlign w:val="superscript"/>
    </w:rPr>
  </w:style>
  <w:style w:type="character" w:styleId="PageNumber">
    <w:name w:val="page number"/>
    <w:basedOn w:val="DefaultParagraphFont"/>
    <w:uiPriority w:val="99"/>
    <w:semiHidden/>
    <w:unhideWhenUsed/>
    <w:rsid w:val="00503180"/>
  </w:style>
  <w:style w:type="character" w:styleId="LineNumber">
    <w:name w:val="line number"/>
    <w:basedOn w:val="DefaultParagraphFont"/>
    <w:uiPriority w:val="99"/>
    <w:semiHidden/>
    <w:unhideWhenUsed/>
    <w:rsid w:val="00503180"/>
  </w:style>
  <w:style w:type="character" w:styleId="CommentReference">
    <w:name w:val="annotation reference"/>
    <w:basedOn w:val="DefaultParagraphFont"/>
    <w:uiPriority w:val="99"/>
    <w:semiHidden/>
    <w:unhideWhenUsed/>
    <w:rsid w:val="00503180"/>
    <w:rPr>
      <w:sz w:val="16"/>
      <w:szCs w:val="16"/>
    </w:rPr>
  </w:style>
  <w:style w:type="character" w:styleId="FootnoteReference">
    <w:name w:val="footnote reference"/>
    <w:basedOn w:val="DefaultParagraphFont"/>
    <w:uiPriority w:val="99"/>
    <w:semiHidden/>
    <w:unhideWhenUsed/>
    <w:rsid w:val="00503180"/>
    <w:rPr>
      <w:vertAlign w:val="superscript"/>
    </w:rPr>
  </w:style>
  <w:style w:type="paragraph" w:styleId="EnvelopeReturn">
    <w:name w:val="envelope return"/>
    <w:basedOn w:val="Normal"/>
    <w:uiPriority w:val="99"/>
    <w:semiHidden/>
    <w:unhideWhenUsed/>
    <w:rsid w:val="00503180"/>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5031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503180"/>
    <w:pPr>
      <w:spacing w:after="0"/>
    </w:pPr>
  </w:style>
  <w:style w:type="paragraph" w:styleId="Caption">
    <w:name w:val="caption"/>
    <w:basedOn w:val="Normal"/>
    <w:next w:val="Normal"/>
    <w:uiPriority w:val="35"/>
    <w:unhideWhenUsed/>
    <w:qFormat/>
    <w:rsid w:val="00503180"/>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503180"/>
    <w:pPr>
      <w:spacing w:after="0" w:line="240" w:lineRule="auto"/>
      <w:ind w:left="220" w:hanging="220"/>
    </w:pPr>
  </w:style>
  <w:style w:type="paragraph" w:styleId="IndexHeading">
    <w:name w:val="index heading"/>
    <w:basedOn w:val="Normal"/>
    <w:next w:val="Index1"/>
    <w:uiPriority w:val="99"/>
    <w:semiHidden/>
    <w:unhideWhenUsed/>
    <w:rsid w:val="00503180"/>
    <w:rPr>
      <w:rFonts w:asciiTheme="majorHAnsi" w:eastAsiaTheme="majorEastAsia" w:hAnsiTheme="majorHAnsi" w:cstheme="majorBidi"/>
      <w:b/>
      <w:bCs/>
    </w:rPr>
  </w:style>
  <w:style w:type="paragraph" w:styleId="CommentText">
    <w:name w:val="annotation text"/>
    <w:basedOn w:val="Normal"/>
    <w:link w:val="CommentTextChar"/>
    <w:uiPriority w:val="99"/>
    <w:unhideWhenUsed/>
    <w:rsid w:val="00503180"/>
    <w:pPr>
      <w:spacing w:line="240" w:lineRule="auto"/>
    </w:pPr>
    <w:rPr>
      <w:sz w:val="20"/>
      <w:szCs w:val="20"/>
    </w:rPr>
  </w:style>
  <w:style w:type="character" w:customStyle="1" w:styleId="CommentTextChar">
    <w:name w:val="Comment Text Char"/>
    <w:basedOn w:val="DefaultParagraphFont"/>
    <w:link w:val="CommentText"/>
    <w:uiPriority w:val="99"/>
    <w:rsid w:val="00503180"/>
    <w:rPr>
      <w:sz w:val="20"/>
      <w:szCs w:val="20"/>
    </w:rPr>
  </w:style>
  <w:style w:type="paragraph" w:styleId="FootnoteText">
    <w:name w:val="footnote text"/>
    <w:basedOn w:val="Normal"/>
    <w:link w:val="FootnoteTextChar"/>
    <w:uiPriority w:val="99"/>
    <w:semiHidden/>
    <w:unhideWhenUsed/>
    <w:rsid w:val="005031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3180"/>
    <w:rPr>
      <w:sz w:val="20"/>
      <w:szCs w:val="20"/>
    </w:rPr>
  </w:style>
  <w:style w:type="paragraph" w:styleId="NormalIndent">
    <w:name w:val="Normal Indent"/>
    <w:basedOn w:val="Normal"/>
    <w:uiPriority w:val="99"/>
    <w:semiHidden/>
    <w:unhideWhenUsed/>
    <w:rsid w:val="00503180"/>
    <w:pPr>
      <w:ind w:left="720"/>
    </w:pPr>
  </w:style>
  <w:style w:type="paragraph" w:styleId="TOC9">
    <w:name w:val="toc 9"/>
    <w:basedOn w:val="Normal"/>
    <w:next w:val="Normal"/>
    <w:autoRedefine/>
    <w:uiPriority w:val="39"/>
    <w:semiHidden/>
    <w:unhideWhenUsed/>
    <w:rsid w:val="00503180"/>
    <w:pPr>
      <w:spacing w:after="100"/>
      <w:ind w:left="1760"/>
    </w:pPr>
  </w:style>
  <w:style w:type="paragraph" w:styleId="TOC8">
    <w:name w:val="toc 8"/>
    <w:basedOn w:val="Normal"/>
    <w:next w:val="Normal"/>
    <w:autoRedefine/>
    <w:uiPriority w:val="39"/>
    <w:semiHidden/>
    <w:unhideWhenUsed/>
    <w:rsid w:val="00503180"/>
    <w:pPr>
      <w:spacing w:after="100"/>
      <w:ind w:left="1540"/>
    </w:pPr>
  </w:style>
  <w:style w:type="paragraph" w:styleId="TOC7">
    <w:name w:val="toc 7"/>
    <w:basedOn w:val="Normal"/>
    <w:next w:val="Normal"/>
    <w:autoRedefine/>
    <w:uiPriority w:val="39"/>
    <w:semiHidden/>
    <w:unhideWhenUsed/>
    <w:rsid w:val="00503180"/>
    <w:pPr>
      <w:spacing w:after="100"/>
      <w:ind w:left="1320"/>
    </w:pPr>
  </w:style>
  <w:style w:type="paragraph" w:styleId="TOC6">
    <w:name w:val="toc 6"/>
    <w:basedOn w:val="Normal"/>
    <w:next w:val="Normal"/>
    <w:autoRedefine/>
    <w:uiPriority w:val="39"/>
    <w:semiHidden/>
    <w:unhideWhenUsed/>
    <w:rsid w:val="00503180"/>
    <w:pPr>
      <w:spacing w:after="100"/>
      <w:ind w:left="1100"/>
    </w:pPr>
  </w:style>
  <w:style w:type="paragraph" w:styleId="TOC5">
    <w:name w:val="toc 5"/>
    <w:basedOn w:val="Normal"/>
    <w:next w:val="Normal"/>
    <w:autoRedefine/>
    <w:uiPriority w:val="39"/>
    <w:semiHidden/>
    <w:unhideWhenUsed/>
    <w:rsid w:val="00503180"/>
    <w:pPr>
      <w:spacing w:after="100"/>
      <w:ind w:left="880"/>
    </w:pPr>
  </w:style>
  <w:style w:type="paragraph" w:styleId="TOC4">
    <w:name w:val="toc 4"/>
    <w:basedOn w:val="Normal"/>
    <w:next w:val="Normal"/>
    <w:autoRedefine/>
    <w:uiPriority w:val="39"/>
    <w:semiHidden/>
    <w:unhideWhenUsed/>
    <w:rsid w:val="00503180"/>
    <w:pPr>
      <w:spacing w:after="100"/>
      <w:ind w:left="660"/>
    </w:pPr>
  </w:style>
  <w:style w:type="paragraph" w:styleId="TOC3">
    <w:name w:val="toc 3"/>
    <w:basedOn w:val="Normal"/>
    <w:next w:val="Normal"/>
    <w:autoRedefine/>
    <w:uiPriority w:val="39"/>
    <w:semiHidden/>
    <w:unhideWhenUsed/>
    <w:rsid w:val="00503180"/>
    <w:pPr>
      <w:spacing w:after="100"/>
      <w:ind w:left="440"/>
    </w:pPr>
  </w:style>
  <w:style w:type="paragraph" w:styleId="TOC2">
    <w:name w:val="toc 2"/>
    <w:basedOn w:val="Normal"/>
    <w:next w:val="Normal"/>
    <w:autoRedefine/>
    <w:uiPriority w:val="39"/>
    <w:semiHidden/>
    <w:unhideWhenUsed/>
    <w:rsid w:val="00503180"/>
    <w:pPr>
      <w:spacing w:after="100"/>
      <w:ind w:left="220"/>
    </w:pPr>
  </w:style>
  <w:style w:type="paragraph" w:styleId="TOC1">
    <w:name w:val="toc 1"/>
    <w:basedOn w:val="Normal"/>
    <w:next w:val="Normal"/>
    <w:autoRedefine/>
    <w:uiPriority w:val="39"/>
    <w:semiHidden/>
    <w:unhideWhenUsed/>
    <w:rsid w:val="00503180"/>
    <w:pPr>
      <w:spacing w:after="100"/>
    </w:pPr>
  </w:style>
  <w:style w:type="paragraph" w:styleId="Index9">
    <w:name w:val="index 9"/>
    <w:basedOn w:val="Normal"/>
    <w:next w:val="Normal"/>
    <w:autoRedefine/>
    <w:uiPriority w:val="99"/>
    <w:semiHidden/>
    <w:unhideWhenUsed/>
    <w:rsid w:val="00503180"/>
    <w:pPr>
      <w:spacing w:after="0" w:line="240" w:lineRule="auto"/>
      <w:ind w:left="1980" w:hanging="220"/>
    </w:pPr>
  </w:style>
  <w:style w:type="paragraph" w:styleId="Index8">
    <w:name w:val="index 8"/>
    <w:basedOn w:val="Normal"/>
    <w:next w:val="Normal"/>
    <w:autoRedefine/>
    <w:uiPriority w:val="99"/>
    <w:semiHidden/>
    <w:unhideWhenUsed/>
    <w:rsid w:val="00503180"/>
    <w:pPr>
      <w:spacing w:after="0" w:line="240" w:lineRule="auto"/>
      <w:ind w:left="1760" w:hanging="220"/>
    </w:pPr>
  </w:style>
  <w:style w:type="paragraph" w:styleId="Index7">
    <w:name w:val="index 7"/>
    <w:basedOn w:val="Normal"/>
    <w:next w:val="Normal"/>
    <w:autoRedefine/>
    <w:uiPriority w:val="99"/>
    <w:semiHidden/>
    <w:unhideWhenUsed/>
    <w:rsid w:val="00503180"/>
    <w:pPr>
      <w:spacing w:after="0" w:line="240" w:lineRule="auto"/>
      <w:ind w:left="1540" w:hanging="220"/>
    </w:pPr>
  </w:style>
  <w:style w:type="paragraph" w:styleId="Index6">
    <w:name w:val="index 6"/>
    <w:basedOn w:val="Normal"/>
    <w:next w:val="Normal"/>
    <w:autoRedefine/>
    <w:uiPriority w:val="99"/>
    <w:semiHidden/>
    <w:unhideWhenUsed/>
    <w:rsid w:val="00503180"/>
    <w:pPr>
      <w:spacing w:after="0" w:line="240" w:lineRule="auto"/>
      <w:ind w:left="1320" w:hanging="220"/>
    </w:pPr>
  </w:style>
  <w:style w:type="paragraph" w:styleId="Index5">
    <w:name w:val="index 5"/>
    <w:basedOn w:val="Normal"/>
    <w:next w:val="Normal"/>
    <w:autoRedefine/>
    <w:uiPriority w:val="99"/>
    <w:semiHidden/>
    <w:unhideWhenUsed/>
    <w:rsid w:val="00503180"/>
    <w:pPr>
      <w:spacing w:after="0" w:line="240" w:lineRule="auto"/>
      <w:ind w:left="1100" w:hanging="220"/>
    </w:pPr>
  </w:style>
  <w:style w:type="paragraph" w:styleId="Index4">
    <w:name w:val="index 4"/>
    <w:basedOn w:val="Normal"/>
    <w:next w:val="Normal"/>
    <w:autoRedefine/>
    <w:uiPriority w:val="99"/>
    <w:semiHidden/>
    <w:unhideWhenUsed/>
    <w:rsid w:val="00503180"/>
    <w:pPr>
      <w:spacing w:after="0" w:line="240" w:lineRule="auto"/>
      <w:ind w:left="880" w:hanging="220"/>
    </w:pPr>
  </w:style>
  <w:style w:type="paragraph" w:styleId="Index3">
    <w:name w:val="index 3"/>
    <w:basedOn w:val="Normal"/>
    <w:next w:val="Normal"/>
    <w:autoRedefine/>
    <w:uiPriority w:val="99"/>
    <w:semiHidden/>
    <w:unhideWhenUsed/>
    <w:rsid w:val="00503180"/>
    <w:pPr>
      <w:spacing w:after="0" w:line="240" w:lineRule="auto"/>
      <w:ind w:left="660" w:hanging="220"/>
    </w:pPr>
  </w:style>
  <w:style w:type="paragraph" w:styleId="Index2">
    <w:name w:val="index 2"/>
    <w:basedOn w:val="Normal"/>
    <w:next w:val="Normal"/>
    <w:autoRedefine/>
    <w:uiPriority w:val="99"/>
    <w:semiHidden/>
    <w:unhideWhenUsed/>
    <w:rsid w:val="00503180"/>
    <w:pPr>
      <w:spacing w:after="0" w:line="240" w:lineRule="auto"/>
      <w:ind w:left="440" w:hanging="220"/>
    </w:pPr>
  </w:style>
  <w:style w:type="paragraph" w:styleId="Revision">
    <w:name w:val="Revision"/>
    <w:hidden/>
    <w:uiPriority w:val="99"/>
    <w:semiHidden/>
    <w:rsid w:val="00DB12DD"/>
    <w:pPr>
      <w:spacing w:after="0" w:line="240" w:lineRule="auto"/>
    </w:pPr>
  </w:style>
  <w:style w:type="paragraph" w:styleId="CommentSubject">
    <w:name w:val="annotation subject"/>
    <w:basedOn w:val="CommentText"/>
    <w:next w:val="CommentText"/>
    <w:link w:val="CommentSubjectChar"/>
    <w:uiPriority w:val="99"/>
    <w:semiHidden/>
    <w:unhideWhenUsed/>
    <w:rsid w:val="003545F5"/>
    <w:rPr>
      <w:b/>
      <w:bCs/>
    </w:rPr>
  </w:style>
  <w:style w:type="character" w:customStyle="1" w:styleId="CommentSubjectChar">
    <w:name w:val="Comment Subject Char"/>
    <w:basedOn w:val="CommentTextChar"/>
    <w:link w:val="CommentSubject"/>
    <w:uiPriority w:val="99"/>
    <w:semiHidden/>
    <w:rsid w:val="003545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36137">
      <w:bodyDiv w:val="1"/>
      <w:marLeft w:val="0"/>
      <w:marRight w:val="0"/>
      <w:marTop w:val="0"/>
      <w:marBottom w:val="0"/>
      <w:divBdr>
        <w:top w:val="none" w:sz="0" w:space="0" w:color="auto"/>
        <w:left w:val="none" w:sz="0" w:space="0" w:color="auto"/>
        <w:bottom w:val="none" w:sz="0" w:space="0" w:color="auto"/>
        <w:right w:val="none" w:sz="0" w:space="0" w:color="auto"/>
      </w:divBdr>
      <w:divsChild>
        <w:div w:id="1887134243">
          <w:marLeft w:val="0"/>
          <w:marRight w:val="0"/>
          <w:marTop w:val="0"/>
          <w:marBottom w:val="0"/>
          <w:divBdr>
            <w:top w:val="none" w:sz="0" w:space="0" w:color="auto"/>
            <w:left w:val="none" w:sz="0" w:space="0" w:color="auto"/>
            <w:bottom w:val="none" w:sz="0" w:space="0" w:color="auto"/>
            <w:right w:val="none" w:sz="0" w:space="0" w:color="auto"/>
          </w:divBdr>
          <w:divsChild>
            <w:div w:id="734936551">
              <w:marLeft w:val="0"/>
              <w:marRight w:val="0"/>
              <w:marTop w:val="0"/>
              <w:marBottom w:val="0"/>
              <w:divBdr>
                <w:top w:val="none" w:sz="0" w:space="0" w:color="auto"/>
                <w:left w:val="none" w:sz="0" w:space="0" w:color="auto"/>
                <w:bottom w:val="none" w:sz="0" w:space="0" w:color="auto"/>
                <w:right w:val="none" w:sz="0" w:space="0" w:color="auto"/>
              </w:divBdr>
              <w:divsChild>
                <w:div w:id="1403062517">
                  <w:marLeft w:val="0"/>
                  <w:marRight w:val="0"/>
                  <w:marTop w:val="0"/>
                  <w:marBottom w:val="0"/>
                  <w:divBdr>
                    <w:top w:val="none" w:sz="0" w:space="0" w:color="auto"/>
                    <w:left w:val="none" w:sz="0" w:space="0" w:color="auto"/>
                    <w:bottom w:val="none" w:sz="0" w:space="0" w:color="auto"/>
                    <w:right w:val="none" w:sz="0" w:space="0" w:color="auto"/>
                  </w:divBdr>
                  <w:divsChild>
                    <w:div w:id="1264654763">
                      <w:marLeft w:val="0"/>
                      <w:marRight w:val="0"/>
                      <w:marTop w:val="0"/>
                      <w:marBottom w:val="0"/>
                      <w:divBdr>
                        <w:top w:val="none" w:sz="0" w:space="0" w:color="auto"/>
                        <w:left w:val="none" w:sz="0" w:space="0" w:color="auto"/>
                        <w:bottom w:val="none" w:sz="0" w:space="0" w:color="auto"/>
                        <w:right w:val="none" w:sz="0" w:space="0" w:color="auto"/>
                      </w:divBdr>
                      <w:divsChild>
                        <w:div w:id="1784497522">
                          <w:marLeft w:val="0"/>
                          <w:marRight w:val="0"/>
                          <w:marTop w:val="0"/>
                          <w:marBottom w:val="0"/>
                          <w:divBdr>
                            <w:top w:val="none" w:sz="0" w:space="0" w:color="auto"/>
                            <w:left w:val="none" w:sz="0" w:space="0" w:color="auto"/>
                            <w:bottom w:val="none" w:sz="0" w:space="0" w:color="auto"/>
                            <w:right w:val="none" w:sz="0" w:space="0" w:color="auto"/>
                          </w:divBdr>
                          <w:divsChild>
                            <w:div w:id="194851433">
                              <w:marLeft w:val="0"/>
                              <w:marRight w:val="0"/>
                              <w:marTop w:val="0"/>
                              <w:marBottom w:val="0"/>
                              <w:divBdr>
                                <w:top w:val="none" w:sz="0" w:space="0" w:color="auto"/>
                                <w:left w:val="none" w:sz="0" w:space="0" w:color="auto"/>
                                <w:bottom w:val="none" w:sz="0" w:space="0" w:color="auto"/>
                                <w:right w:val="none" w:sz="0" w:space="0" w:color="auto"/>
                              </w:divBdr>
                              <w:divsChild>
                                <w:div w:id="1638534602">
                                  <w:marLeft w:val="0"/>
                                  <w:marRight w:val="0"/>
                                  <w:marTop w:val="0"/>
                                  <w:marBottom w:val="0"/>
                                  <w:divBdr>
                                    <w:top w:val="none" w:sz="0" w:space="0" w:color="auto"/>
                                    <w:left w:val="none" w:sz="0" w:space="0" w:color="auto"/>
                                    <w:bottom w:val="none" w:sz="0" w:space="0" w:color="auto"/>
                                    <w:right w:val="none" w:sz="0" w:space="0" w:color="auto"/>
                                  </w:divBdr>
                                  <w:divsChild>
                                    <w:div w:id="235673729">
                                      <w:marLeft w:val="0"/>
                                      <w:marRight w:val="0"/>
                                      <w:marTop w:val="0"/>
                                      <w:marBottom w:val="0"/>
                                      <w:divBdr>
                                        <w:top w:val="none" w:sz="0" w:space="0" w:color="auto"/>
                                        <w:left w:val="none" w:sz="0" w:space="0" w:color="auto"/>
                                        <w:bottom w:val="none" w:sz="0" w:space="0" w:color="auto"/>
                                        <w:right w:val="none" w:sz="0" w:space="0" w:color="auto"/>
                                      </w:divBdr>
                                    </w:div>
                                    <w:div w:id="1270233715">
                                      <w:marLeft w:val="0"/>
                                      <w:marRight w:val="0"/>
                                      <w:marTop w:val="0"/>
                                      <w:marBottom w:val="0"/>
                                      <w:divBdr>
                                        <w:top w:val="none" w:sz="0" w:space="0" w:color="auto"/>
                                        <w:left w:val="none" w:sz="0" w:space="0" w:color="auto"/>
                                        <w:bottom w:val="none" w:sz="0" w:space="0" w:color="auto"/>
                                        <w:right w:val="none" w:sz="0" w:space="0" w:color="auto"/>
                                      </w:divBdr>
                                      <w:divsChild>
                                        <w:div w:id="531576651">
                                          <w:marLeft w:val="0"/>
                                          <w:marRight w:val="0"/>
                                          <w:marTop w:val="0"/>
                                          <w:marBottom w:val="0"/>
                                          <w:divBdr>
                                            <w:top w:val="none" w:sz="0" w:space="0" w:color="auto"/>
                                            <w:left w:val="none" w:sz="0" w:space="0" w:color="auto"/>
                                            <w:bottom w:val="none" w:sz="0" w:space="0" w:color="auto"/>
                                            <w:right w:val="none" w:sz="0" w:space="0" w:color="auto"/>
                                          </w:divBdr>
                                          <w:divsChild>
                                            <w:div w:id="591358964">
                                              <w:marLeft w:val="0"/>
                                              <w:marRight w:val="0"/>
                                              <w:marTop w:val="0"/>
                                              <w:marBottom w:val="0"/>
                                              <w:divBdr>
                                                <w:top w:val="none" w:sz="0" w:space="0" w:color="auto"/>
                                                <w:left w:val="none" w:sz="0" w:space="0" w:color="auto"/>
                                                <w:bottom w:val="none" w:sz="0" w:space="0" w:color="auto"/>
                                                <w:right w:val="none" w:sz="0" w:space="0" w:color="auto"/>
                                              </w:divBdr>
                                            </w:div>
                                            <w:div w:id="2057852254">
                                              <w:marLeft w:val="0"/>
                                              <w:marRight w:val="0"/>
                                              <w:marTop w:val="0"/>
                                              <w:marBottom w:val="0"/>
                                              <w:divBdr>
                                                <w:top w:val="none" w:sz="0" w:space="0" w:color="auto"/>
                                                <w:left w:val="none" w:sz="0" w:space="0" w:color="auto"/>
                                                <w:bottom w:val="none" w:sz="0" w:space="0" w:color="auto"/>
                                                <w:right w:val="none" w:sz="0" w:space="0" w:color="auto"/>
                                              </w:divBdr>
                                              <w:divsChild>
                                                <w:div w:id="467211612">
                                                  <w:marLeft w:val="0"/>
                                                  <w:marRight w:val="0"/>
                                                  <w:marTop w:val="0"/>
                                                  <w:marBottom w:val="0"/>
                                                  <w:divBdr>
                                                    <w:top w:val="none" w:sz="0" w:space="0" w:color="auto"/>
                                                    <w:left w:val="none" w:sz="0" w:space="0" w:color="auto"/>
                                                    <w:bottom w:val="none" w:sz="0" w:space="0" w:color="auto"/>
                                                    <w:right w:val="none" w:sz="0" w:space="0" w:color="auto"/>
                                                  </w:divBdr>
                                                  <w:divsChild>
                                                    <w:div w:id="634261255">
                                                      <w:marLeft w:val="0"/>
                                                      <w:marRight w:val="0"/>
                                                      <w:marTop w:val="0"/>
                                                      <w:marBottom w:val="0"/>
                                                      <w:divBdr>
                                                        <w:top w:val="none" w:sz="0" w:space="0" w:color="auto"/>
                                                        <w:left w:val="none" w:sz="0" w:space="0" w:color="auto"/>
                                                        <w:bottom w:val="none" w:sz="0" w:space="0" w:color="auto"/>
                                                        <w:right w:val="none" w:sz="0" w:space="0" w:color="auto"/>
                                                      </w:divBdr>
                                                    </w:div>
                                                    <w:div w:id="644552359">
                                                      <w:marLeft w:val="0"/>
                                                      <w:marRight w:val="0"/>
                                                      <w:marTop w:val="0"/>
                                                      <w:marBottom w:val="0"/>
                                                      <w:divBdr>
                                                        <w:top w:val="none" w:sz="0" w:space="0" w:color="auto"/>
                                                        <w:left w:val="none" w:sz="0" w:space="0" w:color="auto"/>
                                                        <w:bottom w:val="none" w:sz="0" w:space="0" w:color="auto"/>
                                                        <w:right w:val="none" w:sz="0" w:space="0" w:color="auto"/>
                                                      </w:divBdr>
                                                      <w:divsChild>
                                                        <w:div w:id="1351951667">
                                                          <w:marLeft w:val="0"/>
                                                          <w:marRight w:val="0"/>
                                                          <w:marTop w:val="0"/>
                                                          <w:marBottom w:val="0"/>
                                                          <w:divBdr>
                                                            <w:top w:val="none" w:sz="0" w:space="0" w:color="auto"/>
                                                            <w:left w:val="none" w:sz="0" w:space="0" w:color="auto"/>
                                                            <w:bottom w:val="none" w:sz="0" w:space="0" w:color="auto"/>
                                                            <w:right w:val="none" w:sz="0" w:space="0" w:color="auto"/>
                                                          </w:divBdr>
                                                          <w:divsChild>
                                                            <w:div w:id="432630650">
                                                              <w:marLeft w:val="0"/>
                                                              <w:marRight w:val="0"/>
                                                              <w:marTop w:val="0"/>
                                                              <w:marBottom w:val="0"/>
                                                              <w:divBdr>
                                                                <w:top w:val="none" w:sz="0" w:space="0" w:color="auto"/>
                                                                <w:left w:val="none" w:sz="0" w:space="0" w:color="auto"/>
                                                                <w:bottom w:val="none" w:sz="0" w:space="0" w:color="auto"/>
                                                                <w:right w:val="none" w:sz="0" w:space="0" w:color="auto"/>
                                                              </w:divBdr>
                                                            </w:div>
                                                            <w:div w:id="779648761">
                                                              <w:marLeft w:val="0"/>
                                                              <w:marRight w:val="0"/>
                                                              <w:marTop w:val="0"/>
                                                              <w:marBottom w:val="0"/>
                                                              <w:divBdr>
                                                                <w:top w:val="none" w:sz="0" w:space="0" w:color="auto"/>
                                                                <w:left w:val="none" w:sz="0" w:space="0" w:color="auto"/>
                                                                <w:bottom w:val="none" w:sz="0" w:space="0" w:color="auto"/>
                                                                <w:right w:val="none" w:sz="0" w:space="0" w:color="auto"/>
                                                              </w:divBdr>
                                                              <w:divsChild>
                                                                <w:div w:id="584145437">
                                                                  <w:marLeft w:val="0"/>
                                                                  <w:marRight w:val="0"/>
                                                                  <w:marTop w:val="0"/>
                                                                  <w:marBottom w:val="0"/>
                                                                  <w:divBdr>
                                                                    <w:top w:val="none" w:sz="0" w:space="0" w:color="auto"/>
                                                                    <w:left w:val="none" w:sz="0" w:space="0" w:color="auto"/>
                                                                    <w:bottom w:val="none" w:sz="0" w:space="0" w:color="auto"/>
                                                                    <w:right w:val="none" w:sz="0" w:space="0" w:color="auto"/>
                                                                  </w:divBdr>
                                                                  <w:divsChild>
                                                                    <w:div w:id="600063625">
                                                                      <w:marLeft w:val="0"/>
                                                                      <w:marRight w:val="0"/>
                                                                      <w:marTop w:val="0"/>
                                                                      <w:marBottom w:val="0"/>
                                                                      <w:divBdr>
                                                                        <w:top w:val="none" w:sz="0" w:space="0" w:color="auto"/>
                                                                        <w:left w:val="none" w:sz="0" w:space="0" w:color="auto"/>
                                                                        <w:bottom w:val="none" w:sz="0" w:space="0" w:color="auto"/>
                                                                        <w:right w:val="none" w:sz="0" w:space="0" w:color="auto"/>
                                                                      </w:divBdr>
                                                                      <w:divsChild>
                                                                        <w:div w:id="1217744075">
                                                                          <w:marLeft w:val="0"/>
                                                                          <w:marRight w:val="0"/>
                                                                          <w:marTop w:val="0"/>
                                                                          <w:marBottom w:val="0"/>
                                                                          <w:divBdr>
                                                                            <w:top w:val="none" w:sz="0" w:space="0" w:color="auto"/>
                                                                            <w:left w:val="none" w:sz="0" w:space="0" w:color="auto"/>
                                                                            <w:bottom w:val="none" w:sz="0" w:space="0" w:color="auto"/>
                                                                            <w:right w:val="none" w:sz="0" w:space="0" w:color="auto"/>
                                                                          </w:divBdr>
                                                                          <w:divsChild>
                                                                            <w:div w:id="14887070">
                                                                              <w:marLeft w:val="0"/>
                                                                              <w:marRight w:val="0"/>
                                                                              <w:marTop w:val="0"/>
                                                                              <w:marBottom w:val="0"/>
                                                                              <w:divBdr>
                                                                                <w:top w:val="none" w:sz="0" w:space="0" w:color="auto"/>
                                                                                <w:left w:val="none" w:sz="0" w:space="0" w:color="auto"/>
                                                                                <w:bottom w:val="none" w:sz="0" w:space="0" w:color="auto"/>
                                                                                <w:right w:val="none" w:sz="0" w:space="0" w:color="auto"/>
                                                                              </w:divBdr>
                                                                              <w:divsChild>
                                                                                <w:div w:id="236090136">
                                                                                  <w:marLeft w:val="0"/>
                                                                                  <w:marRight w:val="0"/>
                                                                                  <w:marTop w:val="0"/>
                                                                                  <w:marBottom w:val="0"/>
                                                                                  <w:divBdr>
                                                                                    <w:top w:val="none" w:sz="0" w:space="0" w:color="auto"/>
                                                                                    <w:left w:val="none" w:sz="0" w:space="0" w:color="auto"/>
                                                                                    <w:bottom w:val="none" w:sz="0" w:space="0" w:color="auto"/>
                                                                                    <w:right w:val="none" w:sz="0" w:space="0" w:color="auto"/>
                                                                                  </w:divBdr>
                                                                                  <w:divsChild>
                                                                                    <w:div w:id="121116796">
                                                                                      <w:marLeft w:val="0"/>
                                                                                      <w:marRight w:val="0"/>
                                                                                      <w:marTop w:val="0"/>
                                                                                      <w:marBottom w:val="0"/>
                                                                                      <w:divBdr>
                                                                                        <w:top w:val="none" w:sz="0" w:space="0" w:color="auto"/>
                                                                                        <w:left w:val="none" w:sz="0" w:space="0" w:color="auto"/>
                                                                                        <w:bottom w:val="none" w:sz="0" w:space="0" w:color="auto"/>
                                                                                        <w:right w:val="none" w:sz="0" w:space="0" w:color="auto"/>
                                                                                      </w:divBdr>
                                                                                    </w:div>
                                                                                    <w:div w:id="938950998">
                                                                                      <w:marLeft w:val="0"/>
                                                                                      <w:marRight w:val="0"/>
                                                                                      <w:marTop w:val="0"/>
                                                                                      <w:marBottom w:val="0"/>
                                                                                      <w:divBdr>
                                                                                        <w:top w:val="none" w:sz="0" w:space="0" w:color="auto"/>
                                                                                        <w:left w:val="none" w:sz="0" w:space="0" w:color="auto"/>
                                                                                        <w:bottom w:val="none" w:sz="0" w:space="0" w:color="auto"/>
                                                                                        <w:right w:val="none" w:sz="0" w:space="0" w:color="auto"/>
                                                                                      </w:divBdr>
                                                                                      <w:divsChild>
                                                                                        <w:div w:id="2048600662">
                                                                                          <w:marLeft w:val="0"/>
                                                                                          <w:marRight w:val="0"/>
                                                                                          <w:marTop w:val="0"/>
                                                                                          <w:marBottom w:val="0"/>
                                                                                          <w:divBdr>
                                                                                            <w:top w:val="none" w:sz="0" w:space="0" w:color="auto"/>
                                                                                            <w:left w:val="none" w:sz="0" w:space="0" w:color="auto"/>
                                                                                            <w:bottom w:val="none" w:sz="0" w:space="0" w:color="auto"/>
                                                                                            <w:right w:val="none" w:sz="0" w:space="0" w:color="auto"/>
                                                                                          </w:divBdr>
                                                                                          <w:divsChild>
                                                                                            <w:div w:id="1611741553">
                                                                                              <w:marLeft w:val="0"/>
                                                                                              <w:marRight w:val="0"/>
                                                                                              <w:marTop w:val="0"/>
                                                                                              <w:marBottom w:val="0"/>
                                                                                              <w:divBdr>
                                                                                                <w:top w:val="none" w:sz="0" w:space="0" w:color="auto"/>
                                                                                                <w:left w:val="none" w:sz="0" w:space="0" w:color="auto"/>
                                                                                                <w:bottom w:val="none" w:sz="0" w:space="0" w:color="auto"/>
                                                                                                <w:right w:val="none" w:sz="0" w:space="0" w:color="auto"/>
                                                                                              </w:divBdr>
                                                                                            </w:div>
                                                                                            <w:div w:id="1804300396">
                                                                                              <w:marLeft w:val="0"/>
                                                                                              <w:marRight w:val="0"/>
                                                                                              <w:marTop w:val="0"/>
                                                                                              <w:marBottom w:val="0"/>
                                                                                              <w:divBdr>
                                                                                                <w:top w:val="none" w:sz="0" w:space="0" w:color="auto"/>
                                                                                                <w:left w:val="none" w:sz="0" w:space="0" w:color="auto"/>
                                                                                                <w:bottom w:val="none" w:sz="0" w:space="0" w:color="auto"/>
                                                                                                <w:right w:val="none" w:sz="0" w:space="0" w:color="auto"/>
                                                                                              </w:divBdr>
                                                                                              <w:divsChild>
                                                                                                <w:div w:id="168060688">
                                                                                                  <w:marLeft w:val="0"/>
                                                                                                  <w:marRight w:val="0"/>
                                                                                                  <w:marTop w:val="0"/>
                                                                                                  <w:marBottom w:val="0"/>
                                                                                                  <w:divBdr>
                                                                                                    <w:top w:val="none" w:sz="0" w:space="0" w:color="auto"/>
                                                                                                    <w:left w:val="none" w:sz="0" w:space="0" w:color="auto"/>
                                                                                                    <w:bottom w:val="none" w:sz="0" w:space="0" w:color="auto"/>
                                                                                                    <w:right w:val="none" w:sz="0" w:space="0" w:color="auto"/>
                                                                                                  </w:divBdr>
                                                                                                  <w:divsChild>
                                                                                                    <w:div w:id="2631740">
                                                                                                      <w:marLeft w:val="0"/>
                                                                                                      <w:marRight w:val="0"/>
                                                                                                      <w:marTop w:val="0"/>
                                                                                                      <w:marBottom w:val="0"/>
                                                                                                      <w:divBdr>
                                                                                                        <w:top w:val="none" w:sz="0" w:space="0" w:color="auto"/>
                                                                                                        <w:left w:val="none" w:sz="0" w:space="0" w:color="auto"/>
                                                                                                        <w:bottom w:val="none" w:sz="0" w:space="0" w:color="auto"/>
                                                                                                        <w:right w:val="none" w:sz="0" w:space="0" w:color="auto"/>
                                                                                                      </w:divBdr>
                                                                                                      <w:divsChild>
                                                                                                        <w:div w:id="514223972">
                                                                                                          <w:marLeft w:val="0"/>
                                                                                                          <w:marRight w:val="0"/>
                                                                                                          <w:marTop w:val="0"/>
                                                                                                          <w:marBottom w:val="0"/>
                                                                                                          <w:divBdr>
                                                                                                            <w:top w:val="none" w:sz="0" w:space="0" w:color="auto"/>
                                                                                                            <w:left w:val="none" w:sz="0" w:space="0" w:color="auto"/>
                                                                                                            <w:bottom w:val="none" w:sz="0" w:space="0" w:color="auto"/>
                                                                                                            <w:right w:val="none" w:sz="0" w:space="0" w:color="auto"/>
                                                                                                          </w:divBdr>
                                                                                                          <w:divsChild>
                                                                                                            <w:div w:id="1145976903">
                                                                                                              <w:marLeft w:val="0"/>
                                                                                                              <w:marRight w:val="0"/>
                                                                                                              <w:marTop w:val="0"/>
                                                                                                              <w:marBottom w:val="0"/>
                                                                                                              <w:divBdr>
                                                                                                                <w:top w:val="none" w:sz="0" w:space="0" w:color="auto"/>
                                                                                                                <w:left w:val="none" w:sz="0" w:space="0" w:color="auto"/>
                                                                                                                <w:bottom w:val="none" w:sz="0" w:space="0" w:color="auto"/>
                                                                                                                <w:right w:val="none" w:sz="0" w:space="0" w:color="auto"/>
                                                                                                              </w:divBdr>
                                                                                                              <w:divsChild>
                                                                                                                <w:div w:id="241256853">
                                                                                                                  <w:marLeft w:val="0"/>
                                                                                                                  <w:marRight w:val="0"/>
                                                                                                                  <w:marTop w:val="0"/>
                                                                                                                  <w:marBottom w:val="0"/>
                                                                                                                  <w:divBdr>
                                                                                                                    <w:top w:val="none" w:sz="0" w:space="0" w:color="auto"/>
                                                                                                                    <w:left w:val="none" w:sz="0" w:space="0" w:color="auto"/>
                                                                                                                    <w:bottom w:val="none" w:sz="0" w:space="0" w:color="auto"/>
                                                                                                                    <w:right w:val="none" w:sz="0" w:space="0" w:color="auto"/>
                                                                                                                  </w:divBdr>
                                                                                                                </w:div>
                                                                                                                <w:div w:id="1860463639">
                                                                                                                  <w:marLeft w:val="0"/>
                                                                                                                  <w:marRight w:val="0"/>
                                                                                                                  <w:marTop w:val="0"/>
                                                                                                                  <w:marBottom w:val="0"/>
                                                                                                                  <w:divBdr>
                                                                                                                    <w:top w:val="none" w:sz="0" w:space="0" w:color="auto"/>
                                                                                                                    <w:left w:val="none" w:sz="0" w:space="0" w:color="auto"/>
                                                                                                                    <w:bottom w:val="none" w:sz="0" w:space="0" w:color="auto"/>
                                                                                                                    <w:right w:val="none" w:sz="0" w:space="0" w:color="auto"/>
                                                                                                                  </w:divBdr>
                                                                                                                  <w:divsChild>
                                                                                                                    <w:div w:id="1058747362">
                                                                                                                      <w:marLeft w:val="0"/>
                                                                                                                      <w:marRight w:val="0"/>
                                                                                                                      <w:marTop w:val="0"/>
                                                                                                                      <w:marBottom w:val="0"/>
                                                                                                                      <w:divBdr>
                                                                                                                        <w:top w:val="none" w:sz="0" w:space="0" w:color="auto"/>
                                                                                                                        <w:left w:val="none" w:sz="0" w:space="0" w:color="auto"/>
                                                                                                                        <w:bottom w:val="none" w:sz="0" w:space="0" w:color="auto"/>
                                                                                                                        <w:right w:val="none" w:sz="0" w:space="0" w:color="auto"/>
                                                                                                                      </w:divBdr>
                                                                                                                      <w:divsChild>
                                                                                                                        <w:div w:id="17656637">
                                                                                                                          <w:marLeft w:val="0"/>
                                                                                                                          <w:marRight w:val="0"/>
                                                                                                                          <w:marTop w:val="0"/>
                                                                                                                          <w:marBottom w:val="0"/>
                                                                                                                          <w:divBdr>
                                                                                                                            <w:top w:val="none" w:sz="0" w:space="0" w:color="auto"/>
                                                                                                                            <w:left w:val="none" w:sz="0" w:space="0" w:color="auto"/>
                                                                                                                            <w:bottom w:val="none" w:sz="0" w:space="0" w:color="auto"/>
                                                                                                                            <w:right w:val="none" w:sz="0" w:space="0" w:color="auto"/>
                                                                                                                          </w:divBdr>
                                                                                                                        </w:div>
                                                                                                                        <w:div w:id="1908225853">
                                                                                                                          <w:marLeft w:val="0"/>
                                                                                                                          <w:marRight w:val="0"/>
                                                                                                                          <w:marTop w:val="0"/>
                                                                                                                          <w:marBottom w:val="0"/>
                                                                                                                          <w:divBdr>
                                                                                                                            <w:top w:val="none" w:sz="0" w:space="0" w:color="auto"/>
                                                                                                                            <w:left w:val="none" w:sz="0" w:space="0" w:color="auto"/>
                                                                                                                            <w:bottom w:val="none" w:sz="0" w:space="0" w:color="auto"/>
                                                                                                                            <w:right w:val="none" w:sz="0" w:space="0" w:color="auto"/>
                                                                                                                          </w:divBdr>
                                                                                                                          <w:divsChild>
                                                                                                                            <w:div w:id="843740878">
                                                                                                                              <w:marLeft w:val="0"/>
                                                                                                                              <w:marRight w:val="0"/>
                                                                                                                              <w:marTop w:val="0"/>
                                                                                                                              <w:marBottom w:val="0"/>
                                                                                                                              <w:divBdr>
                                                                                                                                <w:top w:val="none" w:sz="0" w:space="0" w:color="auto"/>
                                                                                                                                <w:left w:val="none" w:sz="0" w:space="0" w:color="auto"/>
                                                                                                                                <w:bottom w:val="none" w:sz="0" w:space="0" w:color="auto"/>
                                                                                                                                <w:right w:val="none" w:sz="0" w:space="0" w:color="auto"/>
                                                                                                                              </w:divBdr>
                                                                                                                              <w:divsChild>
                                                                                                                                <w:div w:id="460541949">
                                                                                                                                  <w:marLeft w:val="0"/>
                                                                                                                                  <w:marRight w:val="0"/>
                                                                                                                                  <w:marTop w:val="0"/>
                                                                                                                                  <w:marBottom w:val="0"/>
                                                                                                                                  <w:divBdr>
                                                                                                                                    <w:top w:val="none" w:sz="0" w:space="0" w:color="auto"/>
                                                                                                                                    <w:left w:val="none" w:sz="0" w:space="0" w:color="auto"/>
                                                                                                                                    <w:bottom w:val="none" w:sz="0" w:space="0" w:color="auto"/>
                                                                                                                                    <w:right w:val="none" w:sz="0" w:space="0" w:color="auto"/>
                                                                                                                                  </w:divBdr>
                                                                                                                                  <w:divsChild>
                                                                                                                                    <w:div w:id="170413773">
                                                                                                                                      <w:marLeft w:val="0"/>
                                                                                                                                      <w:marRight w:val="0"/>
                                                                                                                                      <w:marTop w:val="0"/>
                                                                                                                                      <w:marBottom w:val="0"/>
                                                                                                                                      <w:divBdr>
                                                                                                                                        <w:top w:val="none" w:sz="0" w:space="0" w:color="auto"/>
                                                                                                                                        <w:left w:val="none" w:sz="0" w:space="0" w:color="auto"/>
                                                                                                                                        <w:bottom w:val="none" w:sz="0" w:space="0" w:color="auto"/>
                                                                                                                                        <w:right w:val="none" w:sz="0" w:space="0" w:color="auto"/>
                                                                                                                                      </w:divBdr>
                                                                                                                                      <w:divsChild>
                                                                                                                                        <w:div w:id="1378890646">
                                                                                                                                          <w:marLeft w:val="0"/>
                                                                                                                                          <w:marRight w:val="0"/>
                                                                                                                                          <w:marTop w:val="0"/>
                                                                                                                                          <w:marBottom w:val="0"/>
                                                                                                                                          <w:divBdr>
                                                                                                                                            <w:top w:val="none" w:sz="0" w:space="0" w:color="auto"/>
                                                                                                                                            <w:left w:val="none" w:sz="0" w:space="0" w:color="auto"/>
                                                                                                                                            <w:bottom w:val="none" w:sz="0" w:space="0" w:color="auto"/>
                                                                                                                                            <w:right w:val="none" w:sz="0" w:space="0" w:color="auto"/>
                                                                                                                                          </w:divBdr>
                                                                                                                                          <w:divsChild>
                                                                                                                                            <w:div w:id="2066445365">
                                                                                                                                              <w:marLeft w:val="0"/>
                                                                                                                                              <w:marRight w:val="0"/>
                                                                                                                                              <w:marTop w:val="0"/>
                                                                                                                                              <w:marBottom w:val="0"/>
                                                                                                                                              <w:divBdr>
                                                                                                                                                <w:top w:val="none" w:sz="0" w:space="0" w:color="auto"/>
                                                                                                                                                <w:left w:val="none" w:sz="0" w:space="0" w:color="auto"/>
                                                                                                                                                <w:bottom w:val="none" w:sz="0" w:space="0" w:color="auto"/>
                                                                                                                                                <w:right w:val="none" w:sz="0" w:space="0" w:color="auto"/>
                                                                                                                                              </w:divBdr>
                                                                                                                                              <w:divsChild>
                                                                                                                                                <w:div w:id="914126289">
                                                                                                                                                  <w:marLeft w:val="0"/>
                                                                                                                                                  <w:marRight w:val="0"/>
                                                                                                                                                  <w:marTop w:val="0"/>
                                                                                                                                                  <w:marBottom w:val="0"/>
                                                                                                                                                  <w:divBdr>
                                                                                                                                                    <w:top w:val="none" w:sz="0" w:space="0" w:color="auto"/>
                                                                                                                                                    <w:left w:val="none" w:sz="0" w:space="0" w:color="auto"/>
                                                                                                                                                    <w:bottom w:val="none" w:sz="0" w:space="0" w:color="auto"/>
                                                                                                                                                    <w:right w:val="none" w:sz="0" w:space="0" w:color="auto"/>
                                                                                                                                                  </w:divBdr>
                                                                                                                                                  <w:divsChild>
                                                                                                                                                    <w:div w:id="65230235">
                                                                                                                                                      <w:marLeft w:val="0"/>
                                                                                                                                                      <w:marRight w:val="0"/>
                                                                                                                                                      <w:marTop w:val="0"/>
                                                                                                                                                      <w:marBottom w:val="0"/>
                                                                                                                                                      <w:divBdr>
                                                                                                                                                        <w:top w:val="none" w:sz="0" w:space="0" w:color="auto"/>
                                                                                                                                                        <w:left w:val="none" w:sz="0" w:space="0" w:color="auto"/>
                                                                                                                                                        <w:bottom w:val="none" w:sz="0" w:space="0" w:color="auto"/>
                                                                                                                                                        <w:right w:val="none" w:sz="0" w:space="0" w:color="auto"/>
                                                                                                                                                      </w:divBdr>
                                                                                                                                                      <w:divsChild>
                                                                                                                                                        <w:div w:id="1728648854">
                                                                                                                                                          <w:marLeft w:val="0"/>
                                                                                                                                                          <w:marRight w:val="0"/>
                                                                                                                                                          <w:marTop w:val="0"/>
                                                                                                                                                          <w:marBottom w:val="0"/>
                                                                                                                                                          <w:divBdr>
                                                                                                                                                            <w:top w:val="none" w:sz="0" w:space="0" w:color="auto"/>
                                                                                                                                                            <w:left w:val="none" w:sz="0" w:space="0" w:color="auto"/>
                                                                                                                                                            <w:bottom w:val="none" w:sz="0" w:space="0" w:color="auto"/>
                                                                                                                                                            <w:right w:val="none" w:sz="0" w:space="0" w:color="auto"/>
                                                                                                                                                          </w:divBdr>
                                                                                                                                                          <w:divsChild>
                                                                                                                                                            <w:div w:id="1471022006">
                                                                                                                                                              <w:marLeft w:val="0"/>
                                                                                                                                                              <w:marRight w:val="0"/>
                                                                                                                                                              <w:marTop w:val="0"/>
                                                                                                                                                              <w:marBottom w:val="0"/>
                                                                                                                                                              <w:divBdr>
                                                                                                                                                                <w:top w:val="none" w:sz="0" w:space="0" w:color="auto"/>
                                                                                                                                                                <w:left w:val="none" w:sz="0" w:space="0" w:color="auto"/>
                                                                                                                                                                <w:bottom w:val="none" w:sz="0" w:space="0" w:color="auto"/>
                                                                                                                                                                <w:right w:val="none" w:sz="0" w:space="0" w:color="auto"/>
                                                                                                                                                              </w:divBdr>
                                                                                                                                                              <w:divsChild>
                                                                                                                                                                <w:div w:id="651107275">
                                                                                                                                                                  <w:marLeft w:val="0"/>
                                                                                                                                                                  <w:marRight w:val="0"/>
                                                                                                                                                                  <w:marTop w:val="0"/>
                                                                                                                                                                  <w:marBottom w:val="0"/>
                                                                                                                                                                  <w:divBdr>
                                                                                                                                                                    <w:top w:val="none" w:sz="0" w:space="0" w:color="auto"/>
                                                                                                                                                                    <w:left w:val="none" w:sz="0" w:space="0" w:color="auto"/>
                                                                                                                                                                    <w:bottom w:val="none" w:sz="0" w:space="0" w:color="auto"/>
                                                                                                                                                                    <w:right w:val="none" w:sz="0" w:space="0" w:color="auto"/>
                                                                                                                                                                  </w:divBdr>
                                                                                                                                                                  <w:divsChild>
                                                                                                                                                                    <w:div w:id="2079865621">
                                                                                                                                                                      <w:marLeft w:val="0"/>
                                                                                                                                                                      <w:marRight w:val="0"/>
                                                                                                                                                                      <w:marTop w:val="0"/>
                                                                                                                                                                      <w:marBottom w:val="0"/>
                                                                                                                                                                      <w:divBdr>
                                                                                                                                                                        <w:top w:val="none" w:sz="0" w:space="0" w:color="auto"/>
                                                                                                                                                                        <w:left w:val="none" w:sz="0" w:space="0" w:color="auto"/>
                                                                                                                                                                        <w:bottom w:val="none" w:sz="0" w:space="0" w:color="auto"/>
                                                                                                                                                                        <w:right w:val="none" w:sz="0" w:space="0" w:color="auto"/>
                                                                                                                                                                      </w:divBdr>
                                                                                                                                                                      <w:divsChild>
                                                                                                                                                                        <w:div w:id="879782038">
                                                                                                                                                                          <w:marLeft w:val="0"/>
                                                                                                                                                                          <w:marRight w:val="0"/>
                                                                                                                                                                          <w:marTop w:val="0"/>
                                                                                                                                                                          <w:marBottom w:val="0"/>
                                                                                                                                                                          <w:divBdr>
                                                                                                                                                                            <w:top w:val="none" w:sz="0" w:space="0" w:color="auto"/>
                                                                                                                                                                            <w:left w:val="none" w:sz="0" w:space="0" w:color="auto"/>
                                                                                                                                                                            <w:bottom w:val="none" w:sz="0" w:space="0" w:color="auto"/>
                                                                                                                                                                            <w:right w:val="none" w:sz="0" w:space="0" w:color="auto"/>
                                                                                                                                                                          </w:divBdr>
                                                                                                                                                                          <w:divsChild>
                                                                                                                                                                            <w:div w:id="1181510508">
                                                                                                                                                                              <w:marLeft w:val="0"/>
                                                                                                                                                                              <w:marRight w:val="0"/>
                                                                                                                                                                              <w:marTop w:val="0"/>
                                                                                                                                                                              <w:marBottom w:val="0"/>
                                                                                                                                                                              <w:divBdr>
                                                                                                                                                                                <w:top w:val="none" w:sz="0" w:space="0" w:color="auto"/>
                                                                                                                                                                                <w:left w:val="none" w:sz="0" w:space="0" w:color="auto"/>
                                                                                                                                                                                <w:bottom w:val="none" w:sz="0" w:space="0" w:color="auto"/>
                                                                                                                                                                                <w:right w:val="none" w:sz="0" w:space="0" w:color="auto"/>
                                                                                                                                                                              </w:divBdr>
                                                                                                                                                                              <w:divsChild>
                                                                                                                                                                                <w:div w:id="390809166">
                                                                                                                                                                                  <w:marLeft w:val="0"/>
                                                                                                                                                                                  <w:marRight w:val="0"/>
                                                                                                                                                                                  <w:marTop w:val="0"/>
                                                                                                                                                                                  <w:marBottom w:val="0"/>
                                                                                                                                                                                  <w:divBdr>
                                                                                                                                                                                    <w:top w:val="none" w:sz="0" w:space="0" w:color="auto"/>
                                                                                                                                                                                    <w:left w:val="none" w:sz="0" w:space="0" w:color="auto"/>
                                                                                                                                                                                    <w:bottom w:val="none" w:sz="0" w:space="0" w:color="auto"/>
                                                                                                                                                                                    <w:right w:val="none" w:sz="0" w:space="0" w:color="auto"/>
                                                                                                                                                                                  </w:divBdr>
                                                                                                                                                                                  <w:divsChild>
                                                                                                                                                                                    <w:div w:id="70086684">
                                                                                                                                                                                      <w:marLeft w:val="0"/>
                                                                                                                                                                                      <w:marRight w:val="0"/>
                                                                                                                                                                                      <w:marTop w:val="0"/>
                                                                                                                                                                                      <w:marBottom w:val="0"/>
                                                                                                                                                                                      <w:divBdr>
                                                                                                                                                                                        <w:top w:val="none" w:sz="0" w:space="0" w:color="auto"/>
                                                                                                                                                                                        <w:left w:val="none" w:sz="0" w:space="0" w:color="auto"/>
                                                                                                                                                                                        <w:bottom w:val="none" w:sz="0" w:space="0" w:color="auto"/>
                                                                                                                                                                                        <w:right w:val="none" w:sz="0" w:space="0" w:color="auto"/>
                                                                                                                                                                                      </w:divBdr>
                                                                                                                                                                                      <w:divsChild>
                                                                                                                                                                                        <w:div w:id="348213726">
                                                                                                                                                                                          <w:marLeft w:val="0"/>
                                                                                                                                                                                          <w:marRight w:val="0"/>
                                                                                                                                                                                          <w:marTop w:val="0"/>
                                                                                                                                                                                          <w:marBottom w:val="0"/>
                                                                                                                                                                                          <w:divBdr>
                                                                                                                                                                                            <w:top w:val="none" w:sz="0" w:space="0" w:color="auto"/>
                                                                                                                                                                                            <w:left w:val="none" w:sz="0" w:space="0" w:color="auto"/>
                                                                                                                                                                                            <w:bottom w:val="none" w:sz="0" w:space="0" w:color="auto"/>
                                                                                                                                                                                            <w:right w:val="none" w:sz="0" w:space="0" w:color="auto"/>
                                                                                                                                                                                          </w:divBdr>
                                                                                                                                                                                        </w:div>
                                                                                                                                                                                        <w:div w:id="1405907075">
                                                                                                                                                                                          <w:marLeft w:val="0"/>
                                                                                                                                                                                          <w:marRight w:val="0"/>
                                                                                                                                                                                          <w:marTop w:val="0"/>
                                                                                                                                                                                          <w:marBottom w:val="0"/>
                                                                                                                                                                                          <w:divBdr>
                                                                                                                                                                                            <w:top w:val="none" w:sz="0" w:space="0" w:color="auto"/>
                                                                                                                                                                                            <w:left w:val="none" w:sz="0" w:space="0" w:color="auto"/>
                                                                                                                                                                                            <w:bottom w:val="none" w:sz="0" w:space="0" w:color="auto"/>
                                                                                                                                                                                            <w:right w:val="none" w:sz="0" w:space="0" w:color="auto"/>
                                                                                                                                                                                          </w:divBdr>
                                                                                                                                                                                          <w:divsChild>
                                                                                                                                                                                            <w:div w:id="1831363076">
                                                                                                                                                                                              <w:marLeft w:val="0"/>
                                                                                                                                                                                              <w:marRight w:val="0"/>
                                                                                                                                                                                              <w:marTop w:val="0"/>
                                                                                                                                                                                              <w:marBottom w:val="0"/>
                                                                                                                                                                                              <w:divBdr>
                                                                                                                                                                                                <w:top w:val="none" w:sz="0" w:space="0" w:color="auto"/>
                                                                                                                                                                                                <w:left w:val="none" w:sz="0" w:space="0" w:color="auto"/>
                                                                                                                                                                                                <w:bottom w:val="none" w:sz="0" w:space="0" w:color="auto"/>
                                                                                                                                                                                                <w:right w:val="none" w:sz="0" w:space="0" w:color="auto"/>
                                                                                                                                                                                              </w:divBdr>
                                                                                                                                                                                              <w:divsChild>
                                                                                                                                                                                                <w:div w:id="102773306">
                                                                                                                                                                                                  <w:marLeft w:val="0"/>
                                                                                                                                                                                                  <w:marRight w:val="0"/>
                                                                                                                                                                                                  <w:marTop w:val="0"/>
                                                                                                                                                                                                  <w:marBottom w:val="0"/>
                                                                                                                                                                                                  <w:divBdr>
                                                                                                                                                                                                    <w:top w:val="none" w:sz="0" w:space="0" w:color="auto"/>
                                                                                                                                                                                                    <w:left w:val="none" w:sz="0" w:space="0" w:color="auto"/>
                                                                                                                                                                                                    <w:bottom w:val="none" w:sz="0" w:space="0" w:color="auto"/>
                                                                                                                                                                                                    <w:right w:val="none" w:sz="0" w:space="0" w:color="auto"/>
                                                                                                                                                                                                  </w:divBdr>
                                                                                                                                                                                                  <w:divsChild>
                                                                                                                                                                                                    <w:div w:id="194776996">
                                                                                                                                                                                                      <w:marLeft w:val="0"/>
                                                                                                                                                                                                      <w:marRight w:val="0"/>
                                                                                                                                                                                                      <w:marTop w:val="0"/>
                                                                                                                                                                                                      <w:marBottom w:val="0"/>
                                                                                                                                                                                                      <w:divBdr>
                                                                                                                                                                                                        <w:top w:val="none" w:sz="0" w:space="0" w:color="auto"/>
                                                                                                                                                                                                        <w:left w:val="none" w:sz="0" w:space="0" w:color="auto"/>
                                                                                                                                                                                                        <w:bottom w:val="none" w:sz="0" w:space="0" w:color="auto"/>
                                                                                                                                                                                                        <w:right w:val="none" w:sz="0" w:space="0" w:color="auto"/>
                                                                                                                                                                                                      </w:divBdr>
                                                                                                                                                                                                      <w:divsChild>
                                                                                                                                                                                                        <w:div w:id="1585602076">
                                                                                                                                                                                                          <w:marLeft w:val="0"/>
                                                                                                                                                                                                          <w:marRight w:val="0"/>
                                                                                                                                                                                                          <w:marTop w:val="0"/>
                                                                                                                                                                                                          <w:marBottom w:val="0"/>
                                                                                                                                                                                                          <w:divBdr>
                                                                                                                                                                                                            <w:top w:val="none" w:sz="0" w:space="0" w:color="auto"/>
                                                                                                                                                                                                            <w:left w:val="none" w:sz="0" w:space="0" w:color="auto"/>
                                                                                                                                                                                                            <w:bottom w:val="none" w:sz="0" w:space="0" w:color="auto"/>
                                                                                                                                                                                                            <w:right w:val="none" w:sz="0" w:space="0" w:color="auto"/>
                                                                                                                                                                                                          </w:divBdr>
                                                                                                                                                                                                          <w:divsChild>
                                                                                                                                                                                                            <w:div w:id="1417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39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31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1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87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72EC7D5D824307BE546C33863E6CE2"/>
        <w:category>
          <w:name w:val="General"/>
          <w:gallery w:val="placeholder"/>
        </w:category>
        <w:types>
          <w:type w:val="bbPlcHdr"/>
        </w:types>
        <w:behaviors>
          <w:behavior w:val="content"/>
        </w:behaviors>
        <w:guid w:val="{CC90E3E0-3CFE-4261-A78A-EBBFBCAAEC63}"/>
      </w:docPartPr>
      <w:docPartBody>
        <w:p w:rsidR="00677F88" w:rsidRDefault="00471672" w:rsidP="00471672">
          <w:pPr>
            <w:pStyle w:val="FA72EC7D5D824307BE546C33863E6CE2"/>
          </w:pPr>
          <w:r w:rsidRPr="006B020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D95CC8D-D690-465C-B6BE-0948E0BD7829}"/>
      </w:docPartPr>
      <w:docPartBody>
        <w:p w:rsidR="00677F88" w:rsidRDefault="00471672">
          <w:r w:rsidRPr="00EE6A84">
            <w:rPr>
              <w:rStyle w:val="PlaceholderText"/>
            </w:rPr>
            <w:t>Click or tap here to enter text.</w:t>
          </w:r>
        </w:p>
      </w:docPartBody>
    </w:docPart>
    <w:docPart>
      <w:docPartPr>
        <w:name w:val="62B642D1D5A04B068F55DC77EDD14621"/>
        <w:category>
          <w:name w:val="General"/>
          <w:gallery w:val="placeholder"/>
        </w:category>
        <w:types>
          <w:type w:val="bbPlcHdr"/>
        </w:types>
        <w:behaviors>
          <w:behavior w:val="content"/>
        </w:behaviors>
        <w:guid w:val="{9BCD0A2F-7BEB-4390-9298-88B5C3EB5B98}"/>
      </w:docPartPr>
      <w:docPartBody>
        <w:p w:rsidR="00BF4EA2" w:rsidRDefault="00EE746E" w:rsidP="00EE746E">
          <w:pPr>
            <w:pStyle w:val="62B642D1D5A04B068F55DC77EDD14621"/>
          </w:pPr>
          <w:r>
            <w:rPr>
              <w:rStyle w:val="PlaceholderText"/>
            </w:rPr>
            <w:t>Click or tap here to enter text.</w:t>
          </w:r>
        </w:p>
      </w:docPartBody>
    </w:docPart>
    <w:docPart>
      <w:docPartPr>
        <w:name w:val="8C67D62C4A4C4F62BAF5FBE0029BFC49"/>
        <w:category>
          <w:name w:val="General"/>
          <w:gallery w:val="placeholder"/>
        </w:category>
        <w:types>
          <w:type w:val="bbPlcHdr"/>
        </w:types>
        <w:behaviors>
          <w:behavior w:val="content"/>
        </w:behaviors>
        <w:guid w:val="{DB3F789C-1AF8-45FF-B8BB-66676A36B478}"/>
      </w:docPartPr>
      <w:docPartBody>
        <w:p w:rsidR="00BF4EA2" w:rsidRDefault="00EE746E" w:rsidP="00EE746E">
          <w:pPr>
            <w:pStyle w:val="8C67D62C4A4C4F62BAF5FBE0029BFC49"/>
          </w:pPr>
          <w:r>
            <w:rPr>
              <w:rStyle w:val="PlaceholderText"/>
            </w:rPr>
            <w:t>Click or tap here to enter text.</w:t>
          </w:r>
        </w:p>
      </w:docPartBody>
    </w:docPart>
    <w:docPart>
      <w:docPartPr>
        <w:name w:val="847A48749A4C4AF59C0EAA623ABBFBC7"/>
        <w:category>
          <w:name w:val="General"/>
          <w:gallery w:val="placeholder"/>
        </w:category>
        <w:types>
          <w:type w:val="bbPlcHdr"/>
        </w:types>
        <w:behaviors>
          <w:behavior w:val="content"/>
        </w:behaviors>
        <w:guid w:val="{0EFDFB8E-39BF-428C-BC2D-877F76CF0454}"/>
      </w:docPartPr>
      <w:docPartBody>
        <w:p w:rsidR="001E5541" w:rsidRDefault="00BF4EA2" w:rsidP="00BF4EA2">
          <w:pPr>
            <w:pStyle w:val="847A48749A4C4AF59C0EAA623ABBFBC7"/>
          </w:pPr>
          <w:r w:rsidRPr="00EE6A84">
            <w:rPr>
              <w:rStyle w:val="PlaceholderText"/>
            </w:rPr>
            <w:t>Click or tap here to enter text.</w:t>
          </w:r>
        </w:p>
      </w:docPartBody>
    </w:docPart>
    <w:docPart>
      <w:docPartPr>
        <w:name w:val="C6CC1AB0646F43298A4EFB4E3495A3A2"/>
        <w:category>
          <w:name w:val="General"/>
          <w:gallery w:val="placeholder"/>
        </w:category>
        <w:types>
          <w:type w:val="bbPlcHdr"/>
        </w:types>
        <w:behaviors>
          <w:behavior w:val="content"/>
        </w:behaviors>
        <w:guid w:val="{AF4A2B7E-74A9-48D8-867E-0B67503900EF}"/>
      </w:docPartPr>
      <w:docPartBody>
        <w:p w:rsidR="004F5176" w:rsidRDefault="0023544A" w:rsidP="0023544A">
          <w:pPr>
            <w:pStyle w:val="C6CC1AB0646F43298A4EFB4E3495A3A2"/>
          </w:pPr>
          <w:r w:rsidRPr="00EE6A84">
            <w:rPr>
              <w:rStyle w:val="PlaceholderText"/>
            </w:rPr>
            <w:t>Click or tap here to enter text.</w:t>
          </w:r>
        </w:p>
      </w:docPartBody>
    </w:docPart>
    <w:docPart>
      <w:docPartPr>
        <w:name w:val="BCFCE4AB2B454731A7072C18453C7BF6"/>
        <w:category>
          <w:name w:val="General"/>
          <w:gallery w:val="placeholder"/>
        </w:category>
        <w:types>
          <w:type w:val="bbPlcHdr"/>
        </w:types>
        <w:behaviors>
          <w:behavior w:val="content"/>
        </w:behaviors>
        <w:guid w:val="{8F1A285F-3219-40D5-BEE6-5B29E97E134A}"/>
      </w:docPartPr>
      <w:docPartBody>
        <w:p w:rsidR="004F5176" w:rsidRDefault="0023544A" w:rsidP="0023544A">
          <w:pPr>
            <w:pStyle w:val="BCFCE4AB2B454731A7072C18453C7BF6"/>
          </w:pPr>
          <w:r w:rsidRPr="006B0205">
            <w:rPr>
              <w:rStyle w:val="PlaceholderText"/>
            </w:rPr>
            <w:t>Click or tap here to enter text.</w:t>
          </w:r>
        </w:p>
      </w:docPartBody>
    </w:docPart>
    <w:docPart>
      <w:docPartPr>
        <w:name w:val="308A955678AF48129FBFCF706B7FE794"/>
        <w:category>
          <w:name w:val="General"/>
          <w:gallery w:val="placeholder"/>
        </w:category>
        <w:types>
          <w:type w:val="bbPlcHdr"/>
        </w:types>
        <w:behaviors>
          <w:behavior w:val="content"/>
        </w:behaviors>
        <w:guid w:val="{E77B3D5B-5F7F-4582-87A8-780EBAE74590}"/>
      </w:docPartPr>
      <w:docPartBody>
        <w:p w:rsidR="004F5176" w:rsidRDefault="0023544A" w:rsidP="0023544A">
          <w:pPr>
            <w:pStyle w:val="308A955678AF48129FBFCF706B7FE794"/>
          </w:pPr>
          <w:r w:rsidRPr="00EE6A84">
            <w:rPr>
              <w:rStyle w:val="PlaceholderText"/>
            </w:rPr>
            <w:t>Click or tap here to enter text.</w:t>
          </w:r>
        </w:p>
      </w:docPartBody>
    </w:docPart>
    <w:docPart>
      <w:docPartPr>
        <w:name w:val="D9CDFE5C14D04947B4DC81E21B9C303C"/>
        <w:category>
          <w:name w:val="General"/>
          <w:gallery w:val="placeholder"/>
        </w:category>
        <w:types>
          <w:type w:val="bbPlcHdr"/>
        </w:types>
        <w:behaviors>
          <w:behavior w:val="content"/>
        </w:behaviors>
        <w:guid w:val="{815CEAF4-E1CF-47C5-B146-A78E7C7A476E}"/>
      </w:docPartPr>
      <w:docPartBody>
        <w:p w:rsidR="004F5176" w:rsidRDefault="0023544A" w:rsidP="0023544A">
          <w:pPr>
            <w:pStyle w:val="D9CDFE5C14D04947B4DC81E21B9C303C"/>
          </w:pPr>
          <w:r w:rsidRPr="00EE6A84">
            <w:rPr>
              <w:rStyle w:val="PlaceholderText"/>
            </w:rPr>
            <w:t>Click or tap here to enter text.</w:t>
          </w:r>
        </w:p>
      </w:docPartBody>
    </w:docPart>
    <w:docPart>
      <w:docPartPr>
        <w:name w:val="D7CEA25436764E76927E5A8E6E4D35B4"/>
        <w:category>
          <w:name w:val="General"/>
          <w:gallery w:val="placeholder"/>
        </w:category>
        <w:types>
          <w:type w:val="bbPlcHdr"/>
        </w:types>
        <w:behaviors>
          <w:behavior w:val="content"/>
        </w:behaviors>
        <w:guid w:val="{C451E9C2-97BC-41D0-8EA6-A8BA36DE5A72}"/>
      </w:docPartPr>
      <w:docPartBody>
        <w:p w:rsidR="004F5176" w:rsidRDefault="0023544A" w:rsidP="0023544A">
          <w:pPr>
            <w:pStyle w:val="D7CEA25436764E76927E5A8E6E4D35B4"/>
          </w:pPr>
          <w:r w:rsidRPr="00EE6A84">
            <w:rPr>
              <w:rStyle w:val="PlaceholderText"/>
            </w:rPr>
            <w:t>Click or tap here to enter text.</w:t>
          </w:r>
        </w:p>
      </w:docPartBody>
    </w:docPart>
    <w:docPart>
      <w:docPartPr>
        <w:name w:val="A8BB63229B5C4188AA69DFF6108C8729"/>
        <w:category>
          <w:name w:val="General"/>
          <w:gallery w:val="placeholder"/>
        </w:category>
        <w:types>
          <w:type w:val="bbPlcHdr"/>
        </w:types>
        <w:behaviors>
          <w:behavior w:val="content"/>
        </w:behaviors>
        <w:guid w:val="{B7871A5A-203F-4D85-B9E5-4C0FB6EC78D2}"/>
      </w:docPartPr>
      <w:docPartBody>
        <w:p w:rsidR="004F5176" w:rsidRDefault="0023544A" w:rsidP="0023544A">
          <w:pPr>
            <w:pStyle w:val="A8BB63229B5C4188AA69DFF6108C8729"/>
          </w:pPr>
          <w:r w:rsidRPr="006B0205">
            <w:rPr>
              <w:rStyle w:val="PlaceholderText"/>
            </w:rPr>
            <w:t>Click or tap here to enter text.</w:t>
          </w:r>
        </w:p>
      </w:docPartBody>
    </w:docPart>
    <w:docPart>
      <w:docPartPr>
        <w:name w:val="18CFB58ACF22445FAD505C5745175982"/>
        <w:category>
          <w:name w:val="General"/>
          <w:gallery w:val="placeholder"/>
        </w:category>
        <w:types>
          <w:type w:val="bbPlcHdr"/>
        </w:types>
        <w:behaviors>
          <w:behavior w:val="content"/>
        </w:behaviors>
        <w:guid w:val="{D342DA7F-09DB-4696-ABC4-7E68675498C5}"/>
      </w:docPartPr>
      <w:docPartBody>
        <w:p w:rsidR="004F5176" w:rsidRDefault="0023544A" w:rsidP="0023544A">
          <w:pPr>
            <w:pStyle w:val="18CFB58ACF22445FAD505C5745175982"/>
          </w:pPr>
          <w:r w:rsidRPr="006B0205">
            <w:rPr>
              <w:rStyle w:val="PlaceholderText"/>
            </w:rPr>
            <w:t>Click or tap here to enter text.</w:t>
          </w:r>
        </w:p>
      </w:docPartBody>
    </w:docPart>
    <w:docPart>
      <w:docPartPr>
        <w:name w:val="093ED31DD10B4740BE50840F58070ABE"/>
        <w:category>
          <w:name w:val="General"/>
          <w:gallery w:val="placeholder"/>
        </w:category>
        <w:types>
          <w:type w:val="bbPlcHdr"/>
        </w:types>
        <w:behaviors>
          <w:behavior w:val="content"/>
        </w:behaviors>
        <w:guid w:val="{191C3B87-86D5-4E84-8413-6120EDBC7485}"/>
      </w:docPartPr>
      <w:docPartBody>
        <w:p w:rsidR="008D28AA" w:rsidRDefault="004F5176" w:rsidP="004F5176">
          <w:pPr>
            <w:pStyle w:val="093ED31DD10B4740BE50840F58070ABE"/>
          </w:pPr>
          <w:r w:rsidRPr="00EE6A8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72"/>
    <w:rsid w:val="0015122D"/>
    <w:rsid w:val="001B4E8C"/>
    <w:rsid w:val="001E5541"/>
    <w:rsid w:val="0023544A"/>
    <w:rsid w:val="002D1AB9"/>
    <w:rsid w:val="002E7359"/>
    <w:rsid w:val="00471672"/>
    <w:rsid w:val="004F5176"/>
    <w:rsid w:val="005A743C"/>
    <w:rsid w:val="00677F88"/>
    <w:rsid w:val="006E33BD"/>
    <w:rsid w:val="00735685"/>
    <w:rsid w:val="00781223"/>
    <w:rsid w:val="008D28AA"/>
    <w:rsid w:val="00AE399F"/>
    <w:rsid w:val="00BF4EA2"/>
    <w:rsid w:val="00C45128"/>
    <w:rsid w:val="00D10FA5"/>
    <w:rsid w:val="00EE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176"/>
    <w:rPr>
      <w:color w:val="808080"/>
    </w:rPr>
  </w:style>
  <w:style w:type="paragraph" w:customStyle="1" w:styleId="FA72EC7D5D824307BE546C33863E6CE2">
    <w:name w:val="FA72EC7D5D824307BE546C33863E6CE2"/>
    <w:rsid w:val="00471672"/>
  </w:style>
  <w:style w:type="paragraph" w:customStyle="1" w:styleId="093ED31DD10B4740BE50840F58070ABE">
    <w:name w:val="093ED31DD10B4740BE50840F58070ABE"/>
    <w:rsid w:val="004F5176"/>
  </w:style>
  <w:style w:type="paragraph" w:customStyle="1" w:styleId="62B642D1D5A04B068F55DC77EDD14621">
    <w:name w:val="62B642D1D5A04B068F55DC77EDD14621"/>
    <w:rsid w:val="00EE746E"/>
  </w:style>
  <w:style w:type="paragraph" w:customStyle="1" w:styleId="8C67D62C4A4C4F62BAF5FBE0029BFC49">
    <w:name w:val="8C67D62C4A4C4F62BAF5FBE0029BFC49"/>
    <w:rsid w:val="00EE746E"/>
  </w:style>
  <w:style w:type="paragraph" w:customStyle="1" w:styleId="847A48749A4C4AF59C0EAA623ABBFBC7">
    <w:name w:val="847A48749A4C4AF59C0EAA623ABBFBC7"/>
    <w:rsid w:val="00BF4EA2"/>
  </w:style>
  <w:style w:type="paragraph" w:customStyle="1" w:styleId="C6CC1AB0646F43298A4EFB4E3495A3A2">
    <w:name w:val="C6CC1AB0646F43298A4EFB4E3495A3A2"/>
    <w:rsid w:val="0023544A"/>
  </w:style>
  <w:style w:type="paragraph" w:customStyle="1" w:styleId="BCFCE4AB2B454731A7072C18453C7BF6">
    <w:name w:val="BCFCE4AB2B454731A7072C18453C7BF6"/>
    <w:rsid w:val="0023544A"/>
  </w:style>
  <w:style w:type="paragraph" w:customStyle="1" w:styleId="308A955678AF48129FBFCF706B7FE794">
    <w:name w:val="308A955678AF48129FBFCF706B7FE794"/>
    <w:rsid w:val="0023544A"/>
  </w:style>
  <w:style w:type="paragraph" w:customStyle="1" w:styleId="D9CDFE5C14D04947B4DC81E21B9C303C">
    <w:name w:val="D9CDFE5C14D04947B4DC81E21B9C303C"/>
    <w:rsid w:val="0023544A"/>
  </w:style>
  <w:style w:type="paragraph" w:customStyle="1" w:styleId="D7CEA25436764E76927E5A8E6E4D35B4">
    <w:name w:val="D7CEA25436764E76927E5A8E6E4D35B4"/>
    <w:rsid w:val="0023544A"/>
  </w:style>
  <w:style w:type="paragraph" w:customStyle="1" w:styleId="A8BB63229B5C4188AA69DFF6108C8729">
    <w:name w:val="A8BB63229B5C4188AA69DFF6108C8729"/>
    <w:rsid w:val="0023544A"/>
  </w:style>
  <w:style w:type="paragraph" w:customStyle="1" w:styleId="18CFB58ACF22445FAD505C5745175982">
    <w:name w:val="18CFB58ACF22445FAD505C5745175982"/>
    <w:rsid w:val="002354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591F4D5F1D6340B1B66473E077D7FA" ma:contentTypeVersion="11" ma:contentTypeDescription="Create a new document." ma:contentTypeScope="" ma:versionID="380cfa20d1fc6e3f17c4234098ca9a2e">
  <xsd:schema xmlns:xsd="http://www.w3.org/2001/XMLSchema" xmlns:xs="http://www.w3.org/2001/XMLSchema" xmlns:p="http://schemas.microsoft.com/office/2006/metadata/properties" xmlns:ns2="fe8c6ab6-ac8c-4a78-b3e9-e34f709e91e9" targetNamespace="http://schemas.microsoft.com/office/2006/metadata/properties" ma:root="true" ma:fieldsID="89a71fa493a44b573b8c7dbbe9311437" ns2:_="">
    <xsd:import namespace="fe8c6ab6-ac8c-4a78-b3e9-e34f709e91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8c6ab6-ac8c-4a78-b3e9-e34f709e91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95FDE-0942-46A8-9F42-26718E40CB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8c6ab6-ac8c-4a78-b3e9-e34f709e9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CA7405-3AC9-4548-BE64-1B3F1FFD83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0DBFAF3-C992-4CC3-9BFB-6FB6B57AD118}">
  <ds:schemaRefs>
    <ds:schemaRef ds:uri="http://schemas.microsoft.com/sharepoint/v3/contenttype/forms"/>
  </ds:schemaRefs>
</ds:datastoreItem>
</file>

<file path=customXml/itemProps4.xml><?xml version="1.0" encoding="utf-8"?>
<ds:datastoreItem xmlns:ds="http://schemas.openxmlformats.org/officeDocument/2006/customXml" ds:itemID="{3406FC9F-B950-4960-B52C-A3ECC2FE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Pages>
  <Words>50042</Words>
  <Characters>285245</Characters>
  <Application>Microsoft Office Word</Application>
  <DocSecurity>0</DocSecurity>
  <Lines>2377</Lines>
  <Paragraphs>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JINZHU WANG</dc:creator>
  <cp:keywords/>
  <dc:description/>
  <cp:lastModifiedBy>JINZHU WANG</cp:lastModifiedBy>
  <cp:revision>667</cp:revision>
  <dcterms:created xsi:type="dcterms:W3CDTF">2022-04-23T08:32:00Z</dcterms:created>
  <dcterms:modified xsi:type="dcterms:W3CDTF">2022-05-11T03:26:00Z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paper_2_urban_projection</vt:lpwstr>
  </property>
  <property fmtid="{D5CDD505-2E9C-101B-9397-08002B2CF9AE}" pid="3" name="CitaviDocumentProperty_0">
    <vt:lpwstr>9563ff4a-b601-4e5c-b658-cdca4023c4db</vt:lpwstr>
  </property>
  <property fmtid="{D5CDD505-2E9C-101B-9397-08002B2CF9AE}" pid="4" name="ContentTypeId">
    <vt:lpwstr>0x01010044591F4D5F1D6340B1B66473E077D7FA</vt:lpwstr>
  </property>
  <property fmtid="{D5CDD505-2E9C-101B-9397-08002B2CF9AE}" pid="5" name="CitaviDocumentProperty_6">
    <vt:lpwstr>True</vt:lpwstr>
  </property>
  <property fmtid="{D5CDD505-2E9C-101B-9397-08002B2CF9AE}" pid="6" name="CitaviDocumentProperty_1">
    <vt:lpwstr>6.11.0.0</vt:lpwstr>
  </property>
  <property fmtid="{D5CDD505-2E9C-101B-9397-08002B2CF9AE}" pid="7" name="CitaviDocumentProperty_8">
    <vt:lpwstr>C:\Users\Lenovo\Documents\Citavi 6\Projects\paper_2_urban_projection\paper_2_urban_projection.ctv6</vt:lpwstr>
  </property>
</Properties>
</file>