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243EF" w14:textId="77777777" w:rsidR="00E12375" w:rsidRDefault="00E12375" w:rsidP="00E12375">
      <w:r>
        <w:t>a. Transport, Infrastructure, and Territory Research Group (</w:t>
      </w:r>
      <w:proofErr w:type="spellStart"/>
      <w:r>
        <w:t>tGIS</w:t>
      </w:r>
      <w:proofErr w:type="spellEnd"/>
      <w:r>
        <w:t xml:space="preserve">), Geography Department, Faculty of Geography and History, Universidad </w:t>
      </w:r>
      <w:proofErr w:type="spellStart"/>
      <w:r>
        <w:t>Complutense</w:t>
      </w:r>
      <w:proofErr w:type="spellEnd"/>
      <w:r>
        <w:t xml:space="preserve"> de Madrid (UCM), C/ </w:t>
      </w:r>
      <w:proofErr w:type="spellStart"/>
      <w:r>
        <w:t>ProfesorAranguren</w:t>
      </w:r>
      <w:proofErr w:type="spellEnd"/>
      <w:r>
        <w:t xml:space="preserve">, s/n, Ciudad </w:t>
      </w:r>
      <w:proofErr w:type="spellStart"/>
      <w:r>
        <w:t>Universitaria</w:t>
      </w:r>
      <w:proofErr w:type="spellEnd"/>
      <w:r>
        <w:t>, 28040, Madrid, Spain</w:t>
      </w:r>
    </w:p>
    <w:p w14:paraId="18E51645" w14:textId="77777777" w:rsidR="00E12375" w:rsidRDefault="00E12375" w:rsidP="00E12375">
      <w:r>
        <w:t xml:space="preserve">b. </w:t>
      </w:r>
      <w:proofErr w:type="spellStart"/>
      <w:r>
        <w:t>Observatorio</w:t>
      </w:r>
      <w:proofErr w:type="spellEnd"/>
      <w:r>
        <w:t xml:space="preserve"> para una </w:t>
      </w:r>
      <w:proofErr w:type="spellStart"/>
      <w:r>
        <w:t>Cultura</w:t>
      </w:r>
      <w:proofErr w:type="spellEnd"/>
      <w:r>
        <w:t xml:space="preserve"> del </w:t>
      </w:r>
      <w:proofErr w:type="spellStart"/>
      <w:r>
        <w:t>Territorio</w:t>
      </w:r>
      <w:proofErr w:type="spellEnd"/>
      <w:r>
        <w:t xml:space="preserve"> (OCT), Calle del Duque de </w:t>
      </w:r>
      <w:proofErr w:type="spellStart"/>
      <w:r>
        <w:t>Fernán</w:t>
      </w:r>
      <w:proofErr w:type="spellEnd"/>
      <w:r>
        <w:t xml:space="preserve"> </w:t>
      </w:r>
      <w:proofErr w:type="spellStart"/>
      <w:r>
        <w:t>Núñez</w:t>
      </w:r>
      <w:proofErr w:type="spellEnd"/>
      <w:r>
        <w:t xml:space="preserve"> 2, 1, 28012, Madrid, Spain.</w:t>
      </w:r>
    </w:p>
    <w:p w14:paraId="7F12B550" w14:textId="27942504" w:rsidR="00576F05" w:rsidRDefault="00E12375" w:rsidP="00E12375">
      <w:r>
        <w:t xml:space="preserve">c. Informational and Computational Sciences Group, The James Hutton Institute, </w:t>
      </w:r>
      <w:proofErr w:type="spellStart"/>
      <w:r>
        <w:t>Craigiebuckler</w:t>
      </w:r>
      <w:proofErr w:type="spellEnd"/>
      <w:r>
        <w:t xml:space="preserve">, Aberdeen AB15 8QH, Scotland UK.  </w:t>
      </w:r>
    </w:p>
    <w:sectPr w:rsidR="00576F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37"/>
    <w:rsid w:val="00576F05"/>
    <w:rsid w:val="00C24837"/>
    <w:rsid w:val="00D05B96"/>
    <w:rsid w:val="00E1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4976E"/>
  <w15:chartTrackingRefBased/>
  <w15:docId w15:val="{13C9DFA2-739E-4375-96BD-814BB07DA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JINZHU WANG</dc:creator>
  <cp:keywords/>
  <dc:description/>
  <cp:lastModifiedBy>JINZHU WANG</cp:lastModifiedBy>
  <cp:revision>3</cp:revision>
  <dcterms:created xsi:type="dcterms:W3CDTF">2021-12-06T13:04:00Z</dcterms:created>
  <dcterms:modified xsi:type="dcterms:W3CDTF">2021-12-06T13:05:00Z</dcterms:modified>
</cp:coreProperties>
</file>