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CEF" w:rsidRPr="003776AD" w:rsidRDefault="00A00BBF" w:rsidP="008B578C">
      <w:pPr>
        <w:spacing w:before="100" w:beforeAutospacing="1" w:after="100" w:afterAutospacing="1"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Modelling</w:t>
      </w:r>
      <w:proofErr w:type="spellEnd"/>
      <w:r>
        <w:rPr>
          <w:rFonts w:ascii="Times New Roman" w:eastAsia="Times New Roman" w:hAnsi="Times New Roman" w:cs="Times New Roman"/>
          <w:b/>
          <w:sz w:val="24"/>
          <w:szCs w:val="24"/>
        </w:rPr>
        <w:t xml:space="preserve"> spatial heterogeneity</w:t>
      </w:r>
      <w:r w:rsidR="005B1CEF" w:rsidRPr="003776AD">
        <w:rPr>
          <w:rFonts w:ascii="Times New Roman" w:eastAsia="Times New Roman" w:hAnsi="Times New Roman" w:cs="Times New Roman"/>
          <w:b/>
          <w:sz w:val="24"/>
          <w:szCs w:val="24"/>
        </w:rPr>
        <w:t xml:space="preserve"> in land allocation: </w:t>
      </w:r>
      <w:r w:rsidR="007B77D1">
        <w:rPr>
          <w:rFonts w:ascii="Times New Roman" w:eastAsia="Times New Roman" w:hAnsi="Times New Roman" w:cs="Times New Roman"/>
          <w:b/>
          <w:sz w:val="24"/>
          <w:szCs w:val="24"/>
        </w:rPr>
        <w:t xml:space="preserve">synthetic review of approaches and </w:t>
      </w:r>
      <w:r w:rsidR="005B1CEF" w:rsidRPr="003776AD">
        <w:rPr>
          <w:rFonts w:ascii="Times New Roman" w:eastAsia="Times New Roman" w:hAnsi="Times New Roman" w:cs="Times New Roman"/>
          <w:b/>
          <w:sz w:val="24"/>
          <w:szCs w:val="24"/>
        </w:rPr>
        <w:t>a new simulatio</w:t>
      </w:r>
      <w:r w:rsidR="007B77D1">
        <w:rPr>
          <w:rFonts w:ascii="Times New Roman" w:eastAsia="Times New Roman" w:hAnsi="Times New Roman" w:cs="Times New Roman"/>
          <w:b/>
          <w:sz w:val="24"/>
          <w:szCs w:val="24"/>
        </w:rPr>
        <w:t>n technique</w:t>
      </w:r>
      <w:r w:rsidR="005D406C">
        <w:rPr>
          <w:rFonts w:ascii="Times New Roman" w:eastAsia="Times New Roman" w:hAnsi="Times New Roman" w:cs="Times New Roman"/>
          <w:b/>
          <w:sz w:val="24"/>
          <w:szCs w:val="24"/>
        </w:rPr>
        <w:t xml:space="preserve"> using historical land use </w:t>
      </w:r>
      <w:commentRangeStart w:id="0"/>
      <w:r w:rsidR="005D406C">
        <w:rPr>
          <w:rFonts w:ascii="Times New Roman" w:eastAsia="Times New Roman" w:hAnsi="Times New Roman" w:cs="Times New Roman"/>
          <w:b/>
          <w:sz w:val="24"/>
          <w:szCs w:val="24"/>
        </w:rPr>
        <w:t>dynamics</w:t>
      </w:r>
      <w:commentRangeEnd w:id="0"/>
      <w:r w:rsidR="00112DEE">
        <w:rPr>
          <w:rStyle w:val="CommentReference"/>
          <w:rFonts w:ascii="Times New Roman" w:eastAsia="Times New Roman" w:hAnsi="Times New Roman" w:cs="Times New Roman"/>
          <w:lang w:eastAsia="de-DE"/>
        </w:rPr>
        <w:commentReference w:id="0"/>
      </w:r>
    </w:p>
    <w:p w:rsidR="00CA63B3" w:rsidRDefault="003B42B2" w:rsidP="00CA63B3">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rPr>
        <w:tab/>
      </w:r>
      <w:r w:rsidR="005B1CEF" w:rsidRPr="008B578C">
        <w:rPr>
          <w:rFonts w:ascii="Times New Roman" w:eastAsia="Times New Roman" w:hAnsi="Times New Roman" w:cs="Times New Roman"/>
          <w:b/>
          <w:sz w:val="24"/>
          <w:szCs w:val="24"/>
        </w:rPr>
        <w:t>Introduction</w:t>
      </w:r>
    </w:p>
    <w:p w:rsidR="00CA63B3" w:rsidRDefault="007D2EEF" w:rsidP="00CA63B3">
      <w:pPr>
        <w:spacing w:after="0" w:line="360" w:lineRule="auto"/>
        <w:rPr>
          <w:rFonts w:ascii="Times New Roman" w:hAnsi="Times New Roman"/>
          <w:sz w:val="24"/>
          <w:szCs w:val="24"/>
          <w:lang w:val="en-AU"/>
        </w:rPr>
      </w:pPr>
      <w:r w:rsidRPr="00707B74">
        <w:rPr>
          <w:rFonts w:ascii="Times New Roman" w:hAnsi="Times New Roman"/>
          <w:sz w:val="24"/>
          <w:szCs w:val="24"/>
          <w:lang w:val="en-AU"/>
        </w:rPr>
        <w:t xml:space="preserve">Land-use change (LUC) is an issue of global </w:t>
      </w:r>
      <w:r w:rsidRPr="00707B74">
        <w:rPr>
          <w:rFonts w:ascii="Times New Roman" w:hAnsi="Times New Roman"/>
          <w:noProof/>
          <w:sz w:val="24"/>
          <w:szCs w:val="24"/>
          <w:lang w:val="en-AU"/>
        </w:rPr>
        <w:t xml:space="preserve">concern and </w:t>
      </w:r>
      <w:r w:rsidRPr="00707B74">
        <w:rPr>
          <w:rFonts w:ascii="Times New Roman" w:hAnsi="Times New Roman"/>
          <w:sz w:val="24"/>
          <w:szCs w:val="24"/>
          <w:lang w:val="en-AU"/>
        </w:rPr>
        <w:t xml:space="preserve">a major focus of sustainability research </w:t>
      </w:r>
      <w:r w:rsidR="00FB6C53" w:rsidRPr="00707B74">
        <w:rPr>
          <w:szCs w:val="24"/>
          <w:lang w:val="en-AU"/>
        </w:rPr>
        <w:fldChar w:fldCharType="begin">
          <w:fldData xml:space="preserve">PEVuZE5vdGU+PENpdGU+PEF1dGhvcj5ZYW5nPC9BdXRob3I+PFllYXI+MjAxNDwvWWVhcj48UmVj
TnVtPjg2MjwvUmVjTnVtPjxEaXNwbGF5VGV4dD4oQXF1aWx1w6kgZXQgYWwuLCAyMDE3OyBHYW8g
YW5kIEJyeWFuLCAyMDE3OyBHcmlnZ3MgZXQgYWwuLCAyMDEzOyBWZWxka2FtcCBhbmQgTGFtYmlu
LCAyMDAxOyBZYW5nIGV0IGFsLiwgMjAxNCk8L0Rpc3BsYXlUZXh0PjxyZWNvcmQ+PHJlYy1udW1i
ZXI+ODYyPC9yZWMtbnVtYmVyPjxmb3JlaWduLWtleXM+PGtleSBhcHA9IkVOIiBkYi1pZD0ic2Z3
cjlyMHYyejl4czRlMGZkNXh3ZDJuZHZ4YXJkc3J6c2E5IiB0aW1lc3RhbXA9IjE1MTA1MzY3MTIi
Pjg2Mjwva2V5PjwvZm9yZWlnbi1rZXlzPjxyZWYtdHlwZSBuYW1lPSJKb3VybmFsIEFydGljbGUi
PjE3PC9yZWYtdHlwZT48Y29udHJpYnV0b3JzPjxhdXRob3JzPjxhdXRob3I+WWFuZywgWGluPC9h
dXRob3I+PGF1dGhvcj5aaGVuZywgWGluLVFpPC9hdXRob3I+PGF1dGhvcj5DaGVuLCBSdWk8L2F1
dGhvcj48L2F1dGhvcnM+PC9jb250cmlidXRvcnM+PHRpdGxlcz48dGl0bGU+QSBsYW5kIHVzZSBj
aGFuZ2UgbW9kZWw6IEludGVncmF0aW5nIGxhbmRzY2FwZSBwYXR0ZXJuIGluZGV4ZXMgYW5kIE1h
cmtvdi1DQTwvdGl0bGU+PHNlY29uZGFyeS10aXRsZT5FY29sb2dpY2FsIE1vZGVsbGluZzwvc2Vj
b25kYXJ5LXRpdGxlPjwvdGl0bGVzPjxwZXJpb2RpY2FsPjxmdWxsLXRpdGxlPkVjb2xvZ2ljYWwg
TW9kZWxsaW5nPC9mdWxsLXRpdGxlPjwvcGVyaW9kaWNhbD48cGFnZXM+MS03PC9wYWdlcz48dm9s
dW1lPjI4Mzwvdm9sdW1lPjxudW1iZXI+U3VwcGxlbWVudCBDPC9udW1iZXI+PGtleXdvcmRzPjxr
ZXl3b3JkPkxhbmQgdXNlIGNoYW5nZTwva2V5d29yZD48a2V5d29yZD5MYW5kc2NhcGUgcGF0dGVy
biBpbmRleGVzPC9rZXl3b3JkPjxrZXl3b3JkPk1hcmtvdiBjaGFpbjwva2V5d29yZD48a2V5d29y
ZD5DZWxsdWxhciBhdXRvbWF0YTwva2V5d29yZD48L2tleXdvcmRzPjxkYXRlcz48eWVhcj4yMDE0
PC95ZWFyPjxwdWItZGF0ZXM+PGRhdGU+MjAxNC8wNy8xMC88L2RhdGU+PC9wdWItZGF0ZXM+PC9k
YXRlcz48aXNibj4wMzA0LTM4MDA8L2lzYm4+PHVybHM+PHJlbGF0ZWQtdXJscz48dXJsPmh0dHA6
Ly93d3cuc2NpZW5jZWRpcmVjdC5jb20vc2NpZW5jZS9hcnRpY2xlL3BpaS9TMDMwNDM4MDAxNDAw
MTU1MDwvdXJsPjwvcmVsYXRlZC11cmxzPjwvdXJscz48ZWxlY3Ryb25pYy1yZXNvdXJjZS1udW0+
aHR0cHM6Ly9kb2kub3JnLzEwLjEwMTYvai5lY29sbW9kZWwuMjAxNC4wMy4wMTE8L2VsZWN0cm9u
aWMtcmVzb3VyY2UtbnVtPjwvcmVjb3JkPjwvQ2l0ZT48Q2l0ZT48QXV0aG9yPkFxdWlsdcOpPC9B
dXRob3I+PFllYXI+MjAxNzwvWWVhcj48UmVjTnVtPjg2MDwvUmVjTnVtPjxyZWNvcmQ+PHJlYy1u
dW1iZXI+ODYwPC9yZWMtbnVtYmVyPjxmb3JlaWduLWtleXM+PGtleSBhcHA9IkVOIiBkYi1pZD0i
c2Z3cjlyMHYyejl4czRlMGZkNXh3ZDJuZHZ4YXJkc3J6c2E5IiB0aW1lc3RhbXA9IjE1MTA1MzY0
NjkiPjg2MDwva2V5PjwvZm9yZWlnbi1rZXlzPjxyZWYtdHlwZSBuYW1lPSJKb3VybmFsIEFydGlj
bGUiPjE3PC9yZWYtdHlwZT48Y29udHJpYnV0b3JzPjxhdXRob3JzPjxhdXRob3I+QXF1aWx1w6ks
IE7DunJpYTwvYXV0aG9yPjxhdXRob3I+RGUgQ8OhY2VyZXMsIE1pcXVlbDwvYXV0aG9yPjxhdXRo
b3I+Rm9ydGluLCBNYXJpZS1Kb3PDqWU8L2F1dGhvcj48YXV0aG9yPkZhbGwsIEFuZHJldzwvYXV0
aG9yPjxhdXRob3I+QnJvdG9ucywgTGx1w61zPC9hdXRob3I+PC9hdXRob3JzPjwvY29udHJpYnV0
b3JzPjx0aXRsZXM+PHRpdGxlPkEgc3BhdGlhbCBhbGxvY2F0aW9uIHByb2NlZHVyZSB0byBtb2Rl
bCBsYW5kLXVzZS9sYW5kLWNvdmVyIGNoYW5nZXM6IEFjY291bnRpbmcgZm9yIG9jY3VycmVuY2Ug
YW5kIHNwcmVhZCBwcm9jZXNzZXM8L3RpdGxlPjxzZWNvbmRhcnktdGl0bGU+RWNvbG9naWNhbCBN
b2RlbGxpbmc8L3NlY29uZGFyeS10aXRsZT48L3RpdGxlcz48cGVyaW9kaWNhbD48ZnVsbC10aXRs
ZT5FY29sb2dpY2FsIE1vZGVsbGluZzwvZnVsbC10aXRsZT48L3BlcmlvZGljYWw+PHBhZ2VzPjcz
LTg2PC9wYWdlcz48dm9sdW1lPjM0NDwvdm9sdW1lPjxudW1iZXI+U3VwcGxlbWVudCBDPC9udW1i
ZXI+PGtleXdvcmRzPjxrZXl3b3JkPkxhbmQgdHJhbnNpdGlvbnM8L2tleXdvcmQ+PGtleXdvcmQ+
VHJhbnNpdGlvbi1wb3RlbnRpYWw8L2tleXdvcmQ+PGtleXdvcmQ+RGVtYW5kLWFsbG9jYXRpb24g
YXBwcm9hY2g8L2tleXdvcmQ+PGtleXdvcmQ+Q2hhbmdlIG9jY3VycmVuY2U8L2tleXdvcmQ+PGtl
eXdvcmQ+Q2hhbmdlIHNwcmVhZGluZzwva2V5d29yZD48a2V5d29yZD5Qb3dlci1sYXc8L2tleXdv
cmQ+PC9rZXl3b3Jkcz48ZGF0ZXM+PHllYXI+MjAxNzwveWVhcj48cHViLWRhdGVzPjxkYXRlPjIw
MTcvMDEvMjQvPC9kYXRlPjwvcHViLWRhdGVzPjwvZGF0ZXM+PGlzYm4+MDMwNC0zODAwPC9pc2Ju
Pjx1cmxzPjxyZWxhdGVkLXVybHM+PHVybD5odHRwOi8vd3d3LnNjaWVuY2VkaXJlY3QuY29tL3Nj
aWVuY2UvYXJ0aWNsZS9waWkvUzAzMDQzODAwMTYzMDY2NzY8L3VybD48L3JlbGF0ZWQtdXJscz48
L3VybHM+PGVsZWN0cm9uaWMtcmVzb3VyY2UtbnVtPmh0dHBzOi8vZG9pLm9yZy8xMC4xMDE2L2ou
ZWNvbG1vZGVsLjIwMTYuMTEuMDA1PC9lbGVjdHJvbmljLXJlc291cmNlLW51bT48L3JlY29yZD48
L0NpdGU+PENpdGU+PEF1dGhvcj5HYW88L0F1dGhvcj48WWVhcj4yMDE3PC9ZZWFyPjxSZWNOdW0+
NjE0PC9SZWNOdW0+PHJlY29yZD48cmVjLW51bWJlcj42MTQ8L3JlYy1udW1iZXI+PGZvcmVpZ24t
a2V5cz48a2V5IGFwcD0iRU4iIGRiLWlkPSJzZndyOXIwdjJ6OXhzNGUwZmQ1eHdkMm5kdnhhcmRz
cnpzYTkiIHRpbWVzdGFtcD0iMTQ5MzYwNTc1MiI+NjE0PC9rZXk+PC9mb3JlaWduLWtleXM+PHJl
Zi10eXBlIG5hbWU9IkpvdXJuYWwgQXJ0aWNsZSI+MTc8L3JlZi10eXBlPjxjb250cmlidXRvcnM+
PGF1dGhvcnM+PGF1dGhvcj5HYW8sIExlaTwvYXV0aG9yPjxhdXRob3I+QnJ5YW4sIEJyZXR0IEE8
L2F1dGhvcj48L2F1dGhvcnM+PC9jb250cmlidXRvcnM+PHRpdGxlcz48dGl0bGU+RmluZGluZyBw
YXRod2F5cyB0byBuYXRpb25hbC1zY2FsZSBsYW5kLXNlY3RvciBzdXN0YWluYWJpbGl0eTwvdGl0
bGU+PHNlY29uZGFyeS10aXRsZT5OYXR1cmU8L3NlY29uZGFyeS10aXRsZT48L3RpdGxlcz48cGVy
aW9kaWNhbD48ZnVsbC10aXRsZT5OYXR1cmU8L2Z1bGwtdGl0bGU+PC9wZXJpb2RpY2FsPjxwYWdl
cz4yMTctMjIyPC9wYWdlcz48dm9sdW1lPjU0NDwvdm9sdW1lPjxudW1iZXI+NzY0OTwvbnVtYmVy
PjxkYXRlcz48eWVhcj4yMDE3PC95ZWFyPjwvZGF0ZXM+PGlzYm4+MDAyOC0wODM2PC9pc2JuPjx1
cmxzPjwvdXJscz48L3JlY29yZD48L0NpdGU+PENpdGU+PEF1dGhvcj5HcmlnZ3M8L0F1dGhvcj48
WWVhcj4yMDEzPC9ZZWFyPjxSZWNOdW0+NDUzPC9SZWNOdW0+PHJlY29yZD48cmVjLW51bWJlcj40
NTM8L3JlYy1udW1iZXI+PGZvcmVpZ24ta2V5cz48a2V5IGFwcD0iRU4iIGRiLWlkPSJzZndyOXIw
djJ6OXhzNGUwZmQ1eHdkMm5kdnhhcmRzcnpzYTkiIHRpbWVzdGFtcD0iMTQ3NzI3MTYxMCI+NDUz
PC9rZXk+PC9mb3JlaWduLWtleXM+PHJlZi10eXBlIG5hbWU9IkpvdXJuYWwgQXJ0aWNsZSI+MTc8
L3JlZi10eXBlPjxjb250cmlidXRvcnM+PGF1dGhvcnM+PGF1dGhvcj5HcmlnZ3MsIERhdmlkPC9h
dXRob3I+PGF1dGhvcj5TdGFmZm9yZC1TbWl0aCwgTWFyazwvYXV0aG9yPjxhdXRob3I+R2FmZm5l
eSwgT3dlbjwvYXV0aG9yPjxhdXRob3I+Um9ja3N0csO2bSwgSm9oYW48L2F1dGhvcj48YXV0aG9y
PsOWaG1hbiwgTWFyY3VzIEM8L2F1dGhvcj48YXV0aG9yPlNoeWFtc3VuZGFyLCBQcml5YTwvYXV0
aG9yPjxhdXRob3I+U3RlZmZlbiwgV2lsbDwvYXV0aG9yPjxhdXRob3I+R2xhc2VyLCBHaXNiZXJ0
PC9hdXRob3I+PGF1dGhvcj5LYW5pZSwgTm9yaWNoaWthPC9hdXRob3I+PGF1dGhvcj5Ob2JsZSwg
SWFuPC9hdXRob3I+PC9hdXRob3JzPjwvY29udHJpYnV0b3JzPjx0aXRsZXM+PHRpdGxlPlBvbGlj
eTogU3VzdGFpbmFibGUgZGV2ZWxvcG1lbnQgZ29hbHMgZm9yIHBlb3BsZSBhbmQgcGxhbmV0PC90
aXRsZT48c2Vjb25kYXJ5LXRpdGxlPk5hdHVyZTwvc2Vjb25kYXJ5LXRpdGxlPjwvdGl0bGVzPjxw
ZXJpb2RpY2FsPjxmdWxsLXRpdGxlPk5hdHVyZTwvZnVsbC10aXRsZT48L3BlcmlvZGljYWw+PHBh
Z2VzPjMwNS0zMDc8L3BhZ2VzPjx2b2x1bWU+NDk1PC92b2x1bWU+PG51bWJlcj43NDQxPC9udW1i
ZXI+PGRhdGVzPjx5ZWFyPjIwMTM8L3llYXI+PC9kYXRlcz48aXNibj4wMDI4LTA4MzY8L2lzYm4+
PHVybHM+PC91cmxzPjwvcmVjb3JkPjwvQ2l0ZT48Q2l0ZT48QXV0aG9yPlZlbGRrYW1wPC9BdXRo
b3I+PFllYXI+MjAwMTwvWWVhcj48UmVjTnVtPjIxNDwvUmVjTnVtPjxyZWNvcmQ+PHJlYy1udW1i
ZXI+MjE0PC9yZWMtbnVtYmVyPjxmb3JlaWduLWtleXM+PGtleSBhcHA9IkVOIiBkYi1pZD0ic2Z3
cjlyMHYyejl4czRlMGZkNXh3ZDJuZHZ4YXJkc3J6c2E5IiB0aW1lc3RhbXA9IjE0NDk1NTM5MDci
PjIxNDwva2V5PjwvZm9yZWlnbi1rZXlzPjxyZWYtdHlwZSBuYW1lPSJKb3VybmFsIEFydGljbGUi
PjE3PC9yZWYtdHlwZT48Y29udHJpYnV0b3JzPjxhdXRob3JzPjxhdXRob3I+VmVsZGthbXAsIEFu
dG9uaWU8L2F1dGhvcj48YXV0aG9yPkxhbWJpbiwgRXJpYyBGPC9hdXRob3I+PC9hdXRob3JzPjwv
Y29udHJpYnV0b3JzPjx0aXRsZXM+PHRpdGxlPlByZWRpY3RpbmcgbGFuZC11c2UgY2hhbmdlPC90
aXRsZT48c2Vjb25kYXJ5LXRpdGxlPkFncmljdWx0dXJlLCBlY29zeXN0ZW1zICZhbXA7IGVudmly
b25tZW50PC9zZWNvbmRhcnktdGl0bGU+PC90aXRsZXM+PHBlcmlvZGljYWw+PGZ1bGwtdGl0bGU+
QWdyaWN1bHR1cmUsIEVjb3N5c3RlbXMgJmFtcDsgRW52aXJvbm1lbnQ8L2Z1bGwtdGl0bGU+PC9w
ZXJpb2RpY2FsPjxwYWdlcz4xLTY8L3BhZ2VzPjx2b2x1bWU+ODU8L3ZvbHVtZT48bnVtYmVyPjE8
L251bWJlcj48ZGF0ZXM+PHllYXI+MjAwMTwveWVhcj48L2RhdGVzPjxpc2JuPjAxNjctODgwOTwv
aXNibj48dXJscz48L3VybHM+PC9yZWNvcmQ+PC9DaXRlPjwvRW5kTm90ZT5=
</w:fldData>
        </w:fldChar>
      </w:r>
      <w:r>
        <w:rPr>
          <w:rFonts w:ascii="Times New Roman" w:hAnsi="Times New Roman"/>
          <w:sz w:val="24"/>
          <w:szCs w:val="24"/>
          <w:lang w:val="en-AU"/>
        </w:rPr>
        <w:instrText xml:space="preserve"> ADDIN EN.CITE </w:instrText>
      </w:r>
      <w:r w:rsidR="00FB6C53">
        <w:rPr>
          <w:szCs w:val="24"/>
          <w:lang w:val="en-AU"/>
        </w:rPr>
        <w:fldChar w:fldCharType="begin">
          <w:fldData xml:space="preserve">PEVuZE5vdGU+PENpdGU+PEF1dGhvcj5ZYW5nPC9BdXRob3I+PFllYXI+MjAxNDwvWWVhcj48UmVj
TnVtPjg2MjwvUmVjTnVtPjxEaXNwbGF5VGV4dD4oQXF1aWx1w6kgZXQgYWwuLCAyMDE3OyBHYW8g
YW5kIEJyeWFuLCAyMDE3OyBHcmlnZ3MgZXQgYWwuLCAyMDEzOyBWZWxka2FtcCBhbmQgTGFtYmlu
LCAyMDAxOyBZYW5nIGV0IGFsLiwgMjAxNCk8L0Rpc3BsYXlUZXh0PjxyZWNvcmQ+PHJlYy1udW1i
ZXI+ODYyPC9yZWMtbnVtYmVyPjxmb3JlaWduLWtleXM+PGtleSBhcHA9IkVOIiBkYi1pZD0ic2Z3
cjlyMHYyejl4czRlMGZkNXh3ZDJuZHZ4YXJkc3J6c2E5IiB0aW1lc3RhbXA9IjE1MTA1MzY3MTIi
Pjg2Mjwva2V5PjwvZm9yZWlnbi1rZXlzPjxyZWYtdHlwZSBuYW1lPSJKb3VybmFsIEFydGljbGUi
PjE3PC9yZWYtdHlwZT48Y29udHJpYnV0b3JzPjxhdXRob3JzPjxhdXRob3I+WWFuZywgWGluPC9h
dXRob3I+PGF1dGhvcj5aaGVuZywgWGluLVFpPC9hdXRob3I+PGF1dGhvcj5DaGVuLCBSdWk8L2F1
dGhvcj48L2F1dGhvcnM+PC9jb250cmlidXRvcnM+PHRpdGxlcz48dGl0bGU+QSBsYW5kIHVzZSBj
aGFuZ2UgbW9kZWw6IEludGVncmF0aW5nIGxhbmRzY2FwZSBwYXR0ZXJuIGluZGV4ZXMgYW5kIE1h
cmtvdi1DQTwvdGl0bGU+PHNlY29uZGFyeS10aXRsZT5FY29sb2dpY2FsIE1vZGVsbGluZzwvc2Vj
b25kYXJ5LXRpdGxlPjwvdGl0bGVzPjxwZXJpb2RpY2FsPjxmdWxsLXRpdGxlPkVjb2xvZ2ljYWwg
TW9kZWxsaW5nPC9mdWxsLXRpdGxlPjwvcGVyaW9kaWNhbD48cGFnZXM+MS03PC9wYWdlcz48dm9s
dW1lPjI4Mzwvdm9sdW1lPjxudW1iZXI+U3VwcGxlbWVudCBDPC9udW1iZXI+PGtleXdvcmRzPjxr
ZXl3b3JkPkxhbmQgdXNlIGNoYW5nZTwva2V5d29yZD48a2V5d29yZD5MYW5kc2NhcGUgcGF0dGVy
biBpbmRleGVzPC9rZXl3b3JkPjxrZXl3b3JkPk1hcmtvdiBjaGFpbjwva2V5d29yZD48a2V5d29y
ZD5DZWxsdWxhciBhdXRvbWF0YTwva2V5d29yZD48L2tleXdvcmRzPjxkYXRlcz48eWVhcj4yMDE0
PC95ZWFyPjxwdWItZGF0ZXM+PGRhdGU+MjAxNC8wNy8xMC88L2RhdGU+PC9wdWItZGF0ZXM+PC9k
YXRlcz48aXNibj4wMzA0LTM4MDA8L2lzYm4+PHVybHM+PHJlbGF0ZWQtdXJscz48dXJsPmh0dHA6
Ly93d3cuc2NpZW5jZWRpcmVjdC5jb20vc2NpZW5jZS9hcnRpY2xlL3BpaS9TMDMwNDM4MDAxNDAw
MTU1MDwvdXJsPjwvcmVsYXRlZC11cmxzPjwvdXJscz48ZWxlY3Ryb25pYy1yZXNvdXJjZS1udW0+
aHR0cHM6Ly9kb2kub3JnLzEwLjEwMTYvai5lY29sbW9kZWwuMjAxNC4wMy4wMTE8L2VsZWN0cm9u
aWMtcmVzb3VyY2UtbnVtPjwvcmVjb3JkPjwvQ2l0ZT48Q2l0ZT48QXV0aG9yPkFxdWlsdcOpPC9B
dXRob3I+PFllYXI+MjAxNzwvWWVhcj48UmVjTnVtPjg2MDwvUmVjTnVtPjxyZWNvcmQ+PHJlYy1u
dW1iZXI+ODYwPC9yZWMtbnVtYmVyPjxmb3JlaWduLWtleXM+PGtleSBhcHA9IkVOIiBkYi1pZD0i
c2Z3cjlyMHYyejl4czRlMGZkNXh3ZDJuZHZ4YXJkc3J6c2E5IiB0aW1lc3RhbXA9IjE1MTA1MzY0
NjkiPjg2MDwva2V5PjwvZm9yZWlnbi1rZXlzPjxyZWYtdHlwZSBuYW1lPSJKb3VybmFsIEFydGlj
bGUiPjE3PC9yZWYtdHlwZT48Y29udHJpYnV0b3JzPjxhdXRob3JzPjxhdXRob3I+QXF1aWx1w6ks
IE7DunJpYTwvYXV0aG9yPjxhdXRob3I+RGUgQ8OhY2VyZXMsIE1pcXVlbDwvYXV0aG9yPjxhdXRo
b3I+Rm9ydGluLCBNYXJpZS1Kb3PDqWU8L2F1dGhvcj48YXV0aG9yPkZhbGwsIEFuZHJldzwvYXV0
aG9yPjxhdXRob3I+QnJvdG9ucywgTGx1w61zPC9hdXRob3I+PC9hdXRob3JzPjwvY29udHJpYnV0
b3JzPjx0aXRsZXM+PHRpdGxlPkEgc3BhdGlhbCBhbGxvY2F0aW9uIHByb2NlZHVyZSB0byBtb2Rl
bCBsYW5kLXVzZS9sYW5kLWNvdmVyIGNoYW5nZXM6IEFjY291bnRpbmcgZm9yIG9jY3VycmVuY2Ug
YW5kIHNwcmVhZCBwcm9jZXNzZXM8L3RpdGxlPjxzZWNvbmRhcnktdGl0bGU+RWNvbG9naWNhbCBN
b2RlbGxpbmc8L3NlY29uZGFyeS10aXRsZT48L3RpdGxlcz48cGVyaW9kaWNhbD48ZnVsbC10aXRs
ZT5FY29sb2dpY2FsIE1vZGVsbGluZzwvZnVsbC10aXRsZT48L3BlcmlvZGljYWw+PHBhZ2VzPjcz
LTg2PC9wYWdlcz48dm9sdW1lPjM0NDwvdm9sdW1lPjxudW1iZXI+U3VwcGxlbWVudCBDPC9udW1i
ZXI+PGtleXdvcmRzPjxrZXl3b3JkPkxhbmQgdHJhbnNpdGlvbnM8L2tleXdvcmQ+PGtleXdvcmQ+
VHJhbnNpdGlvbi1wb3RlbnRpYWw8L2tleXdvcmQ+PGtleXdvcmQ+RGVtYW5kLWFsbG9jYXRpb24g
YXBwcm9hY2g8L2tleXdvcmQ+PGtleXdvcmQ+Q2hhbmdlIG9jY3VycmVuY2U8L2tleXdvcmQ+PGtl
eXdvcmQ+Q2hhbmdlIHNwcmVhZGluZzwva2V5d29yZD48a2V5d29yZD5Qb3dlci1sYXc8L2tleXdv
cmQ+PC9rZXl3b3Jkcz48ZGF0ZXM+PHllYXI+MjAxNzwveWVhcj48cHViLWRhdGVzPjxkYXRlPjIw
MTcvMDEvMjQvPC9kYXRlPjwvcHViLWRhdGVzPjwvZGF0ZXM+PGlzYm4+MDMwNC0zODAwPC9pc2Ju
Pjx1cmxzPjxyZWxhdGVkLXVybHM+PHVybD5odHRwOi8vd3d3LnNjaWVuY2VkaXJlY3QuY29tL3Nj
aWVuY2UvYXJ0aWNsZS9waWkvUzAzMDQzODAwMTYzMDY2NzY8L3VybD48L3JlbGF0ZWQtdXJscz48
L3VybHM+PGVsZWN0cm9uaWMtcmVzb3VyY2UtbnVtPmh0dHBzOi8vZG9pLm9yZy8xMC4xMDE2L2ou
ZWNvbG1vZGVsLjIwMTYuMTEuMDA1PC9lbGVjdHJvbmljLXJlc291cmNlLW51bT48L3JlY29yZD48
L0NpdGU+PENpdGU+PEF1dGhvcj5HYW88L0F1dGhvcj48WWVhcj4yMDE3PC9ZZWFyPjxSZWNOdW0+
NjE0PC9SZWNOdW0+PHJlY29yZD48cmVjLW51bWJlcj42MTQ8L3JlYy1udW1iZXI+PGZvcmVpZ24t
a2V5cz48a2V5IGFwcD0iRU4iIGRiLWlkPSJzZndyOXIwdjJ6OXhzNGUwZmQ1eHdkMm5kdnhhcmRz
cnpzYTkiIHRpbWVzdGFtcD0iMTQ5MzYwNTc1MiI+NjE0PC9rZXk+PC9mb3JlaWduLWtleXM+PHJl
Zi10eXBlIG5hbWU9IkpvdXJuYWwgQXJ0aWNsZSI+MTc8L3JlZi10eXBlPjxjb250cmlidXRvcnM+
PGF1dGhvcnM+PGF1dGhvcj5HYW8sIExlaTwvYXV0aG9yPjxhdXRob3I+QnJ5YW4sIEJyZXR0IEE8
L2F1dGhvcj48L2F1dGhvcnM+PC9jb250cmlidXRvcnM+PHRpdGxlcz48dGl0bGU+RmluZGluZyBw
YXRod2F5cyB0byBuYXRpb25hbC1zY2FsZSBsYW5kLXNlY3RvciBzdXN0YWluYWJpbGl0eTwvdGl0
bGU+PHNlY29uZGFyeS10aXRsZT5OYXR1cmU8L3NlY29uZGFyeS10aXRsZT48L3RpdGxlcz48cGVy
aW9kaWNhbD48ZnVsbC10aXRsZT5OYXR1cmU8L2Z1bGwtdGl0bGU+PC9wZXJpb2RpY2FsPjxwYWdl
cz4yMTctMjIyPC9wYWdlcz48dm9sdW1lPjU0NDwvdm9sdW1lPjxudW1iZXI+NzY0OTwvbnVtYmVy
PjxkYXRlcz48eWVhcj4yMDE3PC95ZWFyPjwvZGF0ZXM+PGlzYm4+MDAyOC0wODM2PC9pc2JuPjx1
cmxzPjwvdXJscz48L3JlY29yZD48L0NpdGU+PENpdGU+PEF1dGhvcj5HcmlnZ3M8L0F1dGhvcj48
WWVhcj4yMDEzPC9ZZWFyPjxSZWNOdW0+NDUzPC9SZWNOdW0+PHJlY29yZD48cmVjLW51bWJlcj40
NTM8L3JlYy1udW1iZXI+PGZvcmVpZ24ta2V5cz48a2V5IGFwcD0iRU4iIGRiLWlkPSJzZndyOXIw
djJ6OXhzNGUwZmQ1eHdkMm5kdnhhcmRzcnpzYTkiIHRpbWVzdGFtcD0iMTQ3NzI3MTYxMCI+NDUz
PC9rZXk+PC9mb3JlaWduLWtleXM+PHJlZi10eXBlIG5hbWU9IkpvdXJuYWwgQXJ0aWNsZSI+MTc8
L3JlZi10eXBlPjxjb250cmlidXRvcnM+PGF1dGhvcnM+PGF1dGhvcj5HcmlnZ3MsIERhdmlkPC9h
dXRob3I+PGF1dGhvcj5TdGFmZm9yZC1TbWl0aCwgTWFyazwvYXV0aG9yPjxhdXRob3I+R2FmZm5l
eSwgT3dlbjwvYXV0aG9yPjxhdXRob3I+Um9ja3N0csO2bSwgSm9oYW48L2F1dGhvcj48YXV0aG9y
PsOWaG1hbiwgTWFyY3VzIEM8L2F1dGhvcj48YXV0aG9yPlNoeWFtc3VuZGFyLCBQcml5YTwvYXV0
aG9yPjxhdXRob3I+U3RlZmZlbiwgV2lsbDwvYXV0aG9yPjxhdXRob3I+R2xhc2VyLCBHaXNiZXJ0
PC9hdXRob3I+PGF1dGhvcj5LYW5pZSwgTm9yaWNoaWthPC9hdXRob3I+PGF1dGhvcj5Ob2JsZSwg
SWFuPC9hdXRob3I+PC9hdXRob3JzPjwvY29udHJpYnV0b3JzPjx0aXRsZXM+PHRpdGxlPlBvbGlj
eTogU3VzdGFpbmFibGUgZGV2ZWxvcG1lbnQgZ29hbHMgZm9yIHBlb3BsZSBhbmQgcGxhbmV0PC90
aXRsZT48c2Vjb25kYXJ5LXRpdGxlPk5hdHVyZTwvc2Vjb25kYXJ5LXRpdGxlPjwvdGl0bGVzPjxw
ZXJpb2RpY2FsPjxmdWxsLXRpdGxlPk5hdHVyZTwvZnVsbC10aXRsZT48L3BlcmlvZGljYWw+PHBh
Z2VzPjMwNS0zMDc8L3BhZ2VzPjx2b2x1bWU+NDk1PC92b2x1bWU+PG51bWJlcj43NDQxPC9udW1i
ZXI+PGRhdGVzPjx5ZWFyPjIwMTM8L3llYXI+PC9kYXRlcz48aXNibj4wMDI4LTA4MzY8L2lzYm4+
PHVybHM+PC91cmxzPjwvcmVjb3JkPjwvQ2l0ZT48Q2l0ZT48QXV0aG9yPlZlbGRrYW1wPC9BdXRo
b3I+PFllYXI+MjAwMTwvWWVhcj48UmVjTnVtPjIxNDwvUmVjTnVtPjxyZWNvcmQ+PHJlYy1udW1i
ZXI+MjE0PC9yZWMtbnVtYmVyPjxmb3JlaWduLWtleXM+PGtleSBhcHA9IkVOIiBkYi1pZD0ic2Z3
cjlyMHYyejl4czRlMGZkNXh3ZDJuZHZ4YXJkc3J6c2E5IiB0aW1lc3RhbXA9IjE0NDk1NTM5MDci
PjIxNDwva2V5PjwvZm9yZWlnbi1rZXlzPjxyZWYtdHlwZSBuYW1lPSJKb3VybmFsIEFydGljbGUi
PjE3PC9yZWYtdHlwZT48Y29udHJpYnV0b3JzPjxhdXRob3JzPjxhdXRob3I+VmVsZGthbXAsIEFu
dG9uaWU8L2F1dGhvcj48YXV0aG9yPkxhbWJpbiwgRXJpYyBGPC9hdXRob3I+PC9hdXRob3JzPjwv
Y29udHJpYnV0b3JzPjx0aXRsZXM+PHRpdGxlPlByZWRpY3RpbmcgbGFuZC11c2UgY2hhbmdlPC90
aXRsZT48c2Vjb25kYXJ5LXRpdGxlPkFncmljdWx0dXJlLCBlY29zeXN0ZW1zICZhbXA7IGVudmly
b25tZW50PC9zZWNvbmRhcnktdGl0bGU+PC90aXRsZXM+PHBlcmlvZGljYWw+PGZ1bGwtdGl0bGU+
QWdyaWN1bHR1cmUsIEVjb3N5c3RlbXMgJmFtcDsgRW52aXJvbm1lbnQ8L2Z1bGwtdGl0bGU+PC9w
ZXJpb2RpY2FsPjxwYWdlcz4xLTY8L3BhZ2VzPjx2b2x1bWU+ODU8L3ZvbHVtZT48bnVtYmVyPjE8
L251bWJlcj48ZGF0ZXM+PHllYXI+MjAwMTwveWVhcj48L2RhdGVzPjxpc2JuPjAxNjctODgwOTwv
aXNibj48dXJscz48L3VybHM+PC9yZWNvcmQ+PC9DaXRlPjwvRW5kTm90ZT5=
</w:fldData>
        </w:fldChar>
      </w:r>
      <w:r>
        <w:rPr>
          <w:rFonts w:ascii="Times New Roman" w:hAnsi="Times New Roman"/>
          <w:sz w:val="24"/>
          <w:szCs w:val="24"/>
          <w:lang w:val="en-AU"/>
        </w:rPr>
        <w:instrText xml:space="preserve"> ADDIN EN.CITE.DATA </w:instrText>
      </w:r>
      <w:r w:rsidR="00FB6C53">
        <w:rPr>
          <w:szCs w:val="24"/>
          <w:lang w:val="en-AU"/>
        </w:rPr>
      </w:r>
      <w:r w:rsidR="00FB6C53">
        <w:rPr>
          <w:szCs w:val="24"/>
          <w:lang w:val="en-AU"/>
        </w:rPr>
        <w:fldChar w:fldCharType="end"/>
      </w:r>
      <w:r w:rsidR="00FB6C53" w:rsidRPr="00707B74">
        <w:rPr>
          <w:szCs w:val="24"/>
          <w:lang w:val="en-AU"/>
        </w:rPr>
      </w:r>
      <w:r w:rsidR="00FB6C53" w:rsidRPr="00707B74">
        <w:rPr>
          <w:szCs w:val="24"/>
          <w:lang w:val="en-AU"/>
        </w:rPr>
        <w:fldChar w:fldCharType="separate"/>
      </w:r>
      <w:r>
        <w:rPr>
          <w:rFonts w:ascii="Times New Roman" w:hAnsi="Times New Roman"/>
          <w:noProof/>
          <w:sz w:val="24"/>
          <w:szCs w:val="24"/>
          <w:lang w:val="en-AU"/>
        </w:rPr>
        <w:t>(</w:t>
      </w:r>
      <w:hyperlink w:anchor="_ENREF_2" w:tooltip="Aquilué, 2017 #860" w:history="1">
        <w:r>
          <w:rPr>
            <w:rFonts w:ascii="Times New Roman" w:hAnsi="Times New Roman"/>
            <w:noProof/>
            <w:sz w:val="24"/>
            <w:szCs w:val="24"/>
            <w:lang w:val="en-AU"/>
          </w:rPr>
          <w:t>Aquilué et al., 2017</w:t>
        </w:r>
      </w:hyperlink>
      <w:r>
        <w:rPr>
          <w:rFonts w:ascii="Times New Roman" w:hAnsi="Times New Roman"/>
          <w:noProof/>
          <w:sz w:val="24"/>
          <w:szCs w:val="24"/>
          <w:lang w:val="en-AU"/>
        </w:rPr>
        <w:t xml:space="preserve">; </w:t>
      </w:r>
      <w:hyperlink w:anchor="_ENREF_7" w:tooltip="Gao, 2017 #614" w:history="1">
        <w:r>
          <w:rPr>
            <w:rFonts w:ascii="Times New Roman" w:hAnsi="Times New Roman"/>
            <w:noProof/>
            <w:sz w:val="24"/>
            <w:szCs w:val="24"/>
            <w:lang w:val="en-AU"/>
          </w:rPr>
          <w:t>Gao and Bryan, 2017</w:t>
        </w:r>
      </w:hyperlink>
      <w:r>
        <w:rPr>
          <w:rFonts w:ascii="Times New Roman" w:hAnsi="Times New Roman"/>
          <w:noProof/>
          <w:sz w:val="24"/>
          <w:szCs w:val="24"/>
          <w:lang w:val="en-AU"/>
        </w:rPr>
        <w:t xml:space="preserve">; </w:t>
      </w:r>
      <w:hyperlink w:anchor="_ENREF_8" w:tooltip="Griggs, 2013 #453" w:history="1">
        <w:r>
          <w:rPr>
            <w:rFonts w:ascii="Times New Roman" w:hAnsi="Times New Roman"/>
            <w:noProof/>
            <w:sz w:val="24"/>
            <w:szCs w:val="24"/>
            <w:lang w:val="en-AU"/>
          </w:rPr>
          <w:t>Griggs et al., 2013</w:t>
        </w:r>
      </w:hyperlink>
      <w:r>
        <w:rPr>
          <w:rFonts w:ascii="Times New Roman" w:hAnsi="Times New Roman"/>
          <w:noProof/>
          <w:sz w:val="24"/>
          <w:szCs w:val="24"/>
          <w:lang w:val="en-AU"/>
        </w:rPr>
        <w:t xml:space="preserve">; </w:t>
      </w:r>
      <w:hyperlink w:anchor="_ENREF_30" w:tooltip="Veldkamp, 2001 #214" w:history="1">
        <w:r>
          <w:rPr>
            <w:rFonts w:ascii="Times New Roman" w:hAnsi="Times New Roman"/>
            <w:noProof/>
            <w:sz w:val="24"/>
            <w:szCs w:val="24"/>
            <w:lang w:val="en-AU"/>
          </w:rPr>
          <w:t>Veldkamp and Lambin, 2001</w:t>
        </w:r>
      </w:hyperlink>
      <w:r>
        <w:rPr>
          <w:rFonts w:ascii="Times New Roman" w:hAnsi="Times New Roman"/>
          <w:noProof/>
          <w:sz w:val="24"/>
          <w:szCs w:val="24"/>
          <w:lang w:val="en-AU"/>
        </w:rPr>
        <w:t xml:space="preserve">; </w:t>
      </w:r>
      <w:hyperlink w:anchor="_ENREF_35" w:tooltip="Yang, 2014 #862" w:history="1">
        <w:r>
          <w:rPr>
            <w:rFonts w:ascii="Times New Roman" w:hAnsi="Times New Roman"/>
            <w:noProof/>
            <w:sz w:val="24"/>
            <w:szCs w:val="24"/>
            <w:lang w:val="en-AU"/>
          </w:rPr>
          <w:t>Yang et al., 2014</w:t>
        </w:r>
      </w:hyperlink>
      <w:r>
        <w:rPr>
          <w:rFonts w:ascii="Times New Roman" w:hAnsi="Times New Roman"/>
          <w:noProof/>
          <w:sz w:val="24"/>
          <w:szCs w:val="24"/>
          <w:lang w:val="en-AU"/>
        </w:rPr>
        <w:t>)</w:t>
      </w:r>
      <w:r w:rsidR="00FB6C53" w:rsidRPr="00707B74">
        <w:rPr>
          <w:szCs w:val="24"/>
          <w:lang w:val="en-AU"/>
        </w:rPr>
        <w:fldChar w:fldCharType="end"/>
      </w:r>
      <w:r w:rsidRPr="00707B74">
        <w:rPr>
          <w:rFonts w:ascii="Times New Roman" w:hAnsi="Times New Roman"/>
          <w:sz w:val="24"/>
          <w:szCs w:val="24"/>
          <w:lang w:val="en-AU"/>
        </w:rPr>
        <w:t xml:space="preserve">. Predictive models which capture the complexities of land-use systems are important </w:t>
      </w:r>
      <w:r>
        <w:rPr>
          <w:rFonts w:ascii="Times New Roman" w:hAnsi="Times New Roman"/>
          <w:sz w:val="24"/>
          <w:szCs w:val="24"/>
          <w:lang w:val="en-AU"/>
        </w:rPr>
        <w:t>for analysing the drivers</w:t>
      </w:r>
      <w:r w:rsidRPr="00707B74">
        <w:rPr>
          <w:rFonts w:ascii="Times New Roman" w:hAnsi="Times New Roman"/>
          <w:sz w:val="24"/>
          <w:szCs w:val="24"/>
          <w:lang w:val="en-AU"/>
        </w:rPr>
        <w:t xml:space="preserve"> of </w:t>
      </w:r>
      <w:r w:rsidRPr="00707B74">
        <w:rPr>
          <w:rFonts w:ascii="Times New Roman" w:hAnsi="Times New Roman"/>
          <w:noProof/>
          <w:sz w:val="24"/>
          <w:szCs w:val="24"/>
          <w:lang w:val="en-AU"/>
        </w:rPr>
        <w:t>LUC,</w:t>
      </w:r>
      <w:r w:rsidRPr="00707B74">
        <w:rPr>
          <w:rFonts w:ascii="Times New Roman" w:hAnsi="Times New Roman"/>
          <w:sz w:val="24"/>
          <w:szCs w:val="24"/>
          <w:lang w:val="en-AU"/>
        </w:rPr>
        <w:t xml:space="preserve"> and simulating future scenarios </w:t>
      </w:r>
      <w:r w:rsidR="00FB6C53" w:rsidRPr="00707B74">
        <w:rPr>
          <w:szCs w:val="24"/>
          <w:lang w:val="en-AU"/>
        </w:rPr>
        <w:fldChar w:fldCharType="begin"/>
      </w:r>
      <w:r>
        <w:rPr>
          <w:rFonts w:ascii="Times New Roman" w:hAnsi="Times New Roman"/>
          <w:sz w:val="24"/>
          <w:szCs w:val="24"/>
          <w:lang w:val="en-AU"/>
        </w:rPr>
        <w:instrText xml:space="preserve"> ADDIN EN.CITE &lt;EndNote&gt;&lt;Cite&gt;&lt;Author&gt;Cheng&lt;/Author&gt;&lt;Year&gt;2004&lt;/Year&gt;&lt;RecNum&gt;273&lt;/RecNum&gt;&lt;DisplayText&gt;(Cheng and Masser, 2004; Kamusoko and Gamba, 2015)&lt;/DisplayText&gt;&lt;record&gt;&lt;rec-number&gt;273&lt;/rec-number&gt;&lt;foreign-keys&gt;&lt;key app="EN" db-id="sfwr9r0v2z9xs4e0fd5xwd2ndvxardsrzsa9" timestamp="1462255725"&gt;273&lt;/key&gt;&lt;/foreign-keys&gt;&lt;ref-type name="Journal Article"&gt;17&lt;/ref-type&gt;&lt;contributors&gt;&lt;authors&gt;&lt;author&gt;Cheng, Jianquan&lt;/author&gt;&lt;author&gt;Masser, Ian&lt;/author&gt;&lt;/authors&gt;&lt;/contributors&gt;&lt;titles&gt;&lt;title&gt;Understanding spatial and temporal processes of urban growth: cellular automata modelling&lt;/title&gt;&lt;secondary-title&gt;Environment and Planning B: Planning and Design&lt;/secondary-title&gt;&lt;/titles&gt;&lt;periodical&gt;&lt;full-title&gt;Environment and Planning B: Planning and Design&lt;/full-title&gt;&lt;/periodical&gt;&lt;pages&gt;167-194&lt;/pages&gt;&lt;volume&gt;31&lt;/volume&gt;&lt;number&gt;2&lt;/number&gt;&lt;dates&gt;&lt;year&gt;2004&lt;/year&gt;&lt;/dates&gt;&lt;isbn&gt;0265-8135&lt;/isbn&gt;&lt;urls&gt;&lt;/urls&gt;&lt;/record&gt;&lt;/Cite&gt;&lt;Cite&gt;&lt;Author&gt;Kamusoko&lt;/Author&gt;&lt;Year&gt;2015&lt;/Year&gt;&lt;RecNum&gt;274&lt;/RecNum&gt;&lt;record&gt;&lt;rec-number&gt;274&lt;/rec-number&gt;&lt;foreign-keys&gt;&lt;key app="EN" db-id="sfwr9r0v2z9xs4e0fd5xwd2ndvxardsrzsa9" timestamp="1462255726"&gt;274&lt;/key&gt;&lt;/foreign-keys&gt;&lt;ref-type name="Journal Article"&gt;17&lt;/ref-type&gt;&lt;contributors&gt;&lt;authors&gt;&lt;author&gt;Kamusoko, Courage&lt;/author&gt;&lt;author&gt;Gamba, Jonah&lt;/author&gt;&lt;/authors&gt;&lt;/contributors&gt;&lt;titles&gt;&lt;title&gt;Simulating urban growth using a Random Forest-Cellular Automata (RF-CA) model&lt;/title&gt;&lt;secondary-title&gt;ISPRS International Journal of Geo-Information&lt;/secondary-title&gt;&lt;/titles&gt;&lt;periodical&gt;&lt;full-title&gt;ISPRS International Journal of Geo-Information&lt;/full-title&gt;&lt;/periodical&gt;&lt;pages&gt;447-470&lt;/pages&gt;&lt;volume&gt;4&lt;/volume&gt;&lt;number&gt;2&lt;/number&gt;&lt;dates&gt;&lt;year&gt;2015&lt;/year&gt;&lt;/dates&gt;&lt;urls&gt;&lt;/urls&gt;&lt;/record&gt;&lt;/Cite&gt;&lt;/EndNote&gt;</w:instrText>
      </w:r>
      <w:r w:rsidR="00FB6C53" w:rsidRPr="00707B74">
        <w:rPr>
          <w:szCs w:val="24"/>
          <w:lang w:val="en-AU"/>
        </w:rPr>
        <w:fldChar w:fldCharType="separate"/>
      </w:r>
      <w:r>
        <w:rPr>
          <w:rFonts w:ascii="Times New Roman" w:hAnsi="Times New Roman"/>
          <w:noProof/>
          <w:sz w:val="24"/>
          <w:szCs w:val="24"/>
          <w:lang w:val="en-AU"/>
        </w:rPr>
        <w:t>(</w:t>
      </w:r>
      <w:hyperlink w:anchor="_ENREF_6" w:tooltip="Cheng, 2004 #273" w:history="1">
        <w:r>
          <w:rPr>
            <w:rFonts w:ascii="Times New Roman" w:hAnsi="Times New Roman"/>
            <w:noProof/>
            <w:sz w:val="24"/>
            <w:szCs w:val="24"/>
            <w:lang w:val="en-AU"/>
          </w:rPr>
          <w:t>Cheng and Masser, 2004</w:t>
        </w:r>
      </w:hyperlink>
      <w:r>
        <w:rPr>
          <w:rFonts w:ascii="Times New Roman" w:hAnsi="Times New Roman"/>
          <w:noProof/>
          <w:sz w:val="24"/>
          <w:szCs w:val="24"/>
          <w:lang w:val="en-AU"/>
        </w:rPr>
        <w:t xml:space="preserve">; </w:t>
      </w:r>
      <w:hyperlink w:anchor="_ENREF_14" w:tooltip="Kamusoko, 2015 #274" w:history="1">
        <w:r>
          <w:rPr>
            <w:rFonts w:ascii="Times New Roman" w:hAnsi="Times New Roman"/>
            <w:noProof/>
            <w:sz w:val="24"/>
            <w:szCs w:val="24"/>
            <w:lang w:val="en-AU"/>
          </w:rPr>
          <w:t>Kamusoko and Gamba, 2015</w:t>
        </w:r>
      </w:hyperlink>
      <w:r>
        <w:rPr>
          <w:rFonts w:ascii="Times New Roman" w:hAnsi="Times New Roman"/>
          <w:noProof/>
          <w:sz w:val="24"/>
          <w:szCs w:val="24"/>
          <w:lang w:val="en-AU"/>
        </w:rPr>
        <w:t>)</w:t>
      </w:r>
      <w:r w:rsidR="00FB6C53" w:rsidRPr="00707B74">
        <w:rPr>
          <w:szCs w:val="24"/>
          <w:lang w:val="en-AU"/>
        </w:rPr>
        <w:fldChar w:fldCharType="end"/>
      </w:r>
      <w:r w:rsidR="0030013F">
        <w:rPr>
          <w:rFonts w:ascii="Times New Roman" w:hAnsi="Times New Roman"/>
          <w:sz w:val="24"/>
          <w:szCs w:val="24"/>
          <w:lang w:val="en-AU"/>
        </w:rPr>
        <w:t xml:space="preserve">. Among these, so-called Cellular Automata models are perhaps the most </w:t>
      </w:r>
      <w:r w:rsidR="0030013F" w:rsidRPr="00707B74">
        <w:rPr>
          <w:rFonts w:ascii="Times New Roman" w:hAnsi="Times New Roman"/>
          <w:sz w:val="24"/>
          <w:szCs w:val="24"/>
          <w:lang w:val="en-AU"/>
        </w:rPr>
        <w:t xml:space="preserve">commonly-used </w:t>
      </w:r>
      <w:r w:rsidR="00FB6C53" w:rsidRPr="00707B74">
        <w:rPr>
          <w:szCs w:val="24"/>
          <w:lang w:val="en-AU"/>
        </w:rPr>
        <w:fldChar w:fldCharType="begin">
          <w:fldData xml:space="preserve">PEVuZE5vdGU+PENpdGU+PEF1dGhvcj5Ub2JsZXI8L0F1dGhvcj48WWVhcj4xOTc5PC9ZZWFyPjxS
ZWNOdW0+Mjc4PC9SZWNOdW0+PERpc3BsYXlUZXh0PihCYXR0eSBhbmQgWGllLCAxOTk0OyBLdSwg
MjAxNjsgU2FudMOpIGV0IGFsLiwgMjAxMDsgVG9ibGVyLCAxOTc5OyBUb3JyZW5zLCAyMDA2KTwv
RGlzcGxheVRleHQ+PHJlY29yZD48cmVjLW51bWJlcj4yNzg8L3JlYy1udW1iZXI+PGZvcmVpZ24t
a2V5cz48a2V5IGFwcD0iRU4iIGRiLWlkPSJzZndyOXIwdjJ6OXhzNGUwZmQ1eHdkMm5kdnhhcmRz
cnpzYTkiIHRpbWVzdGFtcD0iMTQ2MjQxMzgyMiI+Mjc4PC9rZXk+PC9mb3JlaWduLWtleXM+PHJl
Zi10eXBlIG5hbWU9IkJvb2sgU2VjdGlvbiI+NTwvcmVmLXR5cGU+PGNvbnRyaWJ1dG9ycz48YXV0
aG9ycz48YXV0aG9yPlRvYmxlciwgV1I8L2F1dGhvcj48L2F1dGhvcnM+PC9jb250cmlidXRvcnM+
PHRpdGxlcz48dGl0bGU+Q2VsbHVsYXIgZ2VvZ3JhcGh5PC90aXRsZT48c2Vjb25kYXJ5LXRpdGxl
PlBoaWxvc29waHkgaW4gZ2VvZ3JhcGh5PC9zZWNvbmRhcnktdGl0bGU+PC90aXRsZXM+PHBhZ2Vz
PjM3OS0zODY8L3BhZ2VzPjxkYXRlcz48eWVhcj4xOTc5PC95ZWFyPjwvZGF0ZXM+PHB1Ymxpc2hl
cj5TcHJpbmdlcjwvcHVibGlzaGVyPjxpc2JuPjk0MDA5OTM5Nlg8L2lzYm4+PHVybHM+PC91cmxz
PjwvcmVjb3JkPjwvQ2l0ZT48Q2l0ZT48QXV0aG9yPlNhbnTDqTwvQXV0aG9yPjxZZWFyPjIwMTA8
L1llYXI+PFJlY051bT45ODwvUmVjTnVtPjxyZWNvcmQ+PHJlYy1udW1iZXI+OTg8L3JlYy1udW1i
ZXI+PGZvcmVpZ24ta2V5cz48a2V5IGFwcD0iRU4iIGRiLWlkPSJzZndyOXIwdjJ6OXhzNGUwZmQ1
eHdkMm5kdnhhcmRzcnpzYTkiIHRpbWVzdGFtcD0iMTQzOTQzMzA4NCI+OTg8L2tleT48L2ZvcmVp
Z24ta2V5cz48cmVmLXR5cGUgbmFtZT0iSm91cm5hbCBBcnRpY2xlIj4xNzwvcmVmLXR5cGU+PGNv
bnRyaWJ1dG9ycz48YXV0aG9ycz48YXV0aG9yPlNhbnTDqSwgSW7DqXM8L2F1dGhvcj48YXV0aG9y
PkdhcmPDrWEsIEFuZHLDqXMgTS48L2F1dGhvcj48YXV0aG9yPk1pcmFuZGEsIERhdmlkPC9hdXRo
b3I+PGF1dGhvcj5DcmVjZW50ZSwgUmFmYWVsPC9hdXRob3I+PC9hdXRob3JzPjwvY29udHJpYnV0
b3JzPjx0aXRsZXM+PHRpdGxlPkNlbGx1bGFyIGF1dG9tYXRhIG1vZGVscyBmb3IgdGhlIHNpbXVs
YXRpb24gb2YgcmVhbC13b3JsZCB1cmJhbiBwcm9jZXNzZXM6IEEgcmV2aWV3IGFuZCBhbmFseXNp
czwvdGl0bGU+PHNlY29uZGFyeS10aXRsZT5MYW5kc2NhcGUgYW5kIFVyYmFuIFBsYW5uaW5nPC9z
ZWNvbmRhcnktdGl0bGU+PC90aXRsZXM+PHBlcmlvZGljYWw+PGZ1bGwtdGl0bGU+TGFuZHNjYXBl
IGFuZCBVcmJhbiBQbGFubmluZzwvZnVsbC10aXRsZT48L3BlcmlvZGljYWw+PHBhZ2VzPjEwOC0x
MjI8L3BhZ2VzPjx2b2x1bWU+OTY8L3ZvbHVtZT48bnVtYmVyPjI8L251bWJlcj48a2V5d29yZHM+
PGtleXdvcmQ+VXJiYW4gY2VsbHVsYXIgYXV0b21hdGE8L2tleXdvcmQ+PGtleXdvcmQ+VXJiYW4g
bW9kZWw8L2tleXdvcmQ+PGtleXdvcmQ+VXJiYW4gc2ltdWxhdGlvbjwva2V5d29yZD48a2V5d29y
ZD5VcmJhbiBncm93dGg8L2tleXdvcmQ+PGtleXdvcmQ+VXJiYW4gcGxhbm5pbmc8L2tleXdvcmQ+
PC9rZXl3b3Jkcz48ZGF0ZXM+PHllYXI+MjAxMDwveWVhcj48cHViLWRhdGVzPjxkYXRlPjUvMzAv
PC9kYXRlPjwvcHViLWRhdGVzPjwvZGF0ZXM+PGlzYm4+MDE2OS0yMDQ2PC9pc2JuPjx1cmxzPjxy
ZWxhdGVkLXVybHM+PHVybD5odHRwOi8vd3d3LnNjaWVuY2VkaXJlY3QuY29tL3NjaWVuY2UvYXJ0
aWNsZS9waWkvUzAxNjkyMDQ2MTAwMDA0NzI8L3VybD48L3JlbGF0ZWQtdXJscz48L3VybHM+PGVs
ZWN0cm9uaWMtcmVzb3VyY2UtbnVtPmh0dHA6Ly9keC5kb2kub3JnLzEwLjEwMTYvai5sYW5kdXJi
cGxhbi4yMDEwLjAzLjAwMTwvZWxlY3Ryb25pYy1yZXNvdXJjZS1udW0+PC9yZWNvcmQ+PC9DaXRl
PjxDaXRlPjxBdXRob3I+QmF0dHk8L0F1dGhvcj48WWVhcj4xOTk0PC9ZZWFyPjxSZWNOdW0+Mjc3
PC9SZWNOdW0+PHJlY29yZD48cmVjLW51bWJlcj4yNzc8L3JlYy1udW1iZXI+PGZvcmVpZ24ta2V5
cz48a2V5IGFwcD0iRU4iIGRiLWlkPSJzZndyOXIwdjJ6OXhzNGUwZmQ1eHdkMm5kdnhhcmRzcnpz
YTkiIHRpbWVzdGFtcD0iMTQ2MjM1MDU4MCI+Mjc3PC9rZXk+PC9mb3JlaWduLWtleXM+PHJlZi10
eXBlIG5hbWU9IkpvdXJuYWwgQXJ0aWNsZSI+MTc8L3JlZi10eXBlPjxjb250cmlidXRvcnM+PGF1
dGhvcnM+PGF1dGhvcj5CYXR0eSwgTWljaGFlbDwvYXV0aG9yPjxhdXRob3I+WGllLCBZaWNodW48
L2F1dGhvcj48L2F1dGhvcnM+PC9jb250cmlidXRvcnM+PHRpdGxlcz48dGl0bGU+RnJvbSBjZWxs
cyB0byBjaXRpZXM8L3RpdGxlPjxzZWNvbmRhcnktdGl0bGU+RW52aXJvbm1lbnQgYW5kIHBsYW5u
aW5nIEI6IFBsYW5uaW5nIGFuZCBkZXNpZ248L3NlY29uZGFyeS10aXRsZT48L3RpdGxlcz48cGVy
aW9kaWNhbD48ZnVsbC10aXRsZT5FbnZpcm9ubWVudCBhbmQgUGxhbm5pbmcgQjogUGxhbm5pbmcg
YW5kIERlc2lnbjwvZnVsbC10aXRsZT48L3BlcmlvZGljYWw+PHBhZ2VzPlMzMS1TNDg8L3BhZ2Vz
Pjx2b2x1bWU+MjE8L3ZvbHVtZT48bnVtYmVyPjc8L251bWJlcj48ZGF0ZXM+PHllYXI+MTk5NDwv
eWVhcj48L2RhdGVzPjxpc2JuPjAyNjUtODEzNTwvaXNibj48dXJscz48L3VybHM+PC9yZWNvcmQ+
PC9DaXRlPjxDaXRlPjxBdXRob3I+VG9ycmVuczwvQXV0aG9yPjxZZWFyPjIwMDY8L1llYXI+PFJl
Y051bT4yOTQ8L1JlY051bT48cmVjb3JkPjxyZWMtbnVtYmVyPjI5NDwvcmVjLW51bWJlcj48Zm9y
ZWlnbi1rZXlzPjxrZXkgYXBwPSJFTiIgZGItaWQ9InNmd3I5cjB2Mno5eHM0ZTBmZDV4d2QybmR2
eGFyZHNyenNhOSIgdGltZXN0YW1wPSIxNDYyNDI2MzE3Ij4yOTQ8L2tleT48L2ZvcmVpZ24ta2V5
cz48cmVmLXR5cGUgbmFtZT0iSm91cm5hbCBBcnRpY2xlIj4xNzwvcmVmLXR5cGU+PGNvbnRyaWJ1
dG9ycz48YXV0aG9ycz48YXV0aG9yPlRvcnJlbnMsIFBhdWwgTTwvYXV0aG9yPjwvYXV0aG9ycz48
L2NvbnRyaWJ1dG9ycz48dGl0bGVzPjx0aXRsZT5TaW11bGF0aW5nIHNwcmF3bDwvdGl0bGU+PHNl
Y29uZGFyeS10aXRsZT5Bbm5hbHMgb2YgdGhlIEFzc29jaWF0aW9uIG9mIEFtZXJpY2FuIEdlb2dy
YXBoZXJzPC9zZWNvbmRhcnktdGl0bGU+PC90aXRsZXM+PHBlcmlvZGljYWw+PGZ1bGwtdGl0bGU+
QW5uYWxzIG9mIHRoZSBBc3NvY2lhdGlvbiBvZiBBbWVyaWNhbiBHZW9ncmFwaGVyczwvZnVsbC10
aXRsZT48L3BlcmlvZGljYWw+PHBhZ2VzPjI0OC0yNzU8L3BhZ2VzPjx2b2x1bWU+OTY8L3ZvbHVt
ZT48bnVtYmVyPjI8L251bWJlcj48ZGF0ZXM+PHllYXI+MjAwNjwveWVhcj48L2RhdGVzPjxpc2Ju
PjAwMDQtNTYwODwvaXNibj48dXJscz48L3VybHM+PC9yZWNvcmQ+PC9DaXRlPjxDaXRlPjxBdXRo
b3I+S3U8L0F1dGhvcj48WWVhcj4yMDE2PC9ZZWFyPjxSZWNOdW0+MzYxPC9SZWNOdW0+PHJlY29y
ZD48cmVjLW51bWJlcj4zNjE8L3JlYy1udW1iZXI+PGZvcmVpZ24ta2V5cz48a2V5IGFwcD0iRU4i
IGRiLWlkPSJzZndyOXIwdjJ6OXhzNGUwZmQ1eHdkMm5kdnhhcmRzcnpzYTkiIHRpbWVzdGFtcD0i
MTQ2NDA5MjUzOCI+MzYxPC9rZXk+PC9mb3JlaWduLWtleXM+PHJlZi10eXBlIG5hbWU9IkpvdXJu
YWwgQXJ0aWNsZSI+MTc8L3JlZi10eXBlPjxjb250cmlidXRvcnM+PGF1dGhvcnM+PGF1dGhvcj5L
dSwgQ2hpYS1BbjwvYXV0aG9yPjwvYXV0aG9ycz48L2NvbnRyaWJ1dG9ycz48dGl0bGVzPjx0aXRs
ZT5JbmNvcnBvcmF0aW5nIHNwYXRpYWwgcmVncmVzc2lvbiBtb2RlbCBpbnRvIGNlbGx1bGFyIGF1
dG9tYXRhIGZvciBzaW11bGF0aW5nIGxhbmQgdXNlIGNoYW5nZTwvdGl0bGU+PHNlY29uZGFyeS10
aXRsZT5BcHBsaWVkIEdlb2dyYXBoeTwvc2Vjb25kYXJ5LXRpdGxlPjwvdGl0bGVzPjxwZXJpb2Rp
Y2FsPjxmdWxsLXRpdGxlPkFwcGxpZWQgR2VvZ3JhcGh5PC9mdWxsLXRpdGxlPjwvcGVyaW9kaWNh
bD48cGFnZXM+MS05PC9wYWdlcz48dm9sdW1lPjY5PC92b2x1bWU+PGtleXdvcmRzPjxrZXl3b3Jk
PkxhbmQgdXNlIHNpbXVsYXRpb248L2tleXdvcmQ+PGtleXdvcmQ+U3BhdGlhbCByZWdyZXNzaW9u
PC9rZXl3b3JkPjxrZXl3b3JkPkNlbGx1bGFyIGF1dG9tYXRhIChDQSk8L2tleXdvcmQ+PGtleXdv
cmQ+SW50ZWdyYXRlZCBzaW11bGF0aW9uIGZyYW1ld29yazwva2V5d29yZD48L2tleXdvcmRzPjxk
YXRlcz48eWVhcj4yMDE2PC95ZWFyPjxwdWItZGF0ZXM+PGRhdGU+NC8vPC9kYXRlPjwvcHViLWRh
dGVzPjwvZGF0ZXM+PGlzYm4+MDE0My02MjI4PC9pc2JuPjx1cmxzPjxyZWxhdGVkLXVybHM+PHVy
bD5odHRwOi8vd3d3LnNjaWVuY2VkaXJlY3QuY29tL3NjaWVuY2UvYXJ0aWNsZS9waWkvUzAxNDM2
MjI4MTYzMDAxNDU8L3VybD48L3JlbGF0ZWQtdXJscz48L3VybHM+PGVsZWN0cm9uaWMtcmVzb3Vy
Y2UtbnVtPmh0dHA6Ly9keC5kb2kub3JnLzEwLjEwMTYvai5hcGdlb2cuMjAxNi4wMi4wMDU8L2Vs
ZWN0cm9uaWMtcmVzb3VyY2UtbnVtPjwvcmVjb3JkPjwvQ2l0ZT48L0VuZE5vdGU+
</w:fldData>
        </w:fldChar>
      </w:r>
      <w:r w:rsidR="0030013F">
        <w:rPr>
          <w:rFonts w:ascii="Times New Roman" w:hAnsi="Times New Roman"/>
          <w:sz w:val="24"/>
          <w:szCs w:val="24"/>
          <w:lang w:val="en-AU"/>
        </w:rPr>
        <w:instrText xml:space="preserve"> ADDIN EN.CITE </w:instrText>
      </w:r>
      <w:r w:rsidR="00FB6C53">
        <w:rPr>
          <w:szCs w:val="24"/>
          <w:lang w:val="en-AU"/>
        </w:rPr>
        <w:fldChar w:fldCharType="begin">
          <w:fldData xml:space="preserve">PEVuZE5vdGU+PENpdGU+PEF1dGhvcj5Ub2JsZXI8L0F1dGhvcj48WWVhcj4xOTc5PC9ZZWFyPjxS
ZWNOdW0+Mjc4PC9SZWNOdW0+PERpc3BsYXlUZXh0PihCYXR0eSBhbmQgWGllLCAxOTk0OyBLdSwg
MjAxNjsgU2FudMOpIGV0IGFsLiwgMjAxMDsgVG9ibGVyLCAxOTc5OyBUb3JyZW5zLCAyMDA2KTwv
RGlzcGxheVRleHQ+PHJlY29yZD48cmVjLW51bWJlcj4yNzg8L3JlYy1udW1iZXI+PGZvcmVpZ24t
a2V5cz48a2V5IGFwcD0iRU4iIGRiLWlkPSJzZndyOXIwdjJ6OXhzNGUwZmQ1eHdkMm5kdnhhcmRz
cnpzYTkiIHRpbWVzdGFtcD0iMTQ2MjQxMzgyMiI+Mjc4PC9rZXk+PC9mb3JlaWduLWtleXM+PHJl
Zi10eXBlIG5hbWU9IkJvb2sgU2VjdGlvbiI+NTwvcmVmLXR5cGU+PGNvbnRyaWJ1dG9ycz48YXV0
aG9ycz48YXV0aG9yPlRvYmxlciwgV1I8L2F1dGhvcj48L2F1dGhvcnM+PC9jb250cmlidXRvcnM+
PHRpdGxlcz48dGl0bGU+Q2VsbHVsYXIgZ2VvZ3JhcGh5PC90aXRsZT48c2Vjb25kYXJ5LXRpdGxl
PlBoaWxvc29waHkgaW4gZ2VvZ3JhcGh5PC9zZWNvbmRhcnktdGl0bGU+PC90aXRsZXM+PHBhZ2Vz
PjM3OS0zODY8L3BhZ2VzPjxkYXRlcz48eWVhcj4xOTc5PC95ZWFyPjwvZGF0ZXM+PHB1Ymxpc2hl
cj5TcHJpbmdlcjwvcHVibGlzaGVyPjxpc2JuPjk0MDA5OTM5Nlg8L2lzYm4+PHVybHM+PC91cmxz
PjwvcmVjb3JkPjwvQ2l0ZT48Q2l0ZT48QXV0aG9yPlNhbnTDqTwvQXV0aG9yPjxZZWFyPjIwMTA8
L1llYXI+PFJlY051bT45ODwvUmVjTnVtPjxyZWNvcmQ+PHJlYy1udW1iZXI+OTg8L3JlYy1udW1i
ZXI+PGZvcmVpZ24ta2V5cz48a2V5IGFwcD0iRU4iIGRiLWlkPSJzZndyOXIwdjJ6OXhzNGUwZmQ1
eHdkMm5kdnhhcmRzcnpzYTkiIHRpbWVzdGFtcD0iMTQzOTQzMzA4NCI+OTg8L2tleT48L2ZvcmVp
Z24ta2V5cz48cmVmLXR5cGUgbmFtZT0iSm91cm5hbCBBcnRpY2xlIj4xNzwvcmVmLXR5cGU+PGNv
bnRyaWJ1dG9ycz48YXV0aG9ycz48YXV0aG9yPlNhbnTDqSwgSW7DqXM8L2F1dGhvcj48YXV0aG9y
PkdhcmPDrWEsIEFuZHLDqXMgTS48L2F1dGhvcj48YXV0aG9yPk1pcmFuZGEsIERhdmlkPC9hdXRo
b3I+PGF1dGhvcj5DcmVjZW50ZSwgUmFmYWVsPC9hdXRob3I+PC9hdXRob3JzPjwvY29udHJpYnV0
b3JzPjx0aXRsZXM+PHRpdGxlPkNlbGx1bGFyIGF1dG9tYXRhIG1vZGVscyBmb3IgdGhlIHNpbXVs
YXRpb24gb2YgcmVhbC13b3JsZCB1cmJhbiBwcm9jZXNzZXM6IEEgcmV2aWV3IGFuZCBhbmFseXNp
czwvdGl0bGU+PHNlY29uZGFyeS10aXRsZT5MYW5kc2NhcGUgYW5kIFVyYmFuIFBsYW5uaW5nPC9z
ZWNvbmRhcnktdGl0bGU+PC90aXRsZXM+PHBlcmlvZGljYWw+PGZ1bGwtdGl0bGU+TGFuZHNjYXBl
IGFuZCBVcmJhbiBQbGFubmluZzwvZnVsbC10aXRsZT48L3BlcmlvZGljYWw+PHBhZ2VzPjEwOC0x
MjI8L3BhZ2VzPjx2b2x1bWU+OTY8L3ZvbHVtZT48bnVtYmVyPjI8L251bWJlcj48a2V5d29yZHM+
PGtleXdvcmQ+VXJiYW4gY2VsbHVsYXIgYXV0b21hdGE8L2tleXdvcmQ+PGtleXdvcmQ+VXJiYW4g
bW9kZWw8L2tleXdvcmQ+PGtleXdvcmQ+VXJiYW4gc2ltdWxhdGlvbjwva2V5d29yZD48a2V5d29y
ZD5VcmJhbiBncm93dGg8L2tleXdvcmQ+PGtleXdvcmQ+VXJiYW4gcGxhbm5pbmc8L2tleXdvcmQ+
PC9rZXl3b3Jkcz48ZGF0ZXM+PHllYXI+MjAxMDwveWVhcj48cHViLWRhdGVzPjxkYXRlPjUvMzAv
PC9kYXRlPjwvcHViLWRhdGVzPjwvZGF0ZXM+PGlzYm4+MDE2OS0yMDQ2PC9pc2JuPjx1cmxzPjxy
ZWxhdGVkLXVybHM+PHVybD5odHRwOi8vd3d3LnNjaWVuY2VkaXJlY3QuY29tL3NjaWVuY2UvYXJ0
aWNsZS9waWkvUzAxNjkyMDQ2MTAwMDA0NzI8L3VybD48L3JlbGF0ZWQtdXJscz48L3VybHM+PGVs
ZWN0cm9uaWMtcmVzb3VyY2UtbnVtPmh0dHA6Ly9keC5kb2kub3JnLzEwLjEwMTYvai5sYW5kdXJi
cGxhbi4yMDEwLjAzLjAwMTwvZWxlY3Ryb25pYy1yZXNvdXJjZS1udW0+PC9yZWNvcmQ+PC9DaXRl
PjxDaXRlPjxBdXRob3I+QmF0dHk8L0F1dGhvcj48WWVhcj4xOTk0PC9ZZWFyPjxSZWNOdW0+Mjc3
PC9SZWNOdW0+PHJlY29yZD48cmVjLW51bWJlcj4yNzc8L3JlYy1udW1iZXI+PGZvcmVpZ24ta2V5
cz48a2V5IGFwcD0iRU4iIGRiLWlkPSJzZndyOXIwdjJ6OXhzNGUwZmQ1eHdkMm5kdnhhcmRzcnpz
YTkiIHRpbWVzdGFtcD0iMTQ2MjM1MDU4MCI+Mjc3PC9rZXk+PC9mb3JlaWduLWtleXM+PHJlZi10
eXBlIG5hbWU9IkpvdXJuYWwgQXJ0aWNsZSI+MTc8L3JlZi10eXBlPjxjb250cmlidXRvcnM+PGF1
dGhvcnM+PGF1dGhvcj5CYXR0eSwgTWljaGFlbDwvYXV0aG9yPjxhdXRob3I+WGllLCBZaWNodW48
L2F1dGhvcj48L2F1dGhvcnM+PC9jb250cmlidXRvcnM+PHRpdGxlcz48dGl0bGU+RnJvbSBjZWxs
cyB0byBjaXRpZXM8L3RpdGxlPjxzZWNvbmRhcnktdGl0bGU+RW52aXJvbm1lbnQgYW5kIHBsYW5u
aW5nIEI6IFBsYW5uaW5nIGFuZCBkZXNpZ248L3NlY29uZGFyeS10aXRsZT48L3RpdGxlcz48cGVy
aW9kaWNhbD48ZnVsbC10aXRsZT5FbnZpcm9ubWVudCBhbmQgUGxhbm5pbmcgQjogUGxhbm5pbmcg
YW5kIERlc2lnbjwvZnVsbC10aXRsZT48L3BlcmlvZGljYWw+PHBhZ2VzPlMzMS1TNDg8L3BhZ2Vz
Pjx2b2x1bWU+MjE8L3ZvbHVtZT48bnVtYmVyPjc8L251bWJlcj48ZGF0ZXM+PHllYXI+MTk5NDwv
eWVhcj48L2RhdGVzPjxpc2JuPjAyNjUtODEzNTwvaXNibj48dXJscz48L3VybHM+PC9yZWNvcmQ+
PC9DaXRlPjxDaXRlPjxBdXRob3I+VG9ycmVuczwvQXV0aG9yPjxZZWFyPjIwMDY8L1llYXI+PFJl
Y051bT4yOTQ8L1JlY051bT48cmVjb3JkPjxyZWMtbnVtYmVyPjI5NDwvcmVjLW51bWJlcj48Zm9y
ZWlnbi1rZXlzPjxrZXkgYXBwPSJFTiIgZGItaWQ9InNmd3I5cjB2Mno5eHM0ZTBmZDV4d2QybmR2
eGFyZHNyenNhOSIgdGltZXN0YW1wPSIxNDYyNDI2MzE3Ij4yOTQ8L2tleT48L2ZvcmVpZ24ta2V5
cz48cmVmLXR5cGUgbmFtZT0iSm91cm5hbCBBcnRpY2xlIj4xNzwvcmVmLXR5cGU+PGNvbnRyaWJ1
dG9ycz48YXV0aG9ycz48YXV0aG9yPlRvcnJlbnMsIFBhdWwgTTwvYXV0aG9yPjwvYXV0aG9ycz48
L2NvbnRyaWJ1dG9ycz48dGl0bGVzPjx0aXRsZT5TaW11bGF0aW5nIHNwcmF3bDwvdGl0bGU+PHNl
Y29uZGFyeS10aXRsZT5Bbm5hbHMgb2YgdGhlIEFzc29jaWF0aW9uIG9mIEFtZXJpY2FuIEdlb2dy
YXBoZXJzPC9zZWNvbmRhcnktdGl0bGU+PC90aXRsZXM+PHBlcmlvZGljYWw+PGZ1bGwtdGl0bGU+
QW5uYWxzIG9mIHRoZSBBc3NvY2lhdGlvbiBvZiBBbWVyaWNhbiBHZW9ncmFwaGVyczwvZnVsbC10
aXRsZT48L3BlcmlvZGljYWw+PHBhZ2VzPjI0OC0yNzU8L3BhZ2VzPjx2b2x1bWU+OTY8L3ZvbHVt
ZT48bnVtYmVyPjI8L251bWJlcj48ZGF0ZXM+PHllYXI+MjAwNjwveWVhcj48L2RhdGVzPjxpc2Ju
PjAwMDQtNTYwODwvaXNibj48dXJscz48L3VybHM+PC9yZWNvcmQ+PC9DaXRlPjxDaXRlPjxBdXRo
b3I+S3U8L0F1dGhvcj48WWVhcj4yMDE2PC9ZZWFyPjxSZWNOdW0+MzYxPC9SZWNOdW0+PHJlY29y
ZD48cmVjLW51bWJlcj4zNjE8L3JlYy1udW1iZXI+PGZvcmVpZ24ta2V5cz48a2V5IGFwcD0iRU4i
IGRiLWlkPSJzZndyOXIwdjJ6OXhzNGUwZmQ1eHdkMm5kdnhhcmRzcnpzYTkiIHRpbWVzdGFtcD0i
MTQ2NDA5MjUzOCI+MzYxPC9rZXk+PC9mb3JlaWduLWtleXM+PHJlZi10eXBlIG5hbWU9IkpvdXJu
YWwgQXJ0aWNsZSI+MTc8L3JlZi10eXBlPjxjb250cmlidXRvcnM+PGF1dGhvcnM+PGF1dGhvcj5L
dSwgQ2hpYS1BbjwvYXV0aG9yPjwvYXV0aG9ycz48L2NvbnRyaWJ1dG9ycz48dGl0bGVzPjx0aXRs
ZT5JbmNvcnBvcmF0aW5nIHNwYXRpYWwgcmVncmVzc2lvbiBtb2RlbCBpbnRvIGNlbGx1bGFyIGF1
dG9tYXRhIGZvciBzaW11bGF0aW5nIGxhbmQgdXNlIGNoYW5nZTwvdGl0bGU+PHNlY29uZGFyeS10
aXRsZT5BcHBsaWVkIEdlb2dyYXBoeTwvc2Vjb25kYXJ5LXRpdGxlPjwvdGl0bGVzPjxwZXJpb2Rp
Y2FsPjxmdWxsLXRpdGxlPkFwcGxpZWQgR2VvZ3JhcGh5PC9mdWxsLXRpdGxlPjwvcGVyaW9kaWNh
bD48cGFnZXM+MS05PC9wYWdlcz48dm9sdW1lPjY5PC92b2x1bWU+PGtleXdvcmRzPjxrZXl3b3Jk
PkxhbmQgdXNlIHNpbXVsYXRpb248L2tleXdvcmQ+PGtleXdvcmQ+U3BhdGlhbCByZWdyZXNzaW9u
PC9rZXl3b3JkPjxrZXl3b3JkPkNlbGx1bGFyIGF1dG9tYXRhIChDQSk8L2tleXdvcmQ+PGtleXdv
cmQ+SW50ZWdyYXRlZCBzaW11bGF0aW9uIGZyYW1ld29yazwva2V5d29yZD48L2tleXdvcmRzPjxk
YXRlcz48eWVhcj4yMDE2PC95ZWFyPjxwdWItZGF0ZXM+PGRhdGU+NC8vPC9kYXRlPjwvcHViLWRh
dGVzPjwvZGF0ZXM+PGlzYm4+MDE0My02MjI4PC9pc2JuPjx1cmxzPjxyZWxhdGVkLXVybHM+PHVy
bD5odHRwOi8vd3d3LnNjaWVuY2VkaXJlY3QuY29tL3NjaWVuY2UvYXJ0aWNsZS9waWkvUzAxNDM2
MjI4MTYzMDAxNDU8L3VybD48L3JlbGF0ZWQtdXJscz48L3VybHM+PGVsZWN0cm9uaWMtcmVzb3Vy
Y2UtbnVtPmh0dHA6Ly9keC5kb2kub3JnLzEwLjEwMTYvai5hcGdlb2cuMjAxNi4wMi4wMDU8L2Vs
ZWN0cm9uaWMtcmVzb3VyY2UtbnVtPjwvcmVjb3JkPjwvQ2l0ZT48L0VuZE5vdGU+
</w:fldData>
        </w:fldChar>
      </w:r>
      <w:r w:rsidR="0030013F">
        <w:rPr>
          <w:rFonts w:ascii="Times New Roman" w:hAnsi="Times New Roman"/>
          <w:sz w:val="24"/>
          <w:szCs w:val="24"/>
          <w:lang w:val="en-AU"/>
        </w:rPr>
        <w:instrText xml:space="preserve"> ADDIN EN.CITE.DATA </w:instrText>
      </w:r>
      <w:r w:rsidR="00FB6C53">
        <w:rPr>
          <w:szCs w:val="24"/>
          <w:lang w:val="en-AU"/>
        </w:rPr>
      </w:r>
      <w:r w:rsidR="00FB6C53">
        <w:rPr>
          <w:szCs w:val="24"/>
          <w:lang w:val="en-AU"/>
        </w:rPr>
        <w:fldChar w:fldCharType="end"/>
      </w:r>
      <w:r w:rsidR="00FB6C53" w:rsidRPr="00707B74">
        <w:rPr>
          <w:szCs w:val="24"/>
          <w:lang w:val="en-AU"/>
        </w:rPr>
      </w:r>
      <w:r w:rsidR="00FB6C53" w:rsidRPr="00707B74">
        <w:rPr>
          <w:szCs w:val="24"/>
          <w:lang w:val="en-AU"/>
        </w:rPr>
        <w:fldChar w:fldCharType="separate"/>
      </w:r>
      <w:r w:rsidR="0030013F">
        <w:rPr>
          <w:rFonts w:ascii="Times New Roman" w:hAnsi="Times New Roman"/>
          <w:noProof/>
          <w:sz w:val="24"/>
          <w:szCs w:val="24"/>
          <w:lang w:val="en-AU"/>
        </w:rPr>
        <w:t>(</w:t>
      </w:r>
      <w:hyperlink w:anchor="_ENREF_5" w:tooltip="Batty, 1994 #277" w:history="1">
        <w:r w:rsidR="0030013F">
          <w:rPr>
            <w:rFonts w:ascii="Times New Roman" w:hAnsi="Times New Roman"/>
            <w:noProof/>
            <w:sz w:val="24"/>
            <w:szCs w:val="24"/>
            <w:lang w:val="en-AU"/>
          </w:rPr>
          <w:t>Batty and Xie, 1994</w:t>
        </w:r>
      </w:hyperlink>
      <w:r w:rsidR="0030013F">
        <w:rPr>
          <w:rFonts w:ascii="Times New Roman" w:hAnsi="Times New Roman"/>
          <w:noProof/>
          <w:sz w:val="24"/>
          <w:szCs w:val="24"/>
          <w:lang w:val="en-AU"/>
        </w:rPr>
        <w:t xml:space="preserve">; </w:t>
      </w:r>
      <w:hyperlink w:anchor="_ENREF_16" w:tooltip="Ku, 2016 #361" w:history="1">
        <w:r w:rsidR="0030013F">
          <w:rPr>
            <w:rFonts w:ascii="Times New Roman" w:hAnsi="Times New Roman"/>
            <w:noProof/>
            <w:sz w:val="24"/>
            <w:szCs w:val="24"/>
            <w:lang w:val="en-AU"/>
          </w:rPr>
          <w:t>Ku, 2016</w:t>
        </w:r>
      </w:hyperlink>
      <w:r w:rsidR="0030013F">
        <w:rPr>
          <w:rFonts w:ascii="Times New Roman" w:hAnsi="Times New Roman"/>
          <w:noProof/>
          <w:sz w:val="24"/>
          <w:szCs w:val="24"/>
          <w:lang w:val="en-AU"/>
        </w:rPr>
        <w:t xml:space="preserve">; </w:t>
      </w:r>
      <w:hyperlink w:anchor="_ENREF_25" w:tooltip="Santé, 2010 #98" w:history="1">
        <w:r w:rsidR="0030013F">
          <w:rPr>
            <w:rFonts w:ascii="Times New Roman" w:hAnsi="Times New Roman"/>
            <w:noProof/>
            <w:sz w:val="24"/>
            <w:szCs w:val="24"/>
            <w:lang w:val="en-AU"/>
          </w:rPr>
          <w:t>Santé et al., 2010</w:t>
        </w:r>
      </w:hyperlink>
      <w:r w:rsidR="0030013F">
        <w:rPr>
          <w:rFonts w:ascii="Times New Roman" w:hAnsi="Times New Roman"/>
          <w:noProof/>
          <w:sz w:val="24"/>
          <w:szCs w:val="24"/>
          <w:lang w:val="en-AU"/>
        </w:rPr>
        <w:t xml:space="preserve">; </w:t>
      </w:r>
      <w:hyperlink w:anchor="_ENREF_27" w:tooltip="Tobler, 1979 #278" w:history="1">
        <w:r w:rsidR="0030013F">
          <w:rPr>
            <w:rFonts w:ascii="Times New Roman" w:hAnsi="Times New Roman"/>
            <w:noProof/>
            <w:sz w:val="24"/>
            <w:szCs w:val="24"/>
            <w:lang w:val="en-AU"/>
          </w:rPr>
          <w:t>Tobler, 1979</w:t>
        </w:r>
      </w:hyperlink>
      <w:r w:rsidR="0030013F">
        <w:rPr>
          <w:rFonts w:ascii="Times New Roman" w:hAnsi="Times New Roman"/>
          <w:noProof/>
          <w:sz w:val="24"/>
          <w:szCs w:val="24"/>
          <w:lang w:val="en-AU"/>
        </w:rPr>
        <w:t xml:space="preserve">; </w:t>
      </w:r>
      <w:hyperlink w:anchor="_ENREF_28" w:tooltip="Torrens, 2006 #294" w:history="1">
        <w:r w:rsidR="0030013F">
          <w:rPr>
            <w:rFonts w:ascii="Times New Roman" w:hAnsi="Times New Roman"/>
            <w:noProof/>
            <w:sz w:val="24"/>
            <w:szCs w:val="24"/>
            <w:lang w:val="en-AU"/>
          </w:rPr>
          <w:t>Torrens, 2006</w:t>
        </w:r>
      </w:hyperlink>
      <w:r w:rsidR="0030013F">
        <w:rPr>
          <w:rFonts w:ascii="Times New Roman" w:hAnsi="Times New Roman"/>
          <w:noProof/>
          <w:sz w:val="24"/>
          <w:szCs w:val="24"/>
          <w:lang w:val="en-AU"/>
        </w:rPr>
        <w:t>)</w:t>
      </w:r>
      <w:r w:rsidR="00FB6C53" w:rsidRPr="00707B74">
        <w:rPr>
          <w:szCs w:val="24"/>
          <w:lang w:val="en-AU"/>
        </w:rPr>
        <w:fldChar w:fldCharType="end"/>
      </w:r>
      <w:r w:rsidR="0030013F">
        <w:rPr>
          <w:rFonts w:ascii="Times New Roman" w:hAnsi="Times New Roman"/>
          <w:sz w:val="24"/>
          <w:szCs w:val="24"/>
          <w:lang w:val="en-AU"/>
        </w:rPr>
        <w:t xml:space="preserve">. </w:t>
      </w:r>
      <w:r>
        <w:rPr>
          <w:rFonts w:ascii="Times New Roman" w:hAnsi="Times New Roman"/>
          <w:sz w:val="24"/>
          <w:szCs w:val="24"/>
          <w:lang w:val="en-AU"/>
        </w:rPr>
        <w:t>In these models, explanatory factors known to influence land use dynamics</w:t>
      </w:r>
      <w:r w:rsidR="00CB08BD">
        <w:rPr>
          <w:rFonts w:ascii="Times New Roman" w:hAnsi="Times New Roman"/>
          <w:sz w:val="24"/>
          <w:szCs w:val="24"/>
          <w:lang w:val="en-AU"/>
        </w:rPr>
        <w:t xml:space="preserve"> (model drivers)</w:t>
      </w:r>
      <w:r>
        <w:rPr>
          <w:rFonts w:ascii="Times New Roman" w:hAnsi="Times New Roman"/>
          <w:sz w:val="24"/>
          <w:szCs w:val="24"/>
          <w:lang w:val="en-AU"/>
        </w:rPr>
        <w:t xml:space="preserve"> </w:t>
      </w:r>
      <w:r w:rsidR="00CA63B3">
        <w:rPr>
          <w:rFonts w:ascii="Times New Roman" w:hAnsi="Times New Roman"/>
          <w:sz w:val="24"/>
          <w:szCs w:val="24"/>
          <w:lang w:val="en-AU"/>
        </w:rPr>
        <w:t>are used to compute a</w:t>
      </w:r>
      <w:r w:rsidRPr="00707B74">
        <w:rPr>
          <w:rFonts w:ascii="Times New Roman" w:hAnsi="Times New Roman"/>
          <w:sz w:val="24"/>
          <w:szCs w:val="24"/>
          <w:lang w:val="en-AU"/>
        </w:rPr>
        <w:t xml:space="preserve"> </w:t>
      </w:r>
      <w:r w:rsidRPr="00CA63B3">
        <w:rPr>
          <w:rFonts w:ascii="Times New Roman" w:hAnsi="Times New Roman"/>
          <w:i/>
          <w:sz w:val="24"/>
          <w:szCs w:val="24"/>
          <w:lang w:val="en-AU"/>
        </w:rPr>
        <w:t>transition potential</w:t>
      </w:r>
      <w:r w:rsidRPr="00707B74">
        <w:rPr>
          <w:rFonts w:ascii="Times New Roman" w:hAnsi="Times New Roman"/>
          <w:sz w:val="24"/>
          <w:szCs w:val="24"/>
          <w:lang w:val="en-AU"/>
        </w:rPr>
        <w:t xml:space="preserve"> map, which determines the spatial allocation of </w:t>
      </w:r>
      <w:r>
        <w:rPr>
          <w:rFonts w:ascii="Times New Roman" w:hAnsi="Times New Roman"/>
          <w:sz w:val="24"/>
          <w:szCs w:val="24"/>
          <w:lang w:val="en-AU"/>
        </w:rPr>
        <w:t>land-use</w:t>
      </w:r>
      <w:r w:rsidRPr="00707B74">
        <w:rPr>
          <w:rFonts w:ascii="Times New Roman" w:hAnsi="Times New Roman"/>
          <w:sz w:val="24"/>
          <w:szCs w:val="24"/>
          <w:lang w:val="en-AU"/>
        </w:rPr>
        <w:t xml:space="preserve"> in each time step of the simulation </w:t>
      </w:r>
      <w:r w:rsidR="00FB6C53" w:rsidRPr="00C271CA">
        <w:rPr>
          <w:rFonts w:ascii="Times New Roman" w:hAnsi="Times New Roman"/>
          <w:sz w:val="24"/>
          <w:szCs w:val="24"/>
          <w:lang w:val="en-AU"/>
        </w:rPr>
        <w:fldChar w:fldCharType="begin"/>
      </w:r>
      <w:r w:rsidRPr="00C271CA">
        <w:rPr>
          <w:rFonts w:ascii="Times New Roman" w:hAnsi="Times New Roman"/>
          <w:sz w:val="24"/>
          <w:szCs w:val="24"/>
          <w:lang w:val="en-AU"/>
        </w:rPr>
        <w:instrText xml:space="preserve"> ADDIN EN.CITE &lt;EndNote&gt;&lt;Cite&gt;&lt;Author&gt;Kolb&lt;/Author&gt;&lt;Year&gt;2013&lt;/Year&gt;&lt;RecNum&gt;1026&lt;/RecNum&gt;&lt;DisplayText&gt;(Kolb et al., 2013)&lt;/DisplayText&gt;&lt;record&gt;&lt;rec-number&gt;1026&lt;/rec-number&gt;&lt;foreign-keys&gt;&lt;key app="EN" db-id="sfwr9r0v2z9xs4e0fd5xwd2ndvxardsrzsa9" timestamp="1523681538"&gt;1026&lt;/key&gt;&lt;/foreign-keys&gt;&lt;ref-type name="Journal Article"&gt;17&lt;/ref-type&gt;&lt;contributors&gt;&lt;authors&gt;&lt;author&gt;Kolb, Melanie&lt;/author&gt;&lt;author&gt;Mas, Jean-François&lt;/author&gt;&lt;author&gt;Galicia, Leopoldo&lt;/author&gt;&lt;/authors&gt;&lt;/contributors&gt;&lt;titles&gt;&lt;title&gt;Evaluating drivers of land-use change and transition potential models in a complex landscape in Southern Mexico&lt;/title&gt;&lt;secondary-title&gt;International Journal of Geographical Information Science&lt;/secondary-title&gt;&lt;/titles&gt;&lt;periodical&gt;&lt;full-title&gt;International Journal of Geographical Information Science&lt;/full-title&gt;&lt;/periodical&gt;&lt;pages&gt;1804-1827&lt;/pages&gt;&lt;volume&gt;27&lt;/volume&gt;&lt;number&gt;9&lt;/number&gt;&lt;dates&gt;&lt;year&gt;2013&lt;/year&gt;&lt;pub-dates&gt;&lt;date&gt;2013/09/01&lt;/date&gt;&lt;/pub-dates&gt;&lt;/dates&gt;&lt;publisher&gt;Taylor &amp;amp; Francis&lt;/publisher&gt;&lt;isbn&gt;1365-8816&lt;/isbn&gt;&lt;urls&gt;&lt;related-urls&gt;&lt;url&gt;https://doi.org/10.1080/13658816.2013.770517&lt;/url&gt;&lt;/related-urls&gt;&lt;/urls&gt;&lt;electronic-resource-num&gt;10.1080/13658816.2013.770517&lt;/electronic-resource-num&gt;&lt;/record&gt;&lt;/Cite&gt;&lt;/EndNote&gt;</w:instrText>
      </w:r>
      <w:r w:rsidR="00FB6C53" w:rsidRPr="00C271CA">
        <w:rPr>
          <w:rFonts w:ascii="Times New Roman" w:hAnsi="Times New Roman"/>
          <w:sz w:val="24"/>
          <w:szCs w:val="24"/>
          <w:lang w:val="en-AU"/>
        </w:rPr>
        <w:fldChar w:fldCharType="separate"/>
      </w:r>
      <w:r w:rsidRPr="00C271CA">
        <w:rPr>
          <w:rFonts w:ascii="Times New Roman" w:hAnsi="Times New Roman"/>
          <w:noProof/>
          <w:sz w:val="24"/>
          <w:szCs w:val="24"/>
          <w:lang w:val="en-AU"/>
        </w:rPr>
        <w:t>(</w:t>
      </w:r>
      <w:hyperlink w:anchor="_ENREF_15" w:tooltip="Kolb, 2013 #1026" w:history="1">
        <w:r w:rsidRPr="00C271CA">
          <w:rPr>
            <w:rFonts w:ascii="Times New Roman" w:hAnsi="Times New Roman"/>
            <w:noProof/>
            <w:sz w:val="24"/>
            <w:szCs w:val="24"/>
            <w:lang w:val="en-AU"/>
          </w:rPr>
          <w:t>Kolb et al., 2013</w:t>
        </w:r>
      </w:hyperlink>
      <w:r w:rsidRPr="00C271CA">
        <w:rPr>
          <w:rFonts w:ascii="Times New Roman" w:hAnsi="Times New Roman"/>
          <w:noProof/>
          <w:sz w:val="24"/>
          <w:szCs w:val="24"/>
          <w:lang w:val="en-AU"/>
        </w:rPr>
        <w:t>)</w:t>
      </w:r>
      <w:r w:rsidR="00FB6C53" w:rsidRPr="00C271CA">
        <w:rPr>
          <w:rFonts w:ascii="Times New Roman" w:hAnsi="Times New Roman"/>
          <w:sz w:val="24"/>
          <w:szCs w:val="24"/>
          <w:lang w:val="en-AU"/>
        </w:rPr>
        <w:fldChar w:fldCharType="end"/>
      </w:r>
      <w:r w:rsidRPr="00C271CA">
        <w:rPr>
          <w:rFonts w:ascii="Times New Roman" w:hAnsi="Times New Roman"/>
          <w:sz w:val="24"/>
          <w:szCs w:val="24"/>
          <w:lang w:val="en-AU"/>
        </w:rPr>
        <w:t>.</w:t>
      </w:r>
      <w:r w:rsidR="00CB08BD">
        <w:rPr>
          <w:rFonts w:ascii="Times New Roman" w:hAnsi="Times New Roman"/>
          <w:sz w:val="24"/>
          <w:szCs w:val="24"/>
          <w:lang w:val="en-AU"/>
        </w:rPr>
        <w:t xml:space="preserve"> Model drivers</w:t>
      </w:r>
      <w:r>
        <w:rPr>
          <w:rFonts w:ascii="Times New Roman" w:hAnsi="Times New Roman"/>
          <w:sz w:val="24"/>
          <w:szCs w:val="24"/>
          <w:lang w:val="en-AU"/>
        </w:rPr>
        <w:t xml:space="preserve"> typically </w:t>
      </w:r>
      <w:r w:rsidR="009704A7">
        <w:rPr>
          <w:rFonts w:ascii="Times New Roman" w:hAnsi="Times New Roman"/>
          <w:sz w:val="24"/>
          <w:szCs w:val="24"/>
          <w:lang w:val="en-AU"/>
        </w:rPr>
        <w:t>include</w:t>
      </w:r>
      <w:r>
        <w:rPr>
          <w:rFonts w:ascii="Times New Roman" w:hAnsi="Times New Roman"/>
          <w:sz w:val="24"/>
          <w:szCs w:val="24"/>
          <w:lang w:val="en-AU"/>
        </w:rPr>
        <w:t xml:space="preserve"> the proximity of </w:t>
      </w:r>
      <w:r w:rsidR="004D7AA6">
        <w:rPr>
          <w:rFonts w:ascii="Times New Roman" w:hAnsi="Times New Roman"/>
          <w:sz w:val="24"/>
          <w:szCs w:val="24"/>
          <w:lang w:val="en-AU"/>
        </w:rPr>
        <w:t>land uses to each other</w:t>
      </w:r>
      <w:r w:rsidR="002B53D4">
        <w:rPr>
          <w:rFonts w:ascii="Times New Roman" w:hAnsi="Times New Roman"/>
          <w:sz w:val="24"/>
          <w:szCs w:val="24"/>
          <w:lang w:val="en-AU"/>
        </w:rPr>
        <w:t xml:space="preserve"> (</w:t>
      </w:r>
      <w:proofErr w:type="gramStart"/>
      <w:r w:rsidR="002B53D4">
        <w:rPr>
          <w:rFonts w:ascii="Times New Roman" w:hAnsi="Times New Roman"/>
          <w:sz w:val="24"/>
          <w:szCs w:val="24"/>
          <w:lang w:val="en-AU"/>
        </w:rPr>
        <w:t>N</w:t>
      </w:r>
      <w:r w:rsidRPr="002B53D4">
        <w:rPr>
          <w:rFonts w:ascii="Times New Roman" w:hAnsi="Times New Roman"/>
          <w:sz w:val="24"/>
          <w:szCs w:val="24"/>
          <w:lang w:val="en-AU"/>
        </w:rPr>
        <w:t>eighbourhood</w:t>
      </w:r>
      <w:r w:rsidR="004D7AA6" w:rsidRPr="002B53D4">
        <w:rPr>
          <w:rFonts w:ascii="Times New Roman" w:hAnsi="Times New Roman"/>
          <w:sz w:val="24"/>
          <w:szCs w:val="24"/>
          <w:lang w:val="en-AU"/>
        </w:rPr>
        <w:t xml:space="preserve"> </w:t>
      </w:r>
      <w:r>
        <w:rPr>
          <w:rFonts w:ascii="Times New Roman" w:hAnsi="Times New Roman"/>
          <w:sz w:val="24"/>
          <w:szCs w:val="24"/>
          <w:lang w:val="en-AU"/>
        </w:rPr>
        <w:t>)</w:t>
      </w:r>
      <w:proofErr w:type="gramEnd"/>
      <w:r>
        <w:rPr>
          <w:rFonts w:ascii="Times New Roman" w:hAnsi="Times New Roman"/>
          <w:sz w:val="24"/>
          <w:szCs w:val="24"/>
          <w:lang w:val="en-AU"/>
        </w:rPr>
        <w:t>, the influence of infrastructure networks like roads, rivers or electricity transmission lines</w:t>
      </w:r>
      <w:r w:rsidR="004D7AA6">
        <w:rPr>
          <w:rFonts w:ascii="Times New Roman" w:hAnsi="Times New Roman"/>
          <w:sz w:val="24"/>
          <w:szCs w:val="24"/>
          <w:lang w:val="en-AU"/>
        </w:rPr>
        <w:t xml:space="preserve"> </w:t>
      </w:r>
      <w:r w:rsidR="002B53D4">
        <w:rPr>
          <w:rFonts w:ascii="Times New Roman" w:hAnsi="Times New Roman"/>
          <w:sz w:val="24"/>
          <w:szCs w:val="24"/>
          <w:lang w:val="en-AU"/>
        </w:rPr>
        <w:t>(A</w:t>
      </w:r>
      <w:r>
        <w:rPr>
          <w:rFonts w:ascii="Times New Roman" w:hAnsi="Times New Roman"/>
          <w:sz w:val="24"/>
          <w:szCs w:val="24"/>
          <w:lang w:val="en-AU"/>
        </w:rPr>
        <w:t>ccessibility), and the underlying biophysical characte</w:t>
      </w:r>
      <w:r w:rsidR="002B53D4">
        <w:rPr>
          <w:rFonts w:ascii="Times New Roman" w:hAnsi="Times New Roman"/>
          <w:sz w:val="24"/>
          <w:szCs w:val="24"/>
          <w:lang w:val="en-AU"/>
        </w:rPr>
        <w:t>ristics of the terrain (S</w:t>
      </w:r>
      <w:r>
        <w:rPr>
          <w:rFonts w:ascii="Times New Roman" w:hAnsi="Times New Roman"/>
          <w:sz w:val="24"/>
          <w:szCs w:val="24"/>
          <w:lang w:val="en-AU"/>
        </w:rPr>
        <w:t>uitability)</w:t>
      </w:r>
      <w:r w:rsidR="009704A7">
        <w:rPr>
          <w:rFonts w:ascii="Times New Roman" w:hAnsi="Times New Roman"/>
          <w:sz w:val="24"/>
          <w:szCs w:val="24"/>
          <w:lang w:val="en-AU"/>
        </w:rPr>
        <w:t xml:space="preserve">. </w:t>
      </w:r>
    </w:p>
    <w:p w:rsidR="00CA63B3" w:rsidRPr="005B1CEF" w:rsidRDefault="00DE6C5B" w:rsidP="00CA63B3">
      <w:pPr>
        <w:spacing w:before="100" w:beforeAutospacing="1" w:after="100" w:afterAutospacing="1" w:line="360" w:lineRule="auto"/>
        <w:rPr>
          <w:rFonts w:ascii="Times New Roman" w:eastAsia="Times New Roman" w:hAnsi="Times New Roman" w:cs="Times New Roman"/>
          <w:sz w:val="24"/>
          <w:szCs w:val="24"/>
        </w:rPr>
      </w:pPr>
      <w:r>
        <w:rPr>
          <w:rFonts w:ascii="Times New Roman" w:hAnsi="Times New Roman"/>
          <w:sz w:val="24"/>
          <w:szCs w:val="24"/>
          <w:lang w:val="en-AU"/>
        </w:rPr>
        <w:t>However, one fundamental</w:t>
      </w:r>
      <w:r w:rsidR="00CA63B3">
        <w:rPr>
          <w:rFonts w:ascii="Times New Roman" w:hAnsi="Times New Roman"/>
          <w:sz w:val="24"/>
          <w:szCs w:val="24"/>
          <w:lang w:val="en-AU"/>
        </w:rPr>
        <w:t xml:space="preserve"> problem with these kinds of models relates to the diff</w:t>
      </w:r>
      <w:r w:rsidR="0011139A">
        <w:rPr>
          <w:rFonts w:ascii="Times New Roman" w:hAnsi="Times New Roman"/>
          <w:sz w:val="24"/>
          <w:szCs w:val="24"/>
          <w:lang w:val="en-AU"/>
        </w:rPr>
        <w:t>iculty of simulating</w:t>
      </w:r>
      <w:r w:rsidR="00CA63B3">
        <w:rPr>
          <w:rFonts w:ascii="Times New Roman" w:hAnsi="Times New Roman"/>
          <w:sz w:val="24"/>
          <w:szCs w:val="24"/>
          <w:lang w:val="en-AU"/>
        </w:rPr>
        <w:t xml:space="preserve"> </w:t>
      </w:r>
      <w:r w:rsidR="00CA63B3" w:rsidRPr="0011139A">
        <w:rPr>
          <w:rFonts w:ascii="Times New Roman" w:hAnsi="Times New Roman"/>
          <w:sz w:val="24"/>
          <w:szCs w:val="24"/>
          <w:lang w:val="en-AU"/>
        </w:rPr>
        <w:t>spatial variation</w:t>
      </w:r>
      <w:r w:rsidR="00CA63B3">
        <w:rPr>
          <w:rFonts w:ascii="Times New Roman" w:hAnsi="Times New Roman"/>
          <w:sz w:val="24"/>
          <w:szCs w:val="24"/>
          <w:lang w:val="en-AU"/>
        </w:rPr>
        <w:t xml:space="preserve"> in the </w:t>
      </w:r>
      <w:r>
        <w:rPr>
          <w:rFonts w:ascii="Times New Roman" w:hAnsi="Times New Roman"/>
          <w:sz w:val="24"/>
          <w:szCs w:val="24"/>
          <w:lang w:val="en-AU"/>
        </w:rPr>
        <w:t>pattern of land use</w:t>
      </w:r>
      <w:r w:rsidR="0011139A">
        <w:rPr>
          <w:rFonts w:ascii="Times New Roman" w:hAnsi="Times New Roman"/>
          <w:sz w:val="24"/>
          <w:szCs w:val="24"/>
          <w:lang w:val="en-AU"/>
        </w:rPr>
        <w:t xml:space="preserve"> between locations with apparently similar characteristics</w:t>
      </w:r>
      <w:r w:rsidR="00CD6A72">
        <w:rPr>
          <w:rFonts w:ascii="Times New Roman" w:hAnsi="Times New Roman"/>
          <w:sz w:val="24"/>
          <w:szCs w:val="24"/>
          <w:lang w:val="en-AU"/>
        </w:rPr>
        <w:t xml:space="preserve"> - known</w:t>
      </w:r>
      <w:r>
        <w:rPr>
          <w:rFonts w:ascii="Times New Roman" w:hAnsi="Times New Roman"/>
          <w:sz w:val="24"/>
          <w:szCs w:val="24"/>
          <w:lang w:val="en-AU"/>
        </w:rPr>
        <w:t xml:space="preserve"> as</w:t>
      </w:r>
      <w:r w:rsidR="00A4220E">
        <w:rPr>
          <w:rFonts w:ascii="Times New Roman" w:hAnsi="Times New Roman"/>
          <w:sz w:val="24"/>
          <w:szCs w:val="24"/>
          <w:lang w:val="en-AU"/>
        </w:rPr>
        <w:t xml:space="preserve"> </w:t>
      </w:r>
      <w:r w:rsidR="00A4220E" w:rsidRPr="005B1CEF">
        <w:rPr>
          <w:rFonts w:ascii="Times New Roman" w:eastAsia="Times New Roman" w:hAnsi="Times New Roman" w:cs="Times New Roman"/>
          <w:i/>
          <w:sz w:val="24"/>
          <w:szCs w:val="24"/>
        </w:rPr>
        <w:t>spatial heterogeneity</w:t>
      </w:r>
      <w:r w:rsidR="0011139A">
        <w:rPr>
          <w:rFonts w:ascii="Times New Roman" w:hAnsi="Times New Roman"/>
          <w:sz w:val="24"/>
          <w:szCs w:val="24"/>
          <w:lang w:val="en-AU"/>
        </w:rPr>
        <w:t xml:space="preserve">. </w:t>
      </w:r>
      <w:r w:rsidR="00CA63B3" w:rsidRPr="005B1CEF">
        <w:rPr>
          <w:rFonts w:ascii="Times New Roman" w:eastAsia="Times New Roman" w:hAnsi="Times New Roman" w:cs="Times New Roman"/>
          <w:sz w:val="24"/>
          <w:szCs w:val="24"/>
        </w:rPr>
        <w:t>When transition potential is calculated at each time step, there will typically be many highly suitable lo</w:t>
      </w:r>
      <w:r w:rsidR="00F82DA5">
        <w:rPr>
          <w:rFonts w:ascii="Times New Roman" w:eastAsia="Times New Roman" w:hAnsi="Times New Roman" w:cs="Times New Roman"/>
          <w:sz w:val="24"/>
          <w:szCs w:val="24"/>
        </w:rPr>
        <w:t xml:space="preserve">cations - a model will </w:t>
      </w:r>
      <w:r w:rsidR="00CA63B3" w:rsidRPr="005B1CEF">
        <w:rPr>
          <w:rFonts w:ascii="Times New Roman" w:eastAsia="Times New Roman" w:hAnsi="Times New Roman" w:cs="Times New Roman"/>
          <w:sz w:val="24"/>
          <w:szCs w:val="24"/>
        </w:rPr>
        <w:t>then allocate land to the highest potential cells until demand is exhausted. </w:t>
      </w:r>
      <w:r w:rsidR="00F82DA5">
        <w:rPr>
          <w:rFonts w:ascii="Times New Roman" w:eastAsia="Times New Roman" w:hAnsi="Times New Roman" w:cs="Times New Roman"/>
          <w:sz w:val="24"/>
          <w:szCs w:val="24"/>
        </w:rPr>
        <w:t xml:space="preserve">In this way, of these high potential locations, no one location will be </w:t>
      </w:r>
      <w:proofErr w:type="spellStart"/>
      <w:r w:rsidR="00F82DA5">
        <w:rPr>
          <w:rFonts w:ascii="Times New Roman" w:eastAsia="Times New Roman" w:hAnsi="Times New Roman" w:cs="Times New Roman"/>
          <w:sz w:val="24"/>
          <w:szCs w:val="24"/>
        </w:rPr>
        <w:t>favoured</w:t>
      </w:r>
      <w:proofErr w:type="spellEnd"/>
      <w:r w:rsidR="00F82DA5">
        <w:rPr>
          <w:rFonts w:ascii="Times New Roman" w:eastAsia="Times New Roman" w:hAnsi="Times New Roman" w:cs="Times New Roman"/>
          <w:sz w:val="24"/>
          <w:szCs w:val="24"/>
        </w:rPr>
        <w:t xml:space="preserve"> over any other, leading to an often unrealistically homogenous pattern of land use change. </w:t>
      </w:r>
      <w:r w:rsidR="0066053C">
        <w:rPr>
          <w:rFonts w:ascii="Times New Roman" w:eastAsia="Times New Roman" w:hAnsi="Times New Roman" w:cs="Times New Roman"/>
          <w:sz w:val="24"/>
          <w:szCs w:val="24"/>
        </w:rPr>
        <w:t>In reality, once high potential locations are identified (close to existing urban, accessible, flat land) development sites are chosen on the basis of socioeconomic criteria which are hard to capture in a spatial model – developers do not typically build five homes on ten equally suitable locations, they build fifty homes on one site</w:t>
      </w:r>
      <w:r w:rsidR="00C52E55">
        <w:rPr>
          <w:rFonts w:ascii="Times New Roman" w:eastAsia="Times New Roman" w:hAnsi="Times New Roman" w:cs="Times New Roman"/>
          <w:sz w:val="24"/>
          <w:szCs w:val="24"/>
        </w:rPr>
        <w:t>, and then move on to others in subsequent years.</w:t>
      </w:r>
      <w:r w:rsidR="0030013F">
        <w:rPr>
          <w:rFonts w:ascii="Times New Roman" w:eastAsia="Times New Roman" w:hAnsi="Times New Roman" w:cs="Times New Roman"/>
          <w:sz w:val="24"/>
          <w:szCs w:val="24"/>
        </w:rPr>
        <w:t xml:space="preserve"> A homogenous land allocation model is therefore quite unrealistic since it does not capture this dynamic. </w:t>
      </w:r>
      <w:r w:rsidR="00B42C4C">
        <w:rPr>
          <w:rFonts w:ascii="Times New Roman" w:eastAsia="Times New Roman" w:hAnsi="Times New Roman" w:cs="Times New Roman"/>
          <w:sz w:val="24"/>
          <w:szCs w:val="24"/>
        </w:rPr>
        <w:t>S</w:t>
      </w:r>
      <w:r w:rsidR="000835A5">
        <w:rPr>
          <w:rFonts w:ascii="Times New Roman" w:eastAsia="Times New Roman" w:hAnsi="Times New Roman" w:cs="Times New Roman"/>
          <w:sz w:val="24"/>
          <w:szCs w:val="24"/>
        </w:rPr>
        <w:t>ince cellular automata</w:t>
      </w:r>
      <w:r w:rsidR="0030013F">
        <w:rPr>
          <w:rFonts w:ascii="Times New Roman" w:eastAsia="Times New Roman" w:hAnsi="Times New Roman" w:cs="Times New Roman"/>
          <w:sz w:val="24"/>
          <w:szCs w:val="24"/>
        </w:rPr>
        <w:t xml:space="preserve"> models </w:t>
      </w:r>
      <w:r w:rsidR="000835A5">
        <w:rPr>
          <w:rFonts w:ascii="Times New Roman" w:eastAsia="Times New Roman" w:hAnsi="Times New Roman" w:cs="Times New Roman"/>
          <w:sz w:val="24"/>
          <w:szCs w:val="24"/>
        </w:rPr>
        <w:t xml:space="preserve">are iterative, and growth at one location in one time step then </w:t>
      </w:r>
      <w:proofErr w:type="spellStart"/>
      <w:r w:rsidR="000835A5">
        <w:rPr>
          <w:rFonts w:ascii="Times New Roman" w:eastAsia="Times New Roman" w:hAnsi="Times New Roman" w:cs="Times New Roman"/>
          <w:sz w:val="24"/>
          <w:szCs w:val="24"/>
        </w:rPr>
        <w:t>favours</w:t>
      </w:r>
      <w:proofErr w:type="spellEnd"/>
      <w:r w:rsidR="000835A5">
        <w:rPr>
          <w:rFonts w:ascii="Times New Roman" w:eastAsia="Times New Roman" w:hAnsi="Times New Roman" w:cs="Times New Roman"/>
          <w:sz w:val="24"/>
          <w:szCs w:val="24"/>
        </w:rPr>
        <w:t xml:space="preserve"> future growth at the same location</w:t>
      </w:r>
      <w:r w:rsidR="00B42C4C">
        <w:rPr>
          <w:rFonts w:ascii="Times New Roman" w:eastAsia="Times New Roman" w:hAnsi="Times New Roman" w:cs="Times New Roman"/>
          <w:sz w:val="24"/>
          <w:szCs w:val="24"/>
        </w:rPr>
        <w:t>, what may seem like a trivial problem can lead to major discrepancies between simulated allocation and real land use patterns</w:t>
      </w:r>
      <w:r w:rsidR="000835A5">
        <w:rPr>
          <w:rFonts w:ascii="Times New Roman" w:eastAsia="Times New Roman" w:hAnsi="Times New Roman" w:cs="Times New Roman"/>
          <w:sz w:val="24"/>
          <w:szCs w:val="24"/>
        </w:rPr>
        <w:t xml:space="preserve">. </w:t>
      </w:r>
      <w:r w:rsidR="00505D1C">
        <w:rPr>
          <w:rFonts w:ascii="Times New Roman" w:eastAsia="Times New Roman" w:hAnsi="Times New Roman" w:cs="Times New Roman"/>
          <w:sz w:val="24"/>
          <w:szCs w:val="24"/>
        </w:rPr>
        <w:t>Thus, if spatial heterogeneity is not accounted for, a model will show</w:t>
      </w:r>
      <w:r w:rsidR="00C3198D">
        <w:rPr>
          <w:rFonts w:ascii="Times New Roman" w:eastAsia="Times New Roman" w:hAnsi="Times New Roman" w:cs="Times New Roman"/>
          <w:sz w:val="24"/>
          <w:szCs w:val="24"/>
        </w:rPr>
        <w:t xml:space="preserve"> </w:t>
      </w:r>
      <w:r w:rsidR="00C3198D">
        <w:rPr>
          <w:rFonts w:ascii="Times New Roman" w:eastAsia="Times New Roman" w:hAnsi="Times New Roman" w:cs="Times New Roman"/>
          <w:sz w:val="24"/>
          <w:szCs w:val="24"/>
        </w:rPr>
        <w:lastRenderedPageBreak/>
        <w:t xml:space="preserve">many areas </w:t>
      </w:r>
      <w:r w:rsidR="00505D1C">
        <w:rPr>
          <w:rFonts w:ascii="Times New Roman" w:eastAsia="Times New Roman" w:hAnsi="Times New Roman" w:cs="Times New Roman"/>
          <w:sz w:val="24"/>
          <w:szCs w:val="24"/>
        </w:rPr>
        <w:t xml:space="preserve">that </w:t>
      </w:r>
      <w:r w:rsidR="00C3198D">
        <w:rPr>
          <w:rFonts w:ascii="Times New Roman" w:eastAsia="Times New Roman" w:hAnsi="Times New Roman" w:cs="Times New Roman"/>
          <w:sz w:val="24"/>
          <w:szCs w:val="24"/>
        </w:rPr>
        <w:t>grow slightly</w:t>
      </w:r>
      <w:r w:rsidR="00505D1C">
        <w:rPr>
          <w:rFonts w:ascii="Times New Roman" w:eastAsia="Times New Roman" w:hAnsi="Times New Roman" w:cs="Times New Roman"/>
          <w:sz w:val="24"/>
          <w:szCs w:val="24"/>
        </w:rPr>
        <w:t xml:space="preserve">, rather than emergent new districts or expanding development corridors typically of the spatial dynamics of modern cities. </w:t>
      </w:r>
      <w:r w:rsidR="0003732D">
        <w:rPr>
          <w:rFonts w:ascii="Times New Roman" w:eastAsia="Times New Roman" w:hAnsi="Times New Roman" w:cs="Times New Roman"/>
          <w:sz w:val="24"/>
          <w:szCs w:val="24"/>
        </w:rPr>
        <w:t xml:space="preserve">In this way, a model which suggests that all ecosystems are slightly threatened is much less useful for managing environmental change than a model which identifies </w:t>
      </w:r>
      <w:r w:rsidR="00162BCA">
        <w:rPr>
          <w:rFonts w:ascii="Times New Roman" w:eastAsia="Times New Roman" w:hAnsi="Times New Roman" w:cs="Times New Roman"/>
          <w:sz w:val="24"/>
          <w:szCs w:val="24"/>
        </w:rPr>
        <w:t xml:space="preserve">those one or two </w:t>
      </w:r>
      <w:r w:rsidR="0003732D">
        <w:rPr>
          <w:rFonts w:ascii="Times New Roman" w:eastAsia="Times New Roman" w:hAnsi="Times New Roman" w:cs="Times New Roman"/>
          <w:sz w:val="24"/>
          <w:szCs w:val="24"/>
        </w:rPr>
        <w:t xml:space="preserve">areas </w:t>
      </w:r>
      <w:r w:rsidR="00162BCA">
        <w:rPr>
          <w:rFonts w:ascii="Times New Roman" w:eastAsia="Times New Roman" w:hAnsi="Times New Roman" w:cs="Times New Roman"/>
          <w:sz w:val="24"/>
          <w:szCs w:val="24"/>
        </w:rPr>
        <w:t xml:space="preserve">most </w:t>
      </w:r>
      <w:r w:rsidR="0003732D">
        <w:rPr>
          <w:rFonts w:ascii="Times New Roman" w:eastAsia="Times New Roman" w:hAnsi="Times New Roman" w:cs="Times New Roman"/>
          <w:sz w:val="24"/>
          <w:szCs w:val="24"/>
        </w:rPr>
        <w:t>susceptible to massive urban change</w:t>
      </w:r>
      <w:r w:rsidR="00162BCA">
        <w:rPr>
          <w:rFonts w:ascii="Times New Roman" w:eastAsia="Times New Roman" w:hAnsi="Times New Roman" w:cs="Times New Roman"/>
          <w:sz w:val="24"/>
          <w:szCs w:val="24"/>
        </w:rPr>
        <w:t xml:space="preserve"> and </w:t>
      </w:r>
      <w:r w:rsidR="00F1157E">
        <w:rPr>
          <w:rFonts w:ascii="Times New Roman" w:eastAsia="Times New Roman" w:hAnsi="Times New Roman" w:cs="Times New Roman"/>
          <w:sz w:val="24"/>
          <w:szCs w:val="24"/>
        </w:rPr>
        <w:t>severe ecosystem degradation</w:t>
      </w:r>
      <w:r w:rsidR="00162BCA">
        <w:rPr>
          <w:rFonts w:ascii="Times New Roman" w:eastAsia="Times New Roman" w:hAnsi="Times New Roman" w:cs="Times New Roman"/>
          <w:sz w:val="24"/>
          <w:szCs w:val="24"/>
        </w:rPr>
        <w:t xml:space="preserve">.   </w:t>
      </w:r>
      <w:r w:rsidR="0003732D">
        <w:rPr>
          <w:rFonts w:ascii="Times New Roman" w:eastAsia="Times New Roman" w:hAnsi="Times New Roman" w:cs="Times New Roman"/>
          <w:sz w:val="24"/>
          <w:szCs w:val="24"/>
        </w:rPr>
        <w:t xml:space="preserve">  </w:t>
      </w:r>
      <w:r w:rsidR="00C3198D">
        <w:rPr>
          <w:rFonts w:ascii="Times New Roman" w:eastAsia="Times New Roman" w:hAnsi="Times New Roman" w:cs="Times New Roman"/>
          <w:sz w:val="24"/>
          <w:szCs w:val="24"/>
        </w:rPr>
        <w:t xml:space="preserve">  </w:t>
      </w:r>
      <w:r w:rsidR="0030013F">
        <w:rPr>
          <w:rFonts w:ascii="Times New Roman" w:eastAsia="Times New Roman" w:hAnsi="Times New Roman" w:cs="Times New Roman"/>
          <w:sz w:val="24"/>
          <w:szCs w:val="24"/>
        </w:rPr>
        <w:t xml:space="preserve">  </w:t>
      </w:r>
      <w:r w:rsidR="00C52E55">
        <w:rPr>
          <w:rFonts w:ascii="Times New Roman" w:eastAsia="Times New Roman" w:hAnsi="Times New Roman" w:cs="Times New Roman"/>
          <w:sz w:val="24"/>
          <w:szCs w:val="24"/>
        </w:rPr>
        <w:t xml:space="preserve"> </w:t>
      </w:r>
      <w:r w:rsidR="0066053C">
        <w:rPr>
          <w:rFonts w:ascii="Times New Roman" w:eastAsia="Times New Roman" w:hAnsi="Times New Roman" w:cs="Times New Roman"/>
          <w:sz w:val="24"/>
          <w:szCs w:val="24"/>
        </w:rPr>
        <w:t xml:space="preserve">   </w:t>
      </w:r>
      <w:r w:rsidR="00F82DA5">
        <w:rPr>
          <w:rFonts w:ascii="Times New Roman" w:eastAsia="Times New Roman" w:hAnsi="Times New Roman" w:cs="Times New Roman"/>
          <w:sz w:val="24"/>
          <w:szCs w:val="24"/>
        </w:rPr>
        <w:t xml:space="preserve"> </w:t>
      </w:r>
    </w:p>
    <w:p w:rsidR="003776AD" w:rsidRDefault="005B1CEF" w:rsidP="00170947">
      <w:pPr>
        <w:spacing w:before="100" w:beforeAutospacing="1" w:after="100" w:afterAutospacing="1" w:line="360" w:lineRule="auto"/>
        <w:rPr>
          <w:rFonts w:ascii="Times New Roman" w:eastAsia="Times New Roman" w:hAnsi="Times New Roman" w:cs="Times New Roman"/>
          <w:sz w:val="24"/>
          <w:szCs w:val="24"/>
        </w:rPr>
      </w:pPr>
      <w:r w:rsidRPr="005B1CEF">
        <w:rPr>
          <w:rFonts w:ascii="Times New Roman" w:eastAsia="Times New Roman" w:hAnsi="Times New Roman" w:cs="Times New Roman"/>
          <w:sz w:val="24"/>
          <w:szCs w:val="24"/>
        </w:rPr>
        <w:t xml:space="preserve">To resolve this problem, spatial constraints beyond </w:t>
      </w:r>
      <w:r w:rsidR="002B53D4">
        <w:rPr>
          <w:rFonts w:ascii="Times New Roman" w:eastAsia="Times New Roman" w:hAnsi="Times New Roman" w:cs="Times New Roman"/>
          <w:sz w:val="24"/>
          <w:szCs w:val="24"/>
        </w:rPr>
        <w:t xml:space="preserve">the normal transition rules of </w:t>
      </w:r>
      <w:proofErr w:type="spellStart"/>
      <w:r w:rsidR="002B53D4">
        <w:rPr>
          <w:rFonts w:ascii="Times New Roman" w:eastAsia="Times New Roman" w:hAnsi="Times New Roman" w:cs="Times New Roman"/>
          <w:sz w:val="24"/>
          <w:szCs w:val="24"/>
        </w:rPr>
        <w:t>neighbourhood</w:t>
      </w:r>
      <w:proofErr w:type="spellEnd"/>
      <w:r w:rsidR="002B53D4">
        <w:rPr>
          <w:rFonts w:ascii="Times New Roman" w:eastAsia="Times New Roman" w:hAnsi="Times New Roman" w:cs="Times New Roman"/>
          <w:sz w:val="24"/>
          <w:szCs w:val="24"/>
        </w:rPr>
        <w:t>, accessibility and suitability</w:t>
      </w:r>
      <w:r w:rsidRPr="005B1CEF">
        <w:rPr>
          <w:rFonts w:ascii="Times New Roman" w:eastAsia="Times New Roman" w:hAnsi="Times New Roman" w:cs="Times New Roman"/>
          <w:sz w:val="24"/>
          <w:szCs w:val="24"/>
        </w:rPr>
        <w:t xml:space="preserve"> are </w:t>
      </w:r>
      <w:r w:rsidR="005E4367">
        <w:rPr>
          <w:rFonts w:ascii="Times New Roman" w:eastAsia="Times New Roman" w:hAnsi="Times New Roman" w:cs="Times New Roman"/>
          <w:sz w:val="24"/>
          <w:szCs w:val="24"/>
        </w:rPr>
        <w:t xml:space="preserve">typically </w:t>
      </w:r>
      <w:r w:rsidRPr="005B1CEF">
        <w:rPr>
          <w:rFonts w:ascii="Times New Roman" w:eastAsia="Times New Roman" w:hAnsi="Times New Roman" w:cs="Times New Roman"/>
          <w:sz w:val="24"/>
          <w:szCs w:val="24"/>
        </w:rPr>
        <w:t xml:space="preserve">applied. </w:t>
      </w:r>
      <w:r w:rsidR="005E4367">
        <w:rPr>
          <w:rFonts w:ascii="Times New Roman" w:eastAsia="Times New Roman" w:hAnsi="Times New Roman" w:cs="Times New Roman"/>
          <w:sz w:val="24"/>
          <w:szCs w:val="24"/>
        </w:rPr>
        <w:t>A wide range of approaches have been applied to this</w:t>
      </w:r>
      <w:r w:rsidR="003776AD">
        <w:rPr>
          <w:rFonts w:ascii="Times New Roman" w:eastAsia="Times New Roman" w:hAnsi="Times New Roman" w:cs="Times New Roman"/>
          <w:sz w:val="24"/>
          <w:szCs w:val="24"/>
        </w:rPr>
        <w:t xml:space="preserve"> problem, each with their own individual shortcomings. One approach that has not so far been tackled, and which we present in this paper, is to use the endogenous pattern of growth embedded in the historic land use map time series to determine the most likely locations for future development, which we call </w:t>
      </w:r>
      <w:r w:rsidR="003776AD" w:rsidRPr="003776AD">
        <w:rPr>
          <w:rFonts w:ascii="Times New Roman" w:eastAsia="Times New Roman" w:hAnsi="Times New Roman" w:cs="Times New Roman"/>
          <w:i/>
          <w:sz w:val="24"/>
          <w:szCs w:val="24"/>
        </w:rPr>
        <w:t>historical land use dynamics</w:t>
      </w:r>
      <w:r w:rsidR="003776AD">
        <w:rPr>
          <w:rFonts w:ascii="Times New Roman" w:eastAsia="Times New Roman" w:hAnsi="Times New Roman" w:cs="Times New Roman"/>
          <w:sz w:val="24"/>
          <w:szCs w:val="24"/>
        </w:rPr>
        <w:t xml:space="preserve"> (L). </w:t>
      </w:r>
    </w:p>
    <w:p w:rsidR="003776AD" w:rsidRDefault="003776AD" w:rsidP="00170947">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demonstrate our new approa</w:t>
      </w:r>
      <w:r w:rsidR="00581102">
        <w:rPr>
          <w:rFonts w:ascii="Times New Roman" w:eastAsia="Times New Roman" w:hAnsi="Times New Roman" w:cs="Times New Roman"/>
          <w:sz w:val="24"/>
          <w:szCs w:val="24"/>
        </w:rPr>
        <w:t>ch, we first briefly review previous</w:t>
      </w:r>
      <w:r>
        <w:rPr>
          <w:rFonts w:ascii="Times New Roman" w:eastAsia="Times New Roman" w:hAnsi="Times New Roman" w:cs="Times New Roman"/>
          <w:sz w:val="24"/>
          <w:szCs w:val="24"/>
        </w:rPr>
        <w:t xml:space="preserve"> approaches to the problem of spatial heterogeneity and discuss their sho</w:t>
      </w:r>
      <w:r w:rsidR="003B42B2">
        <w:rPr>
          <w:rFonts w:ascii="Times New Roman" w:eastAsia="Times New Roman" w:hAnsi="Times New Roman" w:cs="Times New Roman"/>
          <w:sz w:val="24"/>
          <w:szCs w:val="24"/>
        </w:rPr>
        <w:t>rtcomings (Section 2</w:t>
      </w:r>
      <w:r>
        <w:rPr>
          <w:rFonts w:ascii="Times New Roman" w:eastAsia="Times New Roman" w:hAnsi="Times New Roman" w:cs="Times New Roman"/>
          <w:sz w:val="24"/>
          <w:szCs w:val="24"/>
        </w:rPr>
        <w:t>). Next, we describe the method we use to separate static from dynamic areas in a historical map time series and describe its integration with a cellular automata land use model in the R computing environment</w:t>
      </w:r>
      <w:r w:rsidR="003B42B2">
        <w:rPr>
          <w:rFonts w:ascii="Times New Roman" w:eastAsia="Times New Roman" w:hAnsi="Times New Roman" w:cs="Times New Roman"/>
          <w:sz w:val="24"/>
          <w:szCs w:val="24"/>
        </w:rPr>
        <w:t xml:space="preserve"> (Section 3)</w:t>
      </w:r>
      <w:r>
        <w:rPr>
          <w:rFonts w:ascii="Times New Roman" w:eastAsia="Times New Roman" w:hAnsi="Times New Roman" w:cs="Times New Roman"/>
          <w:sz w:val="24"/>
          <w:szCs w:val="24"/>
        </w:rPr>
        <w:t>.</w:t>
      </w:r>
      <w:r w:rsidR="005E2853">
        <w:rPr>
          <w:rFonts w:ascii="Times New Roman" w:eastAsia="Times New Roman" w:hAnsi="Times New Roman" w:cs="Times New Roman"/>
          <w:sz w:val="24"/>
          <w:szCs w:val="24"/>
        </w:rPr>
        <w:t xml:space="preserve"> We demonstrate its effectiveness by applying the L factor to a </w:t>
      </w:r>
      <w:r w:rsidR="005E2853" w:rsidRPr="003A53A1">
        <w:rPr>
          <w:rFonts w:ascii="Times New Roman" w:eastAsia="Times New Roman" w:hAnsi="Times New Roman" w:cs="Times New Roman"/>
          <w:i/>
          <w:sz w:val="24"/>
          <w:szCs w:val="24"/>
        </w:rPr>
        <w:t>simplified model</w:t>
      </w:r>
      <w:r w:rsidR="005E2853">
        <w:rPr>
          <w:rFonts w:ascii="Times New Roman" w:eastAsia="Times New Roman" w:hAnsi="Times New Roman" w:cs="Times New Roman"/>
          <w:sz w:val="24"/>
          <w:szCs w:val="24"/>
        </w:rPr>
        <w:t xml:space="preserve"> configuration, in which the only other model drivers are </w:t>
      </w:r>
      <w:proofErr w:type="spellStart"/>
      <w:r w:rsidR="005E2853">
        <w:rPr>
          <w:rFonts w:ascii="Times New Roman" w:eastAsia="Times New Roman" w:hAnsi="Times New Roman" w:cs="Times New Roman"/>
          <w:sz w:val="24"/>
          <w:szCs w:val="24"/>
        </w:rPr>
        <w:t>Neighbourhood</w:t>
      </w:r>
      <w:proofErr w:type="spellEnd"/>
      <w:r w:rsidR="005E2853">
        <w:rPr>
          <w:rFonts w:ascii="Times New Roman" w:eastAsia="Times New Roman" w:hAnsi="Times New Roman" w:cs="Times New Roman"/>
          <w:sz w:val="24"/>
          <w:szCs w:val="24"/>
        </w:rPr>
        <w:t xml:space="preserve"> (N) and </w:t>
      </w:r>
      <w:proofErr w:type="spellStart"/>
      <w:r w:rsidR="005E2853">
        <w:rPr>
          <w:rFonts w:ascii="Times New Roman" w:eastAsia="Times New Roman" w:hAnsi="Times New Roman" w:cs="Times New Roman"/>
          <w:sz w:val="24"/>
          <w:szCs w:val="24"/>
        </w:rPr>
        <w:t>Stochasticity</w:t>
      </w:r>
      <w:proofErr w:type="spellEnd"/>
      <w:r w:rsidR="006C681B">
        <w:rPr>
          <w:rFonts w:ascii="Times New Roman" w:eastAsia="Times New Roman" w:hAnsi="Times New Roman" w:cs="Times New Roman"/>
          <w:sz w:val="24"/>
          <w:szCs w:val="24"/>
        </w:rPr>
        <w:t xml:space="preserve"> (</w:t>
      </w:r>
      <w:r w:rsidR="006C681B" w:rsidRPr="00707B74">
        <w:rPr>
          <w:rFonts w:ascii="Times New Roman" w:hAnsi="Times New Roman"/>
          <w:sz w:val="24"/>
          <w:szCs w:val="24"/>
          <w:lang w:val="en-AU"/>
        </w:rPr>
        <w:t>α</w:t>
      </w:r>
      <w:r w:rsidR="005E2853">
        <w:rPr>
          <w:rFonts w:ascii="Times New Roman" w:eastAsia="Times New Roman" w:hAnsi="Times New Roman" w:cs="Times New Roman"/>
          <w:sz w:val="24"/>
          <w:szCs w:val="24"/>
        </w:rPr>
        <w:t>)</w:t>
      </w:r>
      <w:r w:rsidR="004D7AA6">
        <w:rPr>
          <w:rFonts w:ascii="Times New Roman" w:eastAsia="Times New Roman" w:hAnsi="Times New Roman" w:cs="Times New Roman"/>
          <w:sz w:val="24"/>
          <w:szCs w:val="24"/>
        </w:rPr>
        <w:t>, and comparing the simulation results a</w:t>
      </w:r>
      <w:r w:rsidR="002B53D4">
        <w:rPr>
          <w:rFonts w:ascii="Times New Roman" w:eastAsia="Times New Roman" w:hAnsi="Times New Roman" w:cs="Times New Roman"/>
          <w:sz w:val="24"/>
          <w:szCs w:val="24"/>
        </w:rPr>
        <w:t xml:space="preserve">gainst </w:t>
      </w:r>
      <w:r w:rsidR="003B42B2">
        <w:rPr>
          <w:rFonts w:ascii="Times New Roman" w:eastAsia="Times New Roman" w:hAnsi="Times New Roman" w:cs="Times New Roman"/>
          <w:sz w:val="24"/>
          <w:szCs w:val="24"/>
        </w:rPr>
        <w:t xml:space="preserve">both </w:t>
      </w:r>
      <w:r w:rsidR="002B53D4">
        <w:rPr>
          <w:rFonts w:ascii="Times New Roman" w:eastAsia="Times New Roman" w:hAnsi="Times New Roman" w:cs="Times New Roman"/>
          <w:sz w:val="24"/>
          <w:szCs w:val="24"/>
        </w:rPr>
        <w:t xml:space="preserve">a </w:t>
      </w:r>
      <w:r w:rsidR="002B53D4" w:rsidRPr="003A53A1">
        <w:rPr>
          <w:rFonts w:ascii="Times New Roman" w:eastAsia="Times New Roman" w:hAnsi="Times New Roman" w:cs="Times New Roman"/>
          <w:i/>
          <w:sz w:val="24"/>
          <w:szCs w:val="24"/>
        </w:rPr>
        <w:t>typical model</w:t>
      </w:r>
      <w:r w:rsidR="002B53D4">
        <w:rPr>
          <w:rFonts w:ascii="Times New Roman" w:eastAsia="Times New Roman" w:hAnsi="Times New Roman" w:cs="Times New Roman"/>
          <w:sz w:val="24"/>
          <w:szCs w:val="24"/>
        </w:rPr>
        <w:t xml:space="preserve"> which includes </w:t>
      </w:r>
      <w:proofErr w:type="spellStart"/>
      <w:r w:rsidR="002B53D4">
        <w:rPr>
          <w:rFonts w:ascii="Times New Roman" w:eastAsia="Times New Roman" w:hAnsi="Times New Roman" w:cs="Times New Roman"/>
          <w:sz w:val="24"/>
          <w:szCs w:val="24"/>
        </w:rPr>
        <w:t>Neighbourhood</w:t>
      </w:r>
      <w:proofErr w:type="spellEnd"/>
      <w:r w:rsidR="002B53D4">
        <w:rPr>
          <w:rFonts w:ascii="Times New Roman" w:eastAsia="Times New Roman" w:hAnsi="Times New Roman" w:cs="Times New Roman"/>
          <w:sz w:val="24"/>
          <w:szCs w:val="24"/>
        </w:rPr>
        <w:t xml:space="preserve"> (N), Accessibility (A), Suitability (S) and </w:t>
      </w:r>
      <w:proofErr w:type="spellStart"/>
      <w:r w:rsidR="002B53D4">
        <w:rPr>
          <w:rFonts w:ascii="Times New Roman" w:eastAsia="Times New Roman" w:hAnsi="Times New Roman" w:cs="Times New Roman"/>
          <w:sz w:val="24"/>
          <w:szCs w:val="24"/>
        </w:rPr>
        <w:t>Stochasticity</w:t>
      </w:r>
      <w:proofErr w:type="spellEnd"/>
      <w:r w:rsidR="006C681B">
        <w:rPr>
          <w:rFonts w:ascii="Times New Roman" w:eastAsia="Times New Roman" w:hAnsi="Times New Roman" w:cs="Times New Roman"/>
          <w:sz w:val="24"/>
          <w:szCs w:val="24"/>
        </w:rPr>
        <w:t xml:space="preserve"> (</w:t>
      </w:r>
      <w:r w:rsidR="006C681B" w:rsidRPr="00707B74">
        <w:rPr>
          <w:rFonts w:ascii="Times New Roman" w:hAnsi="Times New Roman"/>
          <w:sz w:val="24"/>
          <w:szCs w:val="24"/>
          <w:lang w:val="en-AU"/>
        </w:rPr>
        <w:t>α</w:t>
      </w:r>
      <w:r w:rsidR="002B53D4">
        <w:rPr>
          <w:rFonts w:ascii="Times New Roman" w:eastAsia="Times New Roman" w:hAnsi="Times New Roman" w:cs="Times New Roman"/>
          <w:sz w:val="24"/>
          <w:szCs w:val="24"/>
        </w:rPr>
        <w:t>)</w:t>
      </w:r>
      <w:r w:rsidR="003B42B2">
        <w:rPr>
          <w:rFonts w:ascii="Times New Roman" w:eastAsia="Times New Roman" w:hAnsi="Times New Roman" w:cs="Times New Roman"/>
          <w:sz w:val="24"/>
          <w:szCs w:val="24"/>
        </w:rPr>
        <w:t xml:space="preserve">, and a </w:t>
      </w:r>
      <w:r w:rsidR="003B42B2" w:rsidRPr="003A53A1">
        <w:rPr>
          <w:rFonts w:ascii="Times New Roman" w:eastAsia="Times New Roman" w:hAnsi="Times New Roman" w:cs="Times New Roman"/>
          <w:i/>
          <w:sz w:val="24"/>
          <w:szCs w:val="24"/>
        </w:rPr>
        <w:t>combined model</w:t>
      </w:r>
      <w:r w:rsidR="003A53A1">
        <w:rPr>
          <w:rFonts w:ascii="Times New Roman" w:eastAsia="Times New Roman" w:hAnsi="Times New Roman" w:cs="Times New Roman"/>
          <w:sz w:val="24"/>
          <w:szCs w:val="24"/>
        </w:rPr>
        <w:t xml:space="preserve"> comprising N, A, S, v, and L </w:t>
      </w:r>
      <w:r w:rsidR="003B42B2">
        <w:rPr>
          <w:rFonts w:ascii="Times New Roman" w:eastAsia="Times New Roman" w:hAnsi="Times New Roman" w:cs="Times New Roman"/>
          <w:sz w:val="24"/>
          <w:szCs w:val="24"/>
        </w:rPr>
        <w:t xml:space="preserve">(Section 4). Finally, we discuss the results and their implications, as well as the limitations of our new approach (Section 5). Section 6 Concludes.    </w:t>
      </w:r>
      <w:r w:rsidR="002B53D4">
        <w:rPr>
          <w:rFonts w:ascii="Times New Roman" w:eastAsia="Times New Roman" w:hAnsi="Times New Roman" w:cs="Times New Roman"/>
          <w:sz w:val="24"/>
          <w:szCs w:val="24"/>
        </w:rPr>
        <w:t xml:space="preserve"> </w:t>
      </w:r>
      <w:r w:rsidR="005E28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BD53DC" w:rsidRPr="00BD53DC" w:rsidRDefault="00BD53DC" w:rsidP="00170947">
      <w:pPr>
        <w:spacing w:before="100" w:beforeAutospacing="1" w:after="100" w:afterAutospacing="1" w:line="360" w:lineRule="auto"/>
        <w:rPr>
          <w:rFonts w:ascii="Times New Roman" w:eastAsia="Times New Roman" w:hAnsi="Times New Roman" w:cs="Times New Roman"/>
          <w:b/>
          <w:sz w:val="24"/>
          <w:szCs w:val="24"/>
        </w:rPr>
      </w:pPr>
      <w:r w:rsidRPr="00BD53DC">
        <w:rPr>
          <w:rFonts w:ascii="Times New Roman" w:eastAsia="Times New Roman" w:hAnsi="Times New Roman" w:cs="Times New Roman"/>
          <w:b/>
          <w:sz w:val="24"/>
          <w:szCs w:val="24"/>
        </w:rPr>
        <w:t xml:space="preserve">2. </w:t>
      </w:r>
      <w:r w:rsidRPr="00BD53DC">
        <w:rPr>
          <w:rFonts w:ascii="Times New Roman" w:eastAsia="Times New Roman" w:hAnsi="Times New Roman" w:cs="Times New Roman"/>
          <w:b/>
          <w:sz w:val="24"/>
          <w:szCs w:val="24"/>
        </w:rPr>
        <w:tab/>
        <w:t>Research Background</w:t>
      </w:r>
    </w:p>
    <w:p w:rsidR="004847AE" w:rsidRPr="004847AE" w:rsidRDefault="00BD53DC" w:rsidP="00BD53D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Accounting for spatial heterogenei</w:t>
      </w:r>
      <w:r w:rsidR="00B14F9B">
        <w:rPr>
          <w:rFonts w:ascii="Times New Roman" w:eastAsia="Times New Roman" w:hAnsi="Times New Roman" w:cs="Times New Roman"/>
          <w:sz w:val="24"/>
          <w:szCs w:val="24"/>
        </w:rPr>
        <w:t>ty in land use models is a long</w:t>
      </w:r>
      <w:r>
        <w:rPr>
          <w:rFonts w:ascii="Times New Roman" w:eastAsia="Times New Roman" w:hAnsi="Times New Roman" w:cs="Times New Roman"/>
          <w:sz w:val="24"/>
          <w:szCs w:val="24"/>
        </w:rPr>
        <w:t>standing problem for which various solutions have been p</w:t>
      </w:r>
      <w:r w:rsidR="00C42079">
        <w:rPr>
          <w:rFonts w:ascii="Times New Roman" w:eastAsia="Times New Roman" w:hAnsi="Times New Roman" w:cs="Times New Roman"/>
          <w:sz w:val="24"/>
          <w:szCs w:val="24"/>
        </w:rPr>
        <w:t>roposed. We have identified six</w:t>
      </w:r>
      <w:r>
        <w:rPr>
          <w:rFonts w:ascii="Times New Roman" w:eastAsia="Times New Roman" w:hAnsi="Times New Roman" w:cs="Times New Roman"/>
          <w:sz w:val="24"/>
          <w:szCs w:val="24"/>
        </w:rPr>
        <w:t xml:space="preserve"> of the most common approaches</w:t>
      </w:r>
      <w:r w:rsidR="00270EF0">
        <w:rPr>
          <w:rFonts w:ascii="Times New Roman" w:eastAsia="Times New Roman" w:hAnsi="Times New Roman" w:cs="Times New Roman"/>
          <w:sz w:val="24"/>
          <w:szCs w:val="24"/>
        </w:rPr>
        <w:t xml:space="preserve">, </w:t>
      </w:r>
      <w:r w:rsidR="00270EF0">
        <w:rPr>
          <w:rFonts w:ascii="Times New Roman" w:hAnsi="Times New Roman" w:cs="Times New Roman"/>
          <w:sz w:val="24"/>
          <w:szCs w:val="24"/>
        </w:rPr>
        <w:t xml:space="preserve">all of which address the problem to some extent, but have a number of shortcomings: </w:t>
      </w:r>
      <w:r w:rsidR="00B14F9B">
        <w:rPr>
          <w:rFonts w:ascii="Times New Roman" w:eastAsia="Times New Roman" w:hAnsi="Times New Roman" w:cs="Times New Roman"/>
          <w:sz w:val="24"/>
          <w:szCs w:val="24"/>
        </w:rPr>
        <w:t>1) Zoning</w:t>
      </w:r>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Stochasticity</w:t>
      </w:r>
      <w:proofErr w:type="spellEnd"/>
      <w:r>
        <w:rPr>
          <w:rFonts w:ascii="Times New Roman" w:eastAsia="Times New Roman" w:hAnsi="Times New Roman" w:cs="Times New Roman"/>
          <w:sz w:val="24"/>
          <w:szCs w:val="24"/>
        </w:rPr>
        <w:t>; 3)</w:t>
      </w:r>
      <w:r w:rsidR="006E1E9F">
        <w:rPr>
          <w:rFonts w:ascii="Times New Roman" w:eastAsia="Times New Roman" w:hAnsi="Times New Roman" w:cs="Times New Roman"/>
          <w:sz w:val="24"/>
          <w:szCs w:val="24"/>
        </w:rPr>
        <w:t xml:space="preserve"> </w:t>
      </w:r>
      <w:proofErr w:type="spellStart"/>
      <w:r w:rsidR="006E1E9F">
        <w:rPr>
          <w:rFonts w:ascii="Times New Roman" w:eastAsia="Times New Roman" w:hAnsi="Times New Roman" w:cs="Times New Roman"/>
          <w:sz w:val="24"/>
          <w:szCs w:val="24"/>
        </w:rPr>
        <w:t>Neighbour</w:t>
      </w:r>
      <w:r w:rsidR="00067077">
        <w:rPr>
          <w:rFonts w:ascii="Times New Roman" w:eastAsia="Times New Roman" w:hAnsi="Times New Roman" w:cs="Times New Roman"/>
          <w:sz w:val="24"/>
          <w:szCs w:val="24"/>
        </w:rPr>
        <w:t>hood</w:t>
      </w:r>
      <w:proofErr w:type="spellEnd"/>
      <w:r w:rsidR="00067077">
        <w:rPr>
          <w:rFonts w:ascii="Times New Roman" w:eastAsia="Times New Roman" w:hAnsi="Times New Roman" w:cs="Times New Roman"/>
          <w:sz w:val="24"/>
          <w:szCs w:val="24"/>
        </w:rPr>
        <w:t xml:space="preserve"> weighting; 4) </w:t>
      </w:r>
      <w:r>
        <w:rPr>
          <w:rFonts w:ascii="Times New Roman" w:eastAsia="Times New Roman" w:hAnsi="Times New Roman" w:cs="Times New Roman"/>
          <w:sz w:val="24"/>
          <w:szCs w:val="24"/>
        </w:rPr>
        <w:t>Geographically Weighted Regre</w:t>
      </w:r>
      <w:r w:rsidR="00067077">
        <w:rPr>
          <w:rFonts w:ascii="Times New Roman" w:eastAsia="Times New Roman" w:hAnsi="Times New Roman" w:cs="Times New Roman"/>
          <w:sz w:val="24"/>
          <w:szCs w:val="24"/>
        </w:rPr>
        <w:t>ssion (GWR); 5) Region overlay; 6</w:t>
      </w:r>
      <w:r>
        <w:rPr>
          <w:rFonts w:ascii="Times New Roman" w:eastAsia="Times New Roman" w:hAnsi="Times New Roman" w:cs="Times New Roman"/>
          <w:sz w:val="24"/>
          <w:szCs w:val="24"/>
        </w:rPr>
        <w:t xml:space="preserve">) Actor-region overlay.  </w:t>
      </w:r>
      <w:r w:rsidR="00270EF0">
        <w:rPr>
          <w:rFonts w:ascii="Times New Roman" w:eastAsia="Times New Roman" w:hAnsi="Times New Roman" w:cs="Times New Roman"/>
          <w:sz w:val="24"/>
          <w:szCs w:val="24"/>
        </w:rPr>
        <w:t>These are discussed as follows</w:t>
      </w:r>
      <w:r w:rsidR="00DF4954">
        <w:rPr>
          <w:rFonts w:ascii="Times New Roman" w:eastAsia="Times New Roman" w:hAnsi="Times New Roman" w:cs="Times New Roman"/>
          <w:sz w:val="24"/>
          <w:szCs w:val="24"/>
        </w:rPr>
        <w:t>:</w:t>
      </w:r>
    </w:p>
    <w:p w:rsidR="00170947" w:rsidRDefault="00270EF0" w:rsidP="00170947">
      <w:pPr>
        <w:pStyle w:val="Default"/>
        <w:spacing w:line="360" w:lineRule="auto"/>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00B14F9B">
        <w:rPr>
          <w:rFonts w:ascii="Times New Roman" w:hAnsi="Times New Roman" w:cs="Times New Roman"/>
          <w:sz w:val="24"/>
          <w:szCs w:val="24"/>
        </w:rPr>
        <w:t>Zoning</w:t>
      </w:r>
    </w:p>
    <w:p w:rsidR="00DF4954" w:rsidRDefault="00170947" w:rsidP="00DF4954">
      <w:pPr>
        <w:pStyle w:val="Default"/>
        <w:spacing w:line="360" w:lineRule="auto"/>
        <w:rPr>
          <w:rFonts w:ascii="Times New Roman" w:hAnsi="Times New Roman" w:cs="Times New Roman"/>
          <w:sz w:val="24"/>
          <w:szCs w:val="24"/>
        </w:rPr>
      </w:pPr>
      <w:r>
        <w:rPr>
          <w:rFonts w:ascii="Times New Roman" w:hAnsi="Times New Roman"/>
          <w:sz w:val="24"/>
          <w:szCs w:val="24"/>
          <w:lang w:val="en-AU"/>
        </w:rPr>
        <w:lastRenderedPageBreak/>
        <w:t>The conventional solution to this problem has been to include zoning information – detailed plans of controlled or restricted development prepared by the planning authority.</w:t>
      </w:r>
      <w:r w:rsidR="00DF4954">
        <w:rPr>
          <w:rFonts w:ascii="Times New Roman" w:hAnsi="Times New Roman"/>
          <w:sz w:val="24"/>
          <w:szCs w:val="24"/>
          <w:lang w:val="en-AU"/>
        </w:rPr>
        <w:t xml:space="preserve"> </w:t>
      </w:r>
      <w:r w:rsidR="00DF4954">
        <w:rPr>
          <w:rFonts w:ascii="Times New Roman" w:hAnsi="Times New Roman" w:cs="Times New Roman"/>
          <w:sz w:val="24"/>
          <w:szCs w:val="24"/>
        </w:rPr>
        <w:t xml:space="preserve">Obviously, however, this approach can only be applied in cases where such information is actually available. Even if it is available, it is not always accurate, complete, or up-to-date. While it is probably true that most urban areas in most parts of the world are “zoned”, in the sense that city authorities have clearly defined rules about what kinds of development are permitted or restricted in particular locations, it does not follow that they will want (or be able) to share this information. This is especially likely to be the case in non-democratic countries where no legal obligation exists to put this information in the public domain, but it is also the case in some democratic countries too. Madrid, Spain, is one such prominent example where city authorities have repeatedly declined to make a zoning master plan publicly available (ref), perhaps because of politicians’ concerns that such a document might be used to curb this city’s enthusiasm for lightly controlled speculative development (ref). Finally, </w:t>
      </w:r>
      <w:r w:rsidR="00DF4954">
        <w:rPr>
          <w:rFonts w:ascii="Times New Roman" w:hAnsi="Times New Roman"/>
          <w:sz w:val="24"/>
          <w:szCs w:val="24"/>
          <w:lang w:val="en-AU"/>
        </w:rPr>
        <w:t xml:space="preserve">blanket exclusion or inclusion of areas on zoning plans can lead to an </w:t>
      </w:r>
      <w:proofErr w:type="spellStart"/>
      <w:r w:rsidR="00DF4954">
        <w:rPr>
          <w:rFonts w:ascii="Times New Roman" w:hAnsi="Times New Roman"/>
          <w:sz w:val="24"/>
          <w:szCs w:val="24"/>
          <w:lang w:val="en-AU"/>
        </w:rPr>
        <w:t>overfitted</w:t>
      </w:r>
      <w:proofErr w:type="spellEnd"/>
      <w:r w:rsidR="00DF4954">
        <w:rPr>
          <w:rFonts w:ascii="Times New Roman" w:hAnsi="Times New Roman"/>
          <w:sz w:val="24"/>
          <w:szCs w:val="24"/>
          <w:lang w:val="en-AU"/>
        </w:rPr>
        <w:t xml:space="preserve"> model which is too constrained to be useful for predicting future change.</w:t>
      </w:r>
    </w:p>
    <w:p w:rsidR="00CA63B3" w:rsidRDefault="00CA63B3" w:rsidP="00170947">
      <w:pPr>
        <w:pStyle w:val="Default"/>
        <w:spacing w:line="360" w:lineRule="auto"/>
        <w:rPr>
          <w:rFonts w:ascii="Times New Roman" w:hAnsi="Times New Roman"/>
          <w:sz w:val="24"/>
          <w:szCs w:val="24"/>
          <w:lang w:val="en-AU"/>
        </w:rPr>
      </w:pPr>
    </w:p>
    <w:p w:rsidR="00CA63B3" w:rsidRDefault="00CA63B3" w:rsidP="00170947">
      <w:pPr>
        <w:pStyle w:val="Default"/>
        <w:spacing w:line="360" w:lineRule="auto"/>
        <w:rPr>
          <w:rFonts w:ascii="Times New Roman" w:hAnsi="Times New Roman"/>
          <w:sz w:val="24"/>
          <w:szCs w:val="24"/>
          <w:lang w:val="en-AU"/>
        </w:rPr>
      </w:pPr>
      <w:r>
        <w:rPr>
          <w:rFonts w:ascii="Times New Roman" w:hAnsi="Times New Roman"/>
          <w:sz w:val="24"/>
          <w:szCs w:val="24"/>
          <w:lang w:val="en-AU"/>
        </w:rPr>
        <w:t>2.</w:t>
      </w:r>
      <w:r w:rsidR="00C23A1A">
        <w:rPr>
          <w:rFonts w:ascii="Times New Roman" w:hAnsi="Times New Roman"/>
          <w:sz w:val="24"/>
          <w:szCs w:val="24"/>
          <w:lang w:val="en-AU"/>
        </w:rPr>
        <w:t>2</w:t>
      </w:r>
      <w:r w:rsidR="00C23A1A">
        <w:rPr>
          <w:rFonts w:ascii="Times New Roman" w:hAnsi="Times New Roman"/>
          <w:sz w:val="24"/>
          <w:szCs w:val="24"/>
          <w:lang w:val="en-AU"/>
        </w:rPr>
        <w:tab/>
      </w:r>
      <w:r>
        <w:rPr>
          <w:rFonts w:ascii="Times New Roman" w:hAnsi="Times New Roman"/>
          <w:sz w:val="24"/>
          <w:szCs w:val="24"/>
          <w:lang w:val="en-AU"/>
        </w:rPr>
        <w:t xml:space="preserve"> </w:t>
      </w:r>
      <w:proofErr w:type="spellStart"/>
      <w:r>
        <w:rPr>
          <w:rFonts w:ascii="Times New Roman" w:hAnsi="Times New Roman"/>
          <w:sz w:val="24"/>
          <w:szCs w:val="24"/>
          <w:lang w:val="en-AU"/>
        </w:rPr>
        <w:t>Stochasticity</w:t>
      </w:r>
      <w:proofErr w:type="spellEnd"/>
    </w:p>
    <w:p w:rsidR="00CA63B3" w:rsidRDefault="00CA63B3" w:rsidP="00170947">
      <w:pPr>
        <w:pStyle w:val="Default"/>
        <w:spacing w:line="360" w:lineRule="auto"/>
        <w:rPr>
          <w:rFonts w:ascii="Times New Roman" w:hAnsi="Times New Roman"/>
          <w:sz w:val="24"/>
          <w:szCs w:val="24"/>
          <w:lang w:val="en-AU"/>
        </w:rPr>
      </w:pPr>
      <w:r>
        <w:rPr>
          <w:rFonts w:ascii="Times New Roman" w:hAnsi="Times New Roman"/>
          <w:sz w:val="24"/>
          <w:szCs w:val="24"/>
          <w:lang w:val="en-AU"/>
        </w:rPr>
        <w:t xml:space="preserve">In some </w:t>
      </w:r>
      <w:r w:rsidR="00F57F7C">
        <w:rPr>
          <w:rFonts w:ascii="Times New Roman" w:hAnsi="Times New Roman"/>
          <w:sz w:val="24"/>
          <w:szCs w:val="24"/>
          <w:lang w:val="en-AU"/>
        </w:rPr>
        <w:t xml:space="preserve">CA </w:t>
      </w:r>
      <w:r>
        <w:rPr>
          <w:rFonts w:ascii="Times New Roman" w:hAnsi="Times New Roman"/>
          <w:sz w:val="24"/>
          <w:szCs w:val="24"/>
          <w:lang w:val="en-AU"/>
        </w:rPr>
        <w:t>models</w:t>
      </w:r>
      <w:r w:rsidR="00F57F7C">
        <w:rPr>
          <w:rFonts w:ascii="Times New Roman" w:hAnsi="Times New Roman"/>
          <w:sz w:val="24"/>
          <w:szCs w:val="24"/>
          <w:lang w:val="en-AU"/>
        </w:rPr>
        <w:t xml:space="preserve"> (e.g. White and </w:t>
      </w:r>
      <w:proofErr w:type="spellStart"/>
      <w:r w:rsidR="00F57F7C">
        <w:rPr>
          <w:rFonts w:ascii="Times New Roman" w:hAnsi="Times New Roman"/>
          <w:sz w:val="24"/>
          <w:szCs w:val="24"/>
          <w:lang w:val="en-AU"/>
        </w:rPr>
        <w:t>Engelen</w:t>
      </w:r>
      <w:proofErr w:type="spellEnd"/>
      <w:r w:rsidR="00F57F7C">
        <w:rPr>
          <w:rFonts w:ascii="Times New Roman" w:hAnsi="Times New Roman"/>
          <w:sz w:val="24"/>
          <w:szCs w:val="24"/>
          <w:lang w:val="en-AU"/>
        </w:rPr>
        <w:t xml:space="preserve"> 1993, Hewitt et al 2013, Hewitt et al 2015)</w:t>
      </w:r>
      <w:r>
        <w:rPr>
          <w:rFonts w:ascii="Times New Roman" w:hAnsi="Times New Roman"/>
          <w:sz w:val="24"/>
          <w:szCs w:val="24"/>
          <w:lang w:val="en-AU"/>
        </w:rPr>
        <w:t xml:space="preserve">, a stochastic term is also included to generate realistic variation between simulation runs. </w:t>
      </w:r>
      <w:r w:rsidR="00112DEE">
        <w:rPr>
          <w:rFonts w:ascii="Times New Roman" w:hAnsi="Times New Roman"/>
          <w:sz w:val="24"/>
          <w:szCs w:val="24"/>
          <w:lang w:val="en-AU"/>
        </w:rPr>
        <w:t>Beyond the intended effect of accounting for uncertainty</w:t>
      </w:r>
      <w:r w:rsidR="00F57F7C">
        <w:rPr>
          <w:rFonts w:ascii="Times New Roman" w:hAnsi="Times New Roman"/>
          <w:sz w:val="24"/>
          <w:szCs w:val="24"/>
          <w:lang w:val="en-AU"/>
        </w:rPr>
        <w:t xml:space="preserve"> in </w:t>
      </w:r>
      <w:r w:rsidR="00AB3ECB">
        <w:rPr>
          <w:rFonts w:ascii="Times New Roman" w:hAnsi="Times New Roman"/>
          <w:sz w:val="24"/>
          <w:szCs w:val="24"/>
          <w:lang w:val="en-AU"/>
        </w:rPr>
        <w:t xml:space="preserve">model drivers by increasing transition potential of certain locations at random, and thereby generating bifurcations (White et al 2014, p. X, Hewitt and </w:t>
      </w:r>
      <w:proofErr w:type="spellStart"/>
      <w:r w:rsidR="00AB3ECB">
        <w:rPr>
          <w:rFonts w:ascii="Times New Roman" w:hAnsi="Times New Roman"/>
          <w:sz w:val="24"/>
          <w:szCs w:val="24"/>
          <w:lang w:val="en-AU"/>
        </w:rPr>
        <w:t>Díaz</w:t>
      </w:r>
      <w:proofErr w:type="spellEnd"/>
      <w:r w:rsidR="00AB3ECB">
        <w:rPr>
          <w:rFonts w:ascii="Times New Roman" w:hAnsi="Times New Roman"/>
          <w:sz w:val="24"/>
          <w:szCs w:val="24"/>
          <w:lang w:val="en-AU"/>
        </w:rPr>
        <w:t xml:space="preserve"> Pacheco 2017)</w:t>
      </w:r>
      <w:r w:rsidR="001A12C4">
        <w:rPr>
          <w:rFonts w:ascii="Times New Roman" w:hAnsi="Times New Roman"/>
          <w:sz w:val="24"/>
          <w:szCs w:val="24"/>
          <w:lang w:val="en-AU"/>
        </w:rPr>
        <w:t xml:space="preserve"> it also creates spatial heterogeneity, since clusters will form in some simulations and not in others. The disadvantage, however, is that the spatial heterogeneity this created is random, and does not reflect the real spatial variability of mapped land use changes</w:t>
      </w:r>
      <w:r w:rsidR="0026225D">
        <w:rPr>
          <w:rFonts w:ascii="Times New Roman" w:hAnsi="Times New Roman"/>
          <w:sz w:val="24"/>
          <w:szCs w:val="24"/>
          <w:lang w:val="en-AU"/>
        </w:rPr>
        <w:t>.</w:t>
      </w:r>
      <w:r w:rsidR="001A12C4">
        <w:rPr>
          <w:rFonts w:ascii="Times New Roman" w:hAnsi="Times New Roman"/>
          <w:sz w:val="24"/>
          <w:szCs w:val="24"/>
          <w:lang w:val="en-AU"/>
        </w:rPr>
        <w:t xml:space="preserve"> </w:t>
      </w:r>
      <w:r w:rsidR="00AB3ECB">
        <w:rPr>
          <w:rFonts w:ascii="Times New Roman" w:hAnsi="Times New Roman"/>
          <w:sz w:val="24"/>
          <w:szCs w:val="24"/>
          <w:lang w:val="en-AU"/>
        </w:rPr>
        <w:t xml:space="preserve">   </w:t>
      </w:r>
      <w:r w:rsidR="00112DEE">
        <w:rPr>
          <w:rFonts w:ascii="Times New Roman" w:hAnsi="Times New Roman"/>
          <w:sz w:val="24"/>
          <w:szCs w:val="24"/>
          <w:lang w:val="en-AU"/>
        </w:rPr>
        <w:t xml:space="preserve"> </w:t>
      </w:r>
      <w:r>
        <w:rPr>
          <w:rFonts w:ascii="Times New Roman" w:hAnsi="Times New Roman"/>
          <w:sz w:val="24"/>
          <w:szCs w:val="24"/>
          <w:lang w:val="en-AU"/>
        </w:rPr>
        <w:t xml:space="preserve">    </w:t>
      </w:r>
    </w:p>
    <w:p w:rsidR="00DE7DA3" w:rsidRDefault="00DE7DA3" w:rsidP="00170947">
      <w:pPr>
        <w:pStyle w:val="Default"/>
        <w:spacing w:line="360" w:lineRule="auto"/>
        <w:rPr>
          <w:rFonts w:ascii="Times New Roman" w:hAnsi="Times New Roman"/>
          <w:sz w:val="24"/>
          <w:szCs w:val="24"/>
          <w:lang w:val="en-AU"/>
        </w:rPr>
      </w:pPr>
    </w:p>
    <w:p w:rsidR="00DE7DA3" w:rsidRDefault="00DE7DA3" w:rsidP="00170947">
      <w:pPr>
        <w:pStyle w:val="Default"/>
        <w:spacing w:line="360" w:lineRule="auto"/>
        <w:rPr>
          <w:rFonts w:ascii="Times New Roman" w:hAnsi="Times New Roman"/>
          <w:sz w:val="24"/>
          <w:szCs w:val="24"/>
          <w:lang w:val="en-AU"/>
        </w:rPr>
      </w:pPr>
      <w:r>
        <w:rPr>
          <w:rFonts w:ascii="Times New Roman" w:hAnsi="Times New Roman"/>
          <w:sz w:val="24"/>
          <w:szCs w:val="24"/>
          <w:lang w:val="en-AU"/>
        </w:rPr>
        <w:t>2.3</w:t>
      </w:r>
      <w:r>
        <w:rPr>
          <w:rFonts w:ascii="Times New Roman" w:hAnsi="Times New Roman"/>
          <w:sz w:val="24"/>
          <w:szCs w:val="24"/>
          <w:lang w:val="en-AU"/>
        </w:rPr>
        <w:tab/>
        <w:t>Neighbourhood weighting</w:t>
      </w:r>
    </w:p>
    <w:p w:rsidR="00DE7DA3" w:rsidRDefault="00DE7DA3" w:rsidP="00170947">
      <w:pPr>
        <w:pStyle w:val="Default"/>
        <w:spacing w:line="360" w:lineRule="auto"/>
        <w:rPr>
          <w:rFonts w:ascii="Times New Roman" w:hAnsi="Times New Roman"/>
          <w:sz w:val="24"/>
          <w:szCs w:val="24"/>
          <w:lang w:val="en-AU"/>
        </w:rPr>
      </w:pPr>
      <w:proofErr w:type="spellStart"/>
      <w:r>
        <w:rPr>
          <w:rFonts w:ascii="Times New Roman" w:hAnsi="Times New Roman"/>
          <w:sz w:val="24"/>
          <w:szCs w:val="24"/>
          <w:lang w:val="en-AU"/>
        </w:rPr>
        <w:t>Feng</w:t>
      </w:r>
      <w:proofErr w:type="spellEnd"/>
      <w:r>
        <w:rPr>
          <w:rFonts w:ascii="Times New Roman" w:hAnsi="Times New Roman"/>
          <w:sz w:val="24"/>
          <w:szCs w:val="24"/>
          <w:lang w:val="en-AU"/>
        </w:rPr>
        <w:t xml:space="preserve"> and Tong (2019) </w:t>
      </w:r>
      <w:r w:rsidR="00C61AB9">
        <w:rPr>
          <w:rFonts w:ascii="Times New Roman" w:hAnsi="Times New Roman"/>
          <w:sz w:val="24"/>
          <w:szCs w:val="24"/>
          <w:lang w:val="en-AU"/>
        </w:rPr>
        <w:t xml:space="preserve">approach the problem </w:t>
      </w:r>
      <w:r w:rsidR="00A749EF">
        <w:rPr>
          <w:rFonts w:ascii="Times New Roman" w:hAnsi="Times New Roman"/>
          <w:sz w:val="24"/>
          <w:szCs w:val="24"/>
          <w:lang w:val="en-AU"/>
        </w:rPr>
        <w:t xml:space="preserve">of spatial heterogeneity </w:t>
      </w:r>
      <w:r w:rsidR="00C61AB9">
        <w:rPr>
          <w:rFonts w:ascii="Times New Roman" w:hAnsi="Times New Roman"/>
          <w:sz w:val="24"/>
          <w:szCs w:val="24"/>
          <w:lang w:val="en-AU"/>
        </w:rPr>
        <w:t xml:space="preserve">by using </w:t>
      </w:r>
      <w:proofErr w:type="spellStart"/>
      <w:r w:rsidR="00C61AB9">
        <w:rPr>
          <w:rFonts w:ascii="Times New Roman" w:hAnsi="Times New Roman"/>
          <w:sz w:val="24"/>
          <w:szCs w:val="24"/>
          <w:lang w:val="en-AU"/>
        </w:rPr>
        <w:t>using</w:t>
      </w:r>
      <w:proofErr w:type="spellEnd"/>
      <w:r w:rsidR="00C61AB9">
        <w:rPr>
          <w:rFonts w:ascii="Times New Roman" w:hAnsi="Times New Roman"/>
          <w:sz w:val="24"/>
          <w:szCs w:val="24"/>
          <w:lang w:val="en-AU"/>
        </w:rPr>
        <w:t xml:space="preserve"> hotspot analysis or gradients to weight</w:t>
      </w:r>
      <w:r>
        <w:rPr>
          <w:rFonts w:ascii="Times New Roman" w:hAnsi="Times New Roman"/>
          <w:sz w:val="24"/>
          <w:szCs w:val="24"/>
          <w:lang w:val="en-AU"/>
        </w:rPr>
        <w:t xml:space="preserve"> the neighbourhood</w:t>
      </w:r>
      <w:r w:rsidR="00C61AB9">
        <w:rPr>
          <w:rFonts w:ascii="Times New Roman" w:hAnsi="Times New Roman"/>
          <w:sz w:val="24"/>
          <w:szCs w:val="24"/>
          <w:lang w:val="en-AU"/>
        </w:rPr>
        <w:t>, usually the most important model driver, particularly in urban land change models (</w:t>
      </w:r>
      <w:proofErr w:type="spellStart"/>
      <w:r w:rsidR="00C61AB9">
        <w:rPr>
          <w:rFonts w:ascii="Times New Roman" w:hAnsi="Times New Roman"/>
          <w:sz w:val="24"/>
          <w:szCs w:val="24"/>
          <w:lang w:val="en-AU"/>
        </w:rPr>
        <w:t>Shadman</w:t>
      </w:r>
      <w:proofErr w:type="spellEnd"/>
      <w:r w:rsidR="00C61AB9">
        <w:rPr>
          <w:rFonts w:ascii="Times New Roman" w:hAnsi="Times New Roman"/>
          <w:sz w:val="24"/>
          <w:szCs w:val="24"/>
          <w:lang w:val="en-AU"/>
        </w:rPr>
        <w:t xml:space="preserve"> </w:t>
      </w:r>
      <w:proofErr w:type="spellStart"/>
      <w:r w:rsidR="00C61AB9">
        <w:rPr>
          <w:rFonts w:ascii="Times New Roman" w:hAnsi="Times New Roman"/>
          <w:sz w:val="24"/>
          <w:szCs w:val="24"/>
          <w:lang w:val="en-AU"/>
        </w:rPr>
        <w:t>Roodposhti</w:t>
      </w:r>
      <w:proofErr w:type="spellEnd"/>
      <w:r w:rsidR="00C61AB9">
        <w:rPr>
          <w:rFonts w:ascii="Times New Roman" w:hAnsi="Times New Roman"/>
          <w:sz w:val="24"/>
          <w:szCs w:val="24"/>
          <w:lang w:val="en-AU"/>
        </w:rPr>
        <w:t xml:space="preserve"> et al 2020). Useful though this approach</w:t>
      </w:r>
      <w:r w:rsidR="00A2104D">
        <w:rPr>
          <w:rFonts w:ascii="Times New Roman" w:hAnsi="Times New Roman"/>
          <w:sz w:val="24"/>
          <w:szCs w:val="24"/>
          <w:lang w:val="en-AU"/>
        </w:rPr>
        <w:t xml:space="preserve"> clearly</w:t>
      </w:r>
      <w:r w:rsidR="00C61AB9">
        <w:rPr>
          <w:rFonts w:ascii="Times New Roman" w:hAnsi="Times New Roman"/>
          <w:sz w:val="24"/>
          <w:szCs w:val="24"/>
          <w:lang w:val="en-AU"/>
        </w:rPr>
        <w:t xml:space="preserve"> is, </w:t>
      </w:r>
      <w:r w:rsidR="00A2104D">
        <w:rPr>
          <w:rFonts w:ascii="Times New Roman" w:hAnsi="Times New Roman"/>
          <w:sz w:val="24"/>
          <w:szCs w:val="24"/>
          <w:lang w:val="en-AU"/>
        </w:rPr>
        <w:t xml:space="preserve">it is applicable to the cell neighbourhood only, so the inclusion of other </w:t>
      </w:r>
      <w:r w:rsidR="00A2104D">
        <w:rPr>
          <w:rFonts w:ascii="Times New Roman" w:hAnsi="Times New Roman"/>
          <w:sz w:val="24"/>
          <w:szCs w:val="24"/>
          <w:lang w:val="en-AU"/>
        </w:rPr>
        <w:lastRenderedPageBreak/>
        <w:t xml:space="preserve">model drivers, e.g. suitability or accessibility, risks diluting or negating the effect of the weighted neighbourhood maps.   </w:t>
      </w:r>
      <w:r w:rsidR="00C61AB9">
        <w:rPr>
          <w:rFonts w:ascii="Times New Roman" w:hAnsi="Times New Roman"/>
          <w:sz w:val="24"/>
          <w:szCs w:val="24"/>
          <w:lang w:val="en-AU"/>
        </w:rPr>
        <w:t xml:space="preserve"> </w:t>
      </w:r>
    </w:p>
    <w:p w:rsidR="009D20F0" w:rsidRPr="004847AE" w:rsidRDefault="009D20F0" w:rsidP="00170947">
      <w:pPr>
        <w:pStyle w:val="Default"/>
        <w:spacing w:line="360" w:lineRule="auto"/>
        <w:rPr>
          <w:rFonts w:ascii="Times New Roman" w:hAnsi="Times New Roman" w:cs="Times New Roman"/>
          <w:sz w:val="24"/>
          <w:szCs w:val="24"/>
        </w:rPr>
      </w:pPr>
    </w:p>
    <w:p w:rsidR="00C07BE8" w:rsidRDefault="00C23A1A" w:rsidP="009D20F0">
      <w:pPr>
        <w:pStyle w:val="Default"/>
        <w:spacing w:line="360" w:lineRule="auto"/>
        <w:rPr>
          <w:rFonts w:ascii="Times New Roman" w:hAnsi="Times New Roman" w:cs="Times New Roman"/>
          <w:sz w:val="24"/>
          <w:szCs w:val="24"/>
        </w:rPr>
      </w:pPr>
      <w:r>
        <w:rPr>
          <w:rFonts w:ascii="Times New Roman" w:hAnsi="Times New Roman" w:cs="Times New Roman"/>
          <w:sz w:val="24"/>
          <w:szCs w:val="24"/>
        </w:rPr>
        <w:t>2.</w:t>
      </w:r>
      <w:r w:rsidR="0055250F">
        <w:rPr>
          <w:rFonts w:ascii="Times New Roman" w:hAnsi="Times New Roman" w:cs="Times New Roman"/>
          <w:sz w:val="24"/>
          <w:szCs w:val="24"/>
        </w:rPr>
        <w:t>4</w:t>
      </w:r>
      <w:r w:rsidR="004847AE" w:rsidRPr="004847AE">
        <w:rPr>
          <w:rFonts w:ascii="Times New Roman" w:hAnsi="Times New Roman" w:cs="Times New Roman"/>
          <w:sz w:val="24"/>
          <w:szCs w:val="24"/>
        </w:rPr>
        <w:t xml:space="preserve"> </w:t>
      </w:r>
      <w:r>
        <w:rPr>
          <w:rFonts w:ascii="Times New Roman" w:hAnsi="Times New Roman" w:cs="Times New Roman"/>
          <w:sz w:val="24"/>
          <w:szCs w:val="24"/>
        </w:rPr>
        <w:tab/>
      </w:r>
      <w:r w:rsidR="007C6926">
        <w:rPr>
          <w:rFonts w:ascii="Times New Roman" w:hAnsi="Times New Roman" w:cs="Times New Roman"/>
          <w:sz w:val="24"/>
          <w:szCs w:val="24"/>
        </w:rPr>
        <w:t>Geographically weighted regression (GWR)</w:t>
      </w:r>
    </w:p>
    <w:p w:rsidR="007C6926" w:rsidRDefault="009D20F0" w:rsidP="00E00045">
      <w:pPr>
        <w:pStyle w:val="Default"/>
        <w:spacing w:line="360" w:lineRule="auto"/>
        <w:rPr>
          <w:rFonts w:ascii="Times New Roman" w:hAnsi="Times New Roman" w:cs="Times New Roman"/>
          <w:sz w:val="24"/>
          <w:szCs w:val="24"/>
        </w:rPr>
      </w:pPr>
      <w:r>
        <w:rPr>
          <w:rFonts w:ascii="Times New Roman" w:hAnsi="Times New Roman" w:cs="Times New Roman"/>
          <w:sz w:val="24"/>
          <w:szCs w:val="24"/>
        </w:rPr>
        <w:t>GWR also addresses this problem directly, and is a major improvement on conventional regression-based models of urban growth. However, this approach is reliant, like all land use modeling approaches, on correctly identifying the drivers of change. To be really effective, explanatory variables accounting for planners</w:t>
      </w:r>
      <w:r w:rsidR="00B14F9B">
        <w:rPr>
          <w:rFonts w:ascii="Times New Roman" w:hAnsi="Times New Roman" w:cs="Times New Roman"/>
          <w:sz w:val="24"/>
          <w:szCs w:val="24"/>
        </w:rPr>
        <w:t>’</w:t>
      </w:r>
      <w:r>
        <w:rPr>
          <w:rFonts w:ascii="Times New Roman" w:hAnsi="Times New Roman" w:cs="Times New Roman"/>
          <w:sz w:val="24"/>
          <w:szCs w:val="24"/>
        </w:rPr>
        <w:t xml:space="preserve"> preferences (i.e. zoning) need to be identified and incorporated into the model, which returns us to the tricky problem of what to do if such information is not available. A further disadvantage is that GWR, like regression approaches in general, does not normally incorporate stochastic variation, and thus does not effectively address the complex characteristics of real cities, like bifurcation, emergence, or critical transitions (Hewitt and </w:t>
      </w:r>
      <w:proofErr w:type="spellStart"/>
      <w:r>
        <w:rPr>
          <w:rFonts w:ascii="Times New Roman" w:hAnsi="Times New Roman" w:cs="Times New Roman"/>
          <w:sz w:val="24"/>
          <w:szCs w:val="24"/>
        </w:rPr>
        <w:t>Díaz</w:t>
      </w:r>
      <w:proofErr w:type="spellEnd"/>
      <w:r>
        <w:rPr>
          <w:rFonts w:ascii="Times New Roman" w:hAnsi="Times New Roman" w:cs="Times New Roman"/>
          <w:sz w:val="24"/>
          <w:szCs w:val="24"/>
        </w:rPr>
        <w:t xml:space="preserve">-Pacheco 2017).   </w:t>
      </w:r>
    </w:p>
    <w:p w:rsidR="00E00045" w:rsidRDefault="00E00045" w:rsidP="00E00045">
      <w:pPr>
        <w:pStyle w:val="Default"/>
        <w:spacing w:line="360" w:lineRule="auto"/>
        <w:rPr>
          <w:rFonts w:ascii="Times New Roman" w:hAnsi="Times New Roman" w:cs="Times New Roman"/>
          <w:sz w:val="24"/>
          <w:szCs w:val="24"/>
        </w:rPr>
      </w:pPr>
    </w:p>
    <w:p w:rsidR="00D92E49" w:rsidRDefault="0055250F" w:rsidP="00D92E49">
      <w:pPr>
        <w:pStyle w:val="Default"/>
        <w:spacing w:line="360" w:lineRule="auto"/>
        <w:rPr>
          <w:rFonts w:ascii="Times New Roman" w:hAnsi="Times New Roman" w:cs="Times New Roman"/>
          <w:sz w:val="24"/>
          <w:szCs w:val="24"/>
        </w:rPr>
      </w:pPr>
      <w:r>
        <w:rPr>
          <w:rFonts w:ascii="Times New Roman" w:hAnsi="Times New Roman" w:cs="Times New Roman"/>
          <w:sz w:val="24"/>
          <w:szCs w:val="24"/>
        </w:rPr>
        <w:t>2.5</w:t>
      </w:r>
      <w:r w:rsidR="00B14F9B">
        <w:rPr>
          <w:rFonts w:ascii="Times New Roman" w:hAnsi="Times New Roman" w:cs="Times New Roman"/>
          <w:sz w:val="24"/>
          <w:szCs w:val="24"/>
        </w:rPr>
        <w:tab/>
      </w:r>
      <w:r w:rsidR="007E7BEB">
        <w:rPr>
          <w:rFonts w:ascii="Times New Roman" w:hAnsi="Times New Roman" w:cs="Times New Roman"/>
          <w:sz w:val="24"/>
          <w:szCs w:val="24"/>
        </w:rPr>
        <w:t>Region overlay</w:t>
      </w:r>
    </w:p>
    <w:p w:rsidR="00E00045" w:rsidRDefault="003905F6" w:rsidP="00E00045">
      <w:pPr>
        <w:pStyle w:val="Default"/>
        <w:spacing w:line="360" w:lineRule="auto"/>
        <w:rPr>
          <w:rFonts w:ascii="Times New Roman" w:hAnsi="Times New Roman" w:cs="Times New Roman"/>
          <w:sz w:val="24"/>
          <w:szCs w:val="24"/>
        </w:rPr>
      </w:pPr>
      <w:r>
        <w:rPr>
          <w:rFonts w:ascii="Times New Roman" w:hAnsi="Times New Roman" w:cs="Times New Roman"/>
          <w:sz w:val="24"/>
          <w:szCs w:val="24"/>
        </w:rPr>
        <w:t xml:space="preserve">This approach is found particularly in constrained cellular automata models like those of the popular </w:t>
      </w:r>
      <w:proofErr w:type="spellStart"/>
      <w:r>
        <w:rPr>
          <w:rFonts w:ascii="Times New Roman" w:hAnsi="Times New Roman" w:cs="Times New Roman"/>
          <w:sz w:val="24"/>
          <w:szCs w:val="24"/>
        </w:rPr>
        <w:t>Metronamica</w:t>
      </w:r>
      <w:proofErr w:type="spellEnd"/>
      <w:r>
        <w:rPr>
          <w:rFonts w:ascii="Times New Roman" w:hAnsi="Times New Roman" w:cs="Times New Roman"/>
          <w:sz w:val="24"/>
          <w:szCs w:val="24"/>
        </w:rPr>
        <w:t xml:space="preserve"> family (ref, ref). </w:t>
      </w:r>
      <w:r w:rsidR="00D92E49">
        <w:rPr>
          <w:rFonts w:ascii="Times New Roman" w:hAnsi="Times New Roman" w:cs="Times New Roman"/>
          <w:sz w:val="24"/>
          <w:szCs w:val="24"/>
        </w:rPr>
        <w:t xml:space="preserve">In these kinds of models, demand for urban land at the local level can be linked to population and economic variables at higher administrative levels, giving different land use demands for each region according to their demographic or economic characteristics. </w:t>
      </w:r>
      <w:r w:rsidR="00E00045">
        <w:rPr>
          <w:rFonts w:ascii="Times New Roman" w:hAnsi="Times New Roman" w:cs="Times New Roman"/>
          <w:sz w:val="24"/>
          <w:szCs w:val="24"/>
        </w:rPr>
        <w:t xml:space="preserve">The region overlay approach has the great advantage of being able to replicate highly regionally dependent patterns of urban change, but this of course presupposes that good quality data on population and economy are available and that the links between these variables and economic growth are known. More problematically, this approach varies only the quantity of land allocated, but does not affect the transition potential within each region. </w:t>
      </w:r>
    </w:p>
    <w:p w:rsidR="001B0877" w:rsidRDefault="001B0877" w:rsidP="00D92E49">
      <w:pPr>
        <w:pStyle w:val="Default"/>
        <w:spacing w:line="360" w:lineRule="auto"/>
        <w:rPr>
          <w:rFonts w:ascii="Times New Roman" w:hAnsi="Times New Roman" w:cs="Times New Roman"/>
          <w:sz w:val="24"/>
          <w:szCs w:val="24"/>
        </w:rPr>
      </w:pPr>
    </w:p>
    <w:p w:rsidR="004847AE" w:rsidRDefault="0055250F" w:rsidP="001B0877">
      <w:pPr>
        <w:pStyle w:val="Default"/>
        <w:spacing w:line="360" w:lineRule="auto"/>
        <w:rPr>
          <w:rFonts w:ascii="Times New Roman" w:hAnsi="Times New Roman" w:cs="Times New Roman"/>
          <w:sz w:val="24"/>
          <w:szCs w:val="24"/>
        </w:rPr>
      </w:pPr>
      <w:r>
        <w:rPr>
          <w:rFonts w:ascii="Times New Roman" w:hAnsi="Times New Roman" w:cs="Times New Roman"/>
          <w:sz w:val="24"/>
          <w:szCs w:val="24"/>
        </w:rPr>
        <w:t>2.6</w:t>
      </w:r>
      <w:r w:rsidR="00B14F9B">
        <w:rPr>
          <w:rFonts w:ascii="Times New Roman" w:hAnsi="Times New Roman" w:cs="Times New Roman"/>
          <w:sz w:val="24"/>
          <w:szCs w:val="24"/>
        </w:rPr>
        <w:tab/>
      </w:r>
      <w:r w:rsidR="007E7BEB">
        <w:rPr>
          <w:rFonts w:ascii="Times New Roman" w:hAnsi="Times New Roman" w:cs="Times New Roman"/>
          <w:sz w:val="24"/>
          <w:szCs w:val="24"/>
        </w:rPr>
        <w:t>Actor-Region overlay</w:t>
      </w:r>
    </w:p>
    <w:p w:rsidR="00E00045" w:rsidRDefault="00031E38" w:rsidP="00E00045">
      <w:pPr>
        <w:pStyle w:val="Default"/>
        <w:spacing w:line="360" w:lineRule="auto"/>
        <w:rPr>
          <w:rFonts w:ascii="Times New Roman" w:hAnsi="Times New Roman" w:cs="Times New Roman"/>
          <w:sz w:val="24"/>
          <w:szCs w:val="24"/>
        </w:rPr>
      </w:pPr>
      <w:r>
        <w:rPr>
          <w:rFonts w:ascii="Times New Roman" w:hAnsi="Times New Roman" w:cs="Times New Roman"/>
          <w:sz w:val="24"/>
          <w:szCs w:val="24"/>
        </w:rPr>
        <w:t>In t</w:t>
      </w:r>
      <w:r w:rsidR="001B0877">
        <w:rPr>
          <w:rFonts w:ascii="Times New Roman" w:hAnsi="Times New Roman" w:cs="Times New Roman"/>
          <w:sz w:val="24"/>
          <w:szCs w:val="24"/>
        </w:rPr>
        <w:t>his approach,</w:t>
      </w:r>
      <w:r>
        <w:rPr>
          <w:rFonts w:ascii="Times New Roman" w:hAnsi="Times New Roman" w:cs="Times New Roman"/>
          <w:sz w:val="24"/>
          <w:szCs w:val="24"/>
        </w:rPr>
        <w:t xml:space="preserve"> used in the </w:t>
      </w:r>
      <w:proofErr w:type="spellStart"/>
      <w:r>
        <w:rPr>
          <w:rFonts w:ascii="Times New Roman" w:hAnsi="Times New Roman" w:cs="Times New Roman"/>
          <w:sz w:val="24"/>
          <w:szCs w:val="24"/>
        </w:rPr>
        <w:t>APoLUS</w:t>
      </w:r>
      <w:proofErr w:type="spellEnd"/>
      <w:r>
        <w:rPr>
          <w:rFonts w:ascii="Times New Roman" w:hAnsi="Times New Roman" w:cs="Times New Roman"/>
          <w:sz w:val="24"/>
          <w:szCs w:val="24"/>
        </w:rPr>
        <w:t xml:space="preserve"> model (</w:t>
      </w:r>
      <w:r w:rsidR="00B14F9B">
        <w:rPr>
          <w:rFonts w:ascii="Times New Roman" w:hAnsi="Times New Roman" w:cs="Times New Roman"/>
          <w:sz w:val="24"/>
          <w:szCs w:val="24"/>
        </w:rPr>
        <w:t xml:space="preserve">Hewitt et al 2015, </w:t>
      </w:r>
      <w:r>
        <w:rPr>
          <w:rFonts w:ascii="Times New Roman" w:hAnsi="Times New Roman" w:cs="Times New Roman"/>
          <w:sz w:val="24"/>
          <w:szCs w:val="24"/>
        </w:rPr>
        <w:t>Hewitt 2018),</w:t>
      </w:r>
      <w:r w:rsidR="001B0877">
        <w:rPr>
          <w:rFonts w:ascii="Times New Roman" w:hAnsi="Times New Roman" w:cs="Times New Roman"/>
          <w:sz w:val="24"/>
          <w:szCs w:val="24"/>
        </w:rPr>
        <w:t xml:space="preserve"> overlay maps of administrative areas are used t</w:t>
      </w:r>
      <w:r w:rsidR="009640D9">
        <w:rPr>
          <w:rFonts w:ascii="Times New Roman" w:hAnsi="Times New Roman" w:cs="Times New Roman"/>
          <w:sz w:val="24"/>
          <w:szCs w:val="24"/>
        </w:rPr>
        <w:t>o weight the transition potential map according to the outcome of a simulated negotiation between different actors</w:t>
      </w:r>
      <w:r w:rsidR="00014236">
        <w:rPr>
          <w:rFonts w:ascii="Times New Roman" w:hAnsi="Times New Roman" w:cs="Times New Roman"/>
          <w:sz w:val="24"/>
          <w:szCs w:val="24"/>
        </w:rPr>
        <w:t xml:space="preserve">. For example, if </w:t>
      </w:r>
      <w:r w:rsidR="009640D9">
        <w:rPr>
          <w:rFonts w:ascii="Times New Roman" w:hAnsi="Times New Roman" w:cs="Times New Roman"/>
          <w:sz w:val="24"/>
          <w:szCs w:val="24"/>
        </w:rPr>
        <w:t>actors</w:t>
      </w:r>
      <w:r w:rsidR="00014236">
        <w:rPr>
          <w:rFonts w:ascii="Times New Roman" w:hAnsi="Times New Roman" w:cs="Times New Roman"/>
          <w:sz w:val="24"/>
          <w:szCs w:val="24"/>
        </w:rPr>
        <w:t xml:space="preserve"> are strongly in </w:t>
      </w:r>
      <w:proofErr w:type="spellStart"/>
      <w:r w:rsidR="00014236">
        <w:rPr>
          <w:rFonts w:ascii="Times New Roman" w:hAnsi="Times New Roman" w:cs="Times New Roman"/>
          <w:sz w:val="24"/>
          <w:szCs w:val="24"/>
        </w:rPr>
        <w:t>favour</w:t>
      </w:r>
      <w:proofErr w:type="spellEnd"/>
      <w:r w:rsidR="00014236">
        <w:rPr>
          <w:rFonts w:ascii="Times New Roman" w:hAnsi="Times New Roman" w:cs="Times New Roman"/>
          <w:sz w:val="24"/>
          <w:szCs w:val="24"/>
        </w:rPr>
        <w:t xml:space="preserve"> of development in a particular region, then this region will receive a higher transition potential than adjacent regions where actors preferences are not so strong.</w:t>
      </w:r>
      <w:r w:rsidR="00E00045">
        <w:rPr>
          <w:rFonts w:ascii="Times New Roman" w:hAnsi="Times New Roman" w:cs="Times New Roman"/>
          <w:sz w:val="24"/>
          <w:szCs w:val="24"/>
        </w:rPr>
        <w:t xml:space="preserve"> The actor-region overlay approach </w:t>
      </w:r>
      <w:r w:rsidR="00E00045">
        <w:rPr>
          <w:rFonts w:ascii="Times New Roman" w:hAnsi="Times New Roman" w:cs="Times New Roman"/>
          <w:sz w:val="24"/>
          <w:szCs w:val="24"/>
        </w:rPr>
        <w:lastRenderedPageBreak/>
        <w:t xml:space="preserve">usually varies transition potential, rather than demand, within regions, such that regions where actors do not support a particular development type are less attractive overall for new development. Though this is realistic in theory, it relies on careful observation of actor behavior, which is difficult to do and requires extensive background research. This approach is more suited to a participatory exploration of future land use dynamics than for replicating observed patterns of change.        </w:t>
      </w:r>
    </w:p>
    <w:p w:rsidR="000B1A5F" w:rsidRDefault="000B1A5F" w:rsidP="00E00045">
      <w:pPr>
        <w:pStyle w:val="Default"/>
        <w:spacing w:line="360" w:lineRule="auto"/>
        <w:rPr>
          <w:rFonts w:ascii="Times New Roman" w:hAnsi="Times New Roman" w:cs="Times New Roman"/>
          <w:sz w:val="24"/>
          <w:szCs w:val="24"/>
        </w:rPr>
      </w:pPr>
    </w:p>
    <w:p w:rsidR="00A411AA" w:rsidRDefault="000B1A5F" w:rsidP="00E00045">
      <w:pPr>
        <w:pStyle w:val="Default"/>
        <w:spacing w:line="360" w:lineRule="auto"/>
        <w:rPr>
          <w:rFonts w:ascii="Times New Roman" w:hAnsi="Times New Roman" w:cs="Times New Roman"/>
          <w:sz w:val="24"/>
          <w:szCs w:val="24"/>
        </w:rPr>
      </w:pPr>
      <w:r>
        <w:rPr>
          <w:rFonts w:ascii="Times New Roman" w:hAnsi="Times New Roman" w:cs="Times New Roman"/>
          <w:sz w:val="24"/>
          <w:szCs w:val="24"/>
        </w:rPr>
        <w:t>As we have seen, all of these approaches have ad</w:t>
      </w:r>
      <w:r w:rsidR="001F7DE4">
        <w:rPr>
          <w:rFonts w:ascii="Times New Roman" w:hAnsi="Times New Roman" w:cs="Times New Roman"/>
          <w:sz w:val="24"/>
          <w:szCs w:val="24"/>
        </w:rPr>
        <w:t>vantages and disadvantages. A</w:t>
      </w:r>
      <w:r>
        <w:rPr>
          <w:rFonts w:ascii="Times New Roman" w:hAnsi="Times New Roman" w:cs="Times New Roman"/>
          <w:sz w:val="24"/>
          <w:szCs w:val="24"/>
        </w:rPr>
        <w:t>ll</w:t>
      </w:r>
      <w:r w:rsidR="001F7DE4">
        <w:rPr>
          <w:rFonts w:ascii="Times New Roman" w:hAnsi="Times New Roman" w:cs="Times New Roman"/>
          <w:sz w:val="24"/>
          <w:szCs w:val="24"/>
        </w:rPr>
        <w:t xml:space="preserve"> the methods except for the </w:t>
      </w:r>
      <w:proofErr w:type="spellStart"/>
      <w:r w:rsidR="001F7DE4">
        <w:rPr>
          <w:rFonts w:ascii="Times New Roman" w:hAnsi="Times New Roman" w:cs="Times New Roman"/>
          <w:sz w:val="24"/>
          <w:szCs w:val="24"/>
        </w:rPr>
        <w:t>neighbourhood</w:t>
      </w:r>
      <w:proofErr w:type="spellEnd"/>
      <w:r w:rsidR="001F7DE4">
        <w:rPr>
          <w:rFonts w:ascii="Times New Roman" w:hAnsi="Times New Roman" w:cs="Times New Roman"/>
          <w:sz w:val="24"/>
          <w:szCs w:val="24"/>
        </w:rPr>
        <w:t xml:space="preserve"> weighting approach</w:t>
      </w:r>
      <w:r w:rsidR="003955E1">
        <w:rPr>
          <w:rFonts w:ascii="Times New Roman" w:hAnsi="Times New Roman" w:cs="Times New Roman"/>
          <w:sz w:val="24"/>
          <w:szCs w:val="24"/>
        </w:rPr>
        <w:t xml:space="preserve"> are</w:t>
      </w:r>
      <w:r w:rsidR="001F7DE4">
        <w:rPr>
          <w:rFonts w:ascii="Times New Roman" w:hAnsi="Times New Roman" w:cs="Times New Roman"/>
          <w:sz w:val="24"/>
          <w:szCs w:val="24"/>
        </w:rPr>
        <w:t xml:space="preserve"> deductive, in that they introduce variables into the spatial model on the basis of some </w:t>
      </w:r>
      <w:proofErr w:type="spellStart"/>
      <w:r w:rsidR="001F7DE4">
        <w:rPr>
          <w:rFonts w:ascii="Times New Roman" w:hAnsi="Times New Roman" w:cs="Times New Roman"/>
          <w:sz w:val="24"/>
          <w:szCs w:val="24"/>
        </w:rPr>
        <w:t>generalisable</w:t>
      </w:r>
      <w:proofErr w:type="spellEnd"/>
      <w:r w:rsidR="001F7DE4">
        <w:rPr>
          <w:rFonts w:ascii="Times New Roman" w:hAnsi="Times New Roman" w:cs="Times New Roman"/>
          <w:sz w:val="24"/>
          <w:szCs w:val="24"/>
        </w:rPr>
        <w:t xml:space="preserve"> theory that is expected to improve model performance, or at least model theoretical coherence, in each specific case.</w:t>
      </w:r>
      <w:r w:rsidR="005C6963">
        <w:rPr>
          <w:rFonts w:ascii="Times New Roman" w:hAnsi="Times New Roman" w:cs="Times New Roman"/>
          <w:sz w:val="24"/>
          <w:szCs w:val="24"/>
        </w:rPr>
        <w:t xml:space="preserve"> The </w:t>
      </w:r>
      <w:proofErr w:type="spellStart"/>
      <w:r w:rsidR="005C6963">
        <w:rPr>
          <w:rFonts w:ascii="Times New Roman" w:hAnsi="Times New Roman" w:cs="Times New Roman"/>
          <w:sz w:val="24"/>
          <w:szCs w:val="24"/>
        </w:rPr>
        <w:t>neighbourhood</w:t>
      </w:r>
      <w:proofErr w:type="spellEnd"/>
      <w:r w:rsidR="005C6963">
        <w:rPr>
          <w:rFonts w:ascii="Times New Roman" w:hAnsi="Times New Roman" w:cs="Times New Roman"/>
          <w:sz w:val="24"/>
          <w:szCs w:val="24"/>
        </w:rPr>
        <w:t xml:space="preserve"> weighting approach is</w:t>
      </w:r>
      <w:r w:rsidR="003955E1">
        <w:rPr>
          <w:rFonts w:ascii="Times New Roman" w:hAnsi="Times New Roman" w:cs="Times New Roman"/>
          <w:sz w:val="24"/>
          <w:szCs w:val="24"/>
        </w:rPr>
        <w:t xml:space="preserve"> inductive, since it relies on the results of analysis of data in the case study area, and, on the basis of measurable improvements in simulation goodness-of.fit, claims to be useful in the general case (</w:t>
      </w:r>
      <w:proofErr w:type="spellStart"/>
      <w:r w:rsidR="003955E1">
        <w:rPr>
          <w:rFonts w:ascii="Times New Roman" w:hAnsi="Times New Roman" w:cs="Times New Roman"/>
          <w:sz w:val="24"/>
          <w:szCs w:val="24"/>
        </w:rPr>
        <w:t>Feng</w:t>
      </w:r>
      <w:proofErr w:type="spellEnd"/>
      <w:r w:rsidR="003955E1">
        <w:rPr>
          <w:rFonts w:ascii="Times New Roman" w:hAnsi="Times New Roman" w:cs="Times New Roman"/>
          <w:sz w:val="24"/>
          <w:szCs w:val="24"/>
        </w:rPr>
        <w:t xml:space="preserve"> and Tong 2019). </w:t>
      </w:r>
      <w:r w:rsidR="002C167E">
        <w:rPr>
          <w:rFonts w:ascii="Times New Roman" w:hAnsi="Times New Roman" w:cs="Times New Roman"/>
          <w:sz w:val="24"/>
          <w:szCs w:val="24"/>
        </w:rPr>
        <w:t>This distinction is relevant to the strengths and weaknesses of the individual approaches – in general, the deductive methods seem intuitively correct, but may n</w:t>
      </w:r>
      <w:r w:rsidR="00A9178D">
        <w:rPr>
          <w:rFonts w:ascii="Times New Roman" w:hAnsi="Times New Roman" w:cs="Times New Roman"/>
          <w:sz w:val="24"/>
          <w:szCs w:val="24"/>
        </w:rPr>
        <w:t>ot necessarily improve goodness-of-</w:t>
      </w:r>
      <w:r w:rsidR="002C167E">
        <w:rPr>
          <w:rFonts w:ascii="Times New Roman" w:hAnsi="Times New Roman" w:cs="Times New Roman"/>
          <w:sz w:val="24"/>
          <w:szCs w:val="24"/>
        </w:rPr>
        <w:t xml:space="preserve">fit in specific cases, while the </w:t>
      </w:r>
      <w:proofErr w:type="spellStart"/>
      <w:r w:rsidR="002C167E">
        <w:rPr>
          <w:rFonts w:ascii="Times New Roman" w:hAnsi="Times New Roman" w:cs="Times New Roman"/>
          <w:sz w:val="24"/>
          <w:szCs w:val="24"/>
        </w:rPr>
        <w:t>neighbourhood</w:t>
      </w:r>
      <w:proofErr w:type="spellEnd"/>
      <w:r w:rsidR="002C167E">
        <w:rPr>
          <w:rFonts w:ascii="Times New Roman" w:hAnsi="Times New Roman" w:cs="Times New Roman"/>
          <w:sz w:val="24"/>
          <w:szCs w:val="24"/>
        </w:rPr>
        <w:t xml:space="preserve"> weighting approach described by </w:t>
      </w:r>
      <w:proofErr w:type="spellStart"/>
      <w:r w:rsidR="002C167E">
        <w:rPr>
          <w:rFonts w:ascii="Times New Roman" w:hAnsi="Times New Roman" w:cs="Times New Roman"/>
          <w:sz w:val="24"/>
          <w:szCs w:val="24"/>
        </w:rPr>
        <w:t>Feng</w:t>
      </w:r>
      <w:proofErr w:type="spellEnd"/>
      <w:r w:rsidR="002C167E">
        <w:rPr>
          <w:rFonts w:ascii="Times New Roman" w:hAnsi="Times New Roman" w:cs="Times New Roman"/>
          <w:sz w:val="24"/>
          <w:szCs w:val="24"/>
        </w:rPr>
        <w:t xml:space="preserve"> and Tong</w:t>
      </w:r>
      <w:r w:rsidR="00A9178D">
        <w:rPr>
          <w:rFonts w:ascii="Times New Roman" w:hAnsi="Times New Roman" w:cs="Times New Roman"/>
          <w:sz w:val="24"/>
          <w:szCs w:val="24"/>
        </w:rPr>
        <w:t xml:space="preserve"> (2019) would seem to improve goodness of fit in specific cases, but might not necessarily </w:t>
      </w:r>
      <w:r w:rsidR="005A7D7D">
        <w:rPr>
          <w:rFonts w:ascii="Times New Roman" w:hAnsi="Times New Roman" w:cs="Times New Roman"/>
          <w:sz w:val="24"/>
          <w:szCs w:val="24"/>
        </w:rPr>
        <w:t xml:space="preserve">be </w:t>
      </w:r>
      <w:proofErr w:type="spellStart"/>
      <w:r w:rsidR="005A7D7D">
        <w:rPr>
          <w:rFonts w:ascii="Times New Roman" w:hAnsi="Times New Roman" w:cs="Times New Roman"/>
          <w:sz w:val="24"/>
          <w:szCs w:val="24"/>
        </w:rPr>
        <w:t>generalisable</w:t>
      </w:r>
      <w:proofErr w:type="spellEnd"/>
      <w:r w:rsidR="005A7D7D">
        <w:rPr>
          <w:rFonts w:ascii="Times New Roman" w:hAnsi="Times New Roman" w:cs="Times New Roman"/>
          <w:sz w:val="24"/>
          <w:szCs w:val="24"/>
        </w:rPr>
        <w:t xml:space="preserve"> beyond the study area or regional context in which it has been demonstrated</w:t>
      </w:r>
      <w:r w:rsidR="00A9178D">
        <w:rPr>
          <w:rFonts w:ascii="Times New Roman" w:hAnsi="Times New Roman" w:cs="Times New Roman"/>
          <w:sz w:val="24"/>
          <w:szCs w:val="24"/>
        </w:rPr>
        <w:t xml:space="preserve">. </w:t>
      </w:r>
      <w:r w:rsidR="002C167E">
        <w:rPr>
          <w:rFonts w:ascii="Times New Roman" w:hAnsi="Times New Roman" w:cs="Times New Roman"/>
          <w:sz w:val="24"/>
          <w:szCs w:val="24"/>
        </w:rPr>
        <w:t xml:space="preserve"> </w:t>
      </w:r>
    </w:p>
    <w:p w:rsidR="005C6963" w:rsidRDefault="003955E1" w:rsidP="00E00045">
      <w:pPr>
        <w:pStyle w:val="Default"/>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C6963">
        <w:rPr>
          <w:rFonts w:ascii="Times New Roman" w:hAnsi="Times New Roman" w:cs="Times New Roman"/>
          <w:sz w:val="24"/>
          <w:szCs w:val="24"/>
        </w:rPr>
        <w:t xml:space="preserve">  </w:t>
      </w:r>
      <w:r w:rsidR="001F7DE4">
        <w:rPr>
          <w:rFonts w:ascii="Times New Roman" w:hAnsi="Times New Roman" w:cs="Times New Roman"/>
          <w:sz w:val="24"/>
          <w:szCs w:val="24"/>
        </w:rPr>
        <w:t xml:space="preserve">    </w:t>
      </w:r>
    </w:p>
    <w:p w:rsidR="008B578C" w:rsidRPr="00631EDC" w:rsidRDefault="008B578C" w:rsidP="008B578C">
      <w:pPr>
        <w:pStyle w:val="Caption"/>
        <w:spacing w:before="100" w:beforeAutospacing="1" w:after="100" w:afterAutospacing="1"/>
        <w:ind w:left="0" w:firstLine="0"/>
        <w:rPr>
          <w:b w:val="0"/>
          <w:bCs w:val="0"/>
          <w:lang w:eastAsia="ja-JP" w:bidi="en-US"/>
        </w:rPr>
      </w:pPr>
    </w:p>
    <w:p w:rsidR="005B1CEF" w:rsidRDefault="005B1CEF"/>
    <w:sectPr w:rsidR="005B1CEF" w:rsidSect="00107C4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ww.intercambiosvirtuales.org" w:date="2020-03-10T12:57:00Z" w:initials="w">
    <w:p w:rsidR="0012466A" w:rsidRDefault="0012466A">
      <w:pPr>
        <w:pStyle w:val="CommentText"/>
      </w:pPr>
      <w:r>
        <w:rPr>
          <w:rStyle w:val="CommentReference"/>
        </w:rPr>
        <w:annotationRef/>
      </w:r>
      <w:r>
        <w:t xml:space="preserve">Spatial heterogeneity as a wider modeling phenomenon that deserves a better theoretical grounding than currently given. Technical approaches do not fully address the phenomenon, since there are theoretical considerations.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Palatino Linotype">
    <w:altName w:val="Times New Roman"/>
    <w:charset w:val="00"/>
    <w:family w:val="roman"/>
    <w:pitch w:val="variable"/>
    <w:sig w:usb0="00000001" w:usb1="40000013" w:usb2="00000000" w:usb3="00000000" w:csb0="0000019F" w:csb1="00000000"/>
  </w:font>
  <w:font w:name="Minion Pro">
    <w:altName w:val="Cambria"/>
    <w:panose1 w:val="00000000000000000000"/>
    <w:charset w:val="00"/>
    <w:family w:val="roman"/>
    <w:notTrueType/>
    <w:pitch w:val="variable"/>
    <w:sig w:usb0="60000287" w:usb1="00000001" w:usb2="00000000"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800022EF" w:usb1="C000205A" w:usb2="00000008" w:usb3="00000000" w:csb0="00000057" w:csb1="00000000"/>
  </w:font>
  <w:font w:name="Consolas">
    <w:panose1 w:val="020B0609020204030204"/>
    <w:charset w:val="00"/>
    <w:family w:val="modern"/>
    <w:pitch w:val="fixed"/>
    <w:sig w:usb0="A00002EF" w:usb1="4000204B"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Yu Gothic"/>
    <w:panose1 w:val="020B0502000000000001"/>
    <w:charset w:val="80"/>
    <w:family w:val="swiss"/>
    <w:pitch w:val="variable"/>
    <w:sig w:usb0="B1002AFF" w:usb1="2BDFFCFB" w:usb2="00000036" w:usb3="00000000" w:csb0="003F01FF" w:csb1="00000000"/>
  </w:font>
  <w:font w:name="FreeSans">
    <w:altName w:val="Arial"/>
    <w:panose1 w:val="020B0504020202020204"/>
    <w:charset w:val="00"/>
    <w:family w:val="swiss"/>
    <w:pitch w:val="variable"/>
    <w:sig w:usb0="E4838EFF" w:usb1="4200FDFF" w:usb2="000030A0" w:usb3="00000000" w:csb0="000001BF" w:csb1="00000000"/>
  </w:font>
  <w:font w:name="Lohit Devanagari">
    <w:panose1 w:val="020B0600000000000000"/>
    <w:charset w:val="00"/>
    <w:family w:val="swiss"/>
    <w:pitch w:val="variable"/>
    <w:sig w:usb0="80008023" w:usb1="00002042" w:usb2="00000000" w:usb3="00000000" w:csb0="00000001" w:csb1="00000000"/>
  </w:font>
  <w:font w:name="Noto Sans CJK SC">
    <w:panose1 w:val="00000000000000000000"/>
    <w:charset w:val="80"/>
    <w:family w:val="swiss"/>
    <w:notTrueType/>
    <w:pitch w:val="variable"/>
    <w:sig w:usb0="30000287" w:usb1="2BDF3C10" w:usb2="00000016" w:usb3="00000000" w:csb0="002E0107"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E5D9A"/>
    <w:multiLevelType w:val="hybridMultilevel"/>
    <w:tmpl w:val="4898797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C96E6D"/>
    <w:multiLevelType w:val="hybridMultilevel"/>
    <w:tmpl w:val="BF583642"/>
    <w:lvl w:ilvl="0" w:tplc="71508938">
      <w:start w:val="2"/>
      <w:numFmt w:val="bullet"/>
      <w:lvlText w:val=""/>
      <w:lvlJc w:val="left"/>
      <w:pPr>
        <w:ind w:left="785" w:hanging="360"/>
      </w:pPr>
      <w:rPr>
        <w:rFonts w:ascii="Symbol" w:eastAsia="Times New Roman" w:hAnsi="Symbol" w:cs="Times New Roman"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2">
    <w:nsid w:val="09134947"/>
    <w:multiLevelType w:val="multilevel"/>
    <w:tmpl w:val="5540E3E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BDC2E95"/>
    <w:multiLevelType w:val="hybridMultilevel"/>
    <w:tmpl w:val="0414F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452F5"/>
    <w:multiLevelType w:val="hybridMultilevel"/>
    <w:tmpl w:val="B374F1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5550AAC"/>
    <w:multiLevelType w:val="hybridMultilevel"/>
    <w:tmpl w:val="DA7A239C"/>
    <w:lvl w:ilvl="0" w:tplc="18560F36">
      <w:start w:val="2"/>
      <w:numFmt w:val="bullet"/>
      <w:lvlText w:val=""/>
      <w:lvlJc w:val="left"/>
      <w:pPr>
        <w:ind w:left="785" w:hanging="360"/>
      </w:pPr>
      <w:rPr>
        <w:rFonts w:ascii="Symbol" w:eastAsia="Times New Roman" w:hAnsi="Symbol" w:cs="Times New Roman"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6">
    <w:nsid w:val="2185142B"/>
    <w:multiLevelType w:val="multilevel"/>
    <w:tmpl w:val="63B453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nsid w:val="358C077F"/>
    <w:multiLevelType w:val="hybridMultilevel"/>
    <w:tmpl w:val="A81E1E50"/>
    <w:lvl w:ilvl="0" w:tplc="5C0E1B38">
      <w:start w:val="2"/>
      <w:numFmt w:val="bullet"/>
      <w:lvlText w:val=""/>
      <w:lvlJc w:val="left"/>
      <w:pPr>
        <w:ind w:left="785" w:hanging="360"/>
      </w:pPr>
      <w:rPr>
        <w:rFonts w:ascii="Symbol" w:eastAsia="Times New Roman" w:hAnsi="Symbol" w:cs="Times New Roman"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1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1">
    <w:nsid w:val="3F990B37"/>
    <w:multiLevelType w:val="hybridMultilevel"/>
    <w:tmpl w:val="9D4848CA"/>
    <w:lvl w:ilvl="0" w:tplc="0C090001">
      <w:start w:val="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1FB6D3C"/>
    <w:multiLevelType w:val="hybridMultilevel"/>
    <w:tmpl w:val="A24CB64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0B505B"/>
    <w:multiLevelType w:val="hybridMultilevel"/>
    <w:tmpl w:val="480C6970"/>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00242F"/>
    <w:multiLevelType w:val="hybridMultilevel"/>
    <w:tmpl w:val="CAA48D5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0C7041F"/>
    <w:multiLevelType w:val="hybridMultilevel"/>
    <w:tmpl w:val="9202C0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539161F"/>
    <w:multiLevelType w:val="hybridMultilevel"/>
    <w:tmpl w:val="F18410FE"/>
    <w:lvl w:ilvl="0" w:tplc="094C136E">
      <w:start w:val="1"/>
      <w:numFmt w:val="decimal"/>
      <w:lvlText w:val="%1."/>
      <w:lvlJc w:val="left"/>
      <w:pPr>
        <w:tabs>
          <w:tab w:val="num" w:pos="567"/>
        </w:tabs>
        <w:ind w:left="567" w:hanging="567"/>
      </w:pPr>
      <w:rPr>
        <w:rFonts w:ascii="Times New Roman" w:hAnsi="Times New Roman" w:hint="default"/>
        <w:b w:val="0"/>
        <w:i w:val="0"/>
        <w:sz w:val="21"/>
      </w:rPr>
    </w:lvl>
    <w:lvl w:ilvl="1" w:tplc="0C090019" w:tentative="1">
      <w:start w:val="1"/>
      <w:numFmt w:val="lowerLetter"/>
      <w:lvlText w:val="%2."/>
      <w:lvlJc w:val="left"/>
      <w:pPr>
        <w:tabs>
          <w:tab w:val="num" w:pos="1156"/>
        </w:tabs>
        <w:ind w:left="1156" w:hanging="360"/>
      </w:pPr>
    </w:lvl>
    <w:lvl w:ilvl="2" w:tplc="0C09001B" w:tentative="1">
      <w:start w:val="1"/>
      <w:numFmt w:val="lowerRoman"/>
      <w:lvlText w:val="%3."/>
      <w:lvlJc w:val="right"/>
      <w:pPr>
        <w:tabs>
          <w:tab w:val="num" w:pos="1876"/>
        </w:tabs>
        <w:ind w:left="1876" w:hanging="180"/>
      </w:pPr>
    </w:lvl>
    <w:lvl w:ilvl="3" w:tplc="0C09000F" w:tentative="1">
      <w:start w:val="1"/>
      <w:numFmt w:val="decimal"/>
      <w:lvlText w:val="%4."/>
      <w:lvlJc w:val="left"/>
      <w:pPr>
        <w:tabs>
          <w:tab w:val="num" w:pos="2596"/>
        </w:tabs>
        <w:ind w:left="2596" w:hanging="360"/>
      </w:pPr>
    </w:lvl>
    <w:lvl w:ilvl="4" w:tplc="0C090019" w:tentative="1">
      <w:start w:val="1"/>
      <w:numFmt w:val="lowerLetter"/>
      <w:lvlText w:val="%5."/>
      <w:lvlJc w:val="left"/>
      <w:pPr>
        <w:tabs>
          <w:tab w:val="num" w:pos="3316"/>
        </w:tabs>
        <w:ind w:left="3316" w:hanging="360"/>
      </w:pPr>
    </w:lvl>
    <w:lvl w:ilvl="5" w:tplc="0C09001B" w:tentative="1">
      <w:start w:val="1"/>
      <w:numFmt w:val="lowerRoman"/>
      <w:lvlText w:val="%6."/>
      <w:lvlJc w:val="right"/>
      <w:pPr>
        <w:tabs>
          <w:tab w:val="num" w:pos="4036"/>
        </w:tabs>
        <w:ind w:left="4036" w:hanging="180"/>
      </w:pPr>
    </w:lvl>
    <w:lvl w:ilvl="6" w:tplc="0C09000F" w:tentative="1">
      <w:start w:val="1"/>
      <w:numFmt w:val="decimal"/>
      <w:lvlText w:val="%7."/>
      <w:lvlJc w:val="left"/>
      <w:pPr>
        <w:tabs>
          <w:tab w:val="num" w:pos="4756"/>
        </w:tabs>
        <w:ind w:left="4756" w:hanging="360"/>
      </w:pPr>
    </w:lvl>
    <w:lvl w:ilvl="7" w:tplc="0C090019" w:tentative="1">
      <w:start w:val="1"/>
      <w:numFmt w:val="lowerLetter"/>
      <w:lvlText w:val="%8."/>
      <w:lvlJc w:val="left"/>
      <w:pPr>
        <w:tabs>
          <w:tab w:val="num" w:pos="5476"/>
        </w:tabs>
        <w:ind w:left="5476" w:hanging="360"/>
      </w:pPr>
    </w:lvl>
    <w:lvl w:ilvl="8" w:tplc="0C09001B" w:tentative="1">
      <w:start w:val="1"/>
      <w:numFmt w:val="lowerRoman"/>
      <w:lvlText w:val="%9."/>
      <w:lvlJc w:val="right"/>
      <w:pPr>
        <w:tabs>
          <w:tab w:val="num" w:pos="6196"/>
        </w:tabs>
        <w:ind w:left="6196" w:hanging="180"/>
      </w:pPr>
    </w:lvl>
  </w:abstractNum>
  <w:abstractNum w:abstractNumId="17">
    <w:nsid w:val="673C370A"/>
    <w:multiLevelType w:val="hybridMultilevel"/>
    <w:tmpl w:val="2902800E"/>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8">
    <w:nsid w:val="6801419E"/>
    <w:multiLevelType w:val="hybridMultilevel"/>
    <w:tmpl w:val="8CC8495E"/>
    <w:lvl w:ilvl="0" w:tplc="D46493CC">
      <w:start w:val="2"/>
      <w:numFmt w:val="bullet"/>
      <w:lvlText w:val=""/>
      <w:lvlJc w:val="left"/>
      <w:pPr>
        <w:ind w:left="785" w:hanging="360"/>
      </w:pPr>
      <w:rPr>
        <w:rFonts w:ascii="Symbol" w:eastAsia="Times New Roman" w:hAnsi="Symbol" w:cs="Times New Roman"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19">
    <w:nsid w:val="696B0B38"/>
    <w:multiLevelType w:val="hybridMultilevel"/>
    <w:tmpl w:val="DF3EEF6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DB20A64"/>
    <w:multiLevelType w:val="hybridMultilevel"/>
    <w:tmpl w:val="FFFAAC44"/>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1">
    <w:nsid w:val="76C35DC0"/>
    <w:multiLevelType w:val="hybridMultilevel"/>
    <w:tmpl w:val="9E48AB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76E0B38"/>
    <w:multiLevelType w:val="hybridMultilevel"/>
    <w:tmpl w:val="54C693B4"/>
    <w:lvl w:ilvl="0" w:tplc="9C18D5A2">
      <w:numFmt w:val="bullet"/>
      <w:lvlText w:val=""/>
      <w:lvlJc w:val="left"/>
      <w:pPr>
        <w:ind w:left="460" w:hanging="360"/>
      </w:pPr>
      <w:rPr>
        <w:rFonts w:ascii="Symbol" w:eastAsia="Times New Roman" w:hAnsi="Symbol" w:cs="Times New Roman"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num w:numId="1">
    <w:abstractNumId w:val="8"/>
  </w:num>
  <w:num w:numId="2">
    <w:abstractNumId w:val="10"/>
  </w:num>
  <w:num w:numId="3">
    <w:abstractNumId w:val="7"/>
  </w:num>
  <w:num w:numId="4">
    <w:abstractNumId w:val="17"/>
  </w:num>
  <w:num w:numId="5">
    <w:abstractNumId w:val="20"/>
  </w:num>
  <w:num w:numId="6">
    <w:abstractNumId w:val="13"/>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
  </w:num>
  <w:num w:numId="10">
    <w:abstractNumId w:val="16"/>
  </w:num>
  <w:num w:numId="11">
    <w:abstractNumId w:val="5"/>
  </w:num>
  <w:num w:numId="12">
    <w:abstractNumId w:val="11"/>
  </w:num>
  <w:num w:numId="13">
    <w:abstractNumId w:val="21"/>
  </w:num>
  <w:num w:numId="14">
    <w:abstractNumId w:val="4"/>
  </w:num>
  <w:num w:numId="15">
    <w:abstractNumId w:val="6"/>
  </w:num>
  <w:num w:numId="16">
    <w:abstractNumId w:val="1"/>
  </w:num>
  <w:num w:numId="17">
    <w:abstractNumId w:val="18"/>
  </w:num>
  <w:num w:numId="18">
    <w:abstractNumId w:val="9"/>
  </w:num>
  <w:num w:numId="19">
    <w:abstractNumId w:val="15"/>
  </w:num>
  <w:num w:numId="20">
    <w:abstractNumId w:val="0"/>
  </w:num>
  <w:num w:numId="21">
    <w:abstractNumId w:val="12"/>
  </w:num>
  <w:num w:numId="22">
    <w:abstractNumId w:val="19"/>
  </w:num>
  <w:num w:numId="23">
    <w:abstractNumId w:val="22"/>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B1CEF"/>
    <w:rsid w:val="00014236"/>
    <w:rsid w:val="00031E38"/>
    <w:rsid w:val="0003732D"/>
    <w:rsid w:val="00060439"/>
    <w:rsid w:val="00067077"/>
    <w:rsid w:val="000835A5"/>
    <w:rsid w:val="000B1A5F"/>
    <w:rsid w:val="00102739"/>
    <w:rsid w:val="00107C4D"/>
    <w:rsid w:val="0011139A"/>
    <w:rsid w:val="00112DEE"/>
    <w:rsid w:val="0012466A"/>
    <w:rsid w:val="00134E7B"/>
    <w:rsid w:val="00162BCA"/>
    <w:rsid w:val="00170947"/>
    <w:rsid w:val="00171AB7"/>
    <w:rsid w:val="001A12C4"/>
    <w:rsid w:val="001B0877"/>
    <w:rsid w:val="001B4C73"/>
    <w:rsid w:val="001C72CB"/>
    <w:rsid w:val="001F7DE4"/>
    <w:rsid w:val="0024164B"/>
    <w:rsid w:val="0026225D"/>
    <w:rsid w:val="00270EF0"/>
    <w:rsid w:val="00280CD7"/>
    <w:rsid w:val="00284B73"/>
    <w:rsid w:val="002B13E0"/>
    <w:rsid w:val="002B53D4"/>
    <w:rsid w:val="002C167E"/>
    <w:rsid w:val="0030013F"/>
    <w:rsid w:val="003776AD"/>
    <w:rsid w:val="003905F6"/>
    <w:rsid w:val="003955E1"/>
    <w:rsid w:val="003A2118"/>
    <w:rsid w:val="003A53A1"/>
    <w:rsid w:val="003B3B53"/>
    <w:rsid w:val="003B42B2"/>
    <w:rsid w:val="003C19A3"/>
    <w:rsid w:val="00452382"/>
    <w:rsid w:val="004847AE"/>
    <w:rsid w:val="004A797B"/>
    <w:rsid w:val="004B30D8"/>
    <w:rsid w:val="004D7AA6"/>
    <w:rsid w:val="00504D53"/>
    <w:rsid w:val="00505D1C"/>
    <w:rsid w:val="00546A17"/>
    <w:rsid w:val="00547592"/>
    <w:rsid w:val="0055250F"/>
    <w:rsid w:val="00581102"/>
    <w:rsid w:val="0058264E"/>
    <w:rsid w:val="00584F0F"/>
    <w:rsid w:val="005A7D7D"/>
    <w:rsid w:val="005B1CEF"/>
    <w:rsid w:val="005B3ABA"/>
    <w:rsid w:val="005C5C62"/>
    <w:rsid w:val="005C6963"/>
    <w:rsid w:val="005D406C"/>
    <w:rsid w:val="005E2853"/>
    <w:rsid w:val="005E4367"/>
    <w:rsid w:val="00600B80"/>
    <w:rsid w:val="00631EDC"/>
    <w:rsid w:val="00650B0D"/>
    <w:rsid w:val="0066053C"/>
    <w:rsid w:val="0069351E"/>
    <w:rsid w:val="006B1A9F"/>
    <w:rsid w:val="006C681B"/>
    <w:rsid w:val="006D1FB8"/>
    <w:rsid w:val="006E1E9F"/>
    <w:rsid w:val="00795A7E"/>
    <w:rsid w:val="007B77D1"/>
    <w:rsid w:val="007C6926"/>
    <w:rsid w:val="007D2EEF"/>
    <w:rsid w:val="007E7BEB"/>
    <w:rsid w:val="007F6C62"/>
    <w:rsid w:val="008312A0"/>
    <w:rsid w:val="008B578C"/>
    <w:rsid w:val="009640D9"/>
    <w:rsid w:val="009704A7"/>
    <w:rsid w:val="00977A78"/>
    <w:rsid w:val="009A43DF"/>
    <w:rsid w:val="009D20F0"/>
    <w:rsid w:val="009E252E"/>
    <w:rsid w:val="009E34E2"/>
    <w:rsid w:val="009F4A80"/>
    <w:rsid w:val="00A00BBF"/>
    <w:rsid w:val="00A10EB6"/>
    <w:rsid w:val="00A2104D"/>
    <w:rsid w:val="00A35A7F"/>
    <w:rsid w:val="00A411AA"/>
    <w:rsid w:val="00A4220E"/>
    <w:rsid w:val="00A448E2"/>
    <w:rsid w:val="00A749EF"/>
    <w:rsid w:val="00A9178D"/>
    <w:rsid w:val="00A91D19"/>
    <w:rsid w:val="00AB3ECB"/>
    <w:rsid w:val="00B14F9B"/>
    <w:rsid w:val="00B3291C"/>
    <w:rsid w:val="00B42C4C"/>
    <w:rsid w:val="00B93AF5"/>
    <w:rsid w:val="00B95F0B"/>
    <w:rsid w:val="00BD53DC"/>
    <w:rsid w:val="00BF4950"/>
    <w:rsid w:val="00C05321"/>
    <w:rsid w:val="00C07BE8"/>
    <w:rsid w:val="00C23A1A"/>
    <w:rsid w:val="00C3198D"/>
    <w:rsid w:val="00C42079"/>
    <w:rsid w:val="00C5040F"/>
    <w:rsid w:val="00C52E55"/>
    <w:rsid w:val="00C61AB9"/>
    <w:rsid w:val="00C7031C"/>
    <w:rsid w:val="00C86E20"/>
    <w:rsid w:val="00CA63B3"/>
    <w:rsid w:val="00CB08BD"/>
    <w:rsid w:val="00CD6A72"/>
    <w:rsid w:val="00CF233D"/>
    <w:rsid w:val="00D72CE4"/>
    <w:rsid w:val="00D72E3F"/>
    <w:rsid w:val="00D92E49"/>
    <w:rsid w:val="00DA1C5E"/>
    <w:rsid w:val="00DD482D"/>
    <w:rsid w:val="00DE6C5B"/>
    <w:rsid w:val="00DE7DA3"/>
    <w:rsid w:val="00DF4954"/>
    <w:rsid w:val="00E00045"/>
    <w:rsid w:val="00E040FE"/>
    <w:rsid w:val="00E21A14"/>
    <w:rsid w:val="00E22D3B"/>
    <w:rsid w:val="00E45BED"/>
    <w:rsid w:val="00EE7761"/>
    <w:rsid w:val="00F1157E"/>
    <w:rsid w:val="00F22ABC"/>
    <w:rsid w:val="00F30EA6"/>
    <w:rsid w:val="00F32A70"/>
    <w:rsid w:val="00F56526"/>
    <w:rsid w:val="00F57F7C"/>
    <w:rsid w:val="00F82DA5"/>
    <w:rsid w:val="00FB6C53"/>
    <w:rsid w:val="00FC0DB6"/>
    <w:rsid w:val="00FE05B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able of figures" w:uiPriority="0"/>
    <w:lsdException w:name="page number" w:uiPriority="0"/>
    <w:lsdException w:name="endnote reference" w:uiPriority="0"/>
    <w:lsdException w:name="endnote text" w:uiPriority="0"/>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C4D"/>
  </w:style>
  <w:style w:type="paragraph" w:styleId="Heading1">
    <w:name w:val="heading 1"/>
    <w:aliases w:val="x"/>
    <w:basedOn w:val="Normal"/>
    <w:next w:val="Normal"/>
    <w:link w:val="Heading1Char"/>
    <w:uiPriority w:val="9"/>
    <w:qFormat/>
    <w:rsid w:val="008B578C"/>
    <w:pPr>
      <w:overflowPunct w:val="0"/>
      <w:autoSpaceDE w:val="0"/>
      <w:autoSpaceDN w:val="0"/>
      <w:adjustRightInd w:val="0"/>
      <w:spacing w:before="240" w:after="0" w:line="360" w:lineRule="auto"/>
      <w:textAlignment w:val="baseline"/>
      <w:outlineLvl w:val="0"/>
    </w:pPr>
    <w:rPr>
      <w:rFonts w:ascii="Arial" w:eastAsia="Times New Roman" w:hAnsi="Arial" w:cs="Times New Roman"/>
      <w:b/>
      <w:sz w:val="24"/>
      <w:szCs w:val="20"/>
      <w:u w:val="single"/>
      <w:lang w:eastAsia="de-DE"/>
    </w:rPr>
  </w:style>
  <w:style w:type="paragraph" w:styleId="Heading2">
    <w:name w:val="heading 2"/>
    <w:basedOn w:val="Normal"/>
    <w:next w:val="Normal"/>
    <w:link w:val="Heading2Char"/>
    <w:uiPriority w:val="9"/>
    <w:qFormat/>
    <w:rsid w:val="008B578C"/>
    <w:pPr>
      <w:overflowPunct w:val="0"/>
      <w:autoSpaceDE w:val="0"/>
      <w:autoSpaceDN w:val="0"/>
      <w:adjustRightInd w:val="0"/>
      <w:spacing w:before="120" w:after="0" w:line="360" w:lineRule="auto"/>
      <w:textAlignment w:val="baseline"/>
      <w:outlineLvl w:val="1"/>
    </w:pPr>
    <w:rPr>
      <w:rFonts w:ascii="Arial" w:eastAsia="Times New Roman" w:hAnsi="Arial" w:cs="Times New Roman"/>
      <w:b/>
      <w:sz w:val="24"/>
      <w:szCs w:val="20"/>
      <w:lang w:eastAsia="de-DE"/>
    </w:rPr>
  </w:style>
  <w:style w:type="paragraph" w:styleId="Heading3">
    <w:name w:val="heading 3"/>
    <w:basedOn w:val="Normal"/>
    <w:next w:val="Normal"/>
    <w:link w:val="Heading3Char"/>
    <w:uiPriority w:val="9"/>
    <w:qFormat/>
    <w:rsid w:val="008B578C"/>
    <w:pPr>
      <w:overflowPunct w:val="0"/>
      <w:autoSpaceDE w:val="0"/>
      <w:autoSpaceDN w:val="0"/>
      <w:adjustRightInd w:val="0"/>
      <w:spacing w:after="0" w:line="360" w:lineRule="auto"/>
      <w:ind w:left="360"/>
      <w:textAlignment w:val="baseline"/>
      <w:outlineLvl w:val="2"/>
    </w:pPr>
    <w:rPr>
      <w:rFonts w:ascii="Times New Roman" w:eastAsia="Times New Roman" w:hAnsi="Times New Roman" w:cs="Times New Roman"/>
      <w:b/>
      <w:sz w:val="24"/>
      <w:szCs w:val="20"/>
      <w:lang w:eastAsia="de-DE"/>
    </w:rPr>
  </w:style>
  <w:style w:type="paragraph" w:styleId="Heading4">
    <w:name w:val="heading 4"/>
    <w:basedOn w:val="Normal"/>
    <w:next w:val="Normal"/>
    <w:link w:val="Heading4Char"/>
    <w:qFormat/>
    <w:rsid w:val="008B578C"/>
    <w:pPr>
      <w:keepNext/>
      <w:keepLines/>
      <w:overflowPunct w:val="0"/>
      <w:autoSpaceDE w:val="0"/>
      <w:autoSpaceDN w:val="0"/>
      <w:adjustRightInd w:val="0"/>
      <w:spacing w:before="240" w:after="0" w:line="480" w:lineRule="atLeast"/>
      <w:ind w:left="907" w:hanging="907"/>
      <w:textAlignment w:val="baseline"/>
      <w:outlineLvl w:val="3"/>
    </w:pPr>
    <w:rPr>
      <w:rFonts w:ascii="Arial" w:eastAsia="Times New Roman" w:hAnsi="Arial" w:cs="Times New Roman"/>
      <w:b/>
      <w:sz w:val="24"/>
      <w:szCs w:val="20"/>
      <w:lang w:eastAsia="de-DE"/>
    </w:rPr>
  </w:style>
  <w:style w:type="paragraph" w:styleId="Heading5">
    <w:name w:val="heading 5"/>
    <w:basedOn w:val="Normal"/>
    <w:next w:val="Normal"/>
    <w:link w:val="Heading5Char"/>
    <w:qFormat/>
    <w:rsid w:val="008B578C"/>
    <w:pPr>
      <w:overflowPunct w:val="0"/>
      <w:autoSpaceDE w:val="0"/>
      <w:autoSpaceDN w:val="0"/>
      <w:adjustRightInd w:val="0"/>
      <w:spacing w:after="0" w:line="360" w:lineRule="auto"/>
      <w:ind w:left="706"/>
      <w:textAlignment w:val="baseline"/>
      <w:outlineLvl w:val="4"/>
    </w:pPr>
    <w:rPr>
      <w:rFonts w:ascii="Times New Roman" w:eastAsia="Times New Roman" w:hAnsi="Times New Roman" w:cs="Times New Roman"/>
      <w:b/>
      <w:sz w:val="24"/>
      <w:szCs w:val="20"/>
      <w:lang w:eastAsia="de-DE"/>
    </w:rPr>
  </w:style>
  <w:style w:type="paragraph" w:styleId="Heading6">
    <w:name w:val="heading 6"/>
    <w:basedOn w:val="Normal"/>
    <w:next w:val="Normal"/>
    <w:link w:val="Heading6Char"/>
    <w:qFormat/>
    <w:rsid w:val="008B578C"/>
    <w:pPr>
      <w:overflowPunct w:val="0"/>
      <w:autoSpaceDE w:val="0"/>
      <w:autoSpaceDN w:val="0"/>
      <w:adjustRightInd w:val="0"/>
      <w:spacing w:after="0" w:line="360" w:lineRule="auto"/>
      <w:ind w:left="706"/>
      <w:textAlignment w:val="baseline"/>
      <w:outlineLvl w:val="5"/>
    </w:pPr>
    <w:rPr>
      <w:rFonts w:ascii="Times New Roman" w:eastAsia="Times New Roman" w:hAnsi="Times New Roman" w:cs="Times New Roman"/>
      <w:sz w:val="24"/>
      <w:szCs w:val="20"/>
      <w:u w:val="single"/>
      <w:lang w:eastAsia="de-DE"/>
    </w:rPr>
  </w:style>
  <w:style w:type="paragraph" w:styleId="Heading7">
    <w:name w:val="heading 7"/>
    <w:basedOn w:val="Normal"/>
    <w:next w:val="Normal"/>
    <w:link w:val="Heading7Char"/>
    <w:qFormat/>
    <w:rsid w:val="008B578C"/>
    <w:pPr>
      <w:overflowPunct w:val="0"/>
      <w:autoSpaceDE w:val="0"/>
      <w:autoSpaceDN w:val="0"/>
      <w:adjustRightInd w:val="0"/>
      <w:spacing w:after="0" w:line="360" w:lineRule="auto"/>
      <w:ind w:left="706"/>
      <w:textAlignment w:val="baseline"/>
      <w:outlineLvl w:val="6"/>
    </w:pPr>
    <w:rPr>
      <w:rFonts w:ascii="Times New Roman" w:eastAsia="Times New Roman" w:hAnsi="Times New Roman" w:cs="Times New Roman"/>
      <w:i/>
      <w:sz w:val="24"/>
      <w:szCs w:val="20"/>
      <w:lang w:eastAsia="de-DE"/>
    </w:rPr>
  </w:style>
  <w:style w:type="paragraph" w:styleId="Heading8">
    <w:name w:val="heading 8"/>
    <w:basedOn w:val="Normal"/>
    <w:next w:val="Normal"/>
    <w:link w:val="Heading8Char"/>
    <w:qFormat/>
    <w:rsid w:val="008B578C"/>
    <w:pPr>
      <w:overflowPunct w:val="0"/>
      <w:autoSpaceDE w:val="0"/>
      <w:autoSpaceDN w:val="0"/>
      <w:adjustRightInd w:val="0"/>
      <w:spacing w:after="0" w:line="360" w:lineRule="auto"/>
      <w:ind w:left="706"/>
      <w:textAlignment w:val="baseline"/>
      <w:outlineLvl w:val="7"/>
    </w:pPr>
    <w:rPr>
      <w:rFonts w:ascii="Times New Roman" w:eastAsia="Times New Roman" w:hAnsi="Times New Roman" w:cs="Times New Roman"/>
      <w:i/>
      <w:sz w:val="24"/>
      <w:szCs w:val="20"/>
      <w:lang w:eastAsia="de-DE"/>
    </w:rPr>
  </w:style>
  <w:style w:type="paragraph" w:styleId="Heading9">
    <w:name w:val="heading 9"/>
    <w:basedOn w:val="Normal"/>
    <w:next w:val="Normal"/>
    <w:link w:val="Heading9Char"/>
    <w:qFormat/>
    <w:rsid w:val="008B578C"/>
    <w:pPr>
      <w:overflowPunct w:val="0"/>
      <w:autoSpaceDE w:val="0"/>
      <w:autoSpaceDN w:val="0"/>
      <w:adjustRightInd w:val="0"/>
      <w:spacing w:after="0" w:line="360" w:lineRule="auto"/>
      <w:ind w:left="706"/>
      <w:textAlignment w:val="baseline"/>
      <w:outlineLvl w:val="8"/>
    </w:pPr>
    <w:rPr>
      <w:rFonts w:ascii="Times New Roman" w:eastAsia="Times New Roman" w:hAnsi="Times New Roman" w:cs="Times New Roman"/>
      <w:i/>
      <w:sz w:val="24"/>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x Char"/>
    <w:basedOn w:val="DefaultParagraphFont"/>
    <w:link w:val="Heading1"/>
    <w:uiPriority w:val="9"/>
    <w:rsid w:val="008B578C"/>
    <w:rPr>
      <w:rFonts w:ascii="Arial" w:eastAsia="Times New Roman" w:hAnsi="Arial" w:cs="Times New Roman"/>
      <w:b/>
      <w:sz w:val="24"/>
      <w:szCs w:val="20"/>
      <w:u w:val="single"/>
      <w:lang w:eastAsia="de-DE"/>
    </w:rPr>
  </w:style>
  <w:style w:type="character" w:customStyle="1" w:styleId="Heading2Char">
    <w:name w:val="Heading 2 Char"/>
    <w:basedOn w:val="DefaultParagraphFont"/>
    <w:link w:val="Heading2"/>
    <w:uiPriority w:val="9"/>
    <w:rsid w:val="008B578C"/>
    <w:rPr>
      <w:rFonts w:ascii="Arial" w:eastAsia="Times New Roman" w:hAnsi="Arial" w:cs="Times New Roman"/>
      <w:b/>
      <w:sz w:val="24"/>
      <w:szCs w:val="20"/>
      <w:lang w:eastAsia="de-DE"/>
    </w:rPr>
  </w:style>
  <w:style w:type="character" w:customStyle="1" w:styleId="Heading3Char">
    <w:name w:val="Heading 3 Char"/>
    <w:basedOn w:val="DefaultParagraphFont"/>
    <w:link w:val="Heading3"/>
    <w:uiPriority w:val="9"/>
    <w:rsid w:val="008B578C"/>
    <w:rPr>
      <w:rFonts w:ascii="Times New Roman" w:eastAsia="Times New Roman" w:hAnsi="Times New Roman" w:cs="Times New Roman"/>
      <w:b/>
      <w:sz w:val="24"/>
      <w:szCs w:val="20"/>
      <w:lang w:eastAsia="de-DE"/>
    </w:rPr>
  </w:style>
  <w:style w:type="character" w:customStyle="1" w:styleId="Heading4Char">
    <w:name w:val="Heading 4 Char"/>
    <w:basedOn w:val="DefaultParagraphFont"/>
    <w:link w:val="Heading4"/>
    <w:rsid w:val="008B578C"/>
    <w:rPr>
      <w:rFonts w:ascii="Arial" w:eastAsia="Times New Roman" w:hAnsi="Arial" w:cs="Times New Roman"/>
      <w:b/>
      <w:sz w:val="24"/>
      <w:szCs w:val="20"/>
      <w:lang w:eastAsia="de-DE"/>
    </w:rPr>
  </w:style>
  <w:style w:type="character" w:customStyle="1" w:styleId="Heading5Char">
    <w:name w:val="Heading 5 Char"/>
    <w:basedOn w:val="DefaultParagraphFont"/>
    <w:link w:val="Heading5"/>
    <w:rsid w:val="008B578C"/>
    <w:rPr>
      <w:rFonts w:ascii="Times New Roman" w:eastAsia="Times New Roman" w:hAnsi="Times New Roman" w:cs="Times New Roman"/>
      <w:b/>
      <w:sz w:val="24"/>
      <w:szCs w:val="20"/>
      <w:lang w:eastAsia="de-DE"/>
    </w:rPr>
  </w:style>
  <w:style w:type="character" w:customStyle="1" w:styleId="Heading6Char">
    <w:name w:val="Heading 6 Char"/>
    <w:basedOn w:val="DefaultParagraphFont"/>
    <w:link w:val="Heading6"/>
    <w:rsid w:val="008B578C"/>
    <w:rPr>
      <w:rFonts w:ascii="Times New Roman" w:eastAsia="Times New Roman" w:hAnsi="Times New Roman" w:cs="Times New Roman"/>
      <w:sz w:val="24"/>
      <w:szCs w:val="20"/>
      <w:u w:val="single"/>
      <w:lang w:eastAsia="de-DE"/>
    </w:rPr>
  </w:style>
  <w:style w:type="character" w:customStyle="1" w:styleId="Heading7Char">
    <w:name w:val="Heading 7 Char"/>
    <w:basedOn w:val="DefaultParagraphFont"/>
    <w:link w:val="Heading7"/>
    <w:rsid w:val="008B578C"/>
    <w:rPr>
      <w:rFonts w:ascii="Times New Roman" w:eastAsia="Times New Roman" w:hAnsi="Times New Roman" w:cs="Times New Roman"/>
      <w:i/>
      <w:sz w:val="24"/>
      <w:szCs w:val="20"/>
      <w:lang w:eastAsia="de-DE"/>
    </w:rPr>
  </w:style>
  <w:style w:type="character" w:customStyle="1" w:styleId="Heading8Char">
    <w:name w:val="Heading 8 Char"/>
    <w:basedOn w:val="DefaultParagraphFont"/>
    <w:link w:val="Heading8"/>
    <w:rsid w:val="008B578C"/>
    <w:rPr>
      <w:rFonts w:ascii="Times New Roman" w:eastAsia="Times New Roman" w:hAnsi="Times New Roman" w:cs="Times New Roman"/>
      <w:i/>
      <w:sz w:val="24"/>
      <w:szCs w:val="20"/>
      <w:lang w:eastAsia="de-DE"/>
    </w:rPr>
  </w:style>
  <w:style w:type="character" w:customStyle="1" w:styleId="Heading9Char">
    <w:name w:val="Heading 9 Char"/>
    <w:basedOn w:val="DefaultParagraphFont"/>
    <w:link w:val="Heading9"/>
    <w:rsid w:val="008B578C"/>
    <w:rPr>
      <w:rFonts w:ascii="Times New Roman" w:eastAsia="Times New Roman" w:hAnsi="Times New Roman" w:cs="Times New Roman"/>
      <w:i/>
      <w:sz w:val="24"/>
      <w:szCs w:val="20"/>
      <w:lang w:eastAsia="de-DE"/>
    </w:rPr>
  </w:style>
  <w:style w:type="character" w:customStyle="1" w:styleId="apple-converted-space">
    <w:name w:val="apple-converted-space"/>
    <w:basedOn w:val="DefaultParagraphFont"/>
    <w:rsid w:val="008B578C"/>
  </w:style>
  <w:style w:type="paragraph" w:customStyle="1" w:styleId="MDPI11articletype">
    <w:name w:val="MDPI_1.1_article_type"/>
    <w:basedOn w:val="MDPI31text"/>
    <w:next w:val="MDPI12title"/>
    <w:qFormat/>
    <w:rsid w:val="008B578C"/>
    <w:pPr>
      <w:spacing w:before="240" w:line="240" w:lineRule="auto"/>
      <w:ind w:firstLine="0"/>
      <w:jc w:val="left"/>
    </w:pPr>
    <w:rPr>
      <w:i/>
    </w:rPr>
  </w:style>
  <w:style w:type="paragraph" w:customStyle="1" w:styleId="MDPI31text">
    <w:name w:val="MDPI_3.1_text"/>
    <w:qFormat/>
    <w:rsid w:val="008B578C"/>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paragraph" w:customStyle="1" w:styleId="MDPI12title">
    <w:name w:val="MDPI_1.2_title"/>
    <w:next w:val="MDPI13authornames"/>
    <w:qFormat/>
    <w:rsid w:val="008B578C"/>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basedOn w:val="MDPI31text"/>
    <w:next w:val="MDPI14history"/>
    <w:qFormat/>
    <w:rsid w:val="008B578C"/>
    <w:pPr>
      <w:spacing w:after="120"/>
      <w:ind w:firstLine="0"/>
      <w:jc w:val="left"/>
    </w:pPr>
    <w:rPr>
      <w:b/>
      <w:snapToGrid/>
    </w:rPr>
  </w:style>
  <w:style w:type="paragraph" w:customStyle="1" w:styleId="MDPI14history">
    <w:name w:val="MDPI_1.4_history"/>
    <w:basedOn w:val="MDPI62Acknowledgments"/>
    <w:next w:val="MDPI15academiceditor"/>
    <w:qFormat/>
    <w:rsid w:val="008B578C"/>
    <w:pPr>
      <w:ind w:left="113"/>
      <w:jc w:val="left"/>
    </w:pPr>
    <w:rPr>
      <w:snapToGrid/>
    </w:rPr>
  </w:style>
  <w:style w:type="paragraph" w:customStyle="1" w:styleId="MDPI62Acknowledgments">
    <w:name w:val="MDPI_6.2_Acknowledgments"/>
    <w:qFormat/>
    <w:rsid w:val="008B578C"/>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15academiceditor">
    <w:name w:val="MDPI_1.5_academic_editor"/>
    <w:basedOn w:val="MDPI62Acknowledgments"/>
    <w:qFormat/>
    <w:rsid w:val="008B578C"/>
    <w:pPr>
      <w:spacing w:before="0" w:after="120"/>
      <w:ind w:left="113"/>
      <w:jc w:val="left"/>
    </w:pPr>
    <w:rPr>
      <w:snapToGrid/>
      <w:szCs w:val="22"/>
    </w:rPr>
  </w:style>
  <w:style w:type="paragraph" w:customStyle="1" w:styleId="MDPI16affiliation">
    <w:name w:val="MDPI_1.6_affiliation"/>
    <w:basedOn w:val="MDPI62Acknowledgments"/>
    <w:qFormat/>
    <w:rsid w:val="008B578C"/>
    <w:pPr>
      <w:spacing w:before="0"/>
      <w:ind w:left="311" w:hanging="198"/>
      <w:jc w:val="left"/>
    </w:pPr>
    <w:rPr>
      <w:snapToGrid/>
      <w:szCs w:val="18"/>
    </w:rPr>
  </w:style>
  <w:style w:type="paragraph" w:customStyle="1" w:styleId="MDPI17abstract">
    <w:name w:val="MDPI_1.7_abstract"/>
    <w:basedOn w:val="MDPI31text"/>
    <w:next w:val="MDPI18keywords"/>
    <w:qFormat/>
    <w:rsid w:val="008B578C"/>
    <w:pPr>
      <w:spacing w:before="240"/>
      <w:ind w:left="113" w:firstLine="0"/>
    </w:pPr>
    <w:rPr>
      <w:snapToGrid/>
    </w:rPr>
  </w:style>
  <w:style w:type="paragraph" w:customStyle="1" w:styleId="MDPI18keywords">
    <w:name w:val="MDPI_1.8_keywords"/>
    <w:basedOn w:val="MDPI31text"/>
    <w:next w:val="MDPI19classification"/>
    <w:qFormat/>
    <w:rsid w:val="008B578C"/>
    <w:pPr>
      <w:spacing w:before="240"/>
      <w:ind w:left="113" w:firstLine="0"/>
    </w:pPr>
  </w:style>
  <w:style w:type="paragraph" w:customStyle="1" w:styleId="MDPI19classification">
    <w:name w:val="MDPI_1.9_classification"/>
    <w:basedOn w:val="MDPI31text"/>
    <w:qFormat/>
    <w:rsid w:val="008B578C"/>
    <w:pPr>
      <w:spacing w:before="240"/>
      <w:ind w:left="113" w:firstLine="0"/>
    </w:pPr>
    <w:rPr>
      <w:b/>
      <w:snapToGrid/>
    </w:rPr>
  </w:style>
  <w:style w:type="paragraph" w:customStyle="1" w:styleId="MDPI19line">
    <w:name w:val="MDPI_1.9_line"/>
    <w:basedOn w:val="MDPI31text"/>
    <w:qFormat/>
    <w:rsid w:val="008B578C"/>
    <w:pPr>
      <w:pBdr>
        <w:bottom w:val="single" w:sz="6" w:space="1" w:color="auto"/>
      </w:pBdr>
      <w:ind w:firstLine="0"/>
    </w:pPr>
    <w:rPr>
      <w:rFonts w:cs="Arial"/>
      <w:snapToGrid/>
      <w:szCs w:val="24"/>
    </w:rPr>
  </w:style>
  <w:style w:type="paragraph" w:customStyle="1" w:styleId="M1stheader">
    <w:name w:val="M_1stheader"/>
    <w:basedOn w:val="Normal"/>
    <w:rsid w:val="008B578C"/>
    <w:pPr>
      <w:tabs>
        <w:tab w:val="center" w:pos="4320"/>
        <w:tab w:val="right" w:pos="8640"/>
      </w:tabs>
      <w:overflowPunct w:val="0"/>
      <w:autoSpaceDE w:val="0"/>
      <w:autoSpaceDN w:val="0"/>
      <w:adjustRightInd w:val="0"/>
      <w:spacing w:after="0" w:line="360" w:lineRule="auto"/>
      <w:ind w:right="360"/>
      <w:textAlignment w:val="baseline"/>
      <w:outlineLvl w:val="0"/>
    </w:pPr>
    <w:rPr>
      <w:rFonts w:ascii="Times New Roman" w:eastAsia="Times New Roman" w:hAnsi="Times New Roman" w:cs="Times New Roman"/>
      <w:i/>
      <w:sz w:val="24"/>
      <w:szCs w:val="20"/>
      <w:lang w:eastAsia="de-DE"/>
    </w:rPr>
  </w:style>
  <w:style w:type="paragraph" w:customStyle="1" w:styleId="Mabstract">
    <w:name w:val="M_abstract"/>
    <w:basedOn w:val="Mdeck4text"/>
    <w:next w:val="Mdeck3keywords"/>
    <w:rsid w:val="008B578C"/>
    <w:pPr>
      <w:spacing w:before="240"/>
      <w:ind w:left="113" w:right="505" w:firstLine="0"/>
    </w:pPr>
  </w:style>
  <w:style w:type="paragraph" w:customStyle="1" w:styleId="Mdeck4text">
    <w:name w:val="M_deck_4_text"/>
    <w:qFormat/>
    <w:rsid w:val="008B578C"/>
    <w:pPr>
      <w:kinsoku w:val="0"/>
      <w:overflowPunct w:val="0"/>
      <w:autoSpaceDE w:val="0"/>
      <w:autoSpaceDN w:val="0"/>
      <w:adjustRightInd w:val="0"/>
      <w:snapToGrid w:val="0"/>
      <w:spacing w:after="0" w:line="320" w:lineRule="atLeast"/>
      <w:ind w:firstLine="425"/>
      <w:jc w:val="both"/>
    </w:pPr>
    <w:rPr>
      <w:rFonts w:ascii="Minion Pro" w:eastAsia="Times New Roman" w:hAnsi="Minion Pro" w:cs="Arial"/>
      <w:snapToGrid w:val="0"/>
      <w:color w:val="000000"/>
      <w:sz w:val="24"/>
      <w:szCs w:val="20"/>
      <w:lang w:eastAsia="de-DE" w:bidi="en-US"/>
    </w:rPr>
  </w:style>
  <w:style w:type="paragraph" w:customStyle="1" w:styleId="Mdeck3keywords">
    <w:name w:val="M_deck_3_keywords"/>
    <w:basedOn w:val="Mdeck4text"/>
    <w:next w:val="Normal"/>
    <w:qFormat/>
    <w:rsid w:val="008B578C"/>
    <w:pPr>
      <w:spacing w:before="240"/>
      <w:ind w:left="113" w:firstLine="0"/>
    </w:pPr>
  </w:style>
  <w:style w:type="paragraph" w:customStyle="1" w:styleId="MAcknow">
    <w:name w:val="M_Acknow"/>
    <w:basedOn w:val="Normal"/>
    <w:rsid w:val="008B578C"/>
    <w:pPr>
      <w:overflowPunct w:val="0"/>
      <w:autoSpaceDE w:val="0"/>
      <w:autoSpaceDN w:val="0"/>
      <w:adjustRightInd w:val="0"/>
      <w:spacing w:before="120" w:after="0" w:line="240" w:lineRule="atLeast"/>
      <w:textAlignment w:val="baseline"/>
    </w:pPr>
    <w:rPr>
      <w:rFonts w:ascii="Minion Pro" w:eastAsia="Times New Roman" w:hAnsi="Minion Pro" w:cs="Times New Roman"/>
      <w:color w:val="000000"/>
      <w:sz w:val="24"/>
      <w:szCs w:val="20"/>
      <w:lang w:eastAsia="de-DE"/>
    </w:rPr>
  </w:style>
  <w:style w:type="paragraph" w:customStyle="1" w:styleId="Maddress">
    <w:name w:val="M_address"/>
    <w:basedOn w:val="Normal"/>
    <w:rsid w:val="008B578C"/>
    <w:pPr>
      <w:overflowPunct w:val="0"/>
      <w:autoSpaceDE w:val="0"/>
      <w:autoSpaceDN w:val="0"/>
      <w:adjustRightInd w:val="0"/>
      <w:spacing w:before="240" w:after="0" w:line="360" w:lineRule="auto"/>
      <w:textAlignment w:val="baseline"/>
    </w:pPr>
    <w:rPr>
      <w:rFonts w:ascii="Times New Roman" w:eastAsia="Times New Roman" w:hAnsi="Times New Roman" w:cs="Times New Roman"/>
      <w:sz w:val="24"/>
      <w:szCs w:val="20"/>
      <w:lang w:eastAsia="de-DE"/>
    </w:rPr>
  </w:style>
  <w:style w:type="paragraph" w:customStyle="1" w:styleId="Mauthor">
    <w:name w:val="M_author"/>
    <w:basedOn w:val="Normal"/>
    <w:rsid w:val="008B578C"/>
    <w:pPr>
      <w:overflowPunct w:val="0"/>
      <w:autoSpaceDE w:val="0"/>
      <w:autoSpaceDN w:val="0"/>
      <w:adjustRightInd w:val="0"/>
      <w:spacing w:before="240" w:after="240" w:line="340" w:lineRule="exact"/>
      <w:textAlignment w:val="baseline"/>
    </w:pPr>
    <w:rPr>
      <w:rFonts w:ascii="Times New Roman" w:eastAsia="Times New Roman" w:hAnsi="Times New Roman" w:cs="Times New Roman"/>
      <w:b/>
      <w:sz w:val="24"/>
      <w:szCs w:val="20"/>
      <w:lang w:val="it-IT" w:eastAsia="de-DE"/>
    </w:rPr>
  </w:style>
  <w:style w:type="paragraph" w:customStyle="1" w:styleId="MCaption">
    <w:name w:val="M_Caption"/>
    <w:basedOn w:val="Normal"/>
    <w:rsid w:val="008B578C"/>
    <w:pPr>
      <w:overflowPunct w:val="0"/>
      <w:autoSpaceDE w:val="0"/>
      <w:autoSpaceDN w:val="0"/>
      <w:adjustRightInd w:val="0"/>
      <w:spacing w:before="240" w:after="240" w:line="360" w:lineRule="auto"/>
      <w:jc w:val="center"/>
      <w:textAlignment w:val="baseline"/>
    </w:pPr>
    <w:rPr>
      <w:rFonts w:ascii="Times New Roman" w:eastAsia="Times New Roman" w:hAnsi="Times New Roman" w:cs="Times New Roman"/>
      <w:sz w:val="24"/>
      <w:szCs w:val="20"/>
      <w:lang w:eastAsia="de-DE"/>
    </w:rPr>
  </w:style>
  <w:style w:type="paragraph" w:customStyle="1" w:styleId="MCopyright">
    <w:name w:val="M_Copyright"/>
    <w:basedOn w:val="Mdeck8references"/>
    <w:qFormat/>
    <w:rsid w:val="008B578C"/>
    <w:pPr>
      <w:tabs>
        <w:tab w:val="center" w:pos="4536"/>
        <w:tab w:val="right" w:pos="9072"/>
      </w:tabs>
      <w:spacing w:before="400"/>
      <w:ind w:left="0" w:firstLine="0"/>
    </w:pPr>
  </w:style>
  <w:style w:type="paragraph" w:customStyle="1" w:styleId="Mdeck8references">
    <w:name w:val="M_deck_8_references"/>
    <w:qFormat/>
    <w:rsid w:val="008B578C"/>
    <w:pPr>
      <w:kinsoku w:val="0"/>
      <w:overflowPunct w:val="0"/>
      <w:autoSpaceDE w:val="0"/>
      <w:autoSpaceDN w:val="0"/>
      <w:adjustRightInd w:val="0"/>
      <w:snapToGrid w:val="0"/>
      <w:spacing w:after="0" w:line="260" w:lineRule="atLeast"/>
      <w:ind w:left="782" w:hanging="425"/>
      <w:jc w:val="both"/>
    </w:pPr>
    <w:rPr>
      <w:rFonts w:ascii="Times New Roman" w:eastAsia="Times New Roman" w:hAnsi="Times New Roman" w:cs="Arial"/>
      <w:snapToGrid w:val="0"/>
      <w:color w:val="000000"/>
      <w:sz w:val="24"/>
      <w:szCs w:val="20"/>
      <w:lang w:eastAsia="de-DE" w:bidi="en-US"/>
    </w:rPr>
  </w:style>
  <w:style w:type="paragraph" w:customStyle="1" w:styleId="Mdeck1articletitle">
    <w:name w:val="M_deck_1_article_title"/>
    <w:next w:val="Mdeck2authorname"/>
    <w:qFormat/>
    <w:rsid w:val="008B578C"/>
    <w:pPr>
      <w:kinsoku w:val="0"/>
      <w:overflowPunct w:val="0"/>
      <w:autoSpaceDE w:val="0"/>
      <w:autoSpaceDN w:val="0"/>
      <w:adjustRightInd w:val="0"/>
      <w:snapToGrid w:val="0"/>
      <w:spacing w:after="240" w:line="400" w:lineRule="exact"/>
    </w:pPr>
    <w:rPr>
      <w:rFonts w:ascii="Minion Pro" w:eastAsia="Times New Roman" w:hAnsi="Minion Pro" w:cs="Arial"/>
      <w:b/>
      <w:snapToGrid w:val="0"/>
      <w:color w:val="000000"/>
      <w:sz w:val="36"/>
      <w:szCs w:val="20"/>
      <w:lang w:eastAsia="de-DE" w:bidi="en-US"/>
    </w:rPr>
  </w:style>
  <w:style w:type="paragraph" w:customStyle="1" w:styleId="Mdeck2authorname">
    <w:name w:val="M_deck_2_author_name"/>
    <w:next w:val="Mdeck3publcationhistory"/>
    <w:qFormat/>
    <w:rsid w:val="008B578C"/>
    <w:pPr>
      <w:kinsoku w:val="0"/>
      <w:overflowPunct w:val="0"/>
      <w:autoSpaceDE w:val="0"/>
      <w:autoSpaceDN w:val="0"/>
      <w:adjustRightInd w:val="0"/>
      <w:snapToGrid w:val="0"/>
      <w:spacing w:before="240" w:after="120" w:line="320" w:lineRule="atLeast"/>
    </w:pPr>
    <w:rPr>
      <w:rFonts w:ascii="Times New Roman" w:eastAsia="Times New Roman" w:hAnsi="Times New Roman" w:cs="Arial"/>
      <w:b/>
      <w:snapToGrid w:val="0"/>
      <w:color w:val="000000"/>
      <w:szCs w:val="20"/>
      <w:lang w:eastAsia="de-DE" w:bidi="en-US"/>
    </w:rPr>
  </w:style>
  <w:style w:type="paragraph" w:customStyle="1" w:styleId="Mdeck3publcationhistory">
    <w:name w:val="M_deck_3_publcation_history"/>
    <w:next w:val="Normal"/>
    <w:qFormat/>
    <w:rsid w:val="008B578C"/>
    <w:pPr>
      <w:widowControl w:val="0"/>
      <w:kinsoku w:val="0"/>
      <w:overflowPunct w:val="0"/>
      <w:autoSpaceDE w:val="0"/>
      <w:autoSpaceDN w:val="0"/>
      <w:adjustRightInd w:val="0"/>
      <w:snapToGrid w:val="0"/>
      <w:spacing w:before="240" w:after="0" w:line="340" w:lineRule="atLeast"/>
      <w:ind w:left="113"/>
    </w:pPr>
    <w:rPr>
      <w:rFonts w:ascii="Times New Roman" w:eastAsia="Times New Roman" w:hAnsi="Times New Roman" w:cs="Arial"/>
      <w:i/>
      <w:snapToGrid w:val="0"/>
      <w:color w:val="000000"/>
      <w:sz w:val="24"/>
      <w:szCs w:val="20"/>
      <w:lang w:eastAsia="de-DE" w:bidi="en-US"/>
    </w:rPr>
  </w:style>
  <w:style w:type="paragraph" w:customStyle="1" w:styleId="Mdeck1articletype">
    <w:name w:val="M_deck_1_article_type"/>
    <w:basedOn w:val="Mdeck4text"/>
    <w:next w:val="Mdeck1articletitle"/>
    <w:qFormat/>
    <w:rsid w:val="008B578C"/>
    <w:pPr>
      <w:widowControl w:val="0"/>
      <w:spacing w:before="120" w:after="120" w:line="240" w:lineRule="auto"/>
      <w:ind w:firstLine="0"/>
      <w:jc w:val="left"/>
    </w:pPr>
    <w:rPr>
      <w:rFonts w:cs="Times New Roman"/>
      <w:i/>
      <w:sz w:val="20"/>
      <w:szCs w:val="24"/>
    </w:rPr>
  </w:style>
  <w:style w:type="paragraph" w:customStyle="1" w:styleId="Mdeck2authoraffiliation">
    <w:name w:val="M_deck_2_author_affiliation"/>
    <w:qFormat/>
    <w:rsid w:val="008B578C"/>
    <w:pPr>
      <w:widowControl w:val="0"/>
      <w:kinsoku w:val="0"/>
      <w:overflowPunct w:val="0"/>
      <w:autoSpaceDE w:val="0"/>
      <w:autoSpaceDN w:val="0"/>
      <w:adjustRightInd w:val="0"/>
      <w:snapToGrid w:val="0"/>
      <w:spacing w:after="0" w:line="340" w:lineRule="atLeast"/>
      <w:ind w:left="311" w:hanging="198"/>
    </w:pPr>
    <w:rPr>
      <w:rFonts w:ascii="Times New Roman" w:eastAsia="Times New Roman" w:hAnsi="Times New Roman" w:cs="Arial"/>
      <w:snapToGrid w:val="0"/>
      <w:color w:val="000000"/>
      <w:sz w:val="24"/>
      <w:szCs w:val="20"/>
      <w:lang w:eastAsia="de-DE" w:bidi="en-US"/>
    </w:rPr>
  </w:style>
  <w:style w:type="paragraph" w:customStyle="1" w:styleId="Mdeck2authorcorrespondence">
    <w:name w:val="M_deck_2_author_correspondence"/>
    <w:qFormat/>
    <w:rsid w:val="008B578C"/>
    <w:pPr>
      <w:kinsoku w:val="0"/>
      <w:overflowPunct w:val="0"/>
      <w:autoSpaceDE w:val="0"/>
      <w:autoSpaceDN w:val="0"/>
      <w:adjustRightInd w:val="0"/>
      <w:snapToGrid w:val="0"/>
      <w:spacing w:after="0" w:line="200" w:lineRule="atLeast"/>
      <w:ind w:left="311" w:hanging="198"/>
    </w:pPr>
    <w:rPr>
      <w:rFonts w:ascii="Palatino Linotype" w:eastAsia="Times New Roman" w:hAnsi="Palatino Linotype" w:cs="Arial"/>
      <w:snapToGrid w:val="0"/>
      <w:color w:val="000000"/>
      <w:sz w:val="18"/>
      <w:szCs w:val="20"/>
      <w:lang w:eastAsia="de-DE" w:bidi="en-US"/>
    </w:rPr>
  </w:style>
  <w:style w:type="paragraph" w:customStyle="1" w:styleId="Mdeck3abstract">
    <w:name w:val="M_deck_3_abstract"/>
    <w:basedOn w:val="Mdeck4text"/>
    <w:next w:val="Mdeck3keywords"/>
    <w:qFormat/>
    <w:rsid w:val="008B578C"/>
    <w:pPr>
      <w:widowControl w:val="0"/>
      <w:spacing w:before="240" w:after="240" w:line="340" w:lineRule="atLeast"/>
      <w:ind w:left="113" w:right="567"/>
    </w:pPr>
    <w:rPr>
      <w:snapToGrid/>
    </w:rPr>
  </w:style>
  <w:style w:type="paragraph" w:customStyle="1" w:styleId="Mdeck4heading1">
    <w:name w:val="M_deck_4_heading_1"/>
    <w:basedOn w:val="MHeading3"/>
    <w:next w:val="Normal"/>
    <w:qFormat/>
    <w:rsid w:val="008B578C"/>
    <w:pPr>
      <w:spacing w:line="340" w:lineRule="atLeast"/>
      <w:outlineLvl w:val="0"/>
    </w:pPr>
    <w:rPr>
      <w:b/>
      <w:snapToGrid/>
    </w:rPr>
  </w:style>
  <w:style w:type="paragraph" w:customStyle="1" w:styleId="MHeading3">
    <w:name w:val="M_Heading3"/>
    <w:basedOn w:val="Mdeck4text"/>
    <w:qFormat/>
    <w:rsid w:val="008B578C"/>
    <w:pPr>
      <w:spacing w:before="240" w:after="120"/>
    </w:pPr>
  </w:style>
  <w:style w:type="paragraph" w:customStyle="1" w:styleId="Mdeck4heading2">
    <w:name w:val="M_deck_4_heading_2"/>
    <w:basedOn w:val="MHeading3"/>
    <w:next w:val="Normal"/>
    <w:qFormat/>
    <w:rsid w:val="008B578C"/>
    <w:pPr>
      <w:outlineLvl w:val="1"/>
    </w:pPr>
    <w:rPr>
      <w:i/>
      <w:snapToGrid/>
    </w:rPr>
  </w:style>
  <w:style w:type="paragraph" w:customStyle="1" w:styleId="Mdeck4heading3">
    <w:name w:val="M_deck_4_heading_3"/>
    <w:basedOn w:val="Mdeck4text"/>
    <w:next w:val="Normal"/>
    <w:qFormat/>
    <w:rsid w:val="008B578C"/>
    <w:pPr>
      <w:spacing w:before="240" w:after="120" w:line="340" w:lineRule="atLeast"/>
      <w:ind w:firstLineChars="50" w:firstLine="50"/>
      <w:outlineLvl w:val="2"/>
    </w:pPr>
    <w:rPr>
      <w:snapToGrid/>
    </w:rPr>
  </w:style>
  <w:style w:type="paragraph" w:customStyle="1" w:styleId="Mdeck4textbulletlist">
    <w:name w:val="M_deck_4_text_bullet_list"/>
    <w:basedOn w:val="Mdeck4text"/>
    <w:qFormat/>
    <w:rsid w:val="008B578C"/>
    <w:pPr>
      <w:numPr>
        <w:numId w:val="4"/>
      </w:numPr>
      <w:spacing w:before="120" w:after="120" w:line="340" w:lineRule="atLeast"/>
    </w:pPr>
    <w:rPr>
      <w:snapToGrid/>
    </w:rPr>
  </w:style>
  <w:style w:type="paragraph" w:customStyle="1" w:styleId="Mdeck4textfirstlinezero">
    <w:name w:val="M_deck_4_text_firstline_zero"/>
    <w:basedOn w:val="Mdeck4text"/>
    <w:next w:val="Mdeck4text"/>
    <w:qFormat/>
    <w:rsid w:val="008B578C"/>
    <w:pPr>
      <w:ind w:firstLine="0"/>
    </w:pPr>
    <w:rPr>
      <w:szCs w:val="24"/>
    </w:rPr>
  </w:style>
  <w:style w:type="paragraph" w:customStyle="1" w:styleId="MFigure">
    <w:name w:val="M_Figure"/>
    <w:qFormat/>
    <w:rsid w:val="008B578C"/>
    <w:pPr>
      <w:spacing w:after="0" w:line="240" w:lineRule="auto"/>
      <w:jc w:val="center"/>
    </w:pPr>
    <w:rPr>
      <w:rFonts w:ascii="Minion Pro" w:eastAsia="Times New Roman" w:hAnsi="Minion Pro" w:cs="Arial"/>
      <w:color w:val="000000"/>
      <w:kern w:val="2"/>
      <w:sz w:val="24"/>
      <w:szCs w:val="20"/>
      <w:lang w:eastAsia="zh-CN"/>
    </w:rPr>
  </w:style>
  <w:style w:type="paragraph" w:customStyle="1" w:styleId="Mdeck4textlist">
    <w:name w:val="M_deck_4_text_list"/>
    <w:basedOn w:val="MFigure"/>
    <w:qFormat/>
    <w:rsid w:val="008B578C"/>
    <w:rPr>
      <w:i/>
    </w:rPr>
  </w:style>
  <w:style w:type="paragraph" w:customStyle="1" w:styleId="Mdeck4textlrindent">
    <w:name w:val="M_deck_4_text_lr_indent"/>
    <w:basedOn w:val="Mdeck4text"/>
    <w:qFormat/>
    <w:rsid w:val="008B578C"/>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8B578C"/>
    <w:pPr>
      <w:numPr>
        <w:numId w:val="5"/>
      </w:numPr>
      <w:spacing w:before="120" w:after="120" w:line="340" w:lineRule="atLeast"/>
    </w:pPr>
    <w:rPr>
      <w:snapToGrid/>
    </w:rPr>
  </w:style>
  <w:style w:type="paragraph" w:customStyle="1" w:styleId="Mdeck5tablebody">
    <w:name w:val="M_deck_5_table_body"/>
    <w:qFormat/>
    <w:rsid w:val="008B578C"/>
    <w:pPr>
      <w:kinsoku w:val="0"/>
      <w:overflowPunct w:val="0"/>
      <w:autoSpaceDE w:val="0"/>
      <w:autoSpaceDN w:val="0"/>
      <w:adjustRightInd w:val="0"/>
      <w:snapToGrid w:val="0"/>
      <w:spacing w:after="0" w:line="240" w:lineRule="auto"/>
      <w:jc w:val="center"/>
    </w:pPr>
    <w:rPr>
      <w:rFonts w:ascii="Minion Pro" w:eastAsia="Times New Roman" w:hAnsi="Minion Pro" w:cs="Arial"/>
      <w:snapToGrid w:val="0"/>
      <w:color w:val="000000"/>
      <w:sz w:val="20"/>
      <w:szCs w:val="20"/>
      <w:lang w:eastAsia="de-DE" w:bidi="en-US"/>
    </w:rPr>
  </w:style>
  <w:style w:type="table" w:customStyle="1" w:styleId="Mdeck5tablebodythreelines">
    <w:name w:val="M_deck_5_table_body_three_lines"/>
    <w:basedOn w:val="TableNormal"/>
    <w:uiPriority w:val="99"/>
    <w:rsid w:val="008B578C"/>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8B578C"/>
    <w:pPr>
      <w:kinsoku w:val="0"/>
      <w:overflowPunct w:val="0"/>
      <w:autoSpaceDE w:val="0"/>
      <w:autoSpaceDN w:val="0"/>
      <w:adjustRightInd w:val="0"/>
      <w:snapToGrid w:val="0"/>
      <w:spacing w:after="120" w:line="260" w:lineRule="atLeast"/>
      <w:jc w:val="both"/>
    </w:pPr>
    <w:rPr>
      <w:rFonts w:ascii="Palatino Linotype" w:eastAsia="Times New Roman" w:hAnsi="Palatino Linotype" w:cs="Arial"/>
      <w:snapToGrid w:val="0"/>
      <w:color w:val="000000"/>
      <w:sz w:val="18"/>
      <w:szCs w:val="20"/>
      <w:lang w:eastAsia="de-DE" w:bidi="en-US"/>
    </w:rPr>
  </w:style>
  <w:style w:type="paragraph" w:customStyle="1" w:styleId="Mdeck5tablefooter">
    <w:name w:val="M_deck_5_table_footer"/>
    <w:basedOn w:val="Mdeck5tablecaption"/>
    <w:next w:val="Mdeck4text"/>
    <w:qFormat/>
    <w:rsid w:val="008B578C"/>
    <w:pPr>
      <w:spacing w:line="300" w:lineRule="exact"/>
    </w:pPr>
  </w:style>
  <w:style w:type="paragraph" w:customStyle="1" w:styleId="Mdeck5tableheader">
    <w:name w:val="M_deck_5_table_header"/>
    <w:basedOn w:val="Mdeck5tablefooter"/>
    <w:rsid w:val="008B578C"/>
  </w:style>
  <w:style w:type="paragraph" w:customStyle="1" w:styleId="Mdeck6figurebody">
    <w:name w:val="M_deck_6_figure_body"/>
    <w:qFormat/>
    <w:rsid w:val="008B578C"/>
    <w:pPr>
      <w:widowControl w:val="0"/>
      <w:kinsoku w:val="0"/>
      <w:overflowPunct w:val="0"/>
      <w:autoSpaceDE w:val="0"/>
      <w:autoSpaceDN w:val="0"/>
      <w:adjustRightInd w:val="0"/>
      <w:snapToGrid w:val="0"/>
      <w:spacing w:after="0" w:line="340" w:lineRule="atLeast"/>
      <w:jc w:val="center"/>
    </w:pPr>
    <w:rPr>
      <w:rFonts w:ascii="Times New Roman" w:eastAsia="Times New Roman" w:hAnsi="Times New Roman" w:cs="Arial"/>
      <w:snapToGrid w:val="0"/>
      <w:color w:val="000000"/>
      <w:sz w:val="24"/>
      <w:szCs w:val="20"/>
      <w:lang w:eastAsia="de-DE" w:bidi="en-US"/>
    </w:rPr>
  </w:style>
  <w:style w:type="paragraph" w:customStyle="1" w:styleId="Mdeck6figurecaption">
    <w:name w:val="M_deck_6_figure_caption"/>
    <w:next w:val="Mdeck4text"/>
    <w:qFormat/>
    <w:rsid w:val="008B578C"/>
    <w:pPr>
      <w:adjustRightInd w:val="0"/>
      <w:snapToGrid w:val="0"/>
      <w:spacing w:before="120" w:after="0" w:line="260" w:lineRule="atLeast"/>
    </w:pPr>
    <w:rPr>
      <w:rFonts w:ascii="Palatino Linotype" w:eastAsia="Times New Roman" w:hAnsi="Palatino Linotype" w:cs="Arial"/>
      <w:snapToGrid w:val="0"/>
      <w:color w:val="000000"/>
      <w:sz w:val="18"/>
      <w:szCs w:val="20"/>
      <w:lang w:eastAsia="de-DE" w:bidi="en-US"/>
    </w:rPr>
  </w:style>
  <w:style w:type="paragraph" w:customStyle="1" w:styleId="Mdeck7equation">
    <w:name w:val="M_deck_7_equation"/>
    <w:basedOn w:val="Mdeck4text"/>
    <w:qFormat/>
    <w:rsid w:val="008B578C"/>
    <w:pPr>
      <w:spacing w:before="120" w:after="120"/>
      <w:ind w:left="709" w:firstLine="0"/>
      <w:jc w:val="center"/>
    </w:pPr>
    <w:rPr>
      <w:i/>
      <w:snapToGrid/>
      <w:szCs w:val="24"/>
      <w:lang w:eastAsia="en-US"/>
    </w:rPr>
  </w:style>
  <w:style w:type="paragraph" w:customStyle="1" w:styleId="MHeader">
    <w:name w:val="M_Header"/>
    <w:basedOn w:val="Normal"/>
    <w:rsid w:val="008B578C"/>
    <w:pPr>
      <w:overflowPunct w:val="0"/>
      <w:autoSpaceDE w:val="0"/>
      <w:autoSpaceDN w:val="0"/>
      <w:adjustRightInd w:val="0"/>
      <w:spacing w:after="240" w:line="360" w:lineRule="auto"/>
      <w:ind w:left="425"/>
      <w:textAlignment w:val="baseline"/>
    </w:pPr>
    <w:rPr>
      <w:rFonts w:ascii="Minion Pro" w:eastAsia="Times New Roman" w:hAnsi="Minion Pro" w:cs="Times New Roman"/>
      <w:sz w:val="24"/>
      <w:szCs w:val="20"/>
      <w:lang w:eastAsia="de-DE"/>
    </w:rPr>
  </w:style>
  <w:style w:type="paragraph" w:customStyle="1" w:styleId="MHeading1">
    <w:name w:val="M_Heading1"/>
    <w:basedOn w:val="MHeading3"/>
    <w:qFormat/>
    <w:rsid w:val="008B578C"/>
    <w:rPr>
      <w:b/>
    </w:rPr>
  </w:style>
  <w:style w:type="paragraph" w:customStyle="1" w:styleId="MHeading2">
    <w:name w:val="M_Heading2"/>
    <w:basedOn w:val="MHeading3"/>
    <w:qFormat/>
    <w:rsid w:val="008B578C"/>
    <w:rPr>
      <w:i/>
    </w:rPr>
  </w:style>
  <w:style w:type="paragraph" w:customStyle="1" w:styleId="MISSN">
    <w:name w:val="M_ISSN"/>
    <w:basedOn w:val="Normal"/>
    <w:rsid w:val="008B578C"/>
    <w:pPr>
      <w:overflowPunct w:val="0"/>
      <w:autoSpaceDE w:val="0"/>
      <w:autoSpaceDN w:val="0"/>
      <w:adjustRightInd w:val="0"/>
      <w:spacing w:after="520" w:line="360" w:lineRule="auto"/>
      <w:jc w:val="right"/>
      <w:textAlignment w:val="baseline"/>
    </w:pPr>
    <w:rPr>
      <w:rFonts w:ascii="Times New Roman" w:eastAsia="Times New Roman" w:hAnsi="Times New Roman" w:cs="Times New Roman"/>
      <w:sz w:val="24"/>
      <w:szCs w:val="20"/>
      <w:lang w:eastAsia="de-DE"/>
    </w:rPr>
  </w:style>
  <w:style w:type="paragraph" w:customStyle="1" w:styleId="Mline2">
    <w:name w:val="M_line2"/>
    <w:basedOn w:val="Mdeck4text"/>
    <w:qFormat/>
    <w:rsid w:val="008B578C"/>
    <w:pPr>
      <w:pBdr>
        <w:bottom w:val="single" w:sz="6" w:space="1" w:color="auto"/>
      </w:pBdr>
      <w:spacing w:after="480"/>
    </w:pPr>
  </w:style>
  <w:style w:type="paragraph" w:customStyle="1" w:styleId="Mline1">
    <w:name w:val="M_line1"/>
    <w:basedOn w:val="Mdeck4text"/>
    <w:next w:val="Mline2"/>
    <w:qFormat/>
    <w:rsid w:val="008B578C"/>
    <w:pPr>
      <w:ind w:firstLine="0"/>
    </w:pPr>
  </w:style>
  <w:style w:type="paragraph" w:customStyle="1" w:styleId="MLogo">
    <w:name w:val="M_Logo"/>
    <w:basedOn w:val="Normal"/>
    <w:rsid w:val="008B578C"/>
    <w:pPr>
      <w:overflowPunct w:val="0"/>
      <w:autoSpaceDE w:val="0"/>
      <w:autoSpaceDN w:val="0"/>
      <w:adjustRightInd w:val="0"/>
      <w:spacing w:before="140" w:after="0" w:line="360" w:lineRule="auto"/>
      <w:jc w:val="right"/>
      <w:textAlignment w:val="baseline"/>
    </w:pPr>
    <w:rPr>
      <w:rFonts w:ascii="Times New Roman" w:eastAsia="Times New Roman" w:hAnsi="Times New Roman" w:cs="Times New Roman"/>
      <w:b/>
      <w:i/>
      <w:sz w:val="64"/>
      <w:szCs w:val="20"/>
      <w:lang w:eastAsia="de-DE"/>
    </w:rPr>
  </w:style>
  <w:style w:type="paragraph" w:customStyle="1" w:styleId="Mreceived">
    <w:name w:val="M_received"/>
    <w:basedOn w:val="Maddress"/>
    <w:rsid w:val="008B578C"/>
    <w:rPr>
      <w:i/>
    </w:rPr>
  </w:style>
  <w:style w:type="paragraph" w:customStyle="1" w:styleId="MRefer">
    <w:name w:val="M_Refer"/>
    <w:basedOn w:val="Normal"/>
    <w:rsid w:val="008B578C"/>
    <w:pPr>
      <w:overflowPunct w:val="0"/>
      <w:autoSpaceDE w:val="0"/>
      <w:autoSpaceDN w:val="0"/>
      <w:adjustRightInd w:val="0"/>
      <w:spacing w:after="0" w:line="360" w:lineRule="auto"/>
      <w:ind w:left="461" w:hanging="461"/>
      <w:textAlignment w:val="baseline"/>
    </w:pPr>
    <w:rPr>
      <w:rFonts w:ascii="Times New Roman" w:eastAsia="Times New Roman" w:hAnsi="Times New Roman" w:cs="Times New Roman"/>
      <w:sz w:val="24"/>
      <w:szCs w:val="20"/>
      <w:lang w:eastAsia="de-DE"/>
    </w:rPr>
  </w:style>
  <w:style w:type="paragraph" w:customStyle="1" w:styleId="Mtable">
    <w:name w:val="M_table"/>
    <w:basedOn w:val="Normal"/>
    <w:rsid w:val="008B578C"/>
    <w:pPr>
      <w:keepNext/>
      <w:tabs>
        <w:tab w:val="left" w:pos="284"/>
      </w:tabs>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eastAsia="de-DE"/>
    </w:rPr>
  </w:style>
  <w:style w:type="paragraph" w:customStyle="1" w:styleId="MTablecaption">
    <w:name w:val="M_Tablecaption"/>
    <w:basedOn w:val="MCaption"/>
    <w:rsid w:val="008B578C"/>
    <w:pPr>
      <w:spacing w:after="0"/>
    </w:pPr>
  </w:style>
  <w:style w:type="paragraph" w:customStyle="1" w:styleId="MText">
    <w:name w:val="M_Text"/>
    <w:basedOn w:val="Normal"/>
    <w:rsid w:val="008B578C"/>
    <w:pPr>
      <w:overflowPunct w:val="0"/>
      <w:autoSpaceDE w:val="0"/>
      <w:autoSpaceDN w:val="0"/>
      <w:adjustRightInd w:val="0"/>
      <w:spacing w:after="0" w:line="360" w:lineRule="auto"/>
      <w:ind w:firstLine="288"/>
      <w:textAlignment w:val="baseline"/>
    </w:pPr>
    <w:rPr>
      <w:rFonts w:ascii="Times New Roman" w:eastAsia="Times New Roman" w:hAnsi="Times New Roman" w:cs="Times New Roman"/>
      <w:sz w:val="24"/>
      <w:szCs w:val="20"/>
      <w:lang w:eastAsia="de-DE"/>
    </w:rPr>
  </w:style>
  <w:style w:type="paragraph" w:customStyle="1" w:styleId="MTitel">
    <w:name w:val="M_Titel"/>
    <w:basedOn w:val="Normal"/>
    <w:rsid w:val="008B578C"/>
    <w:pPr>
      <w:overflowPunct w:val="0"/>
      <w:autoSpaceDE w:val="0"/>
      <w:autoSpaceDN w:val="0"/>
      <w:adjustRightInd w:val="0"/>
      <w:spacing w:before="240" w:after="0" w:line="360" w:lineRule="auto"/>
      <w:textAlignment w:val="baseline"/>
    </w:pPr>
    <w:rPr>
      <w:rFonts w:ascii="Times New Roman" w:eastAsia="Times New Roman" w:hAnsi="Times New Roman" w:cs="Times New Roman"/>
      <w:b/>
      <w:sz w:val="36"/>
      <w:szCs w:val="20"/>
      <w:lang w:val="en-GB" w:eastAsia="de-DE"/>
    </w:rPr>
  </w:style>
  <w:style w:type="paragraph" w:customStyle="1" w:styleId="MDPIheader">
    <w:name w:val="MDPI_header"/>
    <w:qFormat/>
    <w:rsid w:val="008B578C"/>
    <w:pPr>
      <w:adjustRightInd w:val="0"/>
      <w:snapToGrid w:val="0"/>
      <w:spacing w:after="240" w:line="240" w:lineRule="auto"/>
    </w:pPr>
    <w:rPr>
      <w:rFonts w:ascii="Palatino Linotype" w:eastAsia="Times New Roman" w:hAnsi="Palatino Linotype" w:cs="Times New Roman"/>
      <w:iCs/>
      <w:sz w:val="16"/>
      <w:szCs w:val="20"/>
      <w:lang w:eastAsia="de-DE"/>
    </w:rPr>
  </w:style>
  <w:style w:type="paragraph" w:customStyle="1" w:styleId="Mheaderjournallogo">
    <w:name w:val="M_header_journal_logo"/>
    <w:qFormat/>
    <w:rsid w:val="008B578C"/>
    <w:pPr>
      <w:spacing w:after="0" w:line="240" w:lineRule="auto"/>
    </w:pPr>
    <w:rPr>
      <w:rFonts w:ascii="Minion Pro" w:eastAsia="SimSun" w:hAnsi="Minion Pro" w:cs="Times New Roman"/>
      <w:color w:val="000000"/>
      <w:sz w:val="24"/>
      <w:szCs w:val="20"/>
      <w:lang w:val="de-DE" w:eastAsia="zh-CN"/>
    </w:rPr>
  </w:style>
  <w:style w:type="paragraph" w:customStyle="1" w:styleId="TextBericht">
    <w:name w:val="Text_Bericht"/>
    <w:basedOn w:val="Normal"/>
    <w:uiPriority w:val="99"/>
    <w:rsid w:val="008B578C"/>
    <w:pPr>
      <w:overflowPunct w:val="0"/>
      <w:autoSpaceDE w:val="0"/>
      <w:autoSpaceDN w:val="0"/>
      <w:adjustRightInd w:val="0"/>
      <w:spacing w:after="120"/>
      <w:textAlignment w:val="baseline"/>
    </w:pPr>
    <w:rPr>
      <w:rFonts w:ascii="Arial" w:eastAsia="Times New Roman" w:hAnsi="Arial" w:cs="Times New Roman"/>
      <w:sz w:val="24"/>
      <w:szCs w:val="20"/>
      <w:lang w:val="de-DE" w:eastAsia="de-DE"/>
    </w:rPr>
  </w:style>
  <w:style w:type="paragraph" w:customStyle="1" w:styleId="berschrift3">
    <w:name w:val="Überschrift3"/>
    <w:basedOn w:val="Heading2"/>
    <w:uiPriority w:val="99"/>
    <w:rsid w:val="008B578C"/>
    <w:pPr>
      <w:keepNext/>
      <w:tabs>
        <w:tab w:val="num" w:pos="360"/>
      </w:tabs>
      <w:spacing w:before="0"/>
      <w:ind w:left="576" w:hanging="576"/>
    </w:pPr>
    <w:rPr>
      <w:rFonts w:cs="Arial"/>
      <w:bCs/>
      <w:iCs/>
      <w:sz w:val="18"/>
      <w:szCs w:val="28"/>
      <w:lang w:val="de-DE"/>
    </w:rPr>
  </w:style>
  <w:style w:type="character" w:styleId="Hyperlink">
    <w:name w:val="Hyperlink"/>
    <w:rsid w:val="008B578C"/>
    <w:rPr>
      <w:color w:val="0000FF"/>
      <w:u w:val="single"/>
    </w:rPr>
  </w:style>
  <w:style w:type="character" w:styleId="FollowedHyperlink">
    <w:name w:val="FollowedHyperlink"/>
    <w:uiPriority w:val="99"/>
    <w:rsid w:val="008B578C"/>
    <w:rPr>
      <w:color w:val="954F72"/>
      <w:u w:val="single"/>
    </w:rPr>
  </w:style>
  <w:style w:type="character" w:styleId="LineNumber">
    <w:name w:val="line number"/>
    <w:basedOn w:val="DefaultParagraphFont"/>
    <w:uiPriority w:val="99"/>
    <w:rsid w:val="008B578C"/>
  </w:style>
  <w:style w:type="paragraph" w:styleId="FootnoteText">
    <w:name w:val="footnote text"/>
    <w:basedOn w:val="Normal"/>
    <w:link w:val="FootnoteTextChar"/>
    <w:rsid w:val="008B578C"/>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eastAsia="de-DE"/>
    </w:rPr>
  </w:style>
  <w:style w:type="character" w:customStyle="1" w:styleId="FootnoteTextChar">
    <w:name w:val="Footnote Text Char"/>
    <w:basedOn w:val="DefaultParagraphFont"/>
    <w:link w:val="FootnoteText"/>
    <w:rsid w:val="008B578C"/>
    <w:rPr>
      <w:rFonts w:ascii="Times New Roman" w:eastAsia="Times New Roman" w:hAnsi="Times New Roman" w:cs="Times New Roman"/>
      <w:sz w:val="24"/>
      <w:szCs w:val="20"/>
      <w:lang w:eastAsia="de-DE"/>
    </w:rPr>
  </w:style>
  <w:style w:type="paragraph" w:styleId="List">
    <w:name w:val="List"/>
    <w:basedOn w:val="Normal"/>
    <w:rsid w:val="008B578C"/>
    <w:pPr>
      <w:overflowPunct w:val="0"/>
      <w:autoSpaceDE w:val="0"/>
      <w:autoSpaceDN w:val="0"/>
      <w:adjustRightInd w:val="0"/>
      <w:spacing w:after="0" w:line="360" w:lineRule="auto"/>
      <w:ind w:left="200" w:hangingChars="200" w:hanging="200"/>
      <w:contextualSpacing/>
      <w:textAlignment w:val="baseline"/>
    </w:pPr>
    <w:rPr>
      <w:rFonts w:ascii="Times New Roman" w:eastAsia="Times New Roman" w:hAnsi="Times New Roman" w:cs="Times New Roman"/>
      <w:sz w:val="24"/>
      <w:szCs w:val="20"/>
      <w:lang w:eastAsia="de-DE"/>
    </w:rPr>
  </w:style>
  <w:style w:type="paragraph" w:styleId="ListBullet">
    <w:name w:val="List Bullet"/>
    <w:basedOn w:val="Normal"/>
    <w:rsid w:val="008B578C"/>
    <w:pPr>
      <w:tabs>
        <w:tab w:val="num" w:pos="360"/>
      </w:tabs>
      <w:overflowPunct w:val="0"/>
      <w:autoSpaceDE w:val="0"/>
      <w:autoSpaceDN w:val="0"/>
      <w:adjustRightInd w:val="0"/>
      <w:spacing w:after="0" w:line="360" w:lineRule="auto"/>
      <w:ind w:left="200" w:hangingChars="200" w:hanging="200"/>
      <w:contextualSpacing/>
      <w:textAlignment w:val="baseline"/>
    </w:pPr>
    <w:rPr>
      <w:rFonts w:ascii="Times New Roman" w:eastAsia="Times New Roman" w:hAnsi="Times New Roman" w:cs="Times New Roman"/>
      <w:sz w:val="24"/>
      <w:szCs w:val="20"/>
      <w:lang w:eastAsia="de-DE"/>
    </w:rPr>
  </w:style>
  <w:style w:type="paragraph" w:styleId="ListParagraph">
    <w:name w:val="List Paragraph"/>
    <w:basedOn w:val="Normal"/>
    <w:uiPriority w:val="34"/>
    <w:qFormat/>
    <w:rsid w:val="008B578C"/>
    <w:pPr>
      <w:overflowPunct w:val="0"/>
      <w:autoSpaceDE w:val="0"/>
      <w:autoSpaceDN w:val="0"/>
      <w:adjustRightInd w:val="0"/>
      <w:spacing w:after="0" w:line="360" w:lineRule="auto"/>
      <w:ind w:firstLineChars="200" w:firstLine="420"/>
      <w:textAlignment w:val="baseline"/>
    </w:pPr>
    <w:rPr>
      <w:rFonts w:ascii="Times New Roman" w:eastAsia="Times New Roman" w:hAnsi="Times New Roman" w:cs="Times New Roman"/>
      <w:sz w:val="24"/>
      <w:szCs w:val="20"/>
      <w:lang w:eastAsia="de-DE"/>
    </w:rPr>
  </w:style>
  <w:style w:type="paragraph" w:styleId="BalloonText">
    <w:name w:val="Balloon Text"/>
    <w:basedOn w:val="Normal"/>
    <w:link w:val="BalloonTextChar"/>
    <w:uiPriority w:val="99"/>
    <w:rsid w:val="008B578C"/>
    <w:pPr>
      <w:overflowPunct w:val="0"/>
      <w:autoSpaceDE w:val="0"/>
      <w:autoSpaceDN w:val="0"/>
      <w:adjustRightInd w:val="0"/>
      <w:spacing w:after="0" w:line="360" w:lineRule="auto"/>
      <w:textAlignment w:val="baseline"/>
    </w:pPr>
    <w:rPr>
      <w:rFonts w:ascii="Times New Roman" w:eastAsia="Times New Roman" w:hAnsi="Times New Roman" w:cs="Tahoma"/>
      <w:sz w:val="18"/>
      <w:szCs w:val="18"/>
      <w:lang w:eastAsia="de-DE"/>
    </w:rPr>
  </w:style>
  <w:style w:type="character" w:customStyle="1" w:styleId="BalloonTextChar">
    <w:name w:val="Balloon Text Char"/>
    <w:basedOn w:val="DefaultParagraphFont"/>
    <w:link w:val="BalloonText"/>
    <w:uiPriority w:val="99"/>
    <w:rsid w:val="008B578C"/>
    <w:rPr>
      <w:rFonts w:ascii="Times New Roman" w:eastAsia="Times New Roman" w:hAnsi="Times New Roman" w:cs="Tahoma"/>
      <w:sz w:val="18"/>
      <w:szCs w:val="18"/>
      <w:lang w:eastAsia="de-DE"/>
    </w:rPr>
  </w:style>
  <w:style w:type="paragraph" w:styleId="CommentText">
    <w:name w:val="annotation text"/>
    <w:basedOn w:val="Normal"/>
    <w:link w:val="CommentTextChar"/>
    <w:uiPriority w:val="99"/>
    <w:rsid w:val="008B578C"/>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eastAsia="de-DE"/>
    </w:rPr>
  </w:style>
  <w:style w:type="character" w:customStyle="1" w:styleId="CommentTextChar">
    <w:name w:val="Comment Text Char"/>
    <w:basedOn w:val="DefaultParagraphFont"/>
    <w:link w:val="CommentText"/>
    <w:uiPriority w:val="99"/>
    <w:rsid w:val="008B578C"/>
    <w:rPr>
      <w:rFonts w:ascii="Times New Roman" w:eastAsia="Times New Roman" w:hAnsi="Times New Roman" w:cs="Times New Roman"/>
      <w:sz w:val="24"/>
      <w:szCs w:val="20"/>
      <w:lang w:eastAsia="de-DE"/>
    </w:rPr>
  </w:style>
  <w:style w:type="character" w:styleId="CommentReference">
    <w:name w:val="annotation reference"/>
    <w:uiPriority w:val="99"/>
    <w:rsid w:val="008B578C"/>
    <w:rPr>
      <w:sz w:val="21"/>
      <w:szCs w:val="21"/>
    </w:rPr>
  </w:style>
  <w:style w:type="paragraph" w:styleId="CommentSubject">
    <w:name w:val="annotation subject"/>
    <w:basedOn w:val="CommentText"/>
    <w:next w:val="CommentText"/>
    <w:link w:val="CommentSubjectChar"/>
    <w:uiPriority w:val="99"/>
    <w:rsid w:val="008B578C"/>
    <w:rPr>
      <w:b/>
      <w:bCs/>
    </w:rPr>
  </w:style>
  <w:style w:type="character" w:customStyle="1" w:styleId="CommentSubjectChar">
    <w:name w:val="Comment Subject Char"/>
    <w:basedOn w:val="CommentTextChar"/>
    <w:link w:val="CommentSubject"/>
    <w:uiPriority w:val="99"/>
    <w:rsid w:val="008B578C"/>
    <w:rPr>
      <w:b/>
      <w:bCs/>
    </w:rPr>
  </w:style>
  <w:style w:type="paragraph" w:styleId="NormalWeb">
    <w:name w:val="Normal (Web)"/>
    <w:basedOn w:val="Normal"/>
    <w:uiPriority w:val="99"/>
    <w:rsid w:val="008B578C"/>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4"/>
      <w:lang w:eastAsia="de-DE"/>
    </w:rPr>
  </w:style>
  <w:style w:type="paragraph" w:styleId="Caption">
    <w:name w:val="caption"/>
    <w:aliases w:val="Tables"/>
    <w:basedOn w:val="Normal"/>
    <w:next w:val="Normal"/>
    <w:link w:val="CaptionChar"/>
    <w:uiPriority w:val="35"/>
    <w:qFormat/>
    <w:rsid w:val="008B578C"/>
    <w:pPr>
      <w:overflowPunct w:val="0"/>
      <w:autoSpaceDE w:val="0"/>
      <w:autoSpaceDN w:val="0"/>
      <w:adjustRightInd w:val="0"/>
      <w:spacing w:after="0" w:line="360" w:lineRule="auto"/>
      <w:ind w:left="850" w:hanging="850"/>
      <w:jc w:val="center"/>
      <w:textAlignment w:val="baseline"/>
    </w:pPr>
    <w:rPr>
      <w:rFonts w:ascii="Times New Roman" w:eastAsia="Times New Roman" w:hAnsi="Times New Roman" w:cs="Times New Roman"/>
      <w:b/>
      <w:bCs/>
      <w:sz w:val="24"/>
      <w:szCs w:val="24"/>
    </w:rPr>
  </w:style>
  <w:style w:type="character" w:customStyle="1" w:styleId="CaptionChar">
    <w:name w:val="Caption Char"/>
    <w:aliases w:val="Tables Char"/>
    <w:link w:val="Caption"/>
    <w:uiPriority w:val="35"/>
    <w:rsid w:val="008B578C"/>
    <w:rPr>
      <w:rFonts w:ascii="Times New Roman" w:eastAsia="Times New Roman" w:hAnsi="Times New Roman" w:cs="Times New Roman"/>
      <w:b/>
      <w:bCs/>
      <w:sz w:val="24"/>
      <w:szCs w:val="24"/>
    </w:rPr>
  </w:style>
  <w:style w:type="paragraph" w:styleId="TableofFigures">
    <w:name w:val="table of figures"/>
    <w:basedOn w:val="Normal"/>
    <w:next w:val="Normal"/>
    <w:rsid w:val="008B578C"/>
    <w:pPr>
      <w:tabs>
        <w:tab w:val="left" w:pos="374"/>
      </w:tabs>
      <w:overflowPunct w:val="0"/>
      <w:autoSpaceDE w:val="0"/>
      <w:autoSpaceDN w:val="0"/>
      <w:adjustRightInd w:val="0"/>
      <w:snapToGrid w:val="0"/>
      <w:spacing w:after="0" w:line="220" w:lineRule="exact"/>
      <w:textAlignment w:val="baseline"/>
    </w:pPr>
    <w:rPr>
      <w:rFonts w:ascii="Times New Roman" w:eastAsia="Times New Roman" w:hAnsi="Times New Roman" w:cs="Times New Roman"/>
      <w:sz w:val="16"/>
      <w:szCs w:val="16"/>
      <w:lang w:eastAsia="de-DE"/>
    </w:rPr>
  </w:style>
  <w:style w:type="paragraph" w:styleId="EndnoteText">
    <w:name w:val="endnote text"/>
    <w:basedOn w:val="Normal"/>
    <w:link w:val="EndnoteTextChar"/>
    <w:rsid w:val="008B578C"/>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4"/>
      <w:lang w:val="en-GB" w:eastAsia="ar-SA"/>
    </w:rPr>
  </w:style>
  <w:style w:type="character" w:customStyle="1" w:styleId="EndnoteTextChar">
    <w:name w:val="Endnote Text Char"/>
    <w:basedOn w:val="DefaultParagraphFont"/>
    <w:link w:val="EndnoteText"/>
    <w:rsid w:val="008B578C"/>
    <w:rPr>
      <w:rFonts w:ascii="Times New Roman" w:eastAsia="Times New Roman" w:hAnsi="Times New Roman" w:cs="Times New Roman"/>
      <w:sz w:val="24"/>
      <w:szCs w:val="24"/>
      <w:lang w:val="en-GB" w:eastAsia="ar-SA"/>
    </w:rPr>
  </w:style>
  <w:style w:type="character" w:styleId="EndnoteReference">
    <w:name w:val="endnote reference"/>
    <w:rsid w:val="008B578C"/>
    <w:rPr>
      <w:vertAlign w:val="superscript"/>
    </w:rPr>
  </w:style>
  <w:style w:type="paragraph" w:styleId="Footer">
    <w:name w:val="footer"/>
    <w:basedOn w:val="Normal"/>
    <w:link w:val="FooterChar"/>
    <w:uiPriority w:val="99"/>
    <w:rsid w:val="008B578C"/>
    <w:pPr>
      <w:tabs>
        <w:tab w:val="center" w:pos="4153"/>
        <w:tab w:val="right" w:pos="8306"/>
      </w:tabs>
      <w:overflowPunct w:val="0"/>
      <w:autoSpaceDE w:val="0"/>
      <w:autoSpaceDN w:val="0"/>
      <w:adjustRightInd w:val="0"/>
      <w:snapToGrid w:val="0"/>
      <w:spacing w:after="0" w:line="240" w:lineRule="atLeast"/>
      <w:textAlignment w:val="baseline"/>
    </w:pPr>
    <w:rPr>
      <w:rFonts w:ascii="Times New Roman" w:eastAsia="Times New Roman" w:hAnsi="Times New Roman" w:cs="Times New Roman"/>
      <w:sz w:val="18"/>
      <w:szCs w:val="18"/>
      <w:lang w:eastAsia="de-DE"/>
    </w:rPr>
  </w:style>
  <w:style w:type="character" w:customStyle="1" w:styleId="FooterChar">
    <w:name w:val="Footer Char"/>
    <w:basedOn w:val="DefaultParagraphFont"/>
    <w:link w:val="Footer"/>
    <w:uiPriority w:val="99"/>
    <w:rsid w:val="008B578C"/>
    <w:rPr>
      <w:rFonts w:ascii="Times New Roman" w:eastAsia="Times New Roman" w:hAnsi="Times New Roman" w:cs="Times New Roman"/>
      <w:sz w:val="18"/>
      <w:szCs w:val="18"/>
      <w:lang w:eastAsia="de-DE"/>
    </w:rPr>
  </w:style>
  <w:style w:type="character" w:styleId="PageNumber">
    <w:name w:val="page number"/>
    <w:basedOn w:val="DefaultParagraphFont"/>
    <w:rsid w:val="008B578C"/>
  </w:style>
  <w:style w:type="paragraph" w:styleId="Header">
    <w:name w:val="header"/>
    <w:basedOn w:val="Normal"/>
    <w:link w:val="HeaderChar"/>
    <w:uiPriority w:val="99"/>
    <w:rsid w:val="008B578C"/>
    <w:pPr>
      <w:pBdr>
        <w:bottom w:val="single" w:sz="6" w:space="1" w:color="auto"/>
      </w:pBdr>
      <w:tabs>
        <w:tab w:val="center" w:pos="4153"/>
        <w:tab w:val="right" w:pos="8306"/>
      </w:tabs>
      <w:overflowPunct w:val="0"/>
      <w:autoSpaceDE w:val="0"/>
      <w:autoSpaceDN w:val="0"/>
      <w:adjustRightInd w:val="0"/>
      <w:snapToGrid w:val="0"/>
      <w:spacing w:after="0" w:line="240" w:lineRule="atLeast"/>
      <w:jc w:val="center"/>
      <w:textAlignment w:val="baseline"/>
    </w:pPr>
    <w:rPr>
      <w:rFonts w:ascii="Times New Roman" w:eastAsia="Times New Roman" w:hAnsi="Times New Roman" w:cs="Times New Roman"/>
      <w:sz w:val="18"/>
      <w:szCs w:val="18"/>
      <w:lang w:eastAsia="de-DE"/>
    </w:rPr>
  </w:style>
  <w:style w:type="character" w:customStyle="1" w:styleId="HeaderChar">
    <w:name w:val="Header Char"/>
    <w:basedOn w:val="DefaultParagraphFont"/>
    <w:link w:val="Header"/>
    <w:uiPriority w:val="99"/>
    <w:rsid w:val="008B578C"/>
    <w:rPr>
      <w:rFonts w:ascii="Times New Roman" w:eastAsia="Times New Roman" w:hAnsi="Times New Roman" w:cs="Times New Roman"/>
      <w:sz w:val="18"/>
      <w:szCs w:val="18"/>
      <w:lang w:eastAsia="de-DE"/>
    </w:rPr>
  </w:style>
  <w:style w:type="paragraph" w:styleId="BodyText">
    <w:name w:val="Body Text"/>
    <w:link w:val="BodyTextChar"/>
    <w:rsid w:val="008B578C"/>
    <w:pPr>
      <w:spacing w:after="120" w:line="340" w:lineRule="atLeast"/>
      <w:jc w:val="both"/>
    </w:pPr>
    <w:rPr>
      <w:rFonts w:ascii="Times New Roman" w:eastAsia="SimSun" w:hAnsi="Times New Roman" w:cs="Times New Roman"/>
      <w:color w:val="000000"/>
      <w:sz w:val="24"/>
      <w:szCs w:val="20"/>
      <w:lang w:eastAsia="de-DE"/>
    </w:rPr>
  </w:style>
  <w:style w:type="character" w:customStyle="1" w:styleId="BodyTextChar">
    <w:name w:val="Body Text Char"/>
    <w:basedOn w:val="DefaultParagraphFont"/>
    <w:link w:val="BodyText"/>
    <w:rsid w:val="008B578C"/>
    <w:rPr>
      <w:rFonts w:ascii="Times New Roman" w:eastAsia="SimSun" w:hAnsi="Times New Roman" w:cs="Times New Roman"/>
      <w:color w:val="000000"/>
      <w:sz w:val="24"/>
      <w:szCs w:val="20"/>
      <w:lang w:eastAsia="de-DE"/>
    </w:rPr>
  </w:style>
  <w:style w:type="paragraph" w:customStyle="1" w:styleId="Mdeck4text2nd">
    <w:name w:val="M_deck_4_text_2nd"/>
    <w:qFormat/>
    <w:rsid w:val="008B578C"/>
    <w:pPr>
      <w:adjustRightInd w:val="0"/>
      <w:snapToGrid w:val="0"/>
      <w:spacing w:after="0" w:line="260" w:lineRule="atLeast"/>
      <w:ind w:left="850" w:hanging="425"/>
      <w:jc w:val="both"/>
    </w:pPr>
    <w:rPr>
      <w:rFonts w:ascii="Palatino Linotype" w:eastAsia="Times New Roman" w:hAnsi="Palatino Linotype" w:cs="Arial"/>
      <w:snapToGrid w:val="0"/>
      <w:color w:val="000000"/>
      <w:sz w:val="20"/>
      <w:szCs w:val="20"/>
      <w:lang w:eastAsia="de-DE" w:bidi="en-US"/>
    </w:rPr>
  </w:style>
  <w:style w:type="paragraph" w:customStyle="1" w:styleId="MDPIheadercitation">
    <w:name w:val="MDPI_header_citation"/>
    <w:basedOn w:val="MDPI62Acknowledgments"/>
    <w:rsid w:val="008B578C"/>
    <w:pPr>
      <w:spacing w:before="0" w:after="240" w:line="240" w:lineRule="auto"/>
      <w:jc w:val="left"/>
    </w:pPr>
  </w:style>
  <w:style w:type="paragraph" w:customStyle="1" w:styleId="MDPIheaderjournallogo">
    <w:name w:val="MDPI_header_journal_logo"/>
    <w:qFormat/>
    <w:rsid w:val="008B578C"/>
    <w:pPr>
      <w:adjustRightInd w:val="0"/>
      <w:snapToGrid w:val="0"/>
      <w:spacing w:after="0" w:line="240" w:lineRule="auto"/>
    </w:pPr>
    <w:rPr>
      <w:rFonts w:ascii="Palatino Linotype" w:eastAsia="Times New Roman" w:hAnsi="Palatino Linotype" w:cs="Times New Roman"/>
      <w:i/>
      <w:color w:val="000000"/>
      <w:sz w:val="24"/>
      <w:lang w:eastAsia="de-CH"/>
    </w:rPr>
  </w:style>
  <w:style w:type="paragraph" w:customStyle="1" w:styleId="Mfooter">
    <w:name w:val="M_footer"/>
    <w:qFormat/>
    <w:rsid w:val="008B578C"/>
    <w:pPr>
      <w:spacing w:before="120" w:after="0" w:line="240" w:lineRule="auto"/>
      <w:jc w:val="center"/>
    </w:pPr>
    <w:rPr>
      <w:rFonts w:ascii="Minion Pro" w:eastAsia="SimSun" w:hAnsi="Minion Pro" w:cs="Times New Roman"/>
      <w:color w:val="000000"/>
      <w:sz w:val="24"/>
      <w:szCs w:val="20"/>
      <w:lang w:val="de-DE" w:eastAsia="zh-CN"/>
    </w:rPr>
  </w:style>
  <w:style w:type="paragraph" w:customStyle="1" w:styleId="Mfooterfirstpage">
    <w:name w:val="M_footer_firstpage"/>
    <w:basedOn w:val="Mfooter"/>
    <w:qFormat/>
    <w:rsid w:val="008B578C"/>
    <w:pPr>
      <w:tabs>
        <w:tab w:val="right" w:pos="8845"/>
      </w:tabs>
      <w:spacing w:line="160" w:lineRule="exact"/>
    </w:pPr>
  </w:style>
  <w:style w:type="paragraph" w:customStyle="1" w:styleId="Mheadermdpilogo">
    <w:name w:val="M_header_mdpi_logo"/>
    <w:qFormat/>
    <w:rsid w:val="008B578C"/>
    <w:pPr>
      <w:spacing w:after="0" w:line="240" w:lineRule="auto"/>
      <w:jc w:val="right"/>
    </w:pPr>
    <w:rPr>
      <w:rFonts w:ascii="Minion Pro" w:eastAsia="SimSun" w:hAnsi="Minion Pro" w:cs="Times New Roman"/>
      <w:color w:val="000000"/>
      <w:sz w:val="24"/>
      <w:szCs w:val="20"/>
      <w:lang w:val="de-DE" w:eastAsia="zh-CN"/>
    </w:rPr>
  </w:style>
  <w:style w:type="paragraph" w:customStyle="1" w:styleId="MAcknowledgments">
    <w:name w:val="M_Acknowledgments"/>
    <w:qFormat/>
    <w:rsid w:val="008B578C"/>
    <w:pPr>
      <w:spacing w:after="120" w:line="240" w:lineRule="atLeast"/>
      <w:jc w:val="both"/>
    </w:pPr>
    <w:rPr>
      <w:rFonts w:ascii="Minion Pro" w:eastAsia="SimSun" w:hAnsi="Minion Pro" w:cs="Times New Roman"/>
      <w:color w:val="000000"/>
      <w:sz w:val="24"/>
      <w:szCs w:val="20"/>
      <w:lang w:val="de-DE" w:eastAsia="zh-CN"/>
    </w:rPr>
  </w:style>
  <w:style w:type="paragraph" w:customStyle="1" w:styleId="MDPI32textnoindent">
    <w:name w:val="MDPI_3.2_text_no_indent"/>
    <w:basedOn w:val="MDPI31text"/>
    <w:qFormat/>
    <w:rsid w:val="008B578C"/>
    <w:pPr>
      <w:ind w:firstLine="0"/>
    </w:pPr>
  </w:style>
  <w:style w:type="paragraph" w:customStyle="1" w:styleId="MDPI33textspaceafter">
    <w:name w:val="MDPI_3.3_text_space_after"/>
    <w:basedOn w:val="MDPI31text"/>
    <w:qFormat/>
    <w:rsid w:val="008B578C"/>
    <w:pPr>
      <w:spacing w:after="240"/>
    </w:pPr>
  </w:style>
  <w:style w:type="paragraph" w:customStyle="1" w:styleId="MDPI34textspacebefore">
    <w:name w:val="MDPI_3.4_text_space_before"/>
    <w:basedOn w:val="MDPI31text"/>
    <w:qFormat/>
    <w:rsid w:val="008B578C"/>
    <w:pPr>
      <w:spacing w:before="240"/>
    </w:pPr>
  </w:style>
  <w:style w:type="paragraph" w:customStyle="1" w:styleId="MDPI35textbeforelist">
    <w:name w:val="MDPI_3.5_text_before_list"/>
    <w:basedOn w:val="MDPI31text"/>
    <w:qFormat/>
    <w:rsid w:val="008B578C"/>
    <w:pPr>
      <w:spacing w:after="120"/>
    </w:pPr>
  </w:style>
  <w:style w:type="paragraph" w:customStyle="1" w:styleId="MDPI36textafterlist">
    <w:name w:val="MDPI_3.6_text_after_list"/>
    <w:basedOn w:val="MDPI31text"/>
    <w:qFormat/>
    <w:rsid w:val="008B578C"/>
    <w:pPr>
      <w:spacing w:before="120"/>
    </w:pPr>
  </w:style>
  <w:style w:type="paragraph" w:customStyle="1" w:styleId="MDPI37itemize">
    <w:name w:val="MDPI_3.7_itemize"/>
    <w:basedOn w:val="MDPI31text"/>
    <w:qFormat/>
    <w:rsid w:val="008B578C"/>
    <w:pPr>
      <w:numPr>
        <w:numId w:val="1"/>
      </w:numPr>
      <w:ind w:left="425" w:hanging="425"/>
    </w:pPr>
  </w:style>
  <w:style w:type="paragraph" w:customStyle="1" w:styleId="MDPI38bullet">
    <w:name w:val="MDPI_3.8_bullet"/>
    <w:basedOn w:val="MDPI31text"/>
    <w:qFormat/>
    <w:rsid w:val="008B578C"/>
    <w:pPr>
      <w:numPr>
        <w:numId w:val="2"/>
      </w:numPr>
      <w:ind w:left="425" w:hanging="425"/>
    </w:pPr>
  </w:style>
  <w:style w:type="paragraph" w:customStyle="1" w:styleId="MDPI39equation">
    <w:name w:val="MDPI_3.9_equation"/>
    <w:basedOn w:val="MDPI31text"/>
    <w:qFormat/>
    <w:rsid w:val="008B578C"/>
    <w:pPr>
      <w:spacing w:before="120" w:after="120"/>
      <w:ind w:left="709" w:firstLine="0"/>
      <w:jc w:val="center"/>
    </w:pPr>
  </w:style>
  <w:style w:type="paragraph" w:customStyle="1" w:styleId="MDPI3aequationnumber">
    <w:name w:val="MDPI_3.a_equation_number"/>
    <w:basedOn w:val="MDPI31text"/>
    <w:qFormat/>
    <w:rsid w:val="008B578C"/>
    <w:pPr>
      <w:spacing w:before="120" w:after="120" w:line="240" w:lineRule="auto"/>
      <w:ind w:firstLine="0"/>
      <w:jc w:val="right"/>
    </w:pPr>
  </w:style>
  <w:style w:type="paragraph" w:customStyle="1" w:styleId="MDPI41tablecaption">
    <w:name w:val="MDPI_4.1_table_caption"/>
    <w:basedOn w:val="MDPI62Acknowledgments"/>
    <w:qFormat/>
    <w:rsid w:val="008B578C"/>
    <w:pPr>
      <w:spacing w:before="240" w:after="120" w:line="260" w:lineRule="atLeast"/>
      <w:ind w:left="425" w:right="425"/>
    </w:pPr>
    <w:rPr>
      <w:rFonts w:cs="Arial"/>
      <w:snapToGrid/>
      <w:szCs w:val="22"/>
    </w:rPr>
  </w:style>
  <w:style w:type="paragraph" w:customStyle="1" w:styleId="MDPI42tablebody">
    <w:name w:val="MDPI_4.2_table_body"/>
    <w:qFormat/>
    <w:rsid w:val="008B578C"/>
    <w:pPr>
      <w:adjustRightInd w:val="0"/>
      <w:snapToGrid w:val="0"/>
      <w:spacing w:after="0" w:line="240" w:lineRule="auto"/>
    </w:pPr>
    <w:rPr>
      <w:rFonts w:ascii="Palatino Linotype" w:eastAsia="Times New Roman" w:hAnsi="Palatino Linotype" w:cs="Arial"/>
      <w:snapToGrid w:val="0"/>
      <w:color w:val="000000"/>
      <w:sz w:val="20"/>
      <w:szCs w:val="20"/>
      <w:lang w:eastAsia="de-DE" w:bidi="en-US"/>
    </w:rPr>
  </w:style>
  <w:style w:type="paragraph" w:customStyle="1" w:styleId="MDPI43tablefooter">
    <w:name w:val="MDPI_4.3_table_footer"/>
    <w:basedOn w:val="MDPI41tablecaption"/>
    <w:next w:val="MDPI31text"/>
    <w:qFormat/>
    <w:rsid w:val="008B578C"/>
    <w:pPr>
      <w:spacing w:before="0"/>
      <w:ind w:left="0" w:right="0"/>
    </w:pPr>
  </w:style>
  <w:style w:type="paragraph" w:customStyle="1" w:styleId="MDPI51figurecaption">
    <w:name w:val="MDPI_5.1_figure_caption"/>
    <w:basedOn w:val="MDPI62Acknowledgments"/>
    <w:qFormat/>
    <w:rsid w:val="008B578C"/>
    <w:pPr>
      <w:spacing w:after="240" w:line="260" w:lineRule="atLeast"/>
      <w:ind w:left="425" w:right="425"/>
    </w:pPr>
    <w:rPr>
      <w:snapToGrid/>
    </w:rPr>
  </w:style>
  <w:style w:type="paragraph" w:customStyle="1" w:styleId="MDPI52figure">
    <w:name w:val="MDPI_5.2_figure"/>
    <w:qFormat/>
    <w:rsid w:val="008B578C"/>
    <w:pPr>
      <w:spacing w:after="0" w:line="240" w:lineRule="auto"/>
      <w:jc w:val="center"/>
    </w:pPr>
    <w:rPr>
      <w:rFonts w:ascii="Palatino Linotype" w:eastAsia="Times New Roman" w:hAnsi="Palatino Linotype" w:cs="Arial"/>
      <w:snapToGrid w:val="0"/>
      <w:color w:val="000000"/>
      <w:sz w:val="24"/>
      <w:szCs w:val="20"/>
      <w:lang w:eastAsia="de-DE" w:bidi="en-US"/>
    </w:rPr>
  </w:style>
  <w:style w:type="paragraph" w:customStyle="1" w:styleId="MDPI61Supplementary">
    <w:name w:val="MDPI_6.1_Supplementary"/>
    <w:basedOn w:val="MDPI62Acknowledgments"/>
    <w:qFormat/>
    <w:rsid w:val="008B578C"/>
    <w:pPr>
      <w:spacing w:before="240"/>
    </w:pPr>
    <w:rPr>
      <w:lang w:eastAsia="en-US"/>
    </w:rPr>
  </w:style>
  <w:style w:type="paragraph" w:customStyle="1" w:styleId="MDPI63AuthorContributions">
    <w:name w:val="MDPI_6.3_AuthorContributions"/>
    <w:basedOn w:val="MDPI62Acknowledgments"/>
    <w:qFormat/>
    <w:rsid w:val="008B578C"/>
    <w:rPr>
      <w:rFonts w:eastAsia="SimSun"/>
      <w:color w:val="auto"/>
      <w:lang w:eastAsia="en-US"/>
    </w:rPr>
  </w:style>
  <w:style w:type="paragraph" w:customStyle="1" w:styleId="MDPI64CoI">
    <w:name w:val="MDPI_6.4_CoI"/>
    <w:basedOn w:val="MDPI62Acknowledgments"/>
    <w:qFormat/>
    <w:rsid w:val="008B578C"/>
  </w:style>
  <w:style w:type="paragraph" w:customStyle="1" w:styleId="MDPI72Copyright">
    <w:name w:val="MDPI_7.2_Copyright"/>
    <w:basedOn w:val="MDPI71References"/>
    <w:qFormat/>
    <w:rsid w:val="008B578C"/>
    <w:pPr>
      <w:numPr>
        <w:numId w:val="0"/>
      </w:numPr>
      <w:spacing w:before="400"/>
    </w:pPr>
    <w:rPr>
      <w:noProof/>
      <w:spacing w:val="-2"/>
      <w:lang w:val="en-GB" w:eastAsia="en-GB" w:bidi="ar-SA"/>
    </w:rPr>
  </w:style>
  <w:style w:type="paragraph" w:customStyle="1" w:styleId="MDPI71References">
    <w:name w:val="MDPI_7.1_References"/>
    <w:basedOn w:val="MDPI62Acknowledgments"/>
    <w:qFormat/>
    <w:rsid w:val="008B578C"/>
    <w:pPr>
      <w:numPr>
        <w:numId w:val="3"/>
      </w:numPr>
      <w:spacing w:before="0" w:line="260" w:lineRule="atLeast"/>
      <w:ind w:left="425" w:hanging="425"/>
    </w:pPr>
  </w:style>
  <w:style w:type="paragraph" w:customStyle="1" w:styleId="MDPI73CopyrightImage">
    <w:name w:val="MDPI_7.3_CopyrightImage"/>
    <w:rsid w:val="008B578C"/>
    <w:pPr>
      <w:adjustRightInd w:val="0"/>
      <w:snapToGrid w:val="0"/>
      <w:spacing w:after="100" w:line="240" w:lineRule="auto"/>
      <w:jc w:val="right"/>
    </w:pPr>
    <w:rPr>
      <w:rFonts w:ascii="Times New Roman" w:eastAsia="Times New Roman" w:hAnsi="Times New Roman" w:cs="Times New Roman"/>
      <w:color w:val="000000"/>
      <w:sz w:val="20"/>
      <w:szCs w:val="20"/>
      <w:lang w:eastAsia="de-CH"/>
    </w:rPr>
  </w:style>
  <w:style w:type="paragraph" w:customStyle="1" w:styleId="MDPI81theorem">
    <w:name w:val="MDPI_8.1_theorem"/>
    <w:basedOn w:val="MDPI32textnoindent"/>
    <w:qFormat/>
    <w:rsid w:val="008B578C"/>
    <w:rPr>
      <w:i/>
    </w:rPr>
  </w:style>
  <w:style w:type="paragraph" w:customStyle="1" w:styleId="MDPI82proof">
    <w:name w:val="MDPI_8.2_proof"/>
    <w:basedOn w:val="MDPI32textnoindent"/>
    <w:qFormat/>
    <w:rsid w:val="008B578C"/>
  </w:style>
  <w:style w:type="paragraph" w:customStyle="1" w:styleId="MDPIfooter">
    <w:name w:val="MDPI_footer"/>
    <w:qFormat/>
    <w:rsid w:val="008B578C"/>
    <w:pPr>
      <w:adjustRightInd w:val="0"/>
      <w:snapToGrid w:val="0"/>
      <w:spacing w:before="120" w:after="0" w:line="240" w:lineRule="auto"/>
      <w:jc w:val="center"/>
    </w:pPr>
    <w:rPr>
      <w:rFonts w:ascii="Palatino Linotype" w:eastAsia="Times New Roman" w:hAnsi="Palatino Linotype" w:cs="Times New Roman"/>
      <w:sz w:val="20"/>
      <w:szCs w:val="20"/>
      <w:lang w:eastAsia="de-DE"/>
    </w:rPr>
  </w:style>
  <w:style w:type="paragraph" w:customStyle="1" w:styleId="MDPIfooterfirstpage">
    <w:name w:val="MDPI_footer_firstpage"/>
    <w:basedOn w:val="MDPIfooter"/>
    <w:qFormat/>
    <w:rsid w:val="008B578C"/>
    <w:pPr>
      <w:tabs>
        <w:tab w:val="right" w:pos="8845"/>
      </w:tabs>
      <w:spacing w:line="160" w:lineRule="exact"/>
      <w:jc w:val="left"/>
    </w:pPr>
    <w:rPr>
      <w:sz w:val="16"/>
    </w:rPr>
  </w:style>
  <w:style w:type="paragraph" w:customStyle="1" w:styleId="MDPI23heading3">
    <w:name w:val="MDPI_2.3_heading3"/>
    <w:basedOn w:val="MDPI31text"/>
    <w:qFormat/>
    <w:rsid w:val="008B578C"/>
    <w:pPr>
      <w:spacing w:before="240" w:after="120"/>
      <w:ind w:firstLine="0"/>
      <w:jc w:val="left"/>
      <w:outlineLvl w:val="2"/>
    </w:pPr>
  </w:style>
  <w:style w:type="paragraph" w:customStyle="1" w:styleId="MDPI21heading1">
    <w:name w:val="MDPI_2.1_heading1"/>
    <w:basedOn w:val="MDPI23heading3"/>
    <w:qFormat/>
    <w:rsid w:val="008B578C"/>
    <w:pPr>
      <w:outlineLvl w:val="0"/>
    </w:pPr>
    <w:rPr>
      <w:b/>
    </w:rPr>
  </w:style>
  <w:style w:type="paragraph" w:customStyle="1" w:styleId="MDPI22heading2">
    <w:name w:val="MDPI_2.2_heading2"/>
    <w:basedOn w:val="MDPItext"/>
    <w:qFormat/>
    <w:rsid w:val="008B578C"/>
    <w:pPr>
      <w:spacing w:before="240" w:after="120" w:line="260" w:lineRule="atLeast"/>
      <w:ind w:left="0" w:right="0" w:firstLine="0"/>
      <w:jc w:val="left"/>
      <w:outlineLvl w:val="1"/>
    </w:pPr>
    <w:rPr>
      <w:rFonts w:ascii="Palatino Linotype" w:hAnsi="Palatino Linotype"/>
      <w:i/>
      <w:sz w:val="20"/>
    </w:rPr>
  </w:style>
  <w:style w:type="paragraph" w:customStyle="1" w:styleId="MDPItext">
    <w:name w:val="MDPI_text"/>
    <w:basedOn w:val="Mdeck4text"/>
    <w:qFormat/>
    <w:rsid w:val="008B578C"/>
    <w:pPr>
      <w:ind w:left="425" w:right="425"/>
    </w:pPr>
    <w:rPr>
      <w:rFonts w:cs="Times New Roman"/>
      <w:noProof/>
      <w:sz w:val="22"/>
      <w:szCs w:val="22"/>
    </w:rPr>
  </w:style>
  <w:style w:type="paragraph" w:customStyle="1" w:styleId="MDPIheadermdpilogo">
    <w:name w:val="MDPI_header_mdpi_logo"/>
    <w:qFormat/>
    <w:rsid w:val="008B578C"/>
    <w:pPr>
      <w:adjustRightInd w:val="0"/>
      <w:snapToGrid w:val="0"/>
      <w:spacing w:after="0" w:line="240" w:lineRule="auto"/>
      <w:jc w:val="right"/>
    </w:pPr>
    <w:rPr>
      <w:rFonts w:ascii="Palatino Linotype" w:eastAsia="Times New Roman" w:hAnsi="Palatino Linotype" w:cs="Times New Roman"/>
      <w:color w:val="000000"/>
      <w:sz w:val="24"/>
      <w:lang w:eastAsia="de-CH"/>
    </w:rPr>
  </w:style>
  <w:style w:type="paragraph" w:customStyle="1" w:styleId="MDPI411onetablecaption">
    <w:name w:val="MDPI_4.1.1_one_table_caption"/>
    <w:basedOn w:val="Normal"/>
    <w:qFormat/>
    <w:rsid w:val="008B578C"/>
    <w:pPr>
      <w:overflowPunct w:val="0"/>
      <w:autoSpaceDE w:val="0"/>
      <w:autoSpaceDN w:val="0"/>
      <w:adjustRightInd w:val="0"/>
      <w:snapToGrid w:val="0"/>
      <w:spacing w:before="120" w:after="240" w:line="260" w:lineRule="atLeast"/>
      <w:jc w:val="center"/>
      <w:textAlignment w:val="baseline"/>
    </w:pPr>
    <w:rPr>
      <w:rFonts w:ascii="Palatino Linotype" w:eastAsia="Times New Roman" w:hAnsi="Palatino Linotype" w:cs="Arial"/>
      <w:sz w:val="18"/>
      <w:lang w:eastAsia="de-DE" w:bidi="en-US"/>
    </w:rPr>
  </w:style>
  <w:style w:type="paragraph" w:customStyle="1" w:styleId="MDPI511onefigurecaption">
    <w:name w:val="MDPI_5.1.1_one_figure_caption"/>
    <w:basedOn w:val="Normal"/>
    <w:qFormat/>
    <w:rsid w:val="008B578C"/>
    <w:pPr>
      <w:overflowPunct w:val="0"/>
      <w:autoSpaceDE w:val="0"/>
      <w:autoSpaceDN w:val="0"/>
      <w:adjustRightInd w:val="0"/>
      <w:snapToGrid w:val="0"/>
      <w:spacing w:before="120" w:after="240" w:line="260" w:lineRule="atLeast"/>
      <w:textAlignment w:val="baseline"/>
    </w:pPr>
    <w:rPr>
      <w:rFonts w:ascii="Palatino Linotype" w:eastAsia="Times New Roman" w:hAnsi="Palatino Linotype" w:cs="Times New Roman"/>
      <w:sz w:val="18"/>
      <w:szCs w:val="20"/>
      <w:lang w:eastAsia="de-DE" w:bidi="en-US"/>
    </w:rPr>
  </w:style>
  <w:style w:type="paragraph" w:customStyle="1" w:styleId="MDPItitle">
    <w:name w:val="MDPI_title"/>
    <w:qFormat/>
    <w:rsid w:val="008B578C"/>
    <w:pPr>
      <w:adjustRightInd w:val="0"/>
      <w:snapToGrid w:val="0"/>
      <w:spacing w:after="240" w:line="240" w:lineRule="auto"/>
    </w:pPr>
    <w:rPr>
      <w:rFonts w:ascii="Times New Roman" w:eastAsia="Times New Roman" w:hAnsi="Times New Roman" w:cs="Times New Roman"/>
      <w:b/>
      <w:snapToGrid w:val="0"/>
      <w:color w:val="000000"/>
      <w:sz w:val="36"/>
      <w:szCs w:val="20"/>
      <w:lang w:eastAsia="de-DE" w:bidi="en-US"/>
    </w:rPr>
  </w:style>
  <w:style w:type="paragraph" w:customStyle="1" w:styleId="author">
    <w:name w:val="author"/>
    <w:basedOn w:val="Normal"/>
    <w:next w:val="affiliation"/>
    <w:rsid w:val="008B57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4"/>
      <w:szCs w:val="20"/>
      <w:lang w:eastAsia="de-DE"/>
    </w:rPr>
  </w:style>
  <w:style w:type="paragraph" w:customStyle="1" w:styleId="affiliation">
    <w:name w:val="affiliation"/>
    <w:basedOn w:val="Normal"/>
    <w:next w:val="phone"/>
    <w:rsid w:val="008B578C"/>
    <w:pPr>
      <w:overflowPunct w:val="0"/>
      <w:autoSpaceDE w:val="0"/>
      <w:autoSpaceDN w:val="0"/>
      <w:adjustRightInd w:val="0"/>
      <w:spacing w:before="120" w:after="0" w:line="240" w:lineRule="auto"/>
      <w:textAlignment w:val="baseline"/>
    </w:pPr>
    <w:rPr>
      <w:rFonts w:ascii="Times New Roman" w:eastAsia="Times New Roman" w:hAnsi="Times New Roman" w:cs="Times New Roman"/>
      <w:i/>
      <w:sz w:val="24"/>
      <w:szCs w:val="20"/>
      <w:lang w:eastAsia="de-DE"/>
    </w:rPr>
  </w:style>
  <w:style w:type="paragraph" w:customStyle="1" w:styleId="phone">
    <w:name w:val="phone"/>
    <w:basedOn w:val="Normal"/>
    <w:next w:val="Normal"/>
    <w:rsid w:val="008B578C"/>
    <w:pPr>
      <w:overflowPunct w:val="0"/>
      <w:autoSpaceDE w:val="0"/>
      <w:autoSpaceDN w:val="0"/>
      <w:adjustRightInd w:val="0"/>
      <w:spacing w:before="120" w:after="0" w:line="240" w:lineRule="auto"/>
      <w:textAlignment w:val="baseline"/>
    </w:pPr>
    <w:rPr>
      <w:rFonts w:ascii="Times New Roman" w:eastAsia="Times New Roman" w:hAnsi="Times New Roman" w:cs="Times New Roman"/>
      <w:sz w:val="20"/>
      <w:szCs w:val="20"/>
      <w:lang w:eastAsia="de-DE"/>
    </w:rPr>
  </w:style>
  <w:style w:type="character" w:styleId="FootnoteReference">
    <w:name w:val="footnote reference"/>
    <w:uiPriority w:val="99"/>
    <w:unhideWhenUsed/>
    <w:rsid w:val="008B578C"/>
    <w:rPr>
      <w:vertAlign w:val="superscript"/>
    </w:rPr>
  </w:style>
  <w:style w:type="paragraph" w:customStyle="1" w:styleId="abstract">
    <w:name w:val="abstract"/>
    <w:basedOn w:val="Normal"/>
    <w:next w:val="Normal"/>
    <w:rsid w:val="008B57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EndNoteBibliographyTitle">
    <w:name w:val="EndNote Bibliography Title"/>
    <w:basedOn w:val="Normal"/>
    <w:link w:val="EndNoteBibliographyTitleChar"/>
    <w:rsid w:val="008B578C"/>
    <w:pPr>
      <w:overflowPunct w:val="0"/>
      <w:autoSpaceDE w:val="0"/>
      <w:autoSpaceDN w:val="0"/>
      <w:adjustRightInd w:val="0"/>
      <w:spacing w:after="0" w:line="360" w:lineRule="auto"/>
      <w:jc w:val="center"/>
      <w:textAlignment w:val="baseline"/>
    </w:pPr>
    <w:rPr>
      <w:rFonts w:ascii="Times New Roman" w:eastAsia="Times New Roman" w:hAnsi="Times New Roman" w:cs="Times New Roman"/>
      <w:noProof/>
      <w:sz w:val="24"/>
      <w:szCs w:val="20"/>
      <w:lang w:val="de-DE" w:eastAsia="de-DE"/>
    </w:rPr>
  </w:style>
  <w:style w:type="character" w:customStyle="1" w:styleId="EndNoteBibliographyTitleChar">
    <w:name w:val="EndNote Bibliography Title Char"/>
    <w:link w:val="EndNoteBibliographyTitle"/>
    <w:rsid w:val="008B578C"/>
    <w:rPr>
      <w:rFonts w:ascii="Times New Roman" w:eastAsia="Times New Roman" w:hAnsi="Times New Roman" w:cs="Times New Roman"/>
      <w:noProof/>
      <w:sz w:val="24"/>
      <w:szCs w:val="20"/>
      <w:lang w:val="de-DE" w:eastAsia="de-DE"/>
    </w:rPr>
  </w:style>
  <w:style w:type="paragraph" w:customStyle="1" w:styleId="EndNoteBibliography">
    <w:name w:val="EndNote Bibliography"/>
    <w:basedOn w:val="Normal"/>
    <w:link w:val="EndNoteBibliographyChar"/>
    <w:rsid w:val="008B578C"/>
    <w:pPr>
      <w:overflowPunct w:val="0"/>
      <w:autoSpaceDE w:val="0"/>
      <w:autoSpaceDN w:val="0"/>
      <w:adjustRightInd w:val="0"/>
      <w:spacing w:after="0" w:line="240" w:lineRule="auto"/>
      <w:jc w:val="both"/>
      <w:textAlignment w:val="baseline"/>
    </w:pPr>
    <w:rPr>
      <w:rFonts w:ascii="Times New Roman" w:eastAsia="Times New Roman" w:hAnsi="Times New Roman" w:cs="Times New Roman"/>
      <w:noProof/>
      <w:sz w:val="24"/>
      <w:szCs w:val="20"/>
      <w:lang w:val="de-DE" w:eastAsia="de-DE"/>
    </w:rPr>
  </w:style>
  <w:style w:type="character" w:customStyle="1" w:styleId="EndNoteBibliographyChar">
    <w:name w:val="EndNote Bibliography Char"/>
    <w:link w:val="EndNoteBibliography"/>
    <w:rsid w:val="008B578C"/>
    <w:rPr>
      <w:rFonts w:ascii="Times New Roman" w:eastAsia="Times New Roman" w:hAnsi="Times New Roman" w:cs="Times New Roman"/>
      <w:noProof/>
      <w:sz w:val="24"/>
      <w:szCs w:val="20"/>
      <w:lang w:val="de-DE" w:eastAsia="de-DE"/>
    </w:rPr>
  </w:style>
  <w:style w:type="paragraph" w:customStyle="1" w:styleId="heading10">
    <w:name w:val="heading1"/>
    <w:basedOn w:val="Normal"/>
    <w:next w:val="Normal"/>
    <w:rsid w:val="008B578C"/>
    <w:pPr>
      <w:keepNext/>
      <w:overflowPunct w:val="0"/>
      <w:autoSpaceDE w:val="0"/>
      <w:autoSpaceDN w:val="0"/>
      <w:adjustRightInd w:val="0"/>
      <w:spacing w:before="240" w:after="180" w:line="360" w:lineRule="auto"/>
      <w:textAlignment w:val="baseline"/>
    </w:pPr>
    <w:rPr>
      <w:rFonts w:ascii="Arial" w:eastAsia="Times New Roman" w:hAnsi="Arial" w:cs="Times New Roman"/>
      <w:b/>
      <w:sz w:val="32"/>
      <w:szCs w:val="20"/>
      <w:lang w:val="en-AU" w:eastAsia="de-DE"/>
    </w:rPr>
  </w:style>
  <w:style w:type="character" w:styleId="Strong">
    <w:name w:val="Strong"/>
    <w:uiPriority w:val="22"/>
    <w:qFormat/>
    <w:rsid w:val="008B578C"/>
    <w:rPr>
      <w:b/>
      <w:bCs/>
    </w:rPr>
  </w:style>
  <w:style w:type="character" w:customStyle="1" w:styleId="nlmarticle-title">
    <w:name w:val="nlm_article-title"/>
    <w:basedOn w:val="DefaultParagraphFont"/>
    <w:rsid w:val="008B578C"/>
  </w:style>
  <w:style w:type="character" w:customStyle="1" w:styleId="harvardtitle">
    <w:name w:val="harvard_title"/>
    <w:basedOn w:val="DefaultParagraphFont"/>
    <w:rsid w:val="008B578C"/>
  </w:style>
  <w:style w:type="character" w:styleId="Emphasis">
    <w:name w:val="Emphasis"/>
    <w:uiPriority w:val="20"/>
    <w:qFormat/>
    <w:rsid w:val="008B578C"/>
    <w:rPr>
      <w:i/>
      <w:iCs/>
    </w:rPr>
  </w:style>
  <w:style w:type="character" w:customStyle="1" w:styleId="personname">
    <w:name w:val="person_name"/>
    <w:basedOn w:val="DefaultParagraphFont"/>
    <w:rsid w:val="008B578C"/>
  </w:style>
  <w:style w:type="character" w:customStyle="1" w:styleId="addmd">
    <w:name w:val="addmd"/>
    <w:basedOn w:val="DefaultParagraphFont"/>
    <w:rsid w:val="008B578C"/>
  </w:style>
  <w:style w:type="paragraph" w:customStyle="1" w:styleId="Body">
    <w:name w:val="Body"/>
    <w:basedOn w:val="Normal"/>
    <w:link w:val="BodyChar1"/>
    <w:rsid w:val="008B578C"/>
    <w:pPr>
      <w:spacing w:before="120" w:after="120" w:line="240" w:lineRule="auto"/>
    </w:pPr>
    <w:rPr>
      <w:rFonts w:ascii="Arial" w:eastAsia="Times New Roman" w:hAnsi="Arial" w:cs="Arial"/>
      <w:sz w:val="24"/>
      <w:szCs w:val="24"/>
      <w:lang w:val="en-AU" w:eastAsia="en-AU"/>
    </w:rPr>
  </w:style>
  <w:style w:type="character" w:customStyle="1" w:styleId="BodyChar1">
    <w:name w:val="Body Char1"/>
    <w:link w:val="Body"/>
    <w:rsid w:val="008B578C"/>
    <w:rPr>
      <w:rFonts w:ascii="Arial" w:eastAsia="Times New Roman" w:hAnsi="Arial" w:cs="Arial"/>
      <w:sz w:val="24"/>
      <w:szCs w:val="24"/>
      <w:lang w:val="en-AU" w:eastAsia="en-AU"/>
    </w:rPr>
  </w:style>
  <w:style w:type="paragraph" w:styleId="Title">
    <w:name w:val="Title"/>
    <w:basedOn w:val="Normal"/>
    <w:next w:val="Normal"/>
    <w:link w:val="TitleChar"/>
    <w:uiPriority w:val="10"/>
    <w:qFormat/>
    <w:rsid w:val="008B578C"/>
    <w:pPr>
      <w:overflowPunct w:val="0"/>
      <w:autoSpaceDE w:val="0"/>
      <w:autoSpaceDN w:val="0"/>
      <w:adjustRightInd w:val="0"/>
      <w:spacing w:after="0" w:line="240" w:lineRule="auto"/>
      <w:contextualSpacing/>
      <w:textAlignment w:val="baseline"/>
    </w:pPr>
    <w:rPr>
      <w:rFonts w:ascii="Times New Roman" w:eastAsia="SimSun" w:hAnsi="Times New Roman" w:cs="Times New Roman"/>
      <w:b/>
      <w:spacing w:val="-10"/>
      <w:kern w:val="28"/>
      <w:sz w:val="32"/>
      <w:szCs w:val="56"/>
      <w:lang w:eastAsia="de-DE"/>
    </w:rPr>
  </w:style>
  <w:style w:type="character" w:customStyle="1" w:styleId="TitleChar">
    <w:name w:val="Title Char"/>
    <w:basedOn w:val="DefaultParagraphFont"/>
    <w:link w:val="Title"/>
    <w:uiPriority w:val="10"/>
    <w:rsid w:val="008B578C"/>
    <w:rPr>
      <w:rFonts w:ascii="Times New Roman" w:eastAsia="SimSun" w:hAnsi="Times New Roman" w:cs="Times New Roman"/>
      <w:b/>
      <w:spacing w:val="-10"/>
      <w:kern w:val="28"/>
      <w:sz w:val="32"/>
      <w:szCs w:val="56"/>
      <w:lang w:eastAsia="de-DE"/>
    </w:rPr>
  </w:style>
  <w:style w:type="character" w:customStyle="1" w:styleId="publication-meta-journal">
    <w:name w:val="publication-meta-journal"/>
    <w:basedOn w:val="DefaultParagraphFont"/>
    <w:rsid w:val="008B578C"/>
  </w:style>
  <w:style w:type="character" w:customStyle="1" w:styleId="publication-meta-separator">
    <w:name w:val="publication-meta-separator"/>
    <w:basedOn w:val="DefaultParagraphFont"/>
    <w:rsid w:val="008B578C"/>
  </w:style>
  <w:style w:type="character" w:customStyle="1" w:styleId="publication-meta-date">
    <w:name w:val="publication-meta-date"/>
    <w:basedOn w:val="DefaultParagraphFont"/>
    <w:rsid w:val="008B578C"/>
  </w:style>
  <w:style w:type="character" w:customStyle="1" w:styleId="HTMLPreformattedChar">
    <w:name w:val="HTML Preformatted Char"/>
    <w:link w:val="HTMLPreformatted"/>
    <w:uiPriority w:val="99"/>
    <w:semiHidden/>
    <w:rsid w:val="008B578C"/>
    <w:rPr>
      <w:rFonts w:ascii="Consolas" w:eastAsia="Times New Roman" w:hAnsi="Consolas" w:cs="Times New Roman"/>
      <w:lang w:eastAsia="de-DE"/>
    </w:rPr>
  </w:style>
  <w:style w:type="paragraph" w:styleId="HTMLPreformatted">
    <w:name w:val="HTML Preformatted"/>
    <w:basedOn w:val="Normal"/>
    <w:link w:val="HTMLPreformattedChar"/>
    <w:uiPriority w:val="99"/>
    <w:semiHidden/>
    <w:unhideWhenUsed/>
    <w:rsid w:val="008B578C"/>
    <w:pPr>
      <w:overflowPunct w:val="0"/>
      <w:autoSpaceDE w:val="0"/>
      <w:autoSpaceDN w:val="0"/>
      <w:adjustRightInd w:val="0"/>
      <w:spacing w:after="0" w:line="240" w:lineRule="auto"/>
      <w:textAlignment w:val="baseline"/>
    </w:pPr>
    <w:rPr>
      <w:rFonts w:ascii="Consolas" w:eastAsia="Times New Roman" w:hAnsi="Consolas" w:cs="Times New Roman"/>
      <w:lang w:eastAsia="de-DE"/>
    </w:rPr>
  </w:style>
  <w:style w:type="character" w:customStyle="1" w:styleId="HTMLconformatoprevioCar1">
    <w:name w:val="HTML con formato previo Car1"/>
    <w:basedOn w:val="DefaultParagraphFont"/>
    <w:link w:val="HTMLPreformatted"/>
    <w:uiPriority w:val="99"/>
    <w:semiHidden/>
    <w:rsid w:val="008B578C"/>
    <w:rPr>
      <w:rFonts w:ascii="Consolas" w:hAnsi="Consolas"/>
      <w:sz w:val="20"/>
      <w:szCs w:val="20"/>
    </w:rPr>
  </w:style>
  <w:style w:type="paragraph" w:customStyle="1" w:styleId="heading30">
    <w:name w:val="heading3"/>
    <w:basedOn w:val="Normal"/>
    <w:next w:val="Normal"/>
    <w:rsid w:val="008B578C"/>
    <w:pPr>
      <w:keepNext/>
      <w:overflowPunct w:val="0"/>
      <w:autoSpaceDE w:val="0"/>
      <w:autoSpaceDN w:val="0"/>
      <w:adjustRightInd w:val="0"/>
      <w:spacing w:before="240" w:after="180" w:line="360" w:lineRule="auto"/>
      <w:textAlignment w:val="baseline"/>
    </w:pPr>
    <w:rPr>
      <w:rFonts w:ascii="Arial" w:eastAsia="Times New Roman" w:hAnsi="Arial" w:cs="Times New Roman"/>
      <w:i/>
      <w:sz w:val="24"/>
      <w:szCs w:val="20"/>
      <w:lang w:val="en-AU" w:eastAsia="de-DE"/>
    </w:rPr>
  </w:style>
  <w:style w:type="character" w:customStyle="1" w:styleId="affiliationname">
    <w:name w:val="affiliation__name"/>
    <w:basedOn w:val="DefaultParagraphFont"/>
    <w:rsid w:val="008B578C"/>
  </w:style>
  <w:style w:type="character" w:customStyle="1" w:styleId="affiliationcity">
    <w:name w:val="affiliation__city"/>
    <w:basedOn w:val="DefaultParagraphFont"/>
    <w:rsid w:val="008B578C"/>
  </w:style>
  <w:style w:type="character" w:customStyle="1" w:styleId="affiliationcountry">
    <w:name w:val="affiliation__country"/>
    <w:basedOn w:val="DefaultParagraphFont"/>
    <w:rsid w:val="008B578C"/>
  </w:style>
  <w:style w:type="character" w:customStyle="1" w:styleId="FootnoteAnchor">
    <w:name w:val="Footnote Anchor"/>
    <w:rsid w:val="008B578C"/>
    <w:rPr>
      <w:vertAlign w:val="superscript"/>
    </w:rPr>
  </w:style>
  <w:style w:type="paragraph" w:customStyle="1" w:styleId="Footnote">
    <w:name w:val="Footnote"/>
    <w:basedOn w:val="Normal"/>
    <w:rsid w:val="008B578C"/>
    <w:pPr>
      <w:widowControl w:val="0"/>
      <w:suppressAutoHyphens/>
      <w:spacing w:after="0" w:line="240" w:lineRule="auto"/>
    </w:pPr>
    <w:rPr>
      <w:rFonts w:ascii="Liberation Serif" w:eastAsia="Droid Sans Fallback" w:hAnsi="Liberation Serif" w:cs="FreeSans"/>
      <w:sz w:val="24"/>
      <w:szCs w:val="24"/>
      <w:lang w:eastAsia="zh-CN" w:bidi="hi-IN"/>
    </w:rPr>
  </w:style>
  <w:style w:type="paragraph" w:customStyle="1" w:styleId="Default">
    <w:name w:val="Default"/>
    <w:rsid w:val="004847AE"/>
    <w:pPr>
      <w:autoSpaceDE w:val="0"/>
      <w:autoSpaceDN w:val="0"/>
      <w:adjustRightInd w:val="0"/>
      <w:spacing w:after="0" w:line="200" w:lineRule="atLeast"/>
    </w:pPr>
    <w:rPr>
      <w:rFonts w:ascii="Lohit Devanagari" w:eastAsia="Noto Sans CJK SC" w:hAnsi="Lohit Devanagari" w:cs="Lohit Devanagari"/>
      <w:kern w:val="1"/>
      <w:sz w:val="36"/>
      <w:szCs w:val="36"/>
    </w:rPr>
  </w:style>
  <w:style w:type="paragraph" w:styleId="Revision">
    <w:name w:val="Revision"/>
    <w:hidden/>
    <w:uiPriority w:val="99"/>
    <w:semiHidden/>
    <w:rsid w:val="00A10EB6"/>
    <w:pPr>
      <w:spacing w:after="0" w:line="240" w:lineRule="auto"/>
    </w:pPr>
  </w:style>
</w:styles>
</file>

<file path=word/webSettings.xml><?xml version="1.0" encoding="utf-8"?>
<w:webSettings xmlns:r="http://schemas.openxmlformats.org/officeDocument/2006/relationships" xmlns:w="http://schemas.openxmlformats.org/wordprocessingml/2006/main">
  <w:divs>
    <w:div w:id="489103475">
      <w:bodyDiv w:val="1"/>
      <w:marLeft w:val="0"/>
      <w:marRight w:val="0"/>
      <w:marTop w:val="0"/>
      <w:marBottom w:val="0"/>
      <w:divBdr>
        <w:top w:val="none" w:sz="0" w:space="0" w:color="auto"/>
        <w:left w:val="none" w:sz="0" w:space="0" w:color="auto"/>
        <w:bottom w:val="none" w:sz="0" w:space="0" w:color="auto"/>
        <w:right w:val="none" w:sz="0" w:space="0" w:color="auto"/>
      </w:divBdr>
      <w:divsChild>
        <w:div w:id="290478374">
          <w:marLeft w:val="0"/>
          <w:marRight w:val="0"/>
          <w:marTop w:val="0"/>
          <w:marBottom w:val="0"/>
          <w:divBdr>
            <w:top w:val="none" w:sz="0" w:space="0" w:color="auto"/>
            <w:left w:val="none" w:sz="0" w:space="0" w:color="auto"/>
            <w:bottom w:val="none" w:sz="0" w:space="0" w:color="auto"/>
            <w:right w:val="none" w:sz="0" w:space="0" w:color="auto"/>
          </w:divBdr>
          <w:divsChild>
            <w:div w:id="280571083">
              <w:marLeft w:val="0"/>
              <w:marRight w:val="0"/>
              <w:marTop w:val="0"/>
              <w:marBottom w:val="0"/>
              <w:divBdr>
                <w:top w:val="none" w:sz="0" w:space="0" w:color="auto"/>
                <w:left w:val="none" w:sz="0" w:space="0" w:color="auto"/>
                <w:bottom w:val="none" w:sz="0" w:space="0" w:color="auto"/>
                <w:right w:val="none" w:sz="0" w:space="0" w:color="auto"/>
              </w:divBdr>
            </w:div>
            <w:div w:id="1833595512">
              <w:marLeft w:val="0"/>
              <w:marRight w:val="0"/>
              <w:marTop w:val="0"/>
              <w:marBottom w:val="0"/>
              <w:divBdr>
                <w:top w:val="none" w:sz="0" w:space="0" w:color="auto"/>
                <w:left w:val="none" w:sz="0" w:space="0" w:color="auto"/>
                <w:bottom w:val="none" w:sz="0" w:space="0" w:color="auto"/>
                <w:right w:val="none" w:sz="0" w:space="0" w:color="auto"/>
              </w:divBdr>
            </w:div>
            <w:div w:id="357894056">
              <w:marLeft w:val="0"/>
              <w:marRight w:val="0"/>
              <w:marTop w:val="0"/>
              <w:marBottom w:val="0"/>
              <w:divBdr>
                <w:top w:val="none" w:sz="0" w:space="0" w:color="auto"/>
                <w:left w:val="none" w:sz="0" w:space="0" w:color="auto"/>
                <w:bottom w:val="none" w:sz="0" w:space="0" w:color="auto"/>
                <w:right w:val="none" w:sz="0" w:space="0" w:color="auto"/>
              </w:divBdr>
            </w:div>
            <w:div w:id="801459824">
              <w:marLeft w:val="0"/>
              <w:marRight w:val="0"/>
              <w:marTop w:val="0"/>
              <w:marBottom w:val="0"/>
              <w:divBdr>
                <w:top w:val="none" w:sz="0" w:space="0" w:color="auto"/>
                <w:left w:val="none" w:sz="0" w:space="0" w:color="auto"/>
                <w:bottom w:val="none" w:sz="0" w:space="0" w:color="auto"/>
                <w:right w:val="none" w:sz="0" w:space="0" w:color="auto"/>
              </w:divBdr>
            </w:div>
            <w:div w:id="13089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2265</Words>
  <Characters>12911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15146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www.intercambiosvirtuales.org</dc:creator>
  <cp:keywords/>
  <dc:description/>
  <cp:lastModifiedBy>richard</cp:lastModifiedBy>
  <cp:revision>2</cp:revision>
  <dcterms:created xsi:type="dcterms:W3CDTF">2021-12-06T12:51:00Z</dcterms:created>
  <dcterms:modified xsi:type="dcterms:W3CDTF">2021-12-06T12:51:00Z</dcterms:modified>
</cp:coreProperties>
</file>