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el"/>
        <w:tag w:val=""/>
        <w:id w:val="1013107370"/>
        <w:placeholder>
          <w:docPart w:val="D5B19AB9C97641D69A1EBB68C2869DC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864882" w:rsidRDefault="00864882" w:rsidP="00582AD5">
          <w:pPr>
            <w:pStyle w:val="Titel"/>
          </w:pPr>
          <w:r>
            <w:t>Advies rapport</w:t>
          </w:r>
        </w:p>
      </w:sdtContent>
    </w:sdt>
    <w:p w:rsidR="00864882" w:rsidRDefault="00864882" w:rsidP="00582AD5">
      <w:pPr>
        <w:pStyle w:val="Ondertitel"/>
      </w:pPr>
      <w:r>
        <w:t xml:space="preserve">Een </w:t>
      </w:r>
      <w:r w:rsidRPr="007B0D92">
        <w:t>beschrijving van de infrastructuur</w:t>
      </w:r>
    </w:p>
    <w:p w:rsidR="00864882" w:rsidRDefault="00864882" w:rsidP="00582AD5"/>
    <w:p w:rsidR="00864882" w:rsidRDefault="00864882" w:rsidP="00582AD5">
      <w:pPr>
        <w:pStyle w:val="Kop1"/>
      </w:pPr>
      <w:bookmarkStart w:id="0" w:name="_Toc441499101"/>
      <w:r>
        <w:t>Inleiding</w:t>
      </w:r>
      <w:bookmarkEnd w:id="0"/>
    </w:p>
    <w:p w:rsidR="00864882" w:rsidRDefault="00864882" w:rsidP="00582AD5">
      <w:r>
        <w:t xml:space="preserve">In dit documentatie document zullen wij, het project team </w:t>
      </w:r>
      <w:sdt>
        <w:sdtPr>
          <w:alias w:val="Bedrijf"/>
          <w:tag w:val=""/>
          <w:id w:val="1265878272"/>
          <w:placeholder>
            <w:docPart w:val="6814FF05B0C34E90A2DB84B92B01103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>
            <w:t>S.I.t. (Sportcentre inovation team)</w:t>
          </w:r>
        </w:sdtContent>
      </w:sdt>
      <w:r>
        <w:t>, de infrastructuur die de software en hardware mogelijk maakt. Dit document zal duidelijk maken hoe onder andere de website, het poortje en de vijf devices in elkaar zitten.</w:t>
      </w:r>
    </w:p>
    <w:sdt>
      <w:sdtPr>
        <w:id w:val="-1684974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864882" w:rsidRDefault="00864882">
          <w:pPr>
            <w:pStyle w:val="Kopvaninhoudsopgave"/>
          </w:pPr>
          <w:r>
            <w:t>Inhoud</w:t>
          </w:r>
        </w:p>
        <w:p w:rsidR="00864882" w:rsidRDefault="00864882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499101" w:history="1">
            <w:r w:rsidRPr="002B3B9C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_Toc441499101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882" w:rsidRDefault="00864882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41499102" w:history="1">
            <w:r w:rsidRPr="002B3B9C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_Toc441499102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882" w:rsidRDefault="00864882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41499103" w:history="1">
            <w:r w:rsidRPr="002B3B9C">
              <w:rPr>
                <w:rStyle w:val="Hyperlink"/>
                <w:noProof/>
              </w:rPr>
              <w:t>Hosting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_Toc441499103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882" w:rsidRDefault="00864882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41499104" w:history="1">
            <w:r w:rsidRPr="002B3B9C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_Toc441499104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882" w:rsidRDefault="00864882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41499105" w:history="1">
            <w:r w:rsidRPr="002B3B9C">
              <w:rPr>
                <w:rStyle w:val="Hyperlink"/>
                <w:noProof/>
              </w:rPr>
              <w:t>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_Toc441499105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882" w:rsidRDefault="00864882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41499106" w:history="1">
            <w:r w:rsidRPr="002B3B9C">
              <w:rPr>
                <w:rStyle w:val="Hyperlink"/>
                <w:noProof/>
              </w:rPr>
              <w:t>Connectie met de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_Toc441499106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882" w:rsidRDefault="00864882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41499107" w:history="1">
            <w:r w:rsidRPr="002B3B9C">
              <w:rPr>
                <w:rStyle w:val="Hyperlink"/>
                <w:noProof/>
              </w:rPr>
              <w:t>De SQL query’s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_Toc441499107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882" w:rsidRDefault="00864882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41499108" w:history="1">
            <w:r w:rsidRPr="002B3B9C">
              <w:rPr>
                <w:rStyle w:val="Hyperlink"/>
                <w:noProof/>
              </w:rPr>
              <w:t>Het poortje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_Toc441499108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882" w:rsidRDefault="00864882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41499109" w:history="1">
            <w:r w:rsidRPr="002B3B9C">
              <w:rPr>
                <w:rStyle w:val="Hyperlink"/>
                <w:noProof/>
              </w:rPr>
              <w:t>De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_Toc441499109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882" w:rsidRDefault="00864882">
          <w:r>
            <w:rPr>
              <w:b/>
              <w:bCs/>
            </w:rPr>
            <w:fldChar w:fldCharType="end"/>
          </w:r>
        </w:p>
      </w:sdtContent>
    </w:sdt>
    <w:p w:rsidR="00864882" w:rsidRDefault="00864882" w:rsidP="00DA3E2A">
      <w:pPr>
        <w:pStyle w:val="Kop1"/>
      </w:pPr>
      <w:bookmarkStart w:id="1" w:name="_Toc441499102"/>
      <w:r>
        <w:t>Website</w:t>
      </w:r>
      <w:bookmarkEnd w:id="1"/>
    </w:p>
    <w:p w:rsidR="00864882" w:rsidRDefault="00864882" w:rsidP="00926CA7">
      <w:pPr>
        <w:pStyle w:val="Kop2"/>
      </w:pPr>
      <w:bookmarkStart w:id="2" w:name="_Toc441499103"/>
      <w:r>
        <w:t>Hosting</w:t>
      </w:r>
      <w:bookmarkStart w:id="3" w:name="_Toc441499104"/>
      <w:bookmarkEnd w:id="2"/>
    </w:p>
    <w:p w:rsidR="00864882" w:rsidRDefault="00864882" w:rsidP="00926CA7">
      <w:pPr>
        <w:pStyle w:val="Kop2"/>
      </w:pPr>
      <w:r>
        <w:t>Database</w:t>
      </w:r>
      <w:bookmarkEnd w:id="3"/>
    </w:p>
    <w:p w:rsidR="00864882" w:rsidRDefault="00864882" w:rsidP="005F2CBE">
      <w:pPr>
        <w:pStyle w:val="Kop2"/>
      </w:pPr>
      <w:bookmarkStart w:id="4" w:name="_Toc441499106"/>
      <w:r>
        <w:t>Connectie met de database</w:t>
      </w:r>
      <w:bookmarkEnd w:id="4"/>
    </w:p>
    <w:p w:rsidR="00864882" w:rsidRDefault="00864882" w:rsidP="00CE390F">
      <w:pPr>
        <w:pStyle w:val="Kop2"/>
        <w:rPr>
          <w:noProof/>
        </w:rPr>
      </w:pPr>
      <w:r>
        <w:rPr>
          <w:noProof/>
        </w:rPr>
        <w:t>Updaten en selecteren van de database</w:t>
      </w:r>
    </w:p>
    <w:p w:rsidR="00864882" w:rsidRDefault="00864882" w:rsidP="00B04589">
      <w:pPr>
        <w:pStyle w:val="Kop1"/>
      </w:pPr>
      <w:bookmarkStart w:id="5" w:name="_Toc441499108"/>
      <w:r>
        <w:t>Het poortje</w:t>
      </w:r>
      <w:bookmarkEnd w:id="5"/>
      <w:r>
        <w:t xml:space="preserve"> </w:t>
      </w:r>
    </w:p>
    <w:p w:rsidR="00864882" w:rsidRDefault="00864882" w:rsidP="00B04589"/>
    <w:p w:rsidR="00864882" w:rsidRPr="00B04589" w:rsidRDefault="00864882" w:rsidP="00B04589">
      <w:pPr>
        <w:pStyle w:val="Kop1"/>
      </w:pPr>
      <w:bookmarkStart w:id="6" w:name="_Toc441499109"/>
      <w:r>
        <w:t>De devices</w:t>
      </w:r>
      <w:bookmarkEnd w:id="6"/>
    </w:p>
    <w:p w:rsidR="00864882" w:rsidRPr="00DA3E2A" w:rsidRDefault="00864882" w:rsidP="00DA3E2A"/>
    <w:p w:rsidR="00864882" w:rsidRPr="00DA3E2A" w:rsidRDefault="00864882" w:rsidP="00DA3E2A">
      <w:pPr>
        <w:pStyle w:val="Kop1"/>
      </w:pPr>
    </w:p>
    <w:p w:rsidR="00864882" w:rsidRPr="00582AD5" w:rsidRDefault="00864882" w:rsidP="00582AD5"/>
    <w:sectPr w:rsidR="00864882" w:rsidRPr="00582AD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AD5" w:rsidRDefault="00582AD5" w:rsidP="00582AD5">
      <w:pPr>
        <w:spacing w:after="0" w:line="240" w:lineRule="auto"/>
      </w:pPr>
      <w:r>
        <w:separator/>
      </w:r>
    </w:p>
  </w:endnote>
  <w:endnote w:type="continuationSeparator" w:id="0">
    <w:p w:rsidR="00582AD5" w:rsidRDefault="00582AD5" w:rsidP="00582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AD5" w:rsidRDefault="00582AD5">
    <w:pPr>
      <w:pStyle w:val="Voettekst"/>
    </w:pPr>
    <w:r>
      <w:t>25 januari 2016</w:t>
    </w:r>
    <w:r>
      <w:ptab w:relativeTo="margin" w:alignment="center" w:leader="none"/>
    </w:r>
    <w:sdt>
      <w:sdtPr>
        <w:alias w:val="Bedrijf"/>
        <w:tag w:val=""/>
        <w:id w:val="-1239173593"/>
        <w:placeholder>
          <w:docPart w:val="21B4DA5446D14BDE9DCDAB900FB16074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>
          <w:t>S.I.T.</w:t>
        </w:r>
      </w:sdtContent>
    </w:sdt>
    <w:r>
      <w:ptab w:relativeTo="margin" w:alignment="right" w:leader="none"/>
    </w:r>
    <w:r w:rsidRPr="005D0338">
      <w:t xml:space="preserve">pag. </w:t>
    </w:r>
    <w:r w:rsidRPr="005D0338">
      <w:fldChar w:fldCharType="begin"/>
    </w:r>
    <w:r w:rsidRPr="005D0338">
      <w:instrText>PAGE    \* MERGEFORMAT</w:instrText>
    </w:r>
    <w:r w:rsidRPr="005D0338">
      <w:fldChar w:fldCharType="separate"/>
    </w:r>
    <w:r w:rsidR="00F60414">
      <w:rPr>
        <w:noProof/>
      </w:rPr>
      <w:t>1</w:t>
    </w:r>
    <w:r w:rsidRPr="005D0338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AD5" w:rsidRDefault="00582AD5" w:rsidP="00582AD5">
      <w:pPr>
        <w:spacing w:after="0" w:line="240" w:lineRule="auto"/>
      </w:pPr>
      <w:r>
        <w:separator/>
      </w:r>
    </w:p>
  </w:footnote>
  <w:footnote w:type="continuationSeparator" w:id="0">
    <w:p w:rsidR="00582AD5" w:rsidRDefault="00582AD5" w:rsidP="00582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2376B"/>
    <w:multiLevelType w:val="hybridMultilevel"/>
    <w:tmpl w:val="6A0831F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2B9"/>
    <w:rsid w:val="00030877"/>
    <w:rsid w:val="00112315"/>
    <w:rsid w:val="001B3B9C"/>
    <w:rsid w:val="002E6086"/>
    <w:rsid w:val="00582AD5"/>
    <w:rsid w:val="005D0338"/>
    <w:rsid w:val="005F2CBE"/>
    <w:rsid w:val="00632033"/>
    <w:rsid w:val="00731940"/>
    <w:rsid w:val="007512CF"/>
    <w:rsid w:val="00864882"/>
    <w:rsid w:val="008E3E04"/>
    <w:rsid w:val="008E6FA8"/>
    <w:rsid w:val="009101C1"/>
    <w:rsid w:val="00926CA7"/>
    <w:rsid w:val="00B04589"/>
    <w:rsid w:val="00B3573E"/>
    <w:rsid w:val="00B922B9"/>
    <w:rsid w:val="00BC09DC"/>
    <w:rsid w:val="00C50F58"/>
    <w:rsid w:val="00CE390F"/>
    <w:rsid w:val="00DA3E2A"/>
    <w:rsid w:val="00F6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540E94EC-472B-4371-A59E-A2AF8909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F58"/>
  </w:style>
  <w:style w:type="paragraph" w:styleId="Kop1">
    <w:name w:val="heading 1"/>
    <w:basedOn w:val="Standaard"/>
    <w:next w:val="Standaard"/>
    <w:link w:val="Kop1Char"/>
    <w:uiPriority w:val="9"/>
    <w:qFormat/>
    <w:rsid w:val="00C50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50F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50F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50F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50F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50F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50F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50F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50F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50F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50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50F5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50F58"/>
    <w:rPr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C50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582A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82AD5"/>
  </w:style>
  <w:style w:type="paragraph" w:styleId="Voettekst">
    <w:name w:val="footer"/>
    <w:basedOn w:val="Standaard"/>
    <w:link w:val="VoettekstChar"/>
    <w:uiPriority w:val="99"/>
    <w:unhideWhenUsed/>
    <w:rsid w:val="00582A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82AD5"/>
  </w:style>
  <w:style w:type="character" w:styleId="Tekstvantijdelijkeaanduiding">
    <w:name w:val="Placeholder Text"/>
    <w:basedOn w:val="Standaardalinea-lettertype"/>
    <w:uiPriority w:val="99"/>
    <w:semiHidden/>
    <w:rsid w:val="00582AD5"/>
    <w:rPr>
      <w:color w:val="80808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50F58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DA3E2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A3E2A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50F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DA3E2A"/>
    <w:pPr>
      <w:spacing w:after="100"/>
      <w:ind w:left="220"/>
    </w:pPr>
  </w:style>
  <w:style w:type="table" w:styleId="Tabelraster">
    <w:name w:val="Table Grid"/>
    <w:basedOn w:val="Standaardtabel"/>
    <w:uiPriority w:val="39"/>
    <w:rsid w:val="00DA3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semiHidden/>
    <w:rsid w:val="00C50F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50F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50F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50F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50F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50F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50F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50F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C50F58"/>
    <w:rPr>
      <w:b/>
      <w:bCs/>
    </w:rPr>
  </w:style>
  <w:style w:type="character" w:styleId="Nadruk">
    <w:name w:val="Emphasis"/>
    <w:basedOn w:val="Standaardalinea-lettertype"/>
    <w:uiPriority w:val="20"/>
    <w:qFormat/>
    <w:rsid w:val="00C50F58"/>
    <w:rPr>
      <w:i/>
      <w:iCs/>
    </w:rPr>
  </w:style>
  <w:style w:type="paragraph" w:styleId="Geenafstand">
    <w:name w:val="No Spacing"/>
    <w:uiPriority w:val="1"/>
    <w:qFormat/>
    <w:rsid w:val="00C50F58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C50F5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50F58"/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50F5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50F58"/>
    <w:rPr>
      <w:i/>
      <w:iCs/>
      <w:color w:val="5B9BD5" w:themeColor="accent1"/>
    </w:rPr>
  </w:style>
  <w:style w:type="character" w:styleId="Subtielebenadrukking">
    <w:name w:val="Subtle Emphasis"/>
    <w:basedOn w:val="Standaardalinea-lettertype"/>
    <w:uiPriority w:val="19"/>
    <w:qFormat/>
    <w:rsid w:val="00C50F58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C50F58"/>
    <w:rPr>
      <w:i/>
      <w:iCs/>
      <w:color w:val="5B9BD5" w:themeColor="accent1"/>
    </w:rPr>
  </w:style>
  <w:style w:type="character" w:styleId="Subtieleverwijzing">
    <w:name w:val="Subtle Reference"/>
    <w:basedOn w:val="Standaardalinea-lettertype"/>
    <w:uiPriority w:val="31"/>
    <w:qFormat/>
    <w:rsid w:val="00C50F58"/>
    <w:rPr>
      <w:smallCaps/>
      <w:color w:val="5A5A5A" w:themeColor="text1" w:themeTint="A5"/>
    </w:rPr>
  </w:style>
  <w:style w:type="character" w:styleId="Intensieveverwijzing">
    <w:name w:val="Intense Reference"/>
    <w:basedOn w:val="Standaardalinea-lettertype"/>
    <w:uiPriority w:val="32"/>
    <w:qFormat/>
    <w:rsid w:val="00C50F58"/>
    <w:rPr>
      <w:b/>
      <w:bCs/>
      <w:smallCaps/>
      <w:color w:val="5B9BD5" w:themeColor="accent1"/>
      <w:spacing w:val="5"/>
    </w:rPr>
  </w:style>
  <w:style w:type="character" w:styleId="Titelvanboek">
    <w:name w:val="Book Title"/>
    <w:basedOn w:val="Standaardalinea-lettertype"/>
    <w:uiPriority w:val="33"/>
    <w:qFormat/>
    <w:rsid w:val="00C50F58"/>
    <w:rPr>
      <w:b/>
      <w:bCs/>
      <w:i/>
      <w:iCs/>
      <w:spacing w:val="5"/>
    </w:rPr>
  </w:style>
  <w:style w:type="paragraph" w:styleId="Lijstalinea">
    <w:name w:val="List Paragraph"/>
    <w:basedOn w:val="Standaard"/>
    <w:uiPriority w:val="34"/>
    <w:qFormat/>
    <w:rsid w:val="00CE3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1B4DA5446D14BDE9DCDAB900FB1607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A02ABC4-B585-4E26-AF20-E2221E4A8CAE}"/>
      </w:docPartPr>
      <w:docPartBody>
        <w:p w:rsidR="007F25C2" w:rsidRDefault="00FF2E1B">
          <w:r w:rsidRPr="00AB5A93">
            <w:rPr>
              <w:rStyle w:val="Tekstvantijdelijkeaanduiding"/>
            </w:rPr>
            <w:t>[Bedrijf]</w:t>
          </w:r>
        </w:p>
      </w:docPartBody>
    </w:docPart>
    <w:docPart>
      <w:docPartPr>
        <w:name w:val="D5B19AB9C97641D69A1EBB68C2869DC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09A9FE9-28BE-4CF4-AE9C-FF9165209156}"/>
      </w:docPartPr>
      <w:docPartBody>
        <w:p w:rsidR="00000000" w:rsidRDefault="007F25C2" w:rsidP="007F25C2">
          <w:pPr>
            <w:pStyle w:val="D5B19AB9C97641D69A1EBB68C2869DCD"/>
          </w:pPr>
          <w:r w:rsidRPr="00AB5A93">
            <w:rPr>
              <w:rStyle w:val="Tekstvantijdelijkeaanduiding"/>
            </w:rPr>
            <w:t>[Titel]</w:t>
          </w:r>
        </w:p>
      </w:docPartBody>
    </w:docPart>
    <w:docPart>
      <w:docPartPr>
        <w:name w:val="6814FF05B0C34E90A2DB84B92B01103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62750AF-A365-496F-A8B6-CE1E03939DED}"/>
      </w:docPartPr>
      <w:docPartBody>
        <w:p w:rsidR="00000000" w:rsidRDefault="007F25C2" w:rsidP="007F25C2">
          <w:pPr>
            <w:pStyle w:val="6814FF05B0C34E90A2DB84B92B011038"/>
          </w:pPr>
          <w:r w:rsidRPr="00AB5A93">
            <w:rPr>
              <w:rStyle w:val="Tekstvantijdelijkeaanduiding"/>
            </w:rPr>
            <w:t>[Bedrijf]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E1B"/>
    <w:rsid w:val="007F25C2"/>
    <w:rsid w:val="00FF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F25C2"/>
    <w:rPr>
      <w:color w:val="808080"/>
    </w:rPr>
  </w:style>
  <w:style w:type="paragraph" w:customStyle="1" w:styleId="661C3FB8FC1844CA83808963AA28FBAA">
    <w:name w:val="661C3FB8FC1844CA83808963AA28FBAA"/>
    <w:rsid w:val="00FF2E1B"/>
  </w:style>
  <w:style w:type="paragraph" w:customStyle="1" w:styleId="ED6A599501574CE9BA2CF9144594085A">
    <w:name w:val="ED6A599501574CE9BA2CF9144594085A"/>
    <w:rsid w:val="00FF2E1B"/>
  </w:style>
  <w:style w:type="paragraph" w:customStyle="1" w:styleId="E68B30DCADFD47CCB1696C8FE0DBC280">
    <w:name w:val="E68B30DCADFD47CCB1696C8FE0DBC280"/>
    <w:rsid w:val="00FF2E1B"/>
  </w:style>
  <w:style w:type="paragraph" w:customStyle="1" w:styleId="D15C88068EDC471AACEC77FD4836FC0D">
    <w:name w:val="D15C88068EDC471AACEC77FD4836FC0D"/>
    <w:rsid w:val="00FF2E1B"/>
  </w:style>
  <w:style w:type="paragraph" w:customStyle="1" w:styleId="21786024053E4A2F99050C81E0122548">
    <w:name w:val="21786024053E4A2F99050C81E0122548"/>
    <w:rsid w:val="00FF2E1B"/>
  </w:style>
  <w:style w:type="paragraph" w:customStyle="1" w:styleId="D5B19AB9C97641D69A1EBB68C2869DCD">
    <w:name w:val="D5B19AB9C97641D69A1EBB68C2869DCD"/>
    <w:rsid w:val="007F25C2"/>
  </w:style>
  <w:style w:type="paragraph" w:customStyle="1" w:styleId="6814FF05B0C34E90A2DB84B92B011038">
    <w:name w:val="6814FF05B0C34E90A2DB84B92B011038"/>
    <w:rsid w:val="007F25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36C662-FAF3-4128-836B-71E85F4BD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S.I.T.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Documentatie</dc:title>
  <dc:subject/>
  <dc:creator>Maarten de Klerk</dc:creator>
  <cp:keywords/>
  <dc:description/>
  <cp:lastModifiedBy>Maarten de Klerk</cp:lastModifiedBy>
  <cp:revision>9</cp:revision>
  <dcterms:created xsi:type="dcterms:W3CDTF">2016-01-25T13:09:00Z</dcterms:created>
  <dcterms:modified xsi:type="dcterms:W3CDTF">2016-01-27T08:38:00Z</dcterms:modified>
</cp:coreProperties>
</file>