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7655D" w14:textId="49198E93" w:rsidR="00DE73A8" w:rsidRPr="00DE73A8" w:rsidRDefault="00DE75CD" w:rsidP="00DE73A8">
      <w:pPr>
        <w:pStyle w:val="Kop1"/>
        <w:rPr>
          <w:lang w:val="nl-NL"/>
        </w:rPr>
      </w:pPr>
      <w:r>
        <w:rPr>
          <w:lang w:val="nl-NL"/>
        </w:rPr>
        <w:t>Vector snelheid</w:t>
      </w:r>
    </w:p>
    <w:p w14:paraId="1E188C3C" w14:textId="77777777" w:rsidR="00DE73A8" w:rsidRPr="00DE73A8" w:rsidRDefault="00DE73A8" w:rsidP="00DE73A8">
      <w:pPr>
        <w:pStyle w:val="Kop2"/>
        <w:rPr>
          <w:lang w:val="nl-NL"/>
        </w:rPr>
      </w:pPr>
      <w:r>
        <w:rPr>
          <w:lang w:val="nl-NL"/>
        </w:rPr>
        <w:t>N</w:t>
      </w:r>
      <w:r w:rsidRPr="00DE73A8">
        <w:rPr>
          <w:lang w:val="nl-NL"/>
        </w:rPr>
        <w:t>amen en datum</w:t>
      </w:r>
    </w:p>
    <w:p w14:paraId="2EC89F8E" w14:textId="77777777" w:rsidR="00DB7ACC" w:rsidRDefault="00DB7ACC" w:rsidP="00DE73A8">
      <w:pPr>
        <w:rPr>
          <w:lang w:val="nl-NL"/>
        </w:rPr>
      </w:pPr>
      <w:r>
        <w:rPr>
          <w:lang w:val="nl-NL"/>
        </w:rPr>
        <w:t>Teamlid 1: Jip Galema</w:t>
      </w:r>
    </w:p>
    <w:p w14:paraId="619DE88B" w14:textId="77777777" w:rsidR="00DB7ACC" w:rsidRDefault="00DB7ACC" w:rsidP="00DE73A8">
      <w:pPr>
        <w:rPr>
          <w:lang w:val="nl-NL"/>
        </w:rPr>
      </w:pPr>
      <w:r>
        <w:rPr>
          <w:lang w:val="nl-NL"/>
        </w:rPr>
        <w:t>Teamlid 2: Tim IJntema</w:t>
      </w:r>
    </w:p>
    <w:p w14:paraId="01EF1429" w14:textId="77777777" w:rsidR="00DE73A8" w:rsidRPr="00DE73A8" w:rsidRDefault="00DB7ACC" w:rsidP="00DE73A8">
      <w:pPr>
        <w:rPr>
          <w:lang w:val="nl-NL"/>
        </w:rPr>
      </w:pPr>
      <w:r>
        <w:rPr>
          <w:lang w:val="nl-NL"/>
        </w:rPr>
        <w:t>Datum: 23-2-2017</w:t>
      </w:r>
    </w:p>
    <w:p w14:paraId="4BE51F71" w14:textId="77777777" w:rsidR="00DE73A8" w:rsidRPr="00DE73A8" w:rsidRDefault="00DE73A8" w:rsidP="00DE73A8">
      <w:pPr>
        <w:pStyle w:val="Kop2"/>
        <w:rPr>
          <w:lang w:val="nl-NL"/>
        </w:rPr>
      </w:pPr>
      <w:r w:rsidRPr="00DE73A8">
        <w:rPr>
          <w:lang w:val="nl-NL"/>
        </w:rPr>
        <w:t>Doel</w:t>
      </w:r>
    </w:p>
    <w:p w14:paraId="2FF414E3" w14:textId="4BB2C1B1" w:rsidR="00DE73A8" w:rsidRPr="00DE73A8" w:rsidRDefault="000F6525" w:rsidP="00DE73A8">
      <w:pPr>
        <w:rPr>
          <w:lang w:val="nl-NL"/>
        </w:rPr>
      </w:pPr>
      <w:r>
        <w:rPr>
          <w:lang w:val="nl-NL"/>
        </w:rPr>
        <w:t xml:space="preserve">Wij </w:t>
      </w:r>
      <w:r w:rsidR="00042907">
        <w:rPr>
          <w:lang w:val="nl-NL"/>
        </w:rPr>
        <w:t xml:space="preserve">gaan bij deze meting kijken wat de verschillen zijn in snelheid tussen 1D arrays op de heap die handmatig aangemaakt zijn of 1D arrays die gemaakt zijn door middel van de </w:t>
      </w:r>
      <w:r w:rsidR="007D5B21">
        <w:rPr>
          <w:lang w:val="nl-NL"/>
        </w:rPr>
        <w:t>STL-vector</w:t>
      </w:r>
      <w:r w:rsidR="00042907">
        <w:rPr>
          <w:lang w:val="nl-NL"/>
        </w:rPr>
        <w:t>.</w:t>
      </w:r>
      <w:r w:rsidR="00F877ED">
        <w:rPr>
          <w:lang w:val="nl-NL"/>
        </w:rPr>
        <w:t xml:space="preserve"> </w:t>
      </w:r>
      <w:r w:rsidR="007D5B21">
        <w:rPr>
          <w:lang w:val="nl-NL"/>
        </w:rPr>
        <w:t xml:space="preserve">Hierbij vragen we ons dus af of de vector sneller is dan de standaard implementatie van de 1D array. </w:t>
      </w:r>
    </w:p>
    <w:p w14:paraId="41D202FC" w14:textId="77777777" w:rsidR="00DE73A8" w:rsidRPr="00DE73A8" w:rsidRDefault="00DE73A8" w:rsidP="00DE73A8">
      <w:pPr>
        <w:pStyle w:val="Kop2"/>
        <w:rPr>
          <w:lang w:val="nl-NL"/>
        </w:rPr>
      </w:pPr>
      <w:r w:rsidRPr="00DE73A8">
        <w:rPr>
          <w:lang w:val="nl-NL"/>
        </w:rPr>
        <w:t>Hypothese</w:t>
      </w:r>
    </w:p>
    <w:p w14:paraId="30C95211" w14:textId="7C890215" w:rsidR="00DE73A8" w:rsidRPr="00DE73A8" w:rsidRDefault="008B6166" w:rsidP="00DE73A8">
      <w:pPr>
        <w:rPr>
          <w:lang w:val="nl-NL"/>
        </w:rPr>
      </w:pPr>
      <w:r>
        <w:rPr>
          <w:lang w:val="nl-NL"/>
        </w:rPr>
        <w:t xml:space="preserve">Wij verwachten </w:t>
      </w:r>
      <w:r w:rsidR="00002C35">
        <w:rPr>
          <w:lang w:val="nl-NL"/>
        </w:rPr>
        <w:t>dat de handmatige array op de heap sneller is.</w:t>
      </w:r>
      <w:r w:rsidR="007D5B21">
        <w:rPr>
          <w:lang w:val="nl-NL"/>
        </w:rPr>
        <w:t xml:space="preserve"> Dit baseren we op een artikel (te zien in de bronvermelding van het implementatieplan) waarbij aangegeven staat dat een 1D sneller is.  </w:t>
      </w:r>
    </w:p>
    <w:p w14:paraId="365E2BD2" w14:textId="77777777" w:rsidR="00DE73A8" w:rsidRPr="00DE73A8" w:rsidRDefault="00DE73A8" w:rsidP="00DE73A8">
      <w:pPr>
        <w:pStyle w:val="Kop2"/>
        <w:rPr>
          <w:lang w:val="nl-NL"/>
        </w:rPr>
      </w:pPr>
      <w:r w:rsidRPr="00DE73A8">
        <w:rPr>
          <w:lang w:val="nl-NL"/>
        </w:rPr>
        <w:t>Werkwijze</w:t>
      </w:r>
    </w:p>
    <w:p w14:paraId="55C3E25E" w14:textId="0FBFF52B" w:rsidR="00DE73A8" w:rsidRDefault="002B1C5C" w:rsidP="00DE73A8">
      <w:pPr>
        <w:rPr>
          <w:lang w:val="nl-NL"/>
        </w:rPr>
      </w:pPr>
      <w:r>
        <w:rPr>
          <w:noProof/>
          <w:lang w:val="nl-NL" w:eastAsia="nl-NL"/>
        </w:rPr>
        <w:drawing>
          <wp:anchor distT="0" distB="0" distL="114300" distR="114300" simplePos="0" relativeHeight="251658240" behindDoc="0" locked="0" layoutInCell="1" allowOverlap="1" wp14:anchorId="700F74F6" wp14:editId="5F1AC936">
            <wp:simplePos x="0" y="0"/>
            <wp:positionH relativeFrom="column">
              <wp:posOffset>3134311</wp:posOffset>
            </wp:positionH>
            <wp:positionV relativeFrom="paragraph">
              <wp:posOffset>982345</wp:posOffset>
            </wp:positionV>
            <wp:extent cx="3366135" cy="2105660"/>
            <wp:effectExtent l="0" t="0" r="12065" b="2540"/>
            <wp:wrapTight wrapText="bothSides">
              <wp:wrapPolygon edited="0">
                <wp:start x="0" y="0"/>
                <wp:lineTo x="0" y="21366"/>
                <wp:lineTo x="21514" y="21366"/>
                <wp:lineTo x="21514" y="0"/>
                <wp:lineTo x="0" y="0"/>
              </wp:wrapPolygon>
            </wp:wrapTight>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0E535B">
        <w:rPr>
          <w:lang w:val="nl-NL"/>
        </w:rPr>
        <w:t xml:space="preserve">Wij </w:t>
      </w:r>
      <w:r w:rsidR="00461E04">
        <w:rPr>
          <w:lang w:val="nl-NL"/>
        </w:rPr>
        <w:t xml:space="preserve">gaan </w:t>
      </w:r>
      <w:r w:rsidR="002034E1">
        <w:rPr>
          <w:lang w:val="nl-NL"/>
        </w:rPr>
        <w:t>zelf een code maken waarbij we de 2 manieren</w:t>
      </w:r>
      <w:r w:rsidR="007A3507">
        <w:rPr>
          <w:lang w:val="nl-NL"/>
        </w:rPr>
        <w:t xml:space="preserve"> implementeren. Om de tijd te meten gebruiken we de</w:t>
      </w:r>
      <w:r w:rsidR="002034E1">
        <w:rPr>
          <w:lang w:val="nl-NL"/>
        </w:rPr>
        <w:t xml:space="preserve"> timer van Arno K</w:t>
      </w:r>
      <w:r w:rsidR="007A3507">
        <w:rPr>
          <w:lang w:val="nl-NL"/>
        </w:rPr>
        <w:t>amphuis</w:t>
      </w:r>
      <w:r w:rsidR="002034E1">
        <w:rPr>
          <w:lang w:val="nl-NL"/>
        </w:rPr>
        <w:t>.</w:t>
      </w:r>
      <w:r w:rsidR="007A3507">
        <w:rPr>
          <w:lang w:val="nl-NL"/>
        </w:rPr>
        <w:t xml:space="preserve"> De link hiervoor is: </w:t>
      </w:r>
      <w:hyperlink r:id="rId6" w:history="1">
        <w:r w:rsidR="007A3507" w:rsidRPr="000970B3">
          <w:rPr>
            <w:rStyle w:val="Hyperlink"/>
            <w:lang w:val="nl-NL"/>
          </w:rPr>
          <w:t>https://github.com/arnokamphuis/vision-timer</w:t>
        </w:r>
      </w:hyperlink>
      <w:r w:rsidR="00055BE8">
        <w:rPr>
          <w:lang w:val="nl-NL"/>
        </w:rPr>
        <w:t xml:space="preserve"> . Er zijn 4</w:t>
      </w:r>
      <w:r w:rsidR="00217C88">
        <w:rPr>
          <w:lang w:val="nl-NL"/>
        </w:rPr>
        <w:t xml:space="preserve"> dingen waar we op gaan letten: het aanmaken van de array, </w:t>
      </w:r>
      <w:r w:rsidR="00857B43">
        <w:rPr>
          <w:lang w:val="nl-NL"/>
        </w:rPr>
        <w:t>het vullen van de array,</w:t>
      </w:r>
      <w:r w:rsidR="00217C88">
        <w:rPr>
          <w:lang w:val="nl-NL"/>
        </w:rPr>
        <w:t xml:space="preserve"> een item</w:t>
      </w:r>
      <w:r w:rsidR="00857B43">
        <w:rPr>
          <w:lang w:val="nl-NL"/>
        </w:rPr>
        <w:t xml:space="preserve"> pakken op een plek in de array en het vergroten van de array</w:t>
      </w:r>
      <w:r w:rsidR="00055BE8">
        <w:rPr>
          <w:lang w:val="nl-NL"/>
        </w:rPr>
        <w:t>.</w:t>
      </w:r>
      <w:r w:rsidR="007B6736">
        <w:rPr>
          <w:lang w:val="nl-NL"/>
        </w:rPr>
        <w:t xml:space="preserve"> De metingen hiervan zetten we in een overzichtelijk tabel</w:t>
      </w:r>
      <w:r w:rsidR="00A15F65">
        <w:rPr>
          <w:lang w:val="nl-NL"/>
        </w:rPr>
        <w:t>, daarnaast meten we elke implementatie 5 keer om te zorgen dat inconsequente metingen niet te veel invloed hebben</w:t>
      </w:r>
      <w:r w:rsidR="007B6736">
        <w:rPr>
          <w:lang w:val="nl-NL"/>
        </w:rPr>
        <w:t>.</w:t>
      </w:r>
      <w:r w:rsidR="00A15F65">
        <w:rPr>
          <w:lang w:val="nl-NL"/>
        </w:rPr>
        <w:t xml:space="preserve"> Hierbij volgen we het volgende stappenplan:</w:t>
      </w:r>
    </w:p>
    <w:p w14:paraId="5CBC0FAE" w14:textId="58F1E085" w:rsidR="00A15F65" w:rsidRDefault="00A15F65" w:rsidP="00A15F65">
      <w:pPr>
        <w:pStyle w:val="Lijstalinea"/>
        <w:numPr>
          <w:ilvl w:val="0"/>
          <w:numId w:val="4"/>
        </w:numPr>
        <w:rPr>
          <w:lang w:val="nl-NL"/>
        </w:rPr>
      </w:pPr>
      <w:r>
        <w:rPr>
          <w:lang w:val="nl-NL"/>
        </w:rPr>
        <w:t xml:space="preserve">Implementeer de timer </w:t>
      </w:r>
    </w:p>
    <w:p w14:paraId="03A054B4" w14:textId="113CC104" w:rsidR="00A15F65" w:rsidRPr="00A15F65" w:rsidRDefault="00A15F65" w:rsidP="00A15F65">
      <w:pPr>
        <w:pStyle w:val="Lijstalinea"/>
        <w:numPr>
          <w:ilvl w:val="0"/>
          <w:numId w:val="4"/>
        </w:numPr>
        <w:rPr>
          <w:lang w:val="nl-NL"/>
        </w:rPr>
      </w:pPr>
      <w:r>
        <w:rPr>
          <w:lang w:val="nl-NL"/>
        </w:rPr>
        <w:t>Meet de tijd en noteer deze</w:t>
      </w:r>
    </w:p>
    <w:p w14:paraId="41593F89" w14:textId="77777777" w:rsidR="003D053C" w:rsidRDefault="00DE73A8" w:rsidP="00DE73A8">
      <w:pPr>
        <w:pStyle w:val="Kop2"/>
        <w:rPr>
          <w:lang w:val="nl-NL"/>
        </w:rPr>
      </w:pPr>
      <w:r w:rsidRPr="00DE73A8">
        <w:rPr>
          <w:lang w:val="nl-NL"/>
        </w:rPr>
        <w:t>Resultaten</w:t>
      </w:r>
    </w:p>
    <w:p w14:paraId="2CA9257A" w14:textId="77777777" w:rsidR="002B1C5C" w:rsidRPr="00DE73A8" w:rsidRDefault="002B1C5C" w:rsidP="002B1C5C">
      <w:pPr>
        <w:rPr>
          <w:lang w:val="nl-NL"/>
        </w:rPr>
      </w:pPr>
      <w:r>
        <w:rPr>
          <w:lang w:val="nl-NL"/>
        </w:rPr>
        <w:t xml:space="preserve">Zoals verwacht is de default implementatie inderdaad net iets sneller met de gemiddelde en laagste tijd. Alleen de hoogste tijd is net iets langer van de default implementatie. </w:t>
      </w:r>
    </w:p>
    <w:p w14:paraId="56D00A23" w14:textId="4D1DEAA7" w:rsidR="00DE73A8" w:rsidRPr="00DE73A8" w:rsidRDefault="00DE73A8" w:rsidP="003D053C">
      <w:pPr>
        <w:pStyle w:val="Kop2"/>
        <w:numPr>
          <w:ilvl w:val="0"/>
          <w:numId w:val="0"/>
        </w:numPr>
        <w:ind w:left="720"/>
        <w:rPr>
          <w:lang w:val="nl-NL"/>
        </w:rPr>
      </w:pPr>
    </w:p>
    <w:p w14:paraId="57DC014C" w14:textId="77777777" w:rsidR="00DE73A8" w:rsidRPr="00DE73A8" w:rsidRDefault="00DE73A8" w:rsidP="00DE73A8">
      <w:pPr>
        <w:pStyle w:val="Kop2"/>
        <w:rPr>
          <w:lang w:val="nl-NL"/>
        </w:rPr>
      </w:pPr>
      <w:r>
        <w:rPr>
          <w:lang w:val="nl-NL"/>
        </w:rPr>
        <w:t>V</w:t>
      </w:r>
      <w:r w:rsidRPr="00DE73A8">
        <w:rPr>
          <w:lang w:val="nl-NL"/>
        </w:rPr>
        <w:t>erwerking</w:t>
      </w:r>
    </w:p>
    <w:p w14:paraId="2E2AB5F3" w14:textId="5431C639" w:rsidR="00DE73A8" w:rsidRPr="00DE73A8" w:rsidRDefault="002B1C5C" w:rsidP="00DE73A8">
      <w:pPr>
        <w:rPr>
          <w:lang w:val="nl-NL"/>
        </w:rPr>
      </w:pPr>
      <w:r>
        <w:rPr>
          <w:lang w:val="nl-NL"/>
        </w:rPr>
        <w:t>De hypothese kunnen we met deze resultaten verwerpen.</w:t>
      </w:r>
    </w:p>
    <w:p w14:paraId="3792EFFD" w14:textId="77777777" w:rsidR="00DE73A8" w:rsidRPr="00DE73A8" w:rsidRDefault="00DE73A8" w:rsidP="00DE73A8">
      <w:pPr>
        <w:pStyle w:val="Kop2"/>
        <w:rPr>
          <w:lang w:val="nl-NL"/>
        </w:rPr>
      </w:pPr>
      <w:r>
        <w:rPr>
          <w:lang w:val="nl-NL"/>
        </w:rPr>
        <w:t>C</w:t>
      </w:r>
      <w:r w:rsidRPr="00DE73A8">
        <w:rPr>
          <w:lang w:val="nl-NL"/>
        </w:rPr>
        <w:t>onclusie</w:t>
      </w:r>
    </w:p>
    <w:p w14:paraId="6CBDE47A" w14:textId="7A08F459" w:rsidR="003D053C" w:rsidRPr="00DE73A8" w:rsidRDefault="002B1C5C" w:rsidP="003D053C">
      <w:pPr>
        <w:rPr>
          <w:lang w:val="nl-NL"/>
        </w:rPr>
      </w:pPr>
      <w:r>
        <w:rPr>
          <w:lang w:val="nl-NL"/>
        </w:rPr>
        <w:t>Uit deze meting kunnen we concluderen dat de default implementatie het snelst is</w:t>
      </w:r>
      <w:r w:rsidR="003D053C">
        <w:rPr>
          <w:lang w:val="nl-NL"/>
        </w:rPr>
        <w:t xml:space="preserve">. </w:t>
      </w:r>
    </w:p>
    <w:p w14:paraId="70DC1242" w14:textId="77777777" w:rsidR="00DE73A8" w:rsidRPr="00DE73A8" w:rsidRDefault="00DE73A8" w:rsidP="00DE73A8">
      <w:pPr>
        <w:pStyle w:val="Kop2"/>
        <w:rPr>
          <w:lang w:val="nl-NL"/>
        </w:rPr>
      </w:pPr>
      <w:r>
        <w:rPr>
          <w:lang w:val="nl-NL"/>
        </w:rPr>
        <w:lastRenderedPageBreak/>
        <w:t>E</w:t>
      </w:r>
      <w:r w:rsidRPr="00DE73A8">
        <w:rPr>
          <w:lang w:val="nl-NL"/>
        </w:rPr>
        <w:t>valuatie</w:t>
      </w:r>
    </w:p>
    <w:p w14:paraId="45B56C02" w14:textId="32E7F535" w:rsidR="000A57D3" w:rsidRPr="00DE73A8" w:rsidRDefault="00F63B5D" w:rsidP="00DE73A8">
      <w:pPr>
        <w:rPr>
          <w:lang w:val="nl-NL"/>
        </w:rPr>
      </w:pPr>
      <w:r>
        <w:rPr>
          <w:lang w:val="nl-NL"/>
        </w:rPr>
        <w:t>Bij de meting hebben we alleen de RGB image kunnen testen, omdat we niet onze gray-conversion met de default implementatie.</w:t>
      </w:r>
      <w:bookmarkStart w:id="0" w:name="_GoBack"/>
      <w:bookmarkEnd w:id="0"/>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90C046A"/>
    <w:multiLevelType w:val="hybridMultilevel"/>
    <w:tmpl w:val="B23C4342"/>
    <w:lvl w:ilvl="0" w:tplc="4336EA80">
      <w:numFmt w:val="bullet"/>
      <w:lvlText w:val="-"/>
      <w:lvlJc w:val="left"/>
      <w:pPr>
        <w:ind w:left="720" w:hanging="360"/>
      </w:pPr>
      <w:rPr>
        <w:rFonts w:ascii="Quicksand Book" w:eastAsiaTheme="minorHAnsi" w:hAnsi="Quicksand 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02C35"/>
    <w:rsid w:val="00042907"/>
    <w:rsid w:val="00055BE8"/>
    <w:rsid w:val="0006562B"/>
    <w:rsid w:val="000A57D3"/>
    <w:rsid w:val="000E535B"/>
    <w:rsid w:val="000F6525"/>
    <w:rsid w:val="001944FD"/>
    <w:rsid w:val="001A1813"/>
    <w:rsid w:val="002034E1"/>
    <w:rsid w:val="00217C88"/>
    <w:rsid w:val="002B1C5C"/>
    <w:rsid w:val="003D053C"/>
    <w:rsid w:val="00461E04"/>
    <w:rsid w:val="0049078C"/>
    <w:rsid w:val="004A4599"/>
    <w:rsid w:val="004C3234"/>
    <w:rsid w:val="005673ED"/>
    <w:rsid w:val="00687937"/>
    <w:rsid w:val="00737A98"/>
    <w:rsid w:val="007A2FF8"/>
    <w:rsid w:val="007A3507"/>
    <w:rsid w:val="007B6736"/>
    <w:rsid w:val="007D5B21"/>
    <w:rsid w:val="00857B43"/>
    <w:rsid w:val="008B6166"/>
    <w:rsid w:val="009C550F"/>
    <w:rsid w:val="00A15F65"/>
    <w:rsid w:val="00DB7ACC"/>
    <w:rsid w:val="00DE73A8"/>
    <w:rsid w:val="00DE75CD"/>
    <w:rsid w:val="00E11030"/>
    <w:rsid w:val="00EB6525"/>
    <w:rsid w:val="00F32DB8"/>
    <w:rsid w:val="00F561E1"/>
    <w:rsid w:val="00F63B5D"/>
    <w:rsid w:val="00F87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10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character" w:styleId="Hyperlink">
    <w:name w:val="Hyperlink"/>
    <w:basedOn w:val="Standaardalinea-lettertype"/>
    <w:uiPriority w:val="99"/>
    <w:unhideWhenUsed/>
    <w:rsid w:val="004907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nokamphuis/vision-timer" TargetMode="Externa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Foto</a:t>
            </a:r>
            <a:r>
              <a:rPr lang="nl-NL" baseline="0"/>
              <a:t> inlaadtijd in ms</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Blad1!$B$1</c:f>
              <c:strCache>
                <c:ptCount val="1"/>
                <c:pt idx="0">
                  <c:v>Laagste waarde</c:v>
                </c:pt>
              </c:strCache>
            </c:strRef>
          </c:tx>
          <c:spPr>
            <a:solidFill>
              <a:schemeClr val="accent1"/>
            </a:solidFill>
            <a:ln>
              <a:noFill/>
            </a:ln>
            <a:effectLst/>
          </c:spPr>
          <c:invertIfNegative val="0"/>
          <c:cat>
            <c:strRef>
              <c:f>Blad1!$A$2:$A$4</c:f>
              <c:strCache>
                <c:ptCount val="2"/>
                <c:pt idx="0">
                  <c:v>Default implementatie</c:v>
                </c:pt>
                <c:pt idx="1">
                  <c:v>Vector implementatie</c:v>
                </c:pt>
              </c:strCache>
            </c:strRef>
          </c:cat>
          <c:val>
            <c:numRef>
              <c:f>Blad1!$B$2:$B$4</c:f>
              <c:numCache>
                <c:formatCode>General</c:formatCode>
                <c:ptCount val="3"/>
                <c:pt idx="0">
                  <c:v>12220</c:v>
                </c:pt>
                <c:pt idx="1">
                  <c:v>13868</c:v>
                </c:pt>
              </c:numCache>
            </c:numRef>
          </c:val>
          <c:extLst>
            <c:ext xmlns:c16="http://schemas.microsoft.com/office/drawing/2014/chart" uri="{C3380CC4-5D6E-409C-BE32-E72D297353CC}">
              <c16:uniqueId val="{00000000-4C38-4A8B-9939-B5528C67B8AC}"/>
            </c:ext>
          </c:extLst>
        </c:ser>
        <c:ser>
          <c:idx val="1"/>
          <c:order val="1"/>
          <c:tx>
            <c:strRef>
              <c:f>Blad1!$C$1</c:f>
              <c:strCache>
                <c:ptCount val="1"/>
                <c:pt idx="0">
                  <c:v>Gemiddelde van 5 metingen</c:v>
                </c:pt>
              </c:strCache>
            </c:strRef>
          </c:tx>
          <c:spPr>
            <a:solidFill>
              <a:schemeClr val="accent2"/>
            </a:solidFill>
            <a:ln>
              <a:noFill/>
            </a:ln>
            <a:effectLst/>
          </c:spPr>
          <c:invertIfNegative val="0"/>
          <c:cat>
            <c:strRef>
              <c:f>Blad1!$A$2:$A$4</c:f>
              <c:strCache>
                <c:ptCount val="2"/>
                <c:pt idx="0">
                  <c:v>Default implementatie</c:v>
                </c:pt>
                <c:pt idx="1">
                  <c:v>Vector implementatie</c:v>
                </c:pt>
              </c:strCache>
            </c:strRef>
          </c:cat>
          <c:val>
            <c:numRef>
              <c:f>Blad1!$C$2:$C$4</c:f>
              <c:numCache>
                <c:formatCode>General</c:formatCode>
                <c:ptCount val="3"/>
                <c:pt idx="0">
                  <c:v>15019.5</c:v>
                </c:pt>
                <c:pt idx="1">
                  <c:v>16182.4</c:v>
                </c:pt>
              </c:numCache>
            </c:numRef>
          </c:val>
          <c:extLst>
            <c:ext xmlns:c16="http://schemas.microsoft.com/office/drawing/2014/chart" uri="{C3380CC4-5D6E-409C-BE32-E72D297353CC}">
              <c16:uniqueId val="{00000001-4C38-4A8B-9939-B5528C67B8AC}"/>
            </c:ext>
          </c:extLst>
        </c:ser>
        <c:ser>
          <c:idx val="2"/>
          <c:order val="2"/>
          <c:tx>
            <c:strRef>
              <c:f>Blad1!$D$1</c:f>
              <c:strCache>
                <c:ptCount val="1"/>
                <c:pt idx="0">
                  <c:v>Hoogste waarde</c:v>
                </c:pt>
              </c:strCache>
            </c:strRef>
          </c:tx>
          <c:spPr>
            <a:solidFill>
              <a:schemeClr val="accent3"/>
            </a:solidFill>
            <a:ln>
              <a:noFill/>
            </a:ln>
            <a:effectLst/>
          </c:spPr>
          <c:invertIfNegative val="0"/>
          <c:cat>
            <c:strRef>
              <c:f>Blad1!$A$2:$A$4</c:f>
              <c:strCache>
                <c:ptCount val="2"/>
                <c:pt idx="0">
                  <c:v>Default implementatie</c:v>
                </c:pt>
                <c:pt idx="1">
                  <c:v>Vector implementatie</c:v>
                </c:pt>
              </c:strCache>
            </c:strRef>
          </c:cat>
          <c:val>
            <c:numRef>
              <c:f>Blad1!$D$2:$D$4</c:f>
              <c:numCache>
                <c:formatCode>General</c:formatCode>
                <c:ptCount val="3"/>
                <c:pt idx="0">
                  <c:v>20932</c:v>
                </c:pt>
                <c:pt idx="1">
                  <c:v>20371</c:v>
                </c:pt>
              </c:numCache>
            </c:numRef>
          </c:val>
          <c:extLst>
            <c:ext xmlns:c16="http://schemas.microsoft.com/office/drawing/2014/chart" uri="{C3380CC4-5D6E-409C-BE32-E72D297353CC}">
              <c16:uniqueId val="{00000002-4C38-4A8B-9939-B5528C67B8AC}"/>
            </c:ext>
          </c:extLst>
        </c:ser>
        <c:dLbls>
          <c:showLegendKey val="0"/>
          <c:showVal val="0"/>
          <c:showCatName val="0"/>
          <c:showSerName val="0"/>
          <c:showPercent val="0"/>
          <c:showBubbleSize val="0"/>
        </c:dLbls>
        <c:gapWidth val="150"/>
        <c:axId val="-1031506032"/>
        <c:axId val="-1093929504"/>
      </c:barChart>
      <c:catAx>
        <c:axId val="-1031506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093929504"/>
        <c:crosses val="autoZero"/>
        <c:auto val="1"/>
        <c:lblAlgn val="ctr"/>
        <c:lblOffset val="100"/>
        <c:noMultiLvlLbl val="0"/>
      </c:catAx>
      <c:valAx>
        <c:axId val="-1093929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031506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273</Words>
  <Characters>1507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Jip Galema</cp:lastModifiedBy>
  <cp:revision>5</cp:revision>
  <dcterms:created xsi:type="dcterms:W3CDTF">2017-02-23T14:38:00Z</dcterms:created>
  <dcterms:modified xsi:type="dcterms:W3CDTF">2017-03-31T08:25:00Z</dcterms:modified>
</cp:coreProperties>
</file>