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0CF17" w14:textId="55523CA1" w:rsidR="547A6EC6" w:rsidRDefault="547A6EC6">
      <w:r w:rsidRPr="27924CA9">
        <w:rPr>
          <w:rFonts w:ascii="Calibri Light" w:eastAsia="Calibri Light" w:hAnsi="Calibri Light" w:cs="Calibri Light"/>
          <w:sz w:val="56"/>
          <w:szCs w:val="56"/>
          <w:lang w:val="nl"/>
        </w:rPr>
        <w:t xml:space="preserve">Eindrapport Intensity to RGB </w:t>
      </w:r>
    </w:p>
    <w:p w14:paraId="39E34BDB" w14:textId="38BD16C5" w:rsidR="547A6EC6" w:rsidRDefault="547A6EC6" w:rsidP="27924CA9">
      <w:pPr>
        <w:spacing w:line="257" w:lineRule="auto"/>
      </w:pPr>
      <w:r w:rsidRPr="27924CA9">
        <w:rPr>
          <w:rFonts w:ascii="Calibri" w:eastAsia="Calibri" w:hAnsi="Calibri" w:cs="Calibri"/>
          <w:lang w:val="nl"/>
        </w:rPr>
        <w:t xml:space="preserve"> </w:t>
      </w:r>
    </w:p>
    <w:p w14:paraId="3D734A6F" w14:textId="5C1FD0C8" w:rsidR="547A6EC6" w:rsidRDefault="547A6EC6" w:rsidP="27924CA9">
      <w:pPr>
        <w:spacing w:line="257" w:lineRule="auto"/>
      </w:pPr>
      <w:r w:rsidRPr="27924CA9">
        <w:rPr>
          <w:rFonts w:ascii="Calibri" w:eastAsia="Calibri" w:hAnsi="Calibri" w:cs="Calibri"/>
          <w:i/>
          <w:iCs/>
          <w:lang w:val="nl"/>
        </w:rPr>
        <w:t>27 maart 2020</w:t>
      </w:r>
    </w:p>
    <w:p w14:paraId="5A38739C" w14:textId="1834B34C" w:rsidR="547A6EC6" w:rsidRDefault="547A6EC6" w:rsidP="27924CA9">
      <w:pPr>
        <w:spacing w:line="257" w:lineRule="auto"/>
      </w:pPr>
      <w:r w:rsidRPr="27924CA9">
        <w:rPr>
          <w:rFonts w:ascii="Calibri" w:eastAsia="Calibri" w:hAnsi="Calibri" w:cs="Calibri"/>
          <w:lang w:val="nl"/>
        </w:rPr>
        <w:t xml:space="preserve"> </w:t>
      </w:r>
    </w:p>
    <w:p w14:paraId="104CDBB8" w14:textId="332800C7" w:rsidR="547A6EC6" w:rsidRDefault="547A6EC6" w:rsidP="27924CA9">
      <w:pPr>
        <w:spacing w:line="257" w:lineRule="auto"/>
      </w:pPr>
      <w:r w:rsidRPr="27924CA9">
        <w:rPr>
          <w:rFonts w:ascii="Calibri" w:eastAsia="Calibri" w:hAnsi="Calibri" w:cs="Calibri"/>
          <w:lang w:val="nl"/>
        </w:rPr>
        <w:t xml:space="preserve"> </w:t>
      </w:r>
    </w:p>
    <w:p w14:paraId="1100D5D2" w14:textId="7131CE69" w:rsidR="547A6EC6" w:rsidRDefault="547A6EC6" w:rsidP="27924CA9">
      <w:pPr>
        <w:spacing w:line="257" w:lineRule="auto"/>
      </w:pPr>
      <w:r w:rsidRPr="27924CA9">
        <w:rPr>
          <w:rFonts w:ascii="Calibri" w:eastAsia="Calibri" w:hAnsi="Calibri" w:cs="Calibri"/>
          <w:lang w:val="nl"/>
        </w:rPr>
        <w:t xml:space="preserve"> </w:t>
      </w:r>
    </w:p>
    <w:p w14:paraId="42238706" w14:textId="0C681F1D" w:rsidR="547A6EC6" w:rsidRDefault="547A6EC6" w:rsidP="27924CA9">
      <w:pPr>
        <w:spacing w:line="257" w:lineRule="auto"/>
      </w:pPr>
      <w:r w:rsidRPr="27924CA9">
        <w:rPr>
          <w:rFonts w:ascii="Calibri" w:eastAsia="Calibri" w:hAnsi="Calibri" w:cs="Calibri"/>
          <w:lang w:val="nl"/>
        </w:rPr>
        <w:t xml:space="preserve"> </w:t>
      </w:r>
    </w:p>
    <w:p w14:paraId="1893BEC9" w14:textId="66E8AD0A" w:rsidR="547A6EC6" w:rsidRDefault="547A6EC6" w:rsidP="27924CA9">
      <w:pPr>
        <w:spacing w:line="257" w:lineRule="auto"/>
      </w:pPr>
      <w:r w:rsidRPr="27924CA9">
        <w:rPr>
          <w:rFonts w:ascii="Calibri" w:eastAsia="Calibri" w:hAnsi="Calibri" w:cs="Calibri"/>
          <w:lang w:val="nl"/>
        </w:rPr>
        <w:t xml:space="preserve"> </w:t>
      </w:r>
    </w:p>
    <w:p w14:paraId="20C5E7FC" w14:textId="2CDC85F0" w:rsidR="547A6EC6" w:rsidRDefault="547A6EC6" w:rsidP="27924CA9">
      <w:pPr>
        <w:spacing w:line="257" w:lineRule="auto"/>
      </w:pPr>
      <w:r w:rsidRPr="27924CA9">
        <w:rPr>
          <w:rFonts w:ascii="Calibri" w:eastAsia="Calibri" w:hAnsi="Calibri" w:cs="Calibri"/>
          <w:lang w:val="nl"/>
        </w:rPr>
        <w:t xml:space="preserve"> </w:t>
      </w:r>
    </w:p>
    <w:p w14:paraId="4C5602A7" w14:textId="59EF4FE0" w:rsidR="547A6EC6" w:rsidRDefault="547A6EC6" w:rsidP="27924CA9">
      <w:pPr>
        <w:spacing w:line="257" w:lineRule="auto"/>
      </w:pPr>
      <w:r w:rsidRPr="27924CA9">
        <w:rPr>
          <w:rFonts w:ascii="Calibri" w:eastAsia="Calibri" w:hAnsi="Calibri" w:cs="Calibri"/>
          <w:lang w:val="nl"/>
        </w:rPr>
        <w:t xml:space="preserve"> </w:t>
      </w:r>
    </w:p>
    <w:p w14:paraId="53A1F781" w14:textId="03BCDCD2" w:rsidR="547A6EC6" w:rsidRDefault="547A6EC6" w:rsidP="27924CA9">
      <w:pPr>
        <w:spacing w:line="257" w:lineRule="auto"/>
      </w:pPr>
      <w:r w:rsidRPr="27924CA9">
        <w:rPr>
          <w:rFonts w:ascii="Calibri" w:eastAsia="Calibri" w:hAnsi="Calibri" w:cs="Calibri"/>
          <w:lang w:val="nl"/>
        </w:rPr>
        <w:t xml:space="preserve"> </w:t>
      </w:r>
    </w:p>
    <w:p w14:paraId="38E172F7" w14:textId="18440084" w:rsidR="547A6EC6" w:rsidRDefault="547A6EC6" w:rsidP="27924CA9">
      <w:pPr>
        <w:spacing w:line="257" w:lineRule="auto"/>
      </w:pPr>
      <w:r w:rsidRPr="27924CA9">
        <w:rPr>
          <w:rFonts w:ascii="Calibri" w:eastAsia="Calibri" w:hAnsi="Calibri" w:cs="Calibri"/>
          <w:lang w:val="nl"/>
        </w:rPr>
        <w:t xml:space="preserve"> </w:t>
      </w:r>
    </w:p>
    <w:p w14:paraId="54BE47A3" w14:textId="3BE0CB64" w:rsidR="547A6EC6" w:rsidRDefault="547A6EC6" w:rsidP="27924CA9">
      <w:pPr>
        <w:spacing w:line="257" w:lineRule="auto"/>
      </w:pPr>
      <w:r w:rsidRPr="27924CA9">
        <w:rPr>
          <w:rFonts w:ascii="Calibri" w:eastAsia="Calibri" w:hAnsi="Calibri" w:cs="Calibri"/>
          <w:lang w:val="nl"/>
        </w:rPr>
        <w:t xml:space="preserve"> </w:t>
      </w:r>
    </w:p>
    <w:p w14:paraId="09729A7A" w14:textId="48718239" w:rsidR="547A6EC6" w:rsidRDefault="547A6EC6" w:rsidP="27924CA9">
      <w:pPr>
        <w:spacing w:line="257" w:lineRule="auto"/>
      </w:pPr>
      <w:r w:rsidRPr="27924CA9">
        <w:rPr>
          <w:rFonts w:ascii="Calibri" w:eastAsia="Calibri" w:hAnsi="Calibri" w:cs="Calibri"/>
          <w:lang w:val="nl"/>
        </w:rPr>
        <w:t xml:space="preserve"> </w:t>
      </w:r>
    </w:p>
    <w:p w14:paraId="1BC77DDB" w14:textId="61DF7666" w:rsidR="547A6EC6" w:rsidRDefault="547A6EC6" w:rsidP="27924CA9">
      <w:pPr>
        <w:spacing w:line="257" w:lineRule="auto"/>
      </w:pPr>
      <w:r w:rsidRPr="27924CA9">
        <w:rPr>
          <w:rFonts w:ascii="Calibri" w:eastAsia="Calibri" w:hAnsi="Calibri" w:cs="Calibri"/>
          <w:lang w:val="nl"/>
        </w:rPr>
        <w:t xml:space="preserve"> </w:t>
      </w:r>
    </w:p>
    <w:p w14:paraId="1EC60EDC" w14:textId="0BD86A5B" w:rsidR="547A6EC6" w:rsidRDefault="547A6EC6" w:rsidP="27924CA9">
      <w:pPr>
        <w:spacing w:line="257" w:lineRule="auto"/>
      </w:pPr>
      <w:r w:rsidRPr="27924CA9">
        <w:rPr>
          <w:rFonts w:ascii="Calibri" w:eastAsia="Calibri" w:hAnsi="Calibri" w:cs="Calibri"/>
          <w:lang w:val="nl"/>
        </w:rPr>
        <w:t xml:space="preserve"> </w:t>
      </w:r>
    </w:p>
    <w:p w14:paraId="781F593D" w14:textId="00DB6B6F" w:rsidR="547A6EC6" w:rsidRDefault="547A6EC6" w:rsidP="27924CA9">
      <w:pPr>
        <w:spacing w:line="257" w:lineRule="auto"/>
      </w:pPr>
      <w:r w:rsidRPr="27924CA9">
        <w:rPr>
          <w:rFonts w:ascii="Calibri" w:eastAsia="Calibri" w:hAnsi="Calibri" w:cs="Calibri"/>
          <w:lang w:val="nl"/>
        </w:rPr>
        <w:t xml:space="preserve"> </w:t>
      </w:r>
    </w:p>
    <w:p w14:paraId="02773D74" w14:textId="20706351" w:rsidR="547A6EC6" w:rsidRDefault="547A6EC6" w:rsidP="27924CA9">
      <w:pPr>
        <w:spacing w:line="257" w:lineRule="auto"/>
      </w:pPr>
      <w:r w:rsidRPr="27924CA9">
        <w:rPr>
          <w:rFonts w:ascii="Calibri" w:eastAsia="Calibri" w:hAnsi="Calibri" w:cs="Calibri"/>
          <w:lang w:val="nl"/>
        </w:rPr>
        <w:t xml:space="preserve"> </w:t>
      </w:r>
    </w:p>
    <w:p w14:paraId="32AD71B3" w14:textId="3293D085" w:rsidR="547A6EC6" w:rsidRDefault="547A6EC6" w:rsidP="27924CA9">
      <w:pPr>
        <w:spacing w:line="257" w:lineRule="auto"/>
      </w:pPr>
      <w:r w:rsidRPr="27924CA9">
        <w:rPr>
          <w:rFonts w:ascii="Calibri" w:eastAsia="Calibri" w:hAnsi="Calibri" w:cs="Calibri"/>
          <w:lang w:val="nl"/>
        </w:rPr>
        <w:t xml:space="preserve"> </w:t>
      </w:r>
    </w:p>
    <w:p w14:paraId="0F1F19FA" w14:textId="3419F954" w:rsidR="547A6EC6" w:rsidRDefault="547A6EC6" w:rsidP="27924CA9">
      <w:pPr>
        <w:spacing w:line="257" w:lineRule="auto"/>
      </w:pPr>
      <w:r w:rsidRPr="27924CA9">
        <w:rPr>
          <w:rFonts w:ascii="Calibri" w:eastAsia="Calibri" w:hAnsi="Calibri" w:cs="Calibri"/>
          <w:lang w:val="nl"/>
        </w:rPr>
        <w:t xml:space="preserve"> </w:t>
      </w:r>
    </w:p>
    <w:p w14:paraId="4F97A9DB" w14:textId="5D3A0ECF" w:rsidR="547A6EC6" w:rsidRDefault="547A6EC6" w:rsidP="27924CA9">
      <w:pPr>
        <w:spacing w:line="257" w:lineRule="auto"/>
      </w:pPr>
      <w:r w:rsidRPr="27924CA9">
        <w:rPr>
          <w:rFonts w:ascii="Calibri" w:eastAsia="Calibri" w:hAnsi="Calibri" w:cs="Calibri"/>
          <w:lang w:val="nl"/>
        </w:rPr>
        <w:t xml:space="preserve"> </w:t>
      </w:r>
    </w:p>
    <w:p w14:paraId="130F4A02" w14:textId="595A5074" w:rsidR="547A6EC6" w:rsidRDefault="547A6EC6" w:rsidP="27924CA9">
      <w:pPr>
        <w:spacing w:line="257" w:lineRule="auto"/>
      </w:pPr>
      <w:r w:rsidRPr="27924CA9">
        <w:rPr>
          <w:rFonts w:ascii="Calibri" w:eastAsia="Calibri" w:hAnsi="Calibri" w:cs="Calibri"/>
          <w:lang w:val="nl"/>
        </w:rPr>
        <w:t xml:space="preserve"> </w:t>
      </w:r>
    </w:p>
    <w:p w14:paraId="35247073" w14:textId="1054F7A5" w:rsidR="547A6EC6" w:rsidRDefault="547A6EC6" w:rsidP="27924CA9">
      <w:pPr>
        <w:spacing w:line="257" w:lineRule="auto"/>
      </w:pPr>
      <w:r w:rsidRPr="27924CA9">
        <w:rPr>
          <w:rFonts w:ascii="Calibri" w:eastAsia="Calibri" w:hAnsi="Calibri" w:cs="Calibri"/>
          <w:lang w:val="nl"/>
        </w:rPr>
        <w:t xml:space="preserve"> </w:t>
      </w:r>
    </w:p>
    <w:p w14:paraId="110259B3" w14:textId="1314CB36" w:rsidR="547A6EC6" w:rsidRDefault="547A6EC6" w:rsidP="27924CA9">
      <w:pPr>
        <w:spacing w:line="257" w:lineRule="auto"/>
      </w:pPr>
      <w:r w:rsidRPr="27924CA9">
        <w:rPr>
          <w:rFonts w:ascii="Calibri" w:eastAsia="Calibri" w:hAnsi="Calibri" w:cs="Calibri"/>
          <w:lang w:val="nl"/>
        </w:rPr>
        <w:t xml:space="preserve"> </w:t>
      </w:r>
    </w:p>
    <w:p w14:paraId="30092092" w14:textId="75880D05" w:rsidR="547A6EC6" w:rsidRDefault="547A6EC6" w:rsidP="27924CA9">
      <w:pPr>
        <w:spacing w:line="257" w:lineRule="auto"/>
      </w:pPr>
      <w:r w:rsidRPr="27924CA9">
        <w:rPr>
          <w:rFonts w:ascii="Calibri" w:eastAsia="Calibri" w:hAnsi="Calibri" w:cs="Calibri"/>
          <w:lang w:val="nl"/>
        </w:rPr>
        <w:t xml:space="preserve"> </w:t>
      </w:r>
    </w:p>
    <w:p w14:paraId="427855EA" w14:textId="2A7C9BDB" w:rsidR="547A6EC6" w:rsidRDefault="547A6EC6" w:rsidP="27924CA9">
      <w:pPr>
        <w:spacing w:line="257" w:lineRule="auto"/>
      </w:pPr>
      <w:r w:rsidRPr="27924CA9">
        <w:rPr>
          <w:rFonts w:ascii="Calibri" w:eastAsia="Calibri" w:hAnsi="Calibri" w:cs="Calibri"/>
          <w:lang w:val="nl"/>
        </w:rPr>
        <w:t xml:space="preserve"> </w:t>
      </w:r>
    </w:p>
    <w:p w14:paraId="03C1434F" w14:textId="45B7874B" w:rsidR="547A6EC6" w:rsidRDefault="547A6EC6" w:rsidP="27924CA9">
      <w:pPr>
        <w:spacing w:line="257" w:lineRule="auto"/>
      </w:pPr>
      <w:r w:rsidRPr="27924CA9">
        <w:rPr>
          <w:rFonts w:ascii="Calibri" w:eastAsia="Calibri" w:hAnsi="Calibri" w:cs="Calibri"/>
          <w:lang w:val="nl"/>
        </w:rPr>
        <w:t xml:space="preserve"> </w:t>
      </w:r>
    </w:p>
    <w:p w14:paraId="49B146EB" w14:textId="3C6C06E1" w:rsidR="547A6EC6" w:rsidRDefault="547A6EC6" w:rsidP="27924CA9">
      <w:pPr>
        <w:spacing w:line="257" w:lineRule="auto"/>
      </w:pPr>
      <w:r w:rsidRPr="27924CA9">
        <w:rPr>
          <w:rFonts w:ascii="Calibri" w:eastAsia="Calibri" w:hAnsi="Calibri" w:cs="Calibri"/>
          <w:lang w:val="nl"/>
        </w:rPr>
        <w:t xml:space="preserve"> </w:t>
      </w:r>
    </w:p>
    <w:p w14:paraId="1894D7E1" w14:textId="1C89A112" w:rsidR="547A6EC6" w:rsidRDefault="547A6EC6" w:rsidP="27924CA9">
      <w:pPr>
        <w:spacing w:line="257" w:lineRule="auto"/>
      </w:pPr>
      <w:r w:rsidRPr="27924CA9">
        <w:rPr>
          <w:rFonts w:ascii="Calibri" w:eastAsia="Calibri" w:hAnsi="Calibri" w:cs="Calibri"/>
          <w:lang w:val="nl"/>
        </w:rPr>
        <w:t xml:space="preserve"> </w:t>
      </w:r>
    </w:p>
    <w:p w14:paraId="5F60DE0A" w14:textId="7EF15EBB" w:rsidR="547A6EC6" w:rsidRDefault="547A6EC6" w:rsidP="27924CA9">
      <w:pPr>
        <w:spacing w:line="257" w:lineRule="auto"/>
      </w:pPr>
      <w:r w:rsidRPr="27924CA9">
        <w:rPr>
          <w:rFonts w:ascii="Calibri" w:eastAsia="Calibri" w:hAnsi="Calibri" w:cs="Calibri"/>
          <w:lang w:val="nl"/>
        </w:rPr>
        <w:t>Door Tobias van den Hoogen en Jippe Heijnen</w:t>
      </w:r>
    </w:p>
    <w:sdt>
      <w:sdtPr>
        <w:rPr>
          <w:rFonts w:asciiTheme="minorHAnsi" w:eastAsiaTheme="minorHAnsi" w:hAnsiTheme="minorHAnsi" w:cstheme="minorBidi"/>
          <w:color w:val="auto"/>
          <w:sz w:val="22"/>
          <w:szCs w:val="22"/>
          <w:lang w:val="nl-NL" w:eastAsia="en-US"/>
        </w:rPr>
        <w:id w:val="728736736"/>
        <w:docPartObj>
          <w:docPartGallery w:val="Table of Contents"/>
          <w:docPartUnique/>
        </w:docPartObj>
      </w:sdtPr>
      <w:sdtEndPr>
        <w:rPr>
          <w:b/>
          <w:bCs/>
        </w:rPr>
      </w:sdtEndPr>
      <w:sdtContent>
        <w:p w14:paraId="664C52CC" w14:textId="7EF15EBB" w:rsidR="00AF3054" w:rsidRDefault="00AF3054">
          <w:pPr>
            <w:pStyle w:val="TOCHeading"/>
          </w:pPr>
          <w:r>
            <w:rPr>
              <w:lang w:val="nl-NL"/>
            </w:rPr>
            <w:t>Inhoud</w:t>
          </w:r>
        </w:p>
        <w:p w14:paraId="258A5C68" w14:textId="6F446613" w:rsidR="0065482A" w:rsidRDefault="00AF3054">
          <w:pPr>
            <w:pStyle w:val="TOC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36224702" w:history="1">
            <w:r w:rsidR="0065482A" w:rsidRPr="005267F7">
              <w:rPr>
                <w:rStyle w:val="Hyperlink"/>
                <w:noProof/>
              </w:rPr>
              <w:t>Inleiding</w:t>
            </w:r>
            <w:r w:rsidR="0065482A">
              <w:rPr>
                <w:noProof/>
                <w:webHidden/>
              </w:rPr>
              <w:tab/>
            </w:r>
            <w:r w:rsidR="0065482A">
              <w:rPr>
                <w:noProof/>
                <w:webHidden/>
              </w:rPr>
              <w:fldChar w:fldCharType="begin"/>
            </w:r>
            <w:r w:rsidR="0065482A">
              <w:rPr>
                <w:noProof/>
                <w:webHidden/>
              </w:rPr>
              <w:instrText xml:space="preserve"> PAGEREF _Toc36224702 \h </w:instrText>
            </w:r>
            <w:r w:rsidR="0065482A">
              <w:rPr>
                <w:noProof/>
                <w:webHidden/>
              </w:rPr>
            </w:r>
            <w:r w:rsidR="0065482A">
              <w:rPr>
                <w:noProof/>
                <w:webHidden/>
              </w:rPr>
              <w:fldChar w:fldCharType="separate"/>
            </w:r>
            <w:r w:rsidR="0065482A">
              <w:rPr>
                <w:noProof/>
                <w:webHidden/>
              </w:rPr>
              <w:t>3</w:t>
            </w:r>
            <w:r w:rsidR="0065482A">
              <w:rPr>
                <w:noProof/>
                <w:webHidden/>
              </w:rPr>
              <w:fldChar w:fldCharType="end"/>
            </w:r>
          </w:hyperlink>
        </w:p>
        <w:p w14:paraId="4807D0FB" w14:textId="78E22339" w:rsidR="0065482A" w:rsidRDefault="0065482A">
          <w:pPr>
            <w:pStyle w:val="TOC1"/>
            <w:tabs>
              <w:tab w:val="right" w:leader="dot" w:pos="9016"/>
            </w:tabs>
            <w:rPr>
              <w:rFonts w:eastAsiaTheme="minorEastAsia"/>
              <w:noProof/>
              <w:lang w:eastAsia="nl-NL"/>
            </w:rPr>
          </w:pPr>
          <w:hyperlink w:anchor="_Toc36224703" w:history="1">
            <w:r w:rsidRPr="005267F7">
              <w:rPr>
                <w:rStyle w:val="Hyperlink"/>
                <w:noProof/>
              </w:rPr>
              <w:t>Resultaten</w:t>
            </w:r>
            <w:r>
              <w:rPr>
                <w:noProof/>
                <w:webHidden/>
              </w:rPr>
              <w:tab/>
            </w:r>
            <w:r>
              <w:rPr>
                <w:noProof/>
                <w:webHidden/>
              </w:rPr>
              <w:fldChar w:fldCharType="begin"/>
            </w:r>
            <w:r>
              <w:rPr>
                <w:noProof/>
                <w:webHidden/>
              </w:rPr>
              <w:instrText xml:space="preserve"> PAGEREF _Toc36224703 \h </w:instrText>
            </w:r>
            <w:r>
              <w:rPr>
                <w:noProof/>
                <w:webHidden/>
              </w:rPr>
            </w:r>
            <w:r>
              <w:rPr>
                <w:noProof/>
                <w:webHidden/>
              </w:rPr>
              <w:fldChar w:fldCharType="separate"/>
            </w:r>
            <w:r>
              <w:rPr>
                <w:noProof/>
                <w:webHidden/>
              </w:rPr>
              <w:t>4</w:t>
            </w:r>
            <w:r>
              <w:rPr>
                <w:noProof/>
                <w:webHidden/>
              </w:rPr>
              <w:fldChar w:fldCharType="end"/>
            </w:r>
          </w:hyperlink>
        </w:p>
        <w:p w14:paraId="6EE906CC" w14:textId="18625A3D" w:rsidR="0065482A" w:rsidRDefault="0065482A">
          <w:pPr>
            <w:pStyle w:val="TOC1"/>
            <w:tabs>
              <w:tab w:val="right" w:leader="dot" w:pos="9016"/>
            </w:tabs>
            <w:rPr>
              <w:rFonts w:eastAsiaTheme="minorEastAsia"/>
              <w:noProof/>
              <w:lang w:eastAsia="nl-NL"/>
            </w:rPr>
          </w:pPr>
          <w:hyperlink w:anchor="_Toc36224704" w:history="1">
            <w:r w:rsidRPr="005267F7">
              <w:rPr>
                <w:rStyle w:val="Hyperlink"/>
                <w:noProof/>
              </w:rPr>
              <w:t>Conclusie</w:t>
            </w:r>
            <w:r>
              <w:rPr>
                <w:noProof/>
                <w:webHidden/>
              </w:rPr>
              <w:tab/>
            </w:r>
            <w:r>
              <w:rPr>
                <w:noProof/>
                <w:webHidden/>
              </w:rPr>
              <w:fldChar w:fldCharType="begin"/>
            </w:r>
            <w:r>
              <w:rPr>
                <w:noProof/>
                <w:webHidden/>
              </w:rPr>
              <w:instrText xml:space="preserve"> PAGEREF _Toc36224704 \h </w:instrText>
            </w:r>
            <w:r>
              <w:rPr>
                <w:noProof/>
                <w:webHidden/>
              </w:rPr>
            </w:r>
            <w:r>
              <w:rPr>
                <w:noProof/>
                <w:webHidden/>
              </w:rPr>
              <w:fldChar w:fldCharType="separate"/>
            </w:r>
            <w:r>
              <w:rPr>
                <w:noProof/>
                <w:webHidden/>
              </w:rPr>
              <w:t>5</w:t>
            </w:r>
            <w:r>
              <w:rPr>
                <w:noProof/>
                <w:webHidden/>
              </w:rPr>
              <w:fldChar w:fldCharType="end"/>
            </w:r>
          </w:hyperlink>
        </w:p>
        <w:p w14:paraId="7CB6A33C" w14:textId="3C7B1A60" w:rsidR="0065482A" w:rsidRDefault="0065482A">
          <w:pPr>
            <w:pStyle w:val="TOC1"/>
            <w:tabs>
              <w:tab w:val="right" w:leader="dot" w:pos="9016"/>
            </w:tabs>
            <w:rPr>
              <w:rFonts w:eastAsiaTheme="minorEastAsia"/>
              <w:noProof/>
              <w:lang w:eastAsia="nl-NL"/>
            </w:rPr>
          </w:pPr>
          <w:hyperlink w:anchor="_Toc36224705" w:history="1">
            <w:r w:rsidRPr="005267F7">
              <w:rPr>
                <w:rStyle w:val="Hyperlink"/>
                <w:noProof/>
              </w:rPr>
              <w:t>Evaluatie</w:t>
            </w:r>
            <w:r>
              <w:rPr>
                <w:noProof/>
                <w:webHidden/>
              </w:rPr>
              <w:tab/>
            </w:r>
            <w:r>
              <w:rPr>
                <w:noProof/>
                <w:webHidden/>
              </w:rPr>
              <w:fldChar w:fldCharType="begin"/>
            </w:r>
            <w:r>
              <w:rPr>
                <w:noProof/>
                <w:webHidden/>
              </w:rPr>
              <w:instrText xml:space="preserve"> PAGEREF _Toc36224705 \h </w:instrText>
            </w:r>
            <w:r>
              <w:rPr>
                <w:noProof/>
                <w:webHidden/>
              </w:rPr>
            </w:r>
            <w:r>
              <w:rPr>
                <w:noProof/>
                <w:webHidden/>
              </w:rPr>
              <w:fldChar w:fldCharType="separate"/>
            </w:r>
            <w:r>
              <w:rPr>
                <w:noProof/>
                <w:webHidden/>
              </w:rPr>
              <w:t>6</w:t>
            </w:r>
            <w:r>
              <w:rPr>
                <w:noProof/>
                <w:webHidden/>
              </w:rPr>
              <w:fldChar w:fldCharType="end"/>
            </w:r>
          </w:hyperlink>
        </w:p>
        <w:p w14:paraId="05A140FE" w14:textId="3827B792" w:rsidR="0065482A" w:rsidRDefault="0065482A">
          <w:pPr>
            <w:pStyle w:val="TOC2"/>
            <w:tabs>
              <w:tab w:val="right" w:leader="dot" w:pos="9016"/>
            </w:tabs>
            <w:rPr>
              <w:rFonts w:eastAsiaTheme="minorEastAsia"/>
              <w:noProof/>
              <w:lang w:eastAsia="nl-NL"/>
            </w:rPr>
          </w:pPr>
          <w:hyperlink w:anchor="_Toc36224706" w:history="1">
            <w:r w:rsidRPr="005267F7">
              <w:rPr>
                <w:rStyle w:val="Hyperlink"/>
                <w:noProof/>
              </w:rPr>
              <w:t>Functionaliteit</w:t>
            </w:r>
            <w:r>
              <w:rPr>
                <w:noProof/>
                <w:webHidden/>
              </w:rPr>
              <w:tab/>
            </w:r>
            <w:r>
              <w:rPr>
                <w:noProof/>
                <w:webHidden/>
              </w:rPr>
              <w:fldChar w:fldCharType="begin"/>
            </w:r>
            <w:r>
              <w:rPr>
                <w:noProof/>
                <w:webHidden/>
              </w:rPr>
              <w:instrText xml:space="preserve"> PAGEREF _Toc36224706 \h </w:instrText>
            </w:r>
            <w:r>
              <w:rPr>
                <w:noProof/>
                <w:webHidden/>
              </w:rPr>
            </w:r>
            <w:r>
              <w:rPr>
                <w:noProof/>
                <w:webHidden/>
              </w:rPr>
              <w:fldChar w:fldCharType="separate"/>
            </w:r>
            <w:r>
              <w:rPr>
                <w:noProof/>
                <w:webHidden/>
              </w:rPr>
              <w:t>6</w:t>
            </w:r>
            <w:r>
              <w:rPr>
                <w:noProof/>
                <w:webHidden/>
              </w:rPr>
              <w:fldChar w:fldCharType="end"/>
            </w:r>
          </w:hyperlink>
        </w:p>
        <w:p w14:paraId="1646FE0F" w14:textId="0D839D8C" w:rsidR="0065482A" w:rsidRDefault="0065482A">
          <w:pPr>
            <w:pStyle w:val="TOC2"/>
            <w:tabs>
              <w:tab w:val="right" w:leader="dot" w:pos="9016"/>
            </w:tabs>
            <w:rPr>
              <w:rFonts w:eastAsiaTheme="minorEastAsia"/>
              <w:noProof/>
              <w:lang w:eastAsia="nl-NL"/>
            </w:rPr>
          </w:pPr>
          <w:hyperlink w:anchor="_Toc36224707" w:history="1">
            <w:r w:rsidRPr="005267F7">
              <w:rPr>
                <w:rStyle w:val="Hyperlink"/>
                <w:noProof/>
              </w:rPr>
              <w:t>Snelheid en memorygebruik</w:t>
            </w:r>
            <w:r>
              <w:rPr>
                <w:noProof/>
                <w:webHidden/>
              </w:rPr>
              <w:tab/>
            </w:r>
            <w:r>
              <w:rPr>
                <w:noProof/>
                <w:webHidden/>
              </w:rPr>
              <w:fldChar w:fldCharType="begin"/>
            </w:r>
            <w:r>
              <w:rPr>
                <w:noProof/>
                <w:webHidden/>
              </w:rPr>
              <w:instrText xml:space="preserve"> PAGEREF _Toc36224707 \h </w:instrText>
            </w:r>
            <w:r>
              <w:rPr>
                <w:noProof/>
                <w:webHidden/>
              </w:rPr>
            </w:r>
            <w:r>
              <w:rPr>
                <w:noProof/>
                <w:webHidden/>
              </w:rPr>
              <w:fldChar w:fldCharType="separate"/>
            </w:r>
            <w:r>
              <w:rPr>
                <w:noProof/>
                <w:webHidden/>
              </w:rPr>
              <w:t>6</w:t>
            </w:r>
            <w:r>
              <w:rPr>
                <w:noProof/>
                <w:webHidden/>
              </w:rPr>
              <w:fldChar w:fldCharType="end"/>
            </w:r>
          </w:hyperlink>
        </w:p>
        <w:p w14:paraId="3C8D3840" w14:textId="06283D2A" w:rsidR="0065482A" w:rsidRDefault="0065482A">
          <w:pPr>
            <w:pStyle w:val="TOC2"/>
            <w:tabs>
              <w:tab w:val="right" w:leader="dot" w:pos="9016"/>
            </w:tabs>
            <w:rPr>
              <w:rFonts w:eastAsiaTheme="minorEastAsia"/>
              <w:noProof/>
              <w:lang w:eastAsia="nl-NL"/>
            </w:rPr>
          </w:pPr>
          <w:hyperlink w:anchor="_Toc36224708" w:history="1">
            <w:r w:rsidRPr="005267F7">
              <w:rPr>
                <w:rStyle w:val="Hyperlink"/>
                <w:noProof/>
              </w:rPr>
              <w:t>Samenvattend</w:t>
            </w:r>
            <w:r>
              <w:rPr>
                <w:noProof/>
                <w:webHidden/>
              </w:rPr>
              <w:tab/>
            </w:r>
            <w:r>
              <w:rPr>
                <w:noProof/>
                <w:webHidden/>
              </w:rPr>
              <w:fldChar w:fldCharType="begin"/>
            </w:r>
            <w:r>
              <w:rPr>
                <w:noProof/>
                <w:webHidden/>
              </w:rPr>
              <w:instrText xml:space="preserve"> PAGEREF _Toc36224708 \h </w:instrText>
            </w:r>
            <w:r>
              <w:rPr>
                <w:noProof/>
                <w:webHidden/>
              </w:rPr>
            </w:r>
            <w:r>
              <w:rPr>
                <w:noProof/>
                <w:webHidden/>
              </w:rPr>
              <w:fldChar w:fldCharType="separate"/>
            </w:r>
            <w:r>
              <w:rPr>
                <w:noProof/>
                <w:webHidden/>
              </w:rPr>
              <w:t>7</w:t>
            </w:r>
            <w:r>
              <w:rPr>
                <w:noProof/>
                <w:webHidden/>
              </w:rPr>
              <w:fldChar w:fldCharType="end"/>
            </w:r>
          </w:hyperlink>
        </w:p>
        <w:p w14:paraId="00D22287" w14:textId="10B3CEF0" w:rsidR="00693879" w:rsidRPr="00693879" w:rsidRDefault="00AF3054" w:rsidP="00693879">
          <w:pPr>
            <w:rPr>
              <w:b/>
              <w:bCs/>
            </w:rPr>
          </w:pPr>
          <w:r>
            <w:rPr>
              <w:b/>
              <w:bCs/>
            </w:rPr>
            <w:fldChar w:fldCharType="end"/>
          </w:r>
        </w:p>
      </w:sdtContent>
    </w:sdt>
    <w:p w14:paraId="52412FB5" w14:textId="29F7BD33" w:rsidR="00693879" w:rsidRDefault="00693879">
      <w:r>
        <w:br w:type="page"/>
      </w:r>
    </w:p>
    <w:p w14:paraId="2022245F" w14:textId="77777777" w:rsidR="00693879" w:rsidRDefault="00693879" w:rsidP="00693879"/>
    <w:p w14:paraId="635558C3" w14:textId="1F8BD398" w:rsidR="00AF3054" w:rsidRDefault="00AF3054" w:rsidP="00AF3054">
      <w:pPr>
        <w:pStyle w:val="Heading1"/>
      </w:pPr>
      <w:bookmarkStart w:id="0" w:name="_Toc36224702"/>
      <w:r>
        <w:t>Inleiding</w:t>
      </w:r>
      <w:bookmarkEnd w:id="0"/>
    </w:p>
    <w:p w14:paraId="1A62E3BE" w14:textId="065D4B0D" w:rsidR="00D226BD" w:rsidRDefault="00D226BD" w:rsidP="00D226BD">
      <w:r>
        <w:t xml:space="preserve">Tijdens </w:t>
      </w:r>
      <w:r w:rsidR="006E4406">
        <w:t xml:space="preserve">deze cursus hebben wij de opdracht gekregen om een implementatie te schrijven </w:t>
      </w:r>
      <w:r w:rsidR="00B916E9">
        <w:t xml:space="preserve">voor het converteren van </w:t>
      </w:r>
      <w:r w:rsidR="00FD573D">
        <w:t xml:space="preserve">kleurenfoto’s naar </w:t>
      </w:r>
      <w:r w:rsidR="0043353F">
        <w:t xml:space="preserve">grijswaarden. </w:t>
      </w:r>
      <w:r w:rsidR="006160DE">
        <w:t xml:space="preserve">Hierbij hebben wij </w:t>
      </w:r>
      <w:r w:rsidR="0015245B">
        <w:t xml:space="preserve">onderzocht </w:t>
      </w:r>
      <w:r w:rsidR="00F600CF">
        <w:t>of</w:t>
      </w:r>
      <w:r w:rsidR="0015245B">
        <w:t xml:space="preserve"> onze implementatie </w:t>
      </w:r>
      <w:r w:rsidR="00F600CF">
        <w:t xml:space="preserve">significant beter </w:t>
      </w:r>
      <w:r w:rsidR="00280A1D">
        <w:t xml:space="preserve">presteerde </w:t>
      </w:r>
      <w:r w:rsidR="00F600CF">
        <w:t>vergeleken met</w:t>
      </w:r>
      <w:r w:rsidR="00280A1D">
        <w:t xml:space="preserve"> </w:t>
      </w:r>
      <w:r w:rsidR="00405A26">
        <w:t xml:space="preserve">de default </w:t>
      </w:r>
      <w:r w:rsidR="00927D49">
        <w:t xml:space="preserve">implementatie. Dit hebben wij op twee gebieden gedaan, namelijk </w:t>
      </w:r>
      <w:r w:rsidR="00260E88">
        <w:t xml:space="preserve">op gebied van functionaliteit én op gebied van snelheid </w:t>
      </w:r>
      <w:r w:rsidR="009A33BC">
        <w:t xml:space="preserve">&amp; </w:t>
      </w:r>
      <w:r w:rsidR="00B927FC">
        <w:t>memorygebruik</w:t>
      </w:r>
      <w:r w:rsidR="00D969CF">
        <w:t>.</w:t>
      </w:r>
    </w:p>
    <w:p w14:paraId="182C9532" w14:textId="44329D99" w:rsidR="000D30FB" w:rsidRDefault="000D30FB" w:rsidP="000D30FB">
      <w:r>
        <w:t xml:space="preserve">Bij het onderzoek van functionaliteit hebben we o.a. gecontroleerd op </w:t>
      </w:r>
      <w:proofErr w:type="spellStart"/>
      <w:r>
        <w:t>false-positives</w:t>
      </w:r>
      <w:proofErr w:type="spellEnd"/>
      <w:r w:rsidR="00FA4784">
        <w:t xml:space="preserve"> en </w:t>
      </w:r>
      <w:proofErr w:type="spellStart"/>
      <w:r w:rsidR="00FA4784">
        <w:t>false-negatives</w:t>
      </w:r>
      <w:proofErr w:type="spellEnd"/>
      <w:r w:rsidR="006B3533">
        <w:t>.</w:t>
      </w:r>
      <w:r>
        <w:t xml:space="preserve"> </w:t>
      </w:r>
      <w:r w:rsidR="006B3533">
        <w:t>B</w:t>
      </w:r>
      <w:r>
        <w:t>ij het onderzoek van snelheid en memorygebruik hebben we per foto gekeken hoe snel het script uitvoerde en hoe efficiënt het o</w:t>
      </w:r>
      <w:r w:rsidR="006B3533">
        <w:t>m</w:t>
      </w:r>
      <w:r>
        <w:t>ging met geheugen.</w:t>
      </w:r>
    </w:p>
    <w:p w14:paraId="7BAB9DAD" w14:textId="2DF4E999" w:rsidR="00693879" w:rsidRPr="00D226BD" w:rsidRDefault="00693879" w:rsidP="00D226BD">
      <w:r>
        <w:br w:type="page"/>
      </w:r>
    </w:p>
    <w:p w14:paraId="14467B5D" w14:textId="00229C9F" w:rsidR="00EE4CFF" w:rsidRPr="00EE4CFF" w:rsidRDefault="00F56ACD" w:rsidP="00EE4CFF">
      <w:pPr>
        <w:pStyle w:val="Heading1"/>
      </w:pPr>
      <w:bookmarkStart w:id="1" w:name="_Toc36224703"/>
      <w:r>
        <w:t>Resultaten</w:t>
      </w:r>
      <w:bookmarkEnd w:id="1"/>
    </w:p>
    <w:p w14:paraId="6012FD15" w14:textId="77777777" w:rsidR="00BA1FC6" w:rsidRDefault="00BA1FC6" w:rsidP="00BA1FC6"/>
    <w:p w14:paraId="263998A1" w14:textId="3D0D7B0E" w:rsidR="00221246" w:rsidRDefault="00221246" w:rsidP="00221246">
      <w:pPr>
        <w:pStyle w:val="Caption"/>
        <w:keepNext/>
      </w:pPr>
      <w:r>
        <w:t xml:space="preserve">Tabel </w:t>
      </w:r>
      <w:fldSimple w:instr=" SEQ Table \* ARABIC ">
        <w:r>
          <w:rPr>
            <w:noProof/>
          </w:rPr>
          <w:t>1</w:t>
        </w:r>
      </w:fldSimple>
      <w:r>
        <w:t>: Onderzoeksresultaten van de functionaliteitsonderzoek</w:t>
      </w:r>
    </w:p>
    <w:tbl>
      <w:tblPr>
        <w:tblW w:w="6483" w:type="dxa"/>
        <w:tblLook w:val="04A0" w:firstRow="1" w:lastRow="0" w:firstColumn="1" w:lastColumn="0" w:noHBand="0" w:noVBand="1"/>
      </w:tblPr>
      <w:tblGrid>
        <w:gridCol w:w="3620"/>
        <w:gridCol w:w="1163"/>
        <w:gridCol w:w="1700"/>
      </w:tblGrid>
      <w:tr w:rsidR="00BA1FC6" w:rsidRPr="00BA1FC6" w14:paraId="7F4FF8E0" w14:textId="77777777" w:rsidTr="00221246">
        <w:trPr>
          <w:trHeight w:val="288"/>
        </w:trPr>
        <w:tc>
          <w:tcPr>
            <w:tcW w:w="3620" w:type="dxa"/>
            <w:tcBorders>
              <w:top w:val="single" w:sz="4" w:space="0" w:color="8EA9DB"/>
              <w:left w:val="single" w:sz="4" w:space="0" w:color="8EA9DB"/>
              <w:bottom w:val="single" w:sz="4" w:space="0" w:color="8EA9DB"/>
              <w:right w:val="nil"/>
            </w:tcBorders>
            <w:shd w:val="clear" w:color="4472C4" w:fill="4472C4"/>
            <w:noWrap/>
            <w:vAlign w:val="bottom"/>
            <w:hideMark/>
          </w:tcPr>
          <w:p w14:paraId="5D40FB9B" w14:textId="77777777" w:rsidR="00BA1FC6" w:rsidRPr="00BA1FC6" w:rsidRDefault="00BA1FC6" w:rsidP="00BA1FC6">
            <w:pPr>
              <w:spacing w:after="0" w:line="240" w:lineRule="auto"/>
              <w:rPr>
                <w:rFonts w:ascii="Calibri" w:eastAsia="Times New Roman" w:hAnsi="Calibri" w:cs="Calibri"/>
                <w:b/>
                <w:bCs/>
                <w:color w:val="FFFFFF"/>
                <w:lang w:val="en-GB" w:eastAsia="en-GB"/>
              </w:rPr>
            </w:pPr>
            <w:proofErr w:type="spellStart"/>
            <w:r w:rsidRPr="00BA1FC6">
              <w:rPr>
                <w:rFonts w:ascii="Calibri" w:eastAsia="Times New Roman" w:hAnsi="Calibri" w:cs="Calibri"/>
                <w:b/>
                <w:bCs/>
                <w:color w:val="FFFFFF"/>
                <w:lang w:val="en-GB" w:eastAsia="en-GB"/>
              </w:rPr>
              <w:t>Formule</w:t>
            </w:r>
            <w:proofErr w:type="spellEnd"/>
          </w:p>
        </w:tc>
        <w:tc>
          <w:tcPr>
            <w:tcW w:w="1163" w:type="dxa"/>
            <w:tcBorders>
              <w:top w:val="single" w:sz="4" w:space="0" w:color="8EA9DB"/>
              <w:left w:val="nil"/>
              <w:bottom w:val="single" w:sz="4" w:space="0" w:color="8EA9DB"/>
              <w:right w:val="nil"/>
            </w:tcBorders>
            <w:shd w:val="clear" w:color="4472C4" w:fill="4472C4"/>
            <w:noWrap/>
            <w:vAlign w:val="bottom"/>
            <w:hideMark/>
          </w:tcPr>
          <w:p w14:paraId="21015848" w14:textId="77777777" w:rsidR="00BA1FC6" w:rsidRPr="00BA1FC6" w:rsidRDefault="00BA1FC6" w:rsidP="00BA1FC6">
            <w:pPr>
              <w:spacing w:after="0" w:line="240" w:lineRule="auto"/>
              <w:rPr>
                <w:rFonts w:ascii="Calibri" w:eastAsia="Times New Roman" w:hAnsi="Calibri" w:cs="Calibri"/>
                <w:b/>
                <w:bCs/>
                <w:color w:val="FFFFFF"/>
                <w:lang w:val="en-GB" w:eastAsia="en-GB"/>
              </w:rPr>
            </w:pPr>
            <w:r w:rsidRPr="00BA1FC6">
              <w:rPr>
                <w:rFonts w:ascii="Calibri" w:eastAsia="Times New Roman" w:hAnsi="Calibri" w:cs="Calibri"/>
                <w:b/>
                <w:bCs/>
                <w:color w:val="FFFFFF"/>
                <w:lang w:val="en-GB" w:eastAsia="en-GB"/>
              </w:rPr>
              <w:t>Default</w:t>
            </w:r>
          </w:p>
        </w:tc>
        <w:tc>
          <w:tcPr>
            <w:tcW w:w="1700" w:type="dxa"/>
            <w:tcBorders>
              <w:top w:val="single" w:sz="4" w:space="0" w:color="8EA9DB"/>
              <w:left w:val="nil"/>
              <w:bottom w:val="single" w:sz="4" w:space="0" w:color="8EA9DB"/>
              <w:right w:val="single" w:sz="4" w:space="0" w:color="8EA9DB"/>
            </w:tcBorders>
            <w:shd w:val="clear" w:color="4472C4" w:fill="4472C4"/>
            <w:noWrap/>
            <w:vAlign w:val="bottom"/>
            <w:hideMark/>
          </w:tcPr>
          <w:p w14:paraId="4BA47602" w14:textId="77777777" w:rsidR="00BA1FC6" w:rsidRPr="00BA1FC6" w:rsidRDefault="00BA1FC6" w:rsidP="00BA1FC6">
            <w:pPr>
              <w:spacing w:after="0" w:line="240" w:lineRule="auto"/>
              <w:rPr>
                <w:rFonts w:ascii="Calibri" w:eastAsia="Times New Roman" w:hAnsi="Calibri" w:cs="Calibri"/>
                <w:b/>
                <w:bCs/>
                <w:color w:val="FFFFFF"/>
                <w:lang w:val="en-GB" w:eastAsia="en-GB"/>
              </w:rPr>
            </w:pPr>
            <w:proofErr w:type="spellStart"/>
            <w:r w:rsidRPr="00BA1FC6">
              <w:rPr>
                <w:rFonts w:ascii="Calibri" w:eastAsia="Times New Roman" w:hAnsi="Calibri" w:cs="Calibri"/>
                <w:b/>
                <w:bCs/>
                <w:color w:val="FFFFFF"/>
                <w:lang w:val="en-GB" w:eastAsia="en-GB"/>
              </w:rPr>
              <w:t>Onze</w:t>
            </w:r>
            <w:proofErr w:type="spellEnd"/>
            <w:r w:rsidRPr="00BA1FC6">
              <w:rPr>
                <w:rFonts w:ascii="Calibri" w:eastAsia="Times New Roman" w:hAnsi="Calibri" w:cs="Calibri"/>
                <w:b/>
                <w:bCs/>
                <w:color w:val="FFFFFF"/>
                <w:lang w:val="en-GB" w:eastAsia="en-GB"/>
              </w:rPr>
              <w:t xml:space="preserve"> </w:t>
            </w:r>
            <w:proofErr w:type="spellStart"/>
            <w:r w:rsidRPr="00BA1FC6">
              <w:rPr>
                <w:rFonts w:ascii="Calibri" w:eastAsia="Times New Roman" w:hAnsi="Calibri" w:cs="Calibri"/>
                <w:b/>
                <w:bCs/>
                <w:color w:val="FFFFFF"/>
                <w:lang w:val="en-GB" w:eastAsia="en-GB"/>
              </w:rPr>
              <w:t>implementatie</w:t>
            </w:r>
            <w:proofErr w:type="spellEnd"/>
          </w:p>
        </w:tc>
      </w:tr>
      <w:tr w:rsidR="00BA1FC6" w:rsidRPr="00BA1FC6" w14:paraId="07A7F64C" w14:textId="77777777" w:rsidTr="00221246">
        <w:trPr>
          <w:trHeight w:val="288"/>
        </w:trPr>
        <w:tc>
          <w:tcPr>
            <w:tcW w:w="3620" w:type="dxa"/>
            <w:tcBorders>
              <w:top w:val="single" w:sz="4" w:space="0" w:color="8EA9DB"/>
              <w:left w:val="single" w:sz="4" w:space="0" w:color="8EA9DB"/>
              <w:bottom w:val="single" w:sz="4" w:space="0" w:color="8EA9DB"/>
              <w:right w:val="nil"/>
            </w:tcBorders>
            <w:shd w:val="clear" w:color="D9E1F2" w:fill="D9E1F2"/>
            <w:noWrap/>
            <w:vAlign w:val="bottom"/>
            <w:hideMark/>
          </w:tcPr>
          <w:p w14:paraId="3A0B9486" w14:textId="77777777" w:rsidR="00BA1FC6" w:rsidRPr="00BA1FC6" w:rsidRDefault="00BA1FC6" w:rsidP="00BA1FC6">
            <w:pPr>
              <w:spacing w:after="0" w:line="240" w:lineRule="auto"/>
              <w:rPr>
                <w:rFonts w:ascii="Calibri" w:eastAsia="Times New Roman" w:hAnsi="Calibri" w:cs="Calibri"/>
                <w:color w:val="000000"/>
                <w:lang w:val="en-GB" w:eastAsia="en-GB"/>
              </w:rPr>
            </w:pPr>
            <w:proofErr w:type="spellStart"/>
            <w:r w:rsidRPr="00BA1FC6">
              <w:rPr>
                <w:rFonts w:ascii="Calibri" w:eastAsia="Times New Roman" w:hAnsi="Calibri" w:cs="Calibri"/>
                <w:color w:val="000000"/>
                <w:lang w:val="en-GB" w:eastAsia="en-GB"/>
              </w:rPr>
              <w:t>Gemiddelde</w:t>
            </w:r>
            <w:proofErr w:type="spellEnd"/>
          </w:p>
        </w:tc>
        <w:tc>
          <w:tcPr>
            <w:tcW w:w="1163" w:type="dxa"/>
            <w:tcBorders>
              <w:top w:val="single" w:sz="4" w:space="0" w:color="8EA9DB"/>
              <w:left w:val="nil"/>
              <w:bottom w:val="single" w:sz="4" w:space="0" w:color="8EA9DB"/>
              <w:right w:val="nil"/>
            </w:tcBorders>
            <w:shd w:val="clear" w:color="D9E1F2" w:fill="D9E1F2"/>
            <w:noWrap/>
            <w:vAlign w:val="bottom"/>
            <w:hideMark/>
          </w:tcPr>
          <w:p w14:paraId="694DA8ED" w14:textId="77777777" w:rsidR="00BA1FC6" w:rsidRPr="00BA1FC6" w:rsidRDefault="00BA1FC6" w:rsidP="00BA1FC6">
            <w:pPr>
              <w:spacing w:after="0" w:line="240" w:lineRule="auto"/>
              <w:jc w:val="right"/>
              <w:rPr>
                <w:rFonts w:ascii="Calibri" w:eastAsia="Times New Roman" w:hAnsi="Calibri" w:cs="Calibri"/>
                <w:color w:val="000000"/>
                <w:lang w:val="en-GB" w:eastAsia="en-GB"/>
              </w:rPr>
            </w:pPr>
            <w:r w:rsidRPr="00BA1FC6">
              <w:rPr>
                <w:rFonts w:ascii="Calibri" w:eastAsia="Times New Roman" w:hAnsi="Calibri" w:cs="Calibri"/>
                <w:color w:val="000000"/>
                <w:lang w:val="en-GB" w:eastAsia="en-GB"/>
              </w:rPr>
              <w:t>0,5714286</w:t>
            </w:r>
          </w:p>
        </w:tc>
        <w:tc>
          <w:tcPr>
            <w:tcW w:w="1700" w:type="dxa"/>
            <w:tcBorders>
              <w:top w:val="single" w:sz="4" w:space="0" w:color="8EA9DB"/>
              <w:left w:val="nil"/>
              <w:bottom w:val="single" w:sz="4" w:space="0" w:color="8EA9DB"/>
              <w:right w:val="single" w:sz="4" w:space="0" w:color="8EA9DB"/>
            </w:tcBorders>
            <w:shd w:val="clear" w:color="D9E1F2" w:fill="D9E1F2"/>
            <w:noWrap/>
            <w:vAlign w:val="bottom"/>
            <w:hideMark/>
          </w:tcPr>
          <w:p w14:paraId="63567A8A" w14:textId="77777777" w:rsidR="00BA1FC6" w:rsidRPr="00BA1FC6" w:rsidRDefault="00BA1FC6" w:rsidP="00BA1FC6">
            <w:pPr>
              <w:spacing w:after="0" w:line="240" w:lineRule="auto"/>
              <w:jc w:val="right"/>
              <w:rPr>
                <w:rFonts w:ascii="Calibri" w:eastAsia="Times New Roman" w:hAnsi="Calibri" w:cs="Calibri"/>
                <w:color w:val="000000"/>
                <w:lang w:val="en-GB" w:eastAsia="en-GB"/>
              </w:rPr>
            </w:pPr>
            <w:r w:rsidRPr="00BA1FC6">
              <w:rPr>
                <w:rFonts w:ascii="Calibri" w:eastAsia="Times New Roman" w:hAnsi="Calibri" w:cs="Calibri"/>
                <w:color w:val="000000"/>
                <w:lang w:val="en-GB" w:eastAsia="en-GB"/>
              </w:rPr>
              <w:t>0,607142857</w:t>
            </w:r>
          </w:p>
        </w:tc>
      </w:tr>
      <w:tr w:rsidR="00BA1FC6" w:rsidRPr="00BA1FC6" w14:paraId="462E7377" w14:textId="77777777" w:rsidTr="00221246">
        <w:trPr>
          <w:trHeight w:val="288"/>
        </w:trPr>
        <w:tc>
          <w:tcPr>
            <w:tcW w:w="3620" w:type="dxa"/>
            <w:tcBorders>
              <w:top w:val="single" w:sz="4" w:space="0" w:color="8EA9DB"/>
              <w:left w:val="single" w:sz="4" w:space="0" w:color="8EA9DB"/>
              <w:bottom w:val="single" w:sz="4" w:space="0" w:color="8EA9DB"/>
              <w:right w:val="nil"/>
            </w:tcBorders>
            <w:shd w:val="clear" w:color="auto" w:fill="auto"/>
            <w:noWrap/>
            <w:vAlign w:val="bottom"/>
            <w:hideMark/>
          </w:tcPr>
          <w:p w14:paraId="51A0863E" w14:textId="77777777" w:rsidR="00BA1FC6" w:rsidRPr="00BA1FC6" w:rsidRDefault="00BA1FC6" w:rsidP="00BA1FC6">
            <w:pPr>
              <w:spacing w:after="0" w:line="240" w:lineRule="auto"/>
              <w:rPr>
                <w:rFonts w:ascii="Calibri" w:eastAsia="Times New Roman" w:hAnsi="Calibri" w:cs="Calibri"/>
                <w:color w:val="000000"/>
                <w:lang w:val="en-GB" w:eastAsia="en-GB"/>
              </w:rPr>
            </w:pPr>
            <w:proofErr w:type="spellStart"/>
            <w:r w:rsidRPr="00BA1FC6">
              <w:rPr>
                <w:rFonts w:ascii="Calibri" w:eastAsia="Times New Roman" w:hAnsi="Calibri" w:cs="Calibri"/>
                <w:color w:val="000000"/>
                <w:lang w:val="en-GB" w:eastAsia="en-GB"/>
              </w:rPr>
              <w:t>Standaarddeviatie</w:t>
            </w:r>
            <w:proofErr w:type="spellEnd"/>
          </w:p>
        </w:tc>
        <w:tc>
          <w:tcPr>
            <w:tcW w:w="1163" w:type="dxa"/>
            <w:tcBorders>
              <w:top w:val="single" w:sz="4" w:space="0" w:color="8EA9DB"/>
              <w:left w:val="nil"/>
              <w:bottom w:val="single" w:sz="4" w:space="0" w:color="8EA9DB"/>
              <w:right w:val="nil"/>
            </w:tcBorders>
            <w:shd w:val="clear" w:color="auto" w:fill="auto"/>
            <w:noWrap/>
            <w:vAlign w:val="bottom"/>
            <w:hideMark/>
          </w:tcPr>
          <w:p w14:paraId="164AE10D" w14:textId="77777777" w:rsidR="00BA1FC6" w:rsidRPr="00BA1FC6" w:rsidRDefault="00BA1FC6" w:rsidP="00BA1FC6">
            <w:pPr>
              <w:spacing w:after="0" w:line="240" w:lineRule="auto"/>
              <w:jc w:val="right"/>
              <w:rPr>
                <w:rFonts w:ascii="Calibri" w:eastAsia="Times New Roman" w:hAnsi="Calibri" w:cs="Calibri"/>
                <w:color w:val="000000"/>
                <w:lang w:val="en-GB" w:eastAsia="en-GB"/>
              </w:rPr>
            </w:pPr>
            <w:r w:rsidRPr="00BA1FC6">
              <w:rPr>
                <w:rFonts w:ascii="Calibri" w:eastAsia="Times New Roman" w:hAnsi="Calibri" w:cs="Calibri"/>
                <w:color w:val="000000"/>
                <w:lang w:val="en-GB" w:eastAsia="en-GB"/>
              </w:rPr>
              <w:t>0,5039526</w:t>
            </w:r>
          </w:p>
        </w:tc>
        <w:tc>
          <w:tcPr>
            <w:tcW w:w="1700" w:type="dxa"/>
            <w:tcBorders>
              <w:top w:val="single" w:sz="4" w:space="0" w:color="8EA9DB"/>
              <w:left w:val="nil"/>
              <w:bottom w:val="single" w:sz="4" w:space="0" w:color="8EA9DB"/>
              <w:right w:val="single" w:sz="4" w:space="0" w:color="8EA9DB"/>
            </w:tcBorders>
            <w:shd w:val="clear" w:color="auto" w:fill="auto"/>
            <w:noWrap/>
            <w:vAlign w:val="bottom"/>
            <w:hideMark/>
          </w:tcPr>
          <w:p w14:paraId="51A8721C" w14:textId="77777777" w:rsidR="00BA1FC6" w:rsidRPr="00BA1FC6" w:rsidRDefault="00BA1FC6" w:rsidP="00BA1FC6">
            <w:pPr>
              <w:spacing w:after="0" w:line="240" w:lineRule="auto"/>
              <w:jc w:val="right"/>
              <w:rPr>
                <w:rFonts w:ascii="Calibri" w:eastAsia="Times New Roman" w:hAnsi="Calibri" w:cs="Calibri"/>
                <w:color w:val="000000"/>
                <w:lang w:val="en-GB" w:eastAsia="en-GB"/>
              </w:rPr>
            </w:pPr>
            <w:r w:rsidRPr="00BA1FC6">
              <w:rPr>
                <w:rFonts w:ascii="Calibri" w:eastAsia="Times New Roman" w:hAnsi="Calibri" w:cs="Calibri"/>
                <w:color w:val="000000"/>
                <w:lang w:val="en-GB" w:eastAsia="en-GB"/>
              </w:rPr>
              <w:t>0,497347461</w:t>
            </w:r>
          </w:p>
        </w:tc>
      </w:tr>
      <w:tr w:rsidR="00BA1FC6" w:rsidRPr="00BA1FC6" w14:paraId="46442179" w14:textId="77777777" w:rsidTr="00221246">
        <w:trPr>
          <w:trHeight w:val="288"/>
        </w:trPr>
        <w:tc>
          <w:tcPr>
            <w:tcW w:w="3620" w:type="dxa"/>
            <w:tcBorders>
              <w:top w:val="single" w:sz="4" w:space="0" w:color="8EA9DB"/>
              <w:left w:val="single" w:sz="4" w:space="0" w:color="8EA9DB"/>
              <w:bottom w:val="single" w:sz="4" w:space="0" w:color="8EA9DB"/>
              <w:right w:val="nil"/>
            </w:tcBorders>
            <w:shd w:val="clear" w:color="D9E1F2" w:fill="D9E1F2"/>
            <w:noWrap/>
            <w:vAlign w:val="bottom"/>
            <w:hideMark/>
          </w:tcPr>
          <w:p w14:paraId="7F106728" w14:textId="77777777" w:rsidR="00BA1FC6" w:rsidRPr="00BA1FC6" w:rsidRDefault="00BA1FC6" w:rsidP="00BA1FC6">
            <w:pPr>
              <w:spacing w:after="0" w:line="240" w:lineRule="auto"/>
              <w:rPr>
                <w:rFonts w:ascii="Calibri" w:eastAsia="Times New Roman" w:hAnsi="Calibri" w:cs="Calibri"/>
                <w:color w:val="000000"/>
                <w:lang w:val="en-GB" w:eastAsia="en-GB"/>
              </w:rPr>
            </w:pPr>
            <w:proofErr w:type="spellStart"/>
            <w:r w:rsidRPr="00BA1FC6">
              <w:rPr>
                <w:rFonts w:ascii="Calibri" w:eastAsia="Times New Roman" w:hAnsi="Calibri" w:cs="Calibri"/>
                <w:color w:val="000000"/>
                <w:lang w:val="en-GB" w:eastAsia="en-GB"/>
              </w:rPr>
              <w:t>Accuraatheidspercentage</w:t>
            </w:r>
            <w:proofErr w:type="spellEnd"/>
            <w:r w:rsidRPr="00BA1FC6">
              <w:rPr>
                <w:rFonts w:ascii="Calibri" w:eastAsia="Times New Roman" w:hAnsi="Calibri" w:cs="Calibri"/>
                <w:color w:val="000000"/>
                <w:lang w:val="en-GB" w:eastAsia="en-GB"/>
              </w:rPr>
              <w:t xml:space="preserve"> </w:t>
            </w:r>
          </w:p>
        </w:tc>
        <w:tc>
          <w:tcPr>
            <w:tcW w:w="1163" w:type="dxa"/>
            <w:tcBorders>
              <w:top w:val="single" w:sz="4" w:space="0" w:color="8EA9DB"/>
              <w:left w:val="nil"/>
              <w:bottom w:val="single" w:sz="4" w:space="0" w:color="8EA9DB"/>
              <w:right w:val="nil"/>
            </w:tcBorders>
            <w:shd w:val="clear" w:color="D9E1F2" w:fill="D9E1F2"/>
            <w:noWrap/>
            <w:vAlign w:val="bottom"/>
            <w:hideMark/>
          </w:tcPr>
          <w:p w14:paraId="33525BF3" w14:textId="77777777" w:rsidR="00BA1FC6" w:rsidRPr="00BA1FC6" w:rsidRDefault="00BA1FC6" w:rsidP="00BA1FC6">
            <w:pPr>
              <w:spacing w:after="0" w:line="240" w:lineRule="auto"/>
              <w:jc w:val="right"/>
              <w:rPr>
                <w:rFonts w:ascii="Calibri" w:eastAsia="Times New Roman" w:hAnsi="Calibri" w:cs="Calibri"/>
                <w:color w:val="000000"/>
                <w:lang w:val="en-GB" w:eastAsia="en-GB"/>
              </w:rPr>
            </w:pPr>
            <w:r w:rsidRPr="00BA1FC6">
              <w:rPr>
                <w:rFonts w:ascii="Calibri" w:eastAsia="Times New Roman" w:hAnsi="Calibri" w:cs="Calibri"/>
                <w:color w:val="000000"/>
                <w:lang w:val="en-GB" w:eastAsia="en-GB"/>
              </w:rPr>
              <w:t>57%</w:t>
            </w:r>
          </w:p>
        </w:tc>
        <w:tc>
          <w:tcPr>
            <w:tcW w:w="1700" w:type="dxa"/>
            <w:tcBorders>
              <w:top w:val="single" w:sz="4" w:space="0" w:color="8EA9DB"/>
              <w:left w:val="nil"/>
              <w:bottom w:val="single" w:sz="4" w:space="0" w:color="8EA9DB"/>
              <w:right w:val="single" w:sz="4" w:space="0" w:color="8EA9DB"/>
            </w:tcBorders>
            <w:shd w:val="clear" w:color="D9E1F2" w:fill="D9E1F2"/>
            <w:noWrap/>
            <w:vAlign w:val="bottom"/>
            <w:hideMark/>
          </w:tcPr>
          <w:p w14:paraId="799E3AD6" w14:textId="77777777" w:rsidR="00BA1FC6" w:rsidRPr="00BA1FC6" w:rsidRDefault="00BA1FC6" w:rsidP="00BA1FC6">
            <w:pPr>
              <w:spacing w:after="0" w:line="240" w:lineRule="auto"/>
              <w:jc w:val="right"/>
              <w:rPr>
                <w:rFonts w:ascii="Calibri" w:eastAsia="Times New Roman" w:hAnsi="Calibri" w:cs="Calibri"/>
                <w:color w:val="000000"/>
                <w:lang w:val="en-GB" w:eastAsia="en-GB"/>
              </w:rPr>
            </w:pPr>
            <w:r w:rsidRPr="00BA1FC6">
              <w:rPr>
                <w:rFonts w:ascii="Calibri" w:eastAsia="Times New Roman" w:hAnsi="Calibri" w:cs="Calibri"/>
                <w:color w:val="000000"/>
                <w:lang w:val="en-GB" w:eastAsia="en-GB"/>
              </w:rPr>
              <w:t>61%</w:t>
            </w:r>
          </w:p>
        </w:tc>
      </w:tr>
    </w:tbl>
    <w:p w14:paraId="0785693E" w14:textId="77777777" w:rsidR="00BA1FC6" w:rsidRDefault="00BA1FC6" w:rsidP="00BA1FC6"/>
    <w:p w14:paraId="1DE65A72" w14:textId="299D013D" w:rsidR="009661C3" w:rsidRPr="00BA1FC6" w:rsidRDefault="009661C3" w:rsidP="00BA1FC6">
      <w:r>
        <w:rPr>
          <w:rStyle w:val="normaltextrun"/>
          <w:rFonts w:ascii="Calibri" w:hAnsi="Calibri" w:cs="Calibri"/>
          <w:color w:val="000000"/>
          <w:shd w:val="clear" w:color="auto" w:fill="FFFFFF"/>
        </w:rPr>
        <w:t>Hierboven </w:t>
      </w:r>
      <w:r>
        <w:rPr>
          <w:rStyle w:val="contextualspellingandgrammarerror"/>
          <w:rFonts w:ascii="Calibri" w:hAnsi="Calibri" w:cs="Calibri"/>
          <w:color w:val="000000"/>
          <w:shd w:val="clear" w:color="auto" w:fill="FFFFFF"/>
        </w:rPr>
        <w:t>zien we</w:t>
      </w:r>
      <w:r>
        <w:rPr>
          <w:rStyle w:val="normaltextrun"/>
          <w:rFonts w:ascii="Calibri" w:hAnsi="Calibri" w:cs="Calibri"/>
          <w:color w:val="000000"/>
          <w:shd w:val="clear" w:color="auto" w:fill="FFFFFF"/>
        </w:rPr>
        <w:t> een tabel waarin de herkenning van foto’s staat aangegeven.</w:t>
      </w:r>
      <w:r w:rsidR="000F4E14">
        <w:rPr>
          <w:rStyle w:val="normaltextrun"/>
          <w:rFonts w:ascii="Calibri" w:hAnsi="Calibri" w:cs="Calibri"/>
          <w:color w:val="000000"/>
          <w:shd w:val="clear" w:color="auto" w:fill="FFFFFF"/>
        </w:rPr>
        <w:t xml:space="preserve"> Hoe dichter het komma</w:t>
      </w:r>
      <w:r w:rsidR="00E87DCF">
        <w:rPr>
          <w:rStyle w:val="normaltextrun"/>
          <w:rFonts w:ascii="Calibri" w:hAnsi="Calibri" w:cs="Calibri"/>
          <w:color w:val="000000"/>
          <w:shd w:val="clear" w:color="auto" w:fill="FFFFFF"/>
        </w:rPr>
        <w:t>getal bij de 1 is, des te meer gezichten herkend worden.</w:t>
      </w:r>
      <w:r>
        <w:rPr>
          <w:rStyle w:val="normaltextrun"/>
          <w:rFonts w:ascii="Calibri" w:hAnsi="Calibri" w:cs="Calibri"/>
          <w:color w:val="000000"/>
          <w:shd w:val="clear" w:color="auto" w:fill="FFFFFF"/>
        </w:rPr>
        <w:t xml:space="preserve"> We kunnen uit de </w:t>
      </w:r>
      <w:r w:rsidR="000F4E14">
        <w:rPr>
          <w:rStyle w:val="normaltextrun"/>
          <w:rFonts w:ascii="Calibri" w:hAnsi="Calibri" w:cs="Calibri"/>
          <w:color w:val="000000"/>
          <w:shd w:val="clear" w:color="auto" w:fill="FFFFFF"/>
        </w:rPr>
        <w:t>61%</w:t>
      </w:r>
      <w:r>
        <w:rPr>
          <w:rStyle w:val="normaltextrun"/>
          <w:rFonts w:ascii="Calibri" w:hAnsi="Calibri" w:cs="Calibri"/>
          <w:color w:val="000000"/>
          <w:shd w:val="clear" w:color="auto" w:fill="FFFFFF"/>
        </w:rPr>
        <w:t xml:space="preserve"> opmaken dat onze implementatie nét iets meer gezichten herkent dan de standaard implementatie.</w:t>
      </w:r>
      <w:r>
        <w:rPr>
          <w:rStyle w:val="eop"/>
          <w:rFonts w:ascii="Calibri" w:hAnsi="Calibri" w:cs="Calibri"/>
          <w:color w:val="000000"/>
          <w:shd w:val="clear" w:color="auto" w:fill="FFFFFF"/>
        </w:rPr>
        <w:t> </w:t>
      </w:r>
      <w:r w:rsidR="00075C14">
        <w:rPr>
          <w:rStyle w:val="eop"/>
          <w:rFonts w:ascii="Calibri" w:hAnsi="Calibri" w:cs="Calibri"/>
          <w:color w:val="000000"/>
          <w:shd w:val="clear" w:color="auto" w:fill="FFFFFF"/>
        </w:rPr>
        <w:t xml:space="preserve">Echter is dit verschil niet groot genoeg om ook daadwerkelijk </w:t>
      </w:r>
      <w:r w:rsidR="00B41A12">
        <w:rPr>
          <w:rStyle w:val="eop"/>
          <w:rFonts w:ascii="Calibri" w:hAnsi="Calibri" w:cs="Calibri"/>
          <w:color w:val="000000"/>
          <w:shd w:val="clear" w:color="auto" w:fill="FFFFFF"/>
        </w:rPr>
        <w:t xml:space="preserve">hieruit </w:t>
      </w:r>
      <w:r w:rsidR="00075C14">
        <w:rPr>
          <w:rStyle w:val="eop"/>
          <w:rFonts w:ascii="Calibri" w:hAnsi="Calibri" w:cs="Calibri"/>
          <w:color w:val="000000"/>
          <w:shd w:val="clear" w:color="auto" w:fill="FFFFFF"/>
        </w:rPr>
        <w:t xml:space="preserve">te concluderen dat onze implementatie op dit gebied beter is, aangezien de standaarddeviatie niet </w:t>
      </w:r>
      <w:r w:rsidR="006E2753">
        <w:rPr>
          <w:rStyle w:val="eop"/>
          <w:rFonts w:ascii="Calibri" w:hAnsi="Calibri" w:cs="Calibri"/>
          <w:color w:val="000000"/>
          <w:shd w:val="clear" w:color="auto" w:fill="FFFFFF"/>
        </w:rPr>
        <w:t>significant verschilt van de default implementatie.</w:t>
      </w:r>
    </w:p>
    <w:p w14:paraId="240644BA" w14:textId="77777777" w:rsidR="006A7793" w:rsidRPr="006A7793" w:rsidRDefault="006A7793" w:rsidP="006A7793"/>
    <w:p w14:paraId="52529A80" w14:textId="13B37686" w:rsidR="00221246" w:rsidRDefault="00221246" w:rsidP="00221246">
      <w:pPr>
        <w:pStyle w:val="Caption"/>
        <w:keepNext/>
      </w:pPr>
      <w:r>
        <w:t xml:space="preserve">Tabel </w:t>
      </w:r>
      <w:fldSimple w:instr=" SEQ Table \* ARABIC ">
        <w:r>
          <w:rPr>
            <w:noProof/>
          </w:rPr>
          <w:t>2</w:t>
        </w:r>
      </w:fldSimple>
      <w:r>
        <w:t>: Onderzoeksresultaten van de memorygebruik</w:t>
      </w:r>
    </w:p>
    <w:tbl>
      <w:tblPr>
        <w:tblW w:w="4597" w:type="dxa"/>
        <w:tblLook w:val="04A0" w:firstRow="1" w:lastRow="0" w:firstColumn="1" w:lastColumn="0" w:noHBand="0" w:noVBand="1"/>
      </w:tblPr>
      <w:tblGrid>
        <w:gridCol w:w="1845"/>
        <w:gridCol w:w="1343"/>
        <w:gridCol w:w="1700"/>
      </w:tblGrid>
      <w:tr w:rsidR="006A7793" w:rsidRPr="006A7793" w14:paraId="68AA9DBD" w14:textId="77777777" w:rsidTr="00221246">
        <w:trPr>
          <w:trHeight w:val="288"/>
        </w:trPr>
        <w:tc>
          <w:tcPr>
            <w:tcW w:w="1845" w:type="dxa"/>
            <w:tcBorders>
              <w:top w:val="single" w:sz="4" w:space="0" w:color="8EA9DB"/>
              <w:left w:val="single" w:sz="4" w:space="0" w:color="8EA9DB"/>
              <w:bottom w:val="single" w:sz="4" w:space="0" w:color="8EA9DB"/>
              <w:right w:val="nil"/>
            </w:tcBorders>
            <w:shd w:val="clear" w:color="4472C4" w:fill="4472C4"/>
            <w:noWrap/>
            <w:vAlign w:val="bottom"/>
            <w:hideMark/>
          </w:tcPr>
          <w:p w14:paraId="04833A5C" w14:textId="77777777" w:rsidR="006A7793" w:rsidRPr="006A7793" w:rsidRDefault="006A7793" w:rsidP="006A7793">
            <w:pPr>
              <w:spacing w:after="0" w:line="240" w:lineRule="auto"/>
              <w:rPr>
                <w:rFonts w:ascii="Calibri" w:eastAsia="Times New Roman" w:hAnsi="Calibri" w:cs="Calibri"/>
                <w:b/>
                <w:bCs/>
                <w:color w:val="FFFFFF"/>
                <w:lang w:val="en-GB" w:eastAsia="en-GB"/>
              </w:rPr>
            </w:pPr>
            <w:proofErr w:type="spellStart"/>
            <w:r w:rsidRPr="006A7793">
              <w:rPr>
                <w:rFonts w:ascii="Calibri" w:eastAsia="Times New Roman" w:hAnsi="Calibri" w:cs="Calibri"/>
                <w:b/>
                <w:bCs/>
                <w:color w:val="FFFFFF"/>
                <w:lang w:val="en-GB" w:eastAsia="en-GB"/>
              </w:rPr>
              <w:t>Formule</w:t>
            </w:r>
            <w:proofErr w:type="spellEnd"/>
          </w:p>
        </w:tc>
        <w:tc>
          <w:tcPr>
            <w:tcW w:w="1052" w:type="dxa"/>
            <w:tcBorders>
              <w:top w:val="single" w:sz="4" w:space="0" w:color="8EA9DB"/>
              <w:left w:val="nil"/>
              <w:bottom w:val="single" w:sz="4" w:space="0" w:color="8EA9DB"/>
              <w:right w:val="nil"/>
            </w:tcBorders>
            <w:shd w:val="clear" w:color="4472C4" w:fill="4472C4"/>
            <w:noWrap/>
            <w:vAlign w:val="bottom"/>
            <w:hideMark/>
          </w:tcPr>
          <w:p w14:paraId="39629172" w14:textId="77777777" w:rsidR="006A7793" w:rsidRPr="006A7793" w:rsidRDefault="006A7793" w:rsidP="006A7793">
            <w:pPr>
              <w:spacing w:after="0" w:line="240" w:lineRule="auto"/>
              <w:rPr>
                <w:rFonts w:ascii="Calibri" w:eastAsia="Times New Roman" w:hAnsi="Calibri" w:cs="Calibri"/>
                <w:b/>
                <w:bCs/>
                <w:color w:val="FFFFFF"/>
                <w:lang w:val="en-GB" w:eastAsia="en-GB"/>
              </w:rPr>
            </w:pPr>
            <w:r w:rsidRPr="006A7793">
              <w:rPr>
                <w:rFonts w:ascii="Calibri" w:eastAsia="Times New Roman" w:hAnsi="Calibri" w:cs="Calibri"/>
                <w:b/>
                <w:bCs/>
                <w:color w:val="FFFFFF"/>
                <w:lang w:val="en-GB" w:eastAsia="en-GB"/>
              </w:rPr>
              <w:t>Default</w:t>
            </w:r>
          </w:p>
        </w:tc>
        <w:tc>
          <w:tcPr>
            <w:tcW w:w="1700" w:type="dxa"/>
            <w:tcBorders>
              <w:top w:val="single" w:sz="4" w:space="0" w:color="8EA9DB"/>
              <w:left w:val="nil"/>
              <w:bottom w:val="single" w:sz="4" w:space="0" w:color="8EA9DB"/>
              <w:right w:val="single" w:sz="4" w:space="0" w:color="8EA9DB"/>
            </w:tcBorders>
            <w:shd w:val="clear" w:color="4472C4" w:fill="4472C4"/>
            <w:noWrap/>
            <w:vAlign w:val="bottom"/>
            <w:hideMark/>
          </w:tcPr>
          <w:p w14:paraId="15729AD5" w14:textId="77777777" w:rsidR="006A7793" w:rsidRPr="006A7793" w:rsidRDefault="006A7793" w:rsidP="006A7793">
            <w:pPr>
              <w:spacing w:after="0" w:line="240" w:lineRule="auto"/>
              <w:rPr>
                <w:rFonts w:ascii="Calibri" w:eastAsia="Times New Roman" w:hAnsi="Calibri" w:cs="Calibri"/>
                <w:b/>
                <w:bCs/>
                <w:color w:val="FFFFFF"/>
                <w:lang w:val="en-GB" w:eastAsia="en-GB"/>
              </w:rPr>
            </w:pPr>
            <w:proofErr w:type="spellStart"/>
            <w:r w:rsidRPr="006A7793">
              <w:rPr>
                <w:rFonts w:ascii="Calibri" w:eastAsia="Times New Roman" w:hAnsi="Calibri" w:cs="Calibri"/>
                <w:b/>
                <w:bCs/>
                <w:color w:val="FFFFFF"/>
                <w:lang w:val="en-GB" w:eastAsia="en-GB"/>
              </w:rPr>
              <w:t>Onze</w:t>
            </w:r>
            <w:proofErr w:type="spellEnd"/>
            <w:r w:rsidRPr="006A7793">
              <w:rPr>
                <w:rFonts w:ascii="Calibri" w:eastAsia="Times New Roman" w:hAnsi="Calibri" w:cs="Calibri"/>
                <w:b/>
                <w:bCs/>
                <w:color w:val="FFFFFF"/>
                <w:lang w:val="en-GB" w:eastAsia="en-GB"/>
              </w:rPr>
              <w:t xml:space="preserve"> </w:t>
            </w:r>
            <w:proofErr w:type="spellStart"/>
            <w:r w:rsidRPr="006A7793">
              <w:rPr>
                <w:rFonts w:ascii="Calibri" w:eastAsia="Times New Roman" w:hAnsi="Calibri" w:cs="Calibri"/>
                <w:b/>
                <w:bCs/>
                <w:color w:val="FFFFFF"/>
                <w:lang w:val="en-GB" w:eastAsia="en-GB"/>
              </w:rPr>
              <w:t>implementatie</w:t>
            </w:r>
            <w:proofErr w:type="spellEnd"/>
          </w:p>
        </w:tc>
      </w:tr>
      <w:tr w:rsidR="006A7793" w:rsidRPr="006A7793" w14:paraId="38D041D4" w14:textId="77777777" w:rsidTr="00221246">
        <w:trPr>
          <w:trHeight w:val="288"/>
        </w:trPr>
        <w:tc>
          <w:tcPr>
            <w:tcW w:w="1845" w:type="dxa"/>
            <w:tcBorders>
              <w:top w:val="single" w:sz="4" w:space="0" w:color="8EA9DB"/>
              <w:left w:val="single" w:sz="4" w:space="0" w:color="8EA9DB"/>
              <w:bottom w:val="single" w:sz="4" w:space="0" w:color="8EA9DB"/>
              <w:right w:val="nil"/>
            </w:tcBorders>
            <w:shd w:val="clear" w:color="D9E1F2" w:fill="D9E1F2"/>
            <w:noWrap/>
            <w:vAlign w:val="bottom"/>
            <w:hideMark/>
          </w:tcPr>
          <w:p w14:paraId="74725CFC" w14:textId="77777777" w:rsidR="006A7793" w:rsidRPr="006A7793" w:rsidRDefault="006A7793" w:rsidP="006A7793">
            <w:pPr>
              <w:spacing w:after="0" w:line="240" w:lineRule="auto"/>
              <w:rPr>
                <w:rFonts w:ascii="Calibri" w:eastAsia="Times New Roman" w:hAnsi="Calibri" w:cs="Calibri"/>
                <w:color w:val="000000"/>
                <w:lang w:val="en-GB" w:eastAsia="en-GB"/>
              </w:rPr>
            </w:pPr>
            <w:proofErr w:type="spellStart"/>
            <w:r w:rsidRPr="006A7793">
              <w:rPr>
                <w:rFonts w:ascii="Calibri" w:eastAsia="Times New Roman" w:hAnsi="Calibri" w:cs="Calibri"/>
                <w:color w:val="000000"/>
                <w:lang w:val="en-GB" w:eastAsia="en-GB"/>
              </w:rPr>
              <w:t>Gemiddelde</w:t>
            </w:r>
            <w:proofErr w:type="spellEnd"/>
          </w:p>
        </w:tc>
        <w:tc>
          <w:tcPr>
            <w:tcW w:w="1052" w:type="dxa"/>
            <w:tcBorders>
              <w:top w:val="single" w:sz="4" w:space="0" w:color="8EA9DB"/>
              <w:left w:val="nil"/>
              <w:bottom w:val="single" w:sz="4" w:space="0" w:color="8EA9DB"/>
              <w:right w:val="nil"/>
            </w:tcBorders>
            <w:shd w:val="clear" w:color="D9E1F2" w:fill="D9E1F2"/>
            <w:noWrap/>
            <w:vAlign w:val="bottom"/>
            <w:hideMark/>
          </w:tcPr>
          <w:p w14:paraId="62661D04" w14:textId="073E7F07" w:rsidR="006A7793" w:rsidRPr="006A7793" w:rsidRDefault="006A7793" w:rsidP="006A7793">
            <w:pPr>
              <w:spacing w:after="0" w:line="240" w:lineRule="auto"/>
              <w:jc w:val="right"/>
              <w:rPr>
                <w:rFonts w:ascii="Calibri" w:eastAsia="Times New Roman" w:hAnsi="Calibri" w:cs="Calibri"/>
                <w:color w:val="000000"/>
                <w:lang w:val="en-GB" w:eastAsia="en-GB"/>
              </w:rPr>
            </w:pPr>
            <w:r w:rsidRPr="006A7793">
              <w:rPr>
                <w:rFonts w:ascii="Calibri" w:eastAsia="Times New Roman" w:hAnsi="Calibri" w:cs="Calibri"/>
                <w:color w:val="000000"/>
                <w:lang w:val="en-GB" w:eastAsia="en-GB"/>
              </w:rPr>
              <w:t>6,035714</w:t>
            </w:r>
            <w:r w:rsidR="00F607A9">
              <w:rPr>
                <w:rFonts w:ascii="Calibri" w:eastAsia="Times New Roman" w:hAnsi="Calibri" w:cs="Calibri"/>
                <w:color w:val="000000"/>
                <w:lang w:val="en-GB" w:eastAsia="en-GB"/>
              </w:rPr>
              <w:t>mb</w:t>
            </w:r>
          </w:p>
        </w:tc>
        <w:tc>
          <w:tcPr>
            <w:tcW w:w="1700" w:type="dxa"/>
            <w:tcBorders>
              <w:top w:val="single" w:sz="4" w:space="0" w:color="8EA9DB"/>
              <w:left w:val="nil"/>
              <w:bottom w:val="single" w:sz="4" w:space="0" w:color="8EA9DB"/>
              <w:right w:val="single" w:sz="4" w:space="0" w:color="8EA9DB"/>
            </w:tcBorders>
            <w:shd w:val="clear" w:color="D9E1F2" w:fill="D9E1F2"/>
            <w:noWrap/>
            <w:vAlign w:val="bottom"/>
            <w:hideMark/>
          </w:tcPr>
          <w:p w14:paraId="02740AD5" w14:textId="770763F9" w:rsidR="006A7793" w:rsidRPr="006A7793" w:rsidRDefault="006A7793" w:rsidP="006A7793">
            <w:pPr>
              <w:spacing w:after="0" w:line="240" w:lineRule="auto"/>
              <w:jc w:val="right"/>
              <w:rPr>
                <w:rFonts w:ascii="Calibri" w:eastAsia="Times New Roman" w:hAnsi="Calibri" w:cs="Calibri"/>
                <w:color w:val="000000"/>
                <w:lang w:val="en-GB" w:eastAsia="en-GB"/>
              </w:rPr>
            </w:pPr>
            <w:r w:rsidRPr="006A7793">
              <w:rPr>
                <w:rFonts w:ascii="Calibri" w:eastAsia="Times New Roman" w:hAnsi="Calibri" w:cs="Calibri"/>
                <w:color w:val="000000"/>
                <w:lang w:val="en-GB" w:eastAsia="en-GB"/>
              </w:rPr>
              <w:t>21,82142857</w:t>
            </w:r>
            <w:r w:rsidR="00F607A9">
              <w:rPr>
                <w:rFonts w:ascii="Calibri" w:eastAsia="Times New Roman" w:hAnsi="Calibri" w:cs="Calibri"/>
                <w:color w:val="000000"/>
                <w:lang w:val="en-GB" w:eastAsia="en-GB"/>
              </w:rPr>
              <w:t>mb</w:t>
            </w:r>
          </w:p>
        </w:tc>
      </w:tr>
      <w:tr w:rsidR="006A7793" w:rsidRPr="006A7793" w14:paraId="71ED4AB8" w14:textId="77777777" w:rsidTr="00221246">
        <w:trPr>
          <w:trHeight w:val="288"/>
        </w:trPr>
        <w:tc>
          <w:tcPr>
            <w:tcW w:w="1845" w:type="dxa"/>
            <w:tcBorders>
              <w:top w:val="single" w:sz="4" w:space="0" w:color="8EA9DB"/>
              <w:left w:val="single" w:sz="4" w:space="0" w:color="8EA9DB"/>
              <w:bottom w:val="single" w:sz="4" w:space="0" w:color="8EA9DB"/>
              <w:right w:val="nil"/>
            </w:tcBorders>
            <w:shd w:val="clear" w:color="auto" w:fill="auto"/>
            <w:noWrap/>
            <w:vAlign w:val="bottom"/>
            <w:hideMark/>
          </w:tcPr>
          <w:p w14:paraId="287A418E" w14:textId="77777777" w:rsidR="006A7793" w:rsidRPr="006A7793" w:rsidRDefault="006A7793" w:rsidP="006A7793">
            <w:pPr>
              <w:spacing w:after="0" w:line="240" w:lineRule="auto"/>
              <w:rPr>
                <w:rFonts w:ascii="Calibri" w:eastAsia="Times New Roman" w:hAnsi="Calibri" w:cs="Calibri"/>
                <w:color w:val="000000"/>
                <w:lang w:val="en-GB" w:eastAsia="en-GB"/>
              </w:rPr>
            </w:pPr>
            <w:proofErr w:type="spellStart"/>
            <w:r w:rsidRPr="006A7793">
              <w:rPr>
                <w:rFonts w:ascii="Calibri" w:eastAsia="Times New Roman" w:hAnsi="Calibri" w:cs="Calibri"/>
                <w:color w:val="000000"/>
                <w:lang w:val="en-GB" w:eastAsia="en-GB"/>
              </w:rPr>
              <w:t>Standaarddeviatie</w:t>
            </w:r>
            <w:proofErr w:type="spellEnd"/>
          </w:p>
        </w:tc>
        <w:tc>
          <w:tcPr>
            <w:tcW w:w="1052" w:type="dxa"/>
            <w:tcBorders>
              <w:top w:val="single" w:sz="4" w:space="0" w:color="8EA9DB"/>
              <w:left w:val="nil"/>
              <w:bottom w:val="single" w:sz="4" w:space="0" w:color="8EA9DB"/>
              <w:right w:val="nil"/>
            </w:tcBorders>
            <w:shd w:val="clear" w:color="auto" w:fill="auto"/>
            <w:noWrap/>
            <w:vAlign w:val="bottom"/>
            <w:hideMark/>
          </w:tcPr>
          <w:p w14:paraId="75319F67" w14:textId="6FB0D92A" w:rsidR="006A7793" w:rsidRPr="006A7793" w:rsidRDefault="006A7793" w:rsidP="006A7793">
            <w:pPr>
              <w:spacing w:after="0" w:line="240" w:lineRule="auto"/>
              <w:jc w:val="right"/>
              <w:rPr>
                <w:rFonts w:ascii="Calibri" w:eastAsia="Times New Roman" w:hAnsi="Calibri" w:cs="Calibri"/>
                <w:color w:val="000000"/>
                <w:lang w:val="en-GB" w:eastAsia="en-GB"/>
              </w:rPr>
            </w:pPr>
            <w:r w:rsidRPr="006A7793">
              <w:rPr>
                <w:rFonts w:ascii="Calibri" w:eastAsia="Times New Roman" w:hAnsi="Calibri" w:cs="Calibri"/>
                <w:color w:val="000000"/>
                <w:lang w:val="en-GB" w:eastAsia="en-GB"/>
              </w:rPr>
              <w:t>0,188982</w:t>
            </w:r>
            <w:r w:rsidR="00F607A9">
              <w:rPr>
                <w:rFonts w:ascii="Calibri" w:eastAsia="Times New Roman" w:hAnsi="Calibri" w:cs="Calibri"/>
                <w:color w:val="000000"/>
                <w:lang w:val="en-GB" w:eastAsia="en-GB"/>
              </w:rPr>
              <w:t>mb</w:t>
            </w:r>
          </w:p>
        </w:tc>
        <w:tc>
          <w:tcPr>
            <w:tcW w:w="1700" w:type="dxa"/>
            <w:tcBorders>
              <w:top w:val="single" w:sz="4" w:space="0" w:color="8EA9DB"/>
              <w:left w:val="nil"/>
              <w:bottom w:val="single" w:sz="4" w:space="0" w:color="8EA9DB"/>
              <w:right w:val="single" w:sz="4" w:space="0" w:color="8EA9DB"/>
            </w:tcBorders>
            <w:shd w:val="clear" w:color="auto" w:fill="auto"/>
            <w:noWrap/>
            <w:vAlign w:val="bottom"/>
            <w:hideMark/>
          </w:tcPr>
          <w:p w14:paraId="0BBD22D0" w14:textId="10BEF9FD" w:rsidR="006A7793" w:rsidRPr="006A7793" w:rsidRDefault="006A7793" w:rsidP="006A7793">
            <w:pPr>
              <w:spacing w:after="0" w:line="240" w:lineRule="auto"/>
              <w:jc w:val="right"/>
              <w:rPr>
                <w:rFonts w:ascii="Calibri" w:eastAsia="Times New Roman" w:hAnsi="Calibri" w:cs="Calibri"/>
                <w:color w:val="000000"/>
                <w:lang w:val="en-GB" w:eastAsia="en-GB"/>
              </w:rPr>
            </w:pPr>
            <w:r w:rsidRPr="006A7793">
              <w:rPr>
                <w:rFonts w:ascii="Calibri" w:eastAsia="Times New Roman" w:hAnsi="Calibri" w:cs="Calibri"/>
                <w:color w:val="000000"/>
                <w:lang w:val="en-GB" w:eastAsia="en-GB"/>
              </w:rPr>
              <w:t>2,93198923</w:t>
            </w:r>
            <w:r w:rsidR="00061182">
              <w:rPr>
                <w:rFonts w:ascii="Calibri" w:eastAsia="Times New Roman" w:hAnsi="Calibri" w:cs="Calibri"/>
                <w:color w:val="000000"/>
                <w:lang w:val="en-GB" w:eastAsia="en-GB"/>
              </w:rPr>
              <w:t>mb</w:t>
            </w:r>
          </w:p>
        </w:tc>
      </w:tr>
    </w:tbl>
    <w:p w14:paraId="674464D6" w14:textId="79F7EF74" w:rsidR="007D745E" w:rsidRDefault="007D745E" w:rsidP="007D745E"/>
    <w:p w14:paraId="2BBAE6BE" w14:textId="3291114C" w:rsidR="00F607A9" w:rsidRPr="007D745E" w:rsidRDefault="00F607A9" w:rsidP="007D745E">
      <w:r>
        <w:rPr>
          <w:rStyle w:val="normaltextrun"/>
          <w:rFonts w:ascii="Calibri" w:hAnsi="Calibri" w:cs="Calibri"/>
          <w:color w:val="000000"/>
          <w:shd w:val="clear" w:color="auto" w:fill="FFFFFF"/>
        </w:rPr>
        <w:t>Uit bovenstaande tabel kunnen we opmaken dat de default implementatie een minder intensief gebruik van geheugen heeft dan onze eigen implementatie. Daarnaast kunnen we ook zien dat onze code een hogere standaardafwijking heeft. Dit geeft o.a. aan dat onze code minder stabiel is dan de default qua verbruik.</w:t>
      </w:r>
      <w:r>
        <w:rPr>
          <w:rStyle w:val="eop"/>
          <w:rFonts w:ascii="Calibri" w:hAnsi="Calibri" w:cs="Calibri"/>
          <w:color w:val="000000"/>
          <w:shd w:val="clear" w:color="auto" w:fill="FFFFFF"/>
        </w:rPr>
        <w:t> </w:t>
      </w:r>
    </w:p>
    <w:p w14:paraId="74F2B6D7" w14:textId="77777777" w:rsidR="00794522" w:rsidRDefault="00794522" w:rsidP="0F109D58"/>
    <w:p w14:paraId="3303B07F" w14:textId="59B5A827" w:rsidR="00221246" w:rsidRDefault="00221246" w:rsidP="00221246">
      <w:pPr>
        <w:pStyle w:val="Caption"/>
        <w:keepNext/>
      </w:pPr>
      <w:r>
        <w:t xml:space="preserve">Tabel </w:t>
      </w:r>
      <w:fldSimple w:instr=" SEQ Table \* ARABIC ">
        <w:r>
          <w:rPr>
            <w:noProof/>
          </w:rPr>
          <w:t>3</w:t>
        </w:r>
      </w:fldSimple>
      <w:r>
        <w:t>: Onderzoeksresultaten van de snelheidsonderzoek</w:t>
      </w:r>
    </w:p>
    <w:tbl>
      <w:tblPr>
        <w:tblW w:w="4463" w:type="dxa"/>
        <w:tblLook w:val="04A0" w:firstRow="1" w:lastRow="0" w:firstColumn="1" w:lastColumn="0" w:noHBand="0" w:noVBand="1"/>
      </w:tblPr>
      <w:tblGrid>
        <w:gridCol w:w="1845"/>
        <w:gridCol w:w="1052"/>
        <w:gridCol w:w="1566"/>
      </w:tblGrid>
      <w:tr w:rsidR="00802B6D" w:rsidRPr="00802B6D" w14:paraId="1658C93B" w14:textId="77777777" w:rsidTr="00221246">
        <w:trPr>
          <w:trHeight w:val="288"/>
        </w:trPr>
        <w:tc>
          <w:tcPr>
            <w:tcW w:w="1845" w:type="dxa"/>
            <w:tcBorders>
              <w:top w:val="single" w:sz="4" w:space="0" w:color="8EA9DB"/>
              <w:left w:val="single" w:sz="4" w:space="0" w:color="8EA9DB"/>
              <w:bottom w:val="single" w:sz="4" w:space="0" w:color="8EA9DB"/>
              <w:right w:val="nil"/>
            </w:tcBorders>
            <w:shd w:val="clear" w:color="4472C4" w:fill="4472C4"/>
            <w:noWrap/>
            <w:vAlign w:val="bottom"/>
            <w:hideMark/>
          </w:tcPr>
          <w:p w14:paraId="373E2E93" w14:textId="77777777" w:rsidR="00802B6D" w:rsidRPr="00802B6D" w:rsidRDefault="00802B6D" w:rsidP="00802B6D">
            <w:pPr>
              <w:spacing w:after="0" w:line="240" w:lineRule="auto"/>
              <w:rPr>
                <w:rFonts w:ascii="Calibri" w:eastAsia="Times New Roman" w:hAnsi="Calibri" w:cs="Calibri"/>
                <w:b/>
                <w:bCs/>
                <w:color w:val="FFFFFF"/>
                <w:lang w:val="en-GB" w:eastAsia="en-GB"/>
              </w:rPr>
            </w:pPr>
            <w:proofErr w:type="spellStart"/>
            <w:r w:rsidRPr="00802B6D">
              <w:rPr>
                <w:rFonts w:ascii="Calibri" w:eastAsia="Times New Roman" w:hAnsi="Calibri" w:cs="Calibri"/>
                <w:b/>
                <w:bCs/>
                <w:color w:val="FFFFFF"/>
                <w:lang w:val="en-GB" w:eastAsia="en-GB"/>
              </w:rPr>
              <w:t>Formule</w:t>
            </w:r>
            <w:proofErr w:type="spellEnd"/>
          </w:p>
        </w:tc>
        <w:tc>
          <w:tcPr>
            <w:tcW w:w="1052" w:type="dxa"/>
            <w:tcBorders>
              <w:top w:val="single" w:sz="4" w:space="0" w:color="8EA9DB"/>
              <w:left w:val="nil"/>
              <w:bottom w:val="single" w:sz="4" w:space="0" w:color="8EA9DB"/>
              <w:right w:val="nil"/>
            </w:tcBorders>
            <w:shd w:val="clear" w:color="4472C4" w:fill="4472C4"/>
            <w:noWrap/>
            <w:vAlign w:val="bottom"/>
            <w:hideMark/>
          </w:tcPr>
          <w:p w14:paraId="678D9C42" w14:textId="77777777" w:rsidR="00802B6D" w:rsidRPr="00802B6D" w:rsidRDefault="00802B6D" w:rsidP="00802B6D">
            <w:pPr>
              <w:spacing w:after="0" w:line="240" w:lineRule="auto"/>
              <w:rPr>
                <w:rFonts w:ascii="Calibri" w:eastAsia="Times New Roman" w:hAnsi="Calibri" w:cs="Calibri"/>
                <w:b/>
                <w:bCs/>
                <w:color w:val="FFFFFF"/>
                <w:lang w:val="en-GB" w:eastAsia="en-GB"/>
              </w:rPr>
            </w:pPr>
            <w:r w:rsidRPr="00802B6D">
              <w:rPr>
                <w:rFonts w:ascii="Calibri" w:eastAsia="Times New Roman" w:hAnsi="Calibri" w:cs="Calibri"/>
                <w:b/>
                <w:bCs/>
                <w:color w:val="FFFFFF"/>
                <w:lang w:val="en-GB" w:eastAsia="en-GB"/>
              </w:rPr>
              <w:t>Default</w:t>
            </w:r>
          </w:p>
        </w:tc>
        <w:tc>
          <w:tcPr>
            <w:tcW w:w="1566" w:type="dxa"/>
            <w:tcBorders>
              <w:top w:val="single" w:sz="4" w:space="0" w:color="8EA9DB"/>
              <w:left w:val="nil"/>
              <w:bottom w:val="single" w:sz="4" w:space="0" w:color="8EA9DB"/>
              <w:right w:val="single" w:sz="4" w:space="0" w:color="8EA9DB"/>
            </w:tcBorders>
            <w:shd w:val="clear" w:color="4472C4" w:fill="4472C4"/>
            <w:noWrap/>
            <w:vAlign w:val="bottom"/>
            <w:hideMark/>
          </w:tcPr>
          <w:p w14:paraId="3EB08E88" w14:textId="77777777" w:rsidR="00802B6D" w:rsidRPr="00802B6D" w:rsidRDefault="00802B6D" w:rsidP="00802B6D">
            <w:pPr>
              <w:spacing w:after="0" w:line="240" w:lineRule="auto"/>
              <w:rPr>
                <w:rFonts w:ascii="Calibri" w:eastAsia="Times New Roman" w:hAnsi="Calibri" w:cs="Calibri"/>
                <w:b/>
                <w:bCs/>
                <w:color w:val="FFFFFF"/>
                <w:lang w:val="en-GB" w:eastAsia="en-GB"/>
              </w:rPr>
            </w:pPr>
            <w:proofErr w:type="spellStart"/>
            <w:r w:rsidRPr="00802B6D">
              <w:rPr>
                <w:rFonts w:ascii="Calibri" w:eastAsia="Times New Roman" w:hAnsi="Calibri" w:cs="Calibri"/>
                <w:b/>
                <w:bCs/>
                <w:color w:val="FFFFFF"/>
                <w:lang w:val="en-GB" w:eastAsia="en-GB"/>
              </w:rPr>
              <w:t>Onze</w:t>
            </w:r>
            <w:proofErr w:type="spellEnd"/>
            <w:r w:rsidRPr="00802B6D">
              <w:rPr>
                <w:rFonts w:ascii="Calibri" w:eastAsia="Times New Roman" w:hAnsi="Calibri" w:cs="Calibri"/>
                <w:b/>
                <w:bCs/>
                <w:color w:val="FFFFFF"/>
                <w:lang w:val="en-GB" w:eastAsia="en-GB"/>
              </w:rPr>
              <w:t xml:space="preserve"> </w:t>
            </w:r>
            <w:proofErr w:type="spellStart"/>
            <w:r w:rsidRPr="00802B6D">
              <w:rPr>
                <w:rFonts w:ascii="Calibri" w:eastAsia="Times New Roman" w:hAnsi="Calibri" w:cs="Calibri"/>
                <w:b/>
                <w:bCs/>
                <w:color w:val="FFFFFF"/>
                <w:lang w:val="en-GB" w:eastAsia="en-GB"/>
              </w:rPr>
              <w:t>implementatie</w:t>
            </w:r>
            <w:proofErr w:type="spellEnd"/>
          </w:p>
        </w:tc>
      </w:tr>
      <w:tr w:rsidR="00802B6D" w:rsidRPr="00802B6D" w14:paraId="052D77A7" w14:textId="77777777" w:rsidTr="00221246">
        <w:trPr>
          <w:trHeight w:val="288"/>
        </w:trPr>
        <w:tc>
          <w:tcPr>
            <w:tcW w:w="1845" w:type="dxa"/>
            <w:tcBorders>
              <w:top w:val="single" w:sz="4" w:space="0" w:color="8EA9DB"/>
              <w:left w:val="single" w:sz="4" w:space="0" w:color="8EA9DB"/>
              <w:bottom w:val="single" w:sz="4" w:space="0" w:color="8EA9DB"/>
              <w:right w:val="nil"/>
            </w:tcBorders>
            <w:shd w:val="clear" w:color="D9E1F2" w:fill="D9E1F2"/>
            <w:noWrap/>
            <w:vAlign w:val="bottom"/>
            <w:hideMark/>
          </w:tcPr>
          <w:p w14:paraId="672C9D65" w14:textId="77777777" w:rsidR="00802B6D" w:rsidRPr="00802B6D" w:rsidRDefault="00802B6D" w:rsidP="00802B6D">
            <w:pPr>
              <w:spacing w:after="0" w:line="240" w:lineRule="auto"/>
              <w:rPr>
                <w:rFonts w:ascii="Calibri" w:eastAsia="Times New Roman" w:hAnsi="Calibri" w:cs="Calibri"/>
                <w:color w:val="000000"/>
                <w:lang w:val="en-GB" w:eastAsia="en-GB"/>
              </w:rPr>
            </w:pPr>
            <w:proofErr w:type="spellStart"/>
            <w:r w:rsidRPr="00802B6D">
              <w:rPr>
                <w:rFonts w:ascii="Calibri" w:eastAsia="Times New Roman" w:hAnsi="Calibri" w:cs="Calibri"/>
                <w:color w:val="000000"/>
                <w:lang w:val="en-GB" w:eastAsia="en-GB"/>
              </w:rPr>
              <w:t>Gemiddelde</w:t>
            </w:r>
            <w:proofErr w:type="spellEnd"/>
          </w:p>
        </w:tc>
        <w:tc>
          <w:tcPr>
            <w:tcW w:w="1052" w:type="dxa"/>
            <w:tcBorders>
              <w:top w:val="single" w:sz="4" w:space="0" w:color="8EA9DB"/>
              <w:left w:val="nil"/>
              <w:bottom w:val="single" w:sz="4" w:space="0" w:color="8EA9DB"/>
              <w:right w:val="nil"/>
            </w:tcBorders>
            <w:shd w:val="clear" w:color="D9E1F2" w:fill="D9E1F2"/>
            <w:noWrap/>
            <w:vAlign w:val="bottom"/>
            <w:hideMark/>
          </w:tcPr>
          <w:p w14:paraId="359F180A" w14:textId="77777777" w:rsidR="00802B6D" w:rsidRPr="00802B6D" w:rsidRDefault="00802B6D" w:rsidP="00802B6D">
            <w:pPr>
              <w:spacing w:after="0" w:line="240" w:lineRule="auto"/>
              <w:jc w:val="right"/>
              <w:rPr>
                <w:rFonts w:ascii="Calibri" w:eastAsia="Times New Roman" w:hAnsi="Calibri" w:cs="Calibri"/>
                <w:color w:val="000000"/>
                <w:lang w:val="en-GB" w:eastAsia="en-GB"/>
              </w:rPr>
            </w:pPr>
            <w:r w:rsidRPr="00802B6D">
              <w:rPr>
                <w:rFonts w:ascii="Calibri" w:eastAsia="Times New Roman" w:hAnsi="Calibri" w:cs="Calibri"/>
                <w:color w:val="000000"/>
                <w:lang w:val="en-GB" w:eastAsia="en-GB"/>
              </w:rPr>
              <w:t>2,928571</w:t>
            </w:r>
          </w:p>
        </w:tc>
        <w:tc>
          <w:tcPr>
            <w:tcW w:w="1566" w:type="dxa"/>
            <w:tcBorders>
              <w:top w:val="single" w:sz="4" w:space="0" w:color="8EA9DB"/>
              <w:left w:val="nil"/>
              <w:bottom w:val="single" w:sz="4" w:space="0" w:color="8EA9DB"/>
              <w:right w:val="single" w:sz="4" w:space="0" w:color="8EA9DB"/>
            </w:tcBorders>
            <w:shd w:val="clear" w:color="D9E1F2" w:fill="D9E1F2"/>
            <w:noWrap/>
            <w:vAlign w:val="bottom"/>
            <w:hideMark/>
          </w:tcPr>
          <w:p w14:paraId="336A0423" w14:textId="77777777" w:rsidR="00802B6D" w:rsidRPr="00802B6D" w:rsidRDefault="00802B6D" w:rsidP="00802B6D">
            <w:pPr>
              <w:spacing w:after="0" w:line="240" w:lineRule="auto"/>
              <w:jc w:val="right"/>
              <w:rPr>
                <w:rFonts w:ascii="Calibri" w:eastAsia="Times New Roman" w:hAnsi="Calibri" w:cs="Calibri"/>
                <w:color w:val="000000"/>
                <w:lang w:val="en-GB" w:eastAsia="en-GB"/>
              </w:rPr>
            </w:pPr>
            <w:r w:rsidRPr="00802B6D">
              <w:rPr>
                <w:rFonts w:ascii="Calibri" w:eastAsia="Times New Roman" w:hAnsi="Calibri" w:cs="Calibri"/>
                <w:color w:val="000000"/>
                <w:lang w:val="en-GB" w:eastAsia="en-GB"/>
              </w:rPr>
              <w:t>4,321429</w:t>
            </w:r>
          </w:p>
        </w:tc>
      </w:tr>
      <w:tr w:rsidR="00802B6D" w:rsidRPr="00802B6D" w14:paraId="1D8678C1" w14:textId="77777777" w:rsidTr="00221246">
        <w:trPr>
          <w:trHeight w:val="288"/>
        </w:trPr>
        <w:tc>
          <w:tcPr>
            <w:tcW w:w="1845" w:type="dxa"/>
            <w:tcBorders>
              <w:top w:val="single" w:sz="4" w:space="0" w:color="8EA9DB"/>
              <w:left w:val="single" w:sz="4" w:space="0" w:color="8EA9DB"/>
              <w:bottom w:val="single" w:sz="4" w:space="0" w:color="8EA9DB"/>
              <w:right w:val="nil"/>
            </w:tcBorders>
            <w:shd w:val="clear" w:color="auto" w:fill="auto"/>
            <w:noWrap/>
            <w:vAlign w:val="bottom"/>
            <w:hideMark/>
          </w:tcPr>
          <w:p w14:paraId="3C53F957" w14:textId="77777777" w:rsidR="00802B6D" w:rsidRPr="00802B6D" w:rsidRDefault="00802B6D" w:rsidP="00802B6D">
            <w:pPr>
              <w:spacing w:after="0" w:line="240" w:lineRule="auto"/>
              <w:rPr>
                <w:rFonts w:ascii="Calibri" w:eastAsia="Times New Roman" w:hAnsi="Calibri" w:cs="Calibri"/>
                <w:color w:val="000000"/>
                <w:lang w:val="en-GB" w:eastAsia="en-GB"/>
              </w:rPr>
            </w:pPr>
            <w:proofErr w:type="spellStart"/>
            <w:r w:rsidRPr="00802B6D">
              <w:rPr>
                <w:rFonts w:ascii="Calibri" w:eastAsia="Times New Roman" w:hAnsi="Calibri" w:cs="Calibri"/>
                <w:color w:val="000000"/>
                <w:lang w:val="en-GB" w:eastAsia="en-GB"/>
              </w:rPr>
              <w:t>Standaarddeviatie</w:t>
            </w:r>
            <w:proofErr w:type="spellEnd"/>
          </w:p>
        </w:tc>
        <w:tc>
          <w:tcPr>
            <w:tcW w:w="1052" w:type="dxa"/>
            <w:tcBorders>
              <w:top w:val="single" w:sz="4" w:space="0" w:color="8EA9DB"/>
              <w:left w:val="nil"/>
              <w:bottom w:val="single" w:sz="4" w:space="0" w:color="8EA9DB"/>
              <w:right w:val="nil"/>
            </w:tcBorders>
            <w:shd w:val="clear" w:color="auto" w:fill="auto"/>
            <w:noWrap/>
            <w:vAlign w:val="bottom"/>
            <w:hideMark/>
          </w:tcPr>
          <w:p w14:paraId="7C9156DE" w14:textId="77777777" w:rsidR="00802B6D" w:rsidRPr="00802B6D" w:rsidRDefault="00802B6D" w:rsidP="00802B6D">
            <w:pPr>
              <w:spacing w:after="0" w:line="240" w:lineRule="auto"/>
              <w:jc w:val="right"/>
              <w:rPr>
                <w:rFonts w:ascii="Calibri" w:eastAsia="Times New Roman" w:hAnsi="Calibri" w:cs="Calibri"/>
                <w:color w:val="000000"/>
                <w:lang w:val="en-GB" w:eastAsia="en-GB"/>
              </w:rPr>
            </w:pPr>
            <w:r w:rsidRPr="00802B6D">
              <w:rPr>
                <w:rFonts w:ascii="Calibri" w:eastAsia="Times New Roman" w:hAnsi="Calibri" w:cs="Calibri"/>
                <w:color w:val="000000"/>
                <w:lang w:val="en-GB" w:eastAsia="en-GB"/>
              </w:rPr>
              <w:t>0,377964</w:t>
            </w:r>
          </w:p>
        </w:tc>
        <w:tc>
          <w:tcPr>
            <w:tcW w:w="1566" w:type="dxa"/>
            <w:tcBorders>
              <w:top w:val="single" w:sz="4" w:space="0" w:color="8EA9DB"/>
              <w:left w:val="nil"/>
              <w:bottom w:val="single" w:sz="4" w:space="0" w:color="8EA9DB"/>
              <w:right w:val="single" w:sz="4" w:space="0" w:color="8EA9DB"/>
            </w:tcBorders>
            <w:shd w:val="clear" w:color="auto" w:fill="auto"/>
            <w:noWrap/>
            <w:vAlign w:val="bottom"/>
            <w:hideMark/>
          </w:tcPr>
          <w:p w14:paraId="6EBE81CD" w14:textId="77777777" w:rsidR="00802B6D" w:rsidRPr="00802B6D" w:rsidRDefault="00802B6D" w:rsidP="00802B6D">
            <w:pPr>
              <w:spacing w:after="0" w:line="240" w:lineRule="auto"/>
              <w:jc w:val="right"/>
              <w:rPr>
                <w:rFonts w:ascii="Calibri" w:eastAsia="Times New Roman" w:hAnsi="Calibri" w:cs="Calibri"/>
                <w:color w:val="000000"/>
                <w:lang w:val="en-GB" w:eastAsia="en-GB"/>
              </w:rPr>
            </w:pPr>
            <w:r w:rsidRPr="00802B6D">
              <w:rPr>
                <w:rFonts w:ascii="Calibri" w:eastAsia="Times New Roman" w:hAnsi="Calibri" w:cs="Calibri"/>
                <w:color w:val="000000"/>
                <w:lang w:val="en-GB" w:eastAsia="en-GB"/>
              </w:rPr>
              <w:t>1,156418</w:t>
            </w:r>
          </w:p>
        </w:tc>
      </w:tr>
    </w:tbl>
    <w:p w14:paraId="04D9A0F9" w14:textId="074D2970" w:rsidR="00254559" w:rsidRDefault="00254559" w:rsidP="0F109D58"/>
    <w:p w14:paraId="524935D8" w14:textId="77777777" w:rsidR="00EC50CA" w:rsidRPr="00EC50CA" w:rsidRDefault="002D4549" w:rsidP="00EC50CA">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Aan deze bovenstaande tabel kunnen we zien dat onze implementatie trager is dan de default implementatie. Ook is onze code instabieler bij het uitvoeren omdat de standaardafwijking groter is dan bij de default implementatie.</w:t>
      </w:r>
      <w:r>
        <w:rPr>
          <w:rStyle w:val="eop"/>
          <w:rFonts w:ascii="Calibri" w:hAnsi="Calibri" w:cs="Calibri"/>
          <w:sz w:val="22"/>
          <w:szCs w:val="22"/>
        </w:rPr>
        <w:t> </w:t>
      </w:r>
    </w:p>
    <w:p w14:paraId="5F7F0D8B" w14:textId="77777777" w:rsidR="00F600CF" w:rsidRDefault="00F600CF" w:rsidP="002D4549">
      <w:pPr>
        <w:pStyle w:val="paragraph"/>
        <w:spacing w:before="0" w:beforeAutospacing="0" w:after="0" w:afterAutospacing="0"/>
        <w:textAlignment w:val="baseline"/>
        <w:rPr>
          <w:rStyle w:val="eop"/>
          <w:rFonts w:ascii="Calibri" w:hAnsi="Calibri" w:cs="Calibri"/>
          <w:sz w:val="22"/>
          <w:szCs w:val="22"/>
        </w:rPr>
      </w:pPr>
    </w:p>
    <w:p w14:paraId="70E01BC6" w14:textId="77777777" w:rsidR="00F600CF" w:rsidRDefault="00F600CF" w:rsidP="002D4549">
      <w:pPr>
        <w:pStyle w:val="paragraph"/>
        <w:spacing w:before="0" w:beforeAutospacing="0" w:after="0" w:afterAutospacing="0"/>
        <w:textAlignment w:val="baseline"/>
        <w:rPr>
          <w:rStyle w:val="eop"/>
          <w:rFonts w:ascii="Calibri" w:hAnsi="Calibri" w:cs="Calibri"/>
          <w:sz w:val="22"/>
          <w:szCs w:val="22"/>
        </w:rPr>
      </w:pPr>
    </w:p>
    <w:p w14:paraId="056976D9" w14:textId="77777777" w:rsidR="00F600CF" w:rsidRDefault="00F600CF" w:rsidP="002D4549">
      <w:pPr>
        <w:pStyle w:val="paragraph"/>
        <w:spacing w:before="0" w:beforeAutospacing="0" w:after="0" w:afterAutospacing="0"/>
        <w:textAlignment w:val="baseline"/>
        <w:rPr>
          <w:rStyle w:val="eop"/>
          <w:rFonts w:ascii="Calibri" w:hAnsi="Calibri" w:cs="Calibri"/>
          <w:sz w:val="22"/>
          <w:szCs w:val="22"/>
        </w:rPr>
      </w:pPr>
    </w:p>
    <w:p w14:paraId="560C8E84" w14:textId="77777777" w:rsidR="00F600CF" w:rsidRDefault="00F600CF" w:rsidP="002D4549">
      <w:pPr>
        <w:pStyle w:val="paragraph"/>
        <w:spacing w:before="0" w:beforeAutospacing="0" w:after="0" w:afterAutospacing="0"/>
        <w:textAlignment w:val="baseline"/>
        <w:rPr>
          <w:rStyle w:val="eop"/>
          <w:rFonts w:ascii="Calibri" w:hAnsi="Calibri" w:cs="Calibri"/>
          <w:sz w:val="22"/>
          <w:szCs w:val="22"/>
        </w:rPr>
      </w:pPr>
    </w:p>
    <w:p w14:paraId="18F5A65F" w14:textId="77777777" w:rsidR="00F600CF" w:rsidRDefault="00F600CF" w:rsidP="002D4549">
      <w:pPr>
        <w:pStyle w:val="paragraph"/>
        <w:spacing w:before="0" w:beforeAutospacing="0" w:after="0" w:afterAutospacing="0"/>
        <w:textAlignment w:val="baseline"/>
        <w:rPr>
          <w:rStyle w:val="eop"/>
          <w:rFonts w:ascii="Calibri" w:hAnsi="Calibri" w:cs="Calibri"/>
          <w:sz w:val="22"/>
          <w:szCs w:val="22"/>
        </w:rPr>
      </w:pPr>
    </w:p>
    <w:p w14:paraId="73CC7FBB" w14:textId="3D8FA6F4" w:rsidR="0F109D58" w:rsidRDefault="00254559" w:rsidP="0F109D58">
      <w:r>
        <w:br w:type="page"/>
      </w:r>
    </w:p>
    <w:p w14:paraId="62BF0D39" w14:textId="2A31445B" w:rsidR="009846D7" w:rsidRPr="009846D7" w:rsidRDefault="00F56ACD" w:rsidP="009846D7">
      <w:pPr>
        <w:pStyle w:val="Heading1"/>
      </w:pPr>
      <w:bookmarkStart w:id="2" w:name="_Toc36224704"/>
      <w:r>
        <w:t>Conclusie</w:t>
      </w:r>
      <w:bookmarkEnd w:id="2"/>
    </w:p>
    <w:p w14:paraId="75DC2A63" w14:textId="3DCF3697" w:rsidR="00EF18EE" w:rsidRDefault="00EF18EE" w:rsidP="008F68FD">
      <w:r>
        <w:t xml:space="preserve">We kunnen </w:t>
      </w:r>
      <w:r w:rsidR="00995550">
        <w:t>uit</w:t>
      </w:r>
      <w:r>
        <w:t xml:space="preserve"> het functionaliteitsonderzoek concluderen </w:t>
      </w:r>
      <w:r w:rsidR="00854440">
        <w:t xml:space="preserve">dat onze </w:t>
      </w:r>
      <w:r w:rsidR="006C502D">
        <w:t xml:space="preserve">implementatie </w:t>
      </w:r>
      <w:r w:rsidR="0023618B">
        <w:t xml:space="preserve">op gebied van </w:t>
      </w:r>
      <w:r w:rsidR="00E03FF5">
        <w:t>functionaliteit nauwelijk</w:t>
      </w:r>
      <w:r w:rsidR="009A712B">
        <w:t>s</w:t>
      </w:r>
      <w:r w:rsidR="00E03FF5">
        <w:t xml:space="preserve"> verschilt.</w:t>
      </w:r>
      <w:r w:rsidR="00C37C98">
        <w:t xml:space="preserve"> Op gebied van snelheid en </w:t>
      </w:r>
      <w:r w:rsidR="00BD0658">
        <w:t xml:space="preserve">geheugengebruik hebben we gemerkt dat onze implementatie </w:t>
      </w:r>
      <w:r w:rsidR="003848B8">
        <w:t>zelfs slechter</w:t>
      </w:r>
      <w:r w:rsidR="004E7CEF">
        <w:t xml:space="preserve"> is dan de default</w:t>
      </w:r>
      <w:r w:rsidR="00A52E5C">
        <w:t>.</w:t>
      </w:r>
      <w:r w:rsidR="007D5C3E">
        <w:t xml:space="preserve"> </w:t>
      </w:r>
      <w:r w:rsidR="00866256">
        <w:t xml:space="preserve">We kunnen als eindconclusie dus zeggen dat onze implementatie helaas niet significant beter is dan de default </w:t>
      </w:r>
      <w:r w:rsidR="00E14126">
        <w:t xml:space="preserve">implementatie. </w:t>
      </w:r>
      <w:r w:rsidR="007D5C3E">
        <w:t xml:space="preserve">De </w:t>
      </w:r>
      <w:r w:rsidR="00FB353D">
        <w:t xml:space="preserve">mogelijke oorzaken van onze resultaten zullen we bespreken bij de </w:t>
      </w:r>
      <w:r w:rsidR="00FA4784">
        <w:t xml:space="preserve">evaluatie. </w:t>
      </w:r>
    </w:p>
    <w:p w14:paraId="56F56F8D" w14:textId="4FA9180C" w:rsidR="00254559" w:rsidRPr="008F68FD" w:rsidRDefault="00254559" w:rsidP="008F68FD">
      <w:r>
        <w:br w:type="page"/>
      </w:r>
    </w:p>
    <w:p w14:paraId="67BAE59F" w14:textId="301B8E9C" w:rsidR="00F56ACD" w:rsidRDefault="00F56ACD" w:rsidP="00F56ACD">
      <w:pPr>
        <w:pStyle w:val="Heading1"/>
      </w:pPr>
      <w:bookmarkStart w:id="3" w:name="_Toc36224705"/>
      <w:r>
        <w:t>Evaluatie</w:t>
      </w:r>
      <w:bookmarkEnd w:id="3"/>
      <w:r>
        <w:t xml:space="preserve"> </w:t>
      </w:r>
    </w:p>
    <w:p w14:paraId="7B46C97D" w14:textId="77777777" w:rsidR="00E87DCF" w:rsidRPr="00E87DCF" w:rsidRDefault="00E87DCF" w:rsidP="00E87DCF"/>
    <w:p w14:paraId="2D952F46" w14:textId="1BFBFC44" w:rsidR="00866256" w:rsidRDefault="00866256" w:rsidP="00866256">
      <w:pPr>
        <w:pStyle w:val="Heading2"/>
      </w:pPr>
      <w:bookmarkStart w:id="4" w:name="_Toc36224706"/>
      <w:r>
        <w:t>Functionaliteit</w:t>
      </w:r>
      <w:bookmarkEnd w:id="4"/>
      <w:r>
        <w:t xml:space="preserve"> </w:t>
      </w:r>
    </w:p>
    <w:p w14:paraId="5D862D5D" w14:textId="77777777" w:rsidR="00866256" w:rsidRPr="00866256" w:rsidRDefault="00866256" w:rsidP="00866256"/>
    <w:p w14:paraId="21ECCAD1" w14:textId="77777777" w:rsidR="00A029C8" w:rsidRDefault="00A03412" w:rsidP="00B66F7A">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Na de resultaten</w:t>
      </w:r>
      <w:r w:rsidR="00866256">
        <w:rPr>
          <w:rStyle w:val="normaltextrun"/>
          <w:rFonts w:ascii="Calibri" w:hAnsi="Calibri" w:cs="Calibri"/>
          <w:color w:val="000000"/>
          <w:shd w:val="clear" w:color="auto" w:fill="FFFFFF"/>
        </w:rPr>
        <w:t xml:space="preserve"> van </w:t>
      </w:r>
      <w:r w:rsidR="00D424A6">
        <w:rPr>
          <w:rStyle w:val="normaltextrun"/>
          <w:rFonts w:ascii="Calibri" w:hAnsi="Calibri" w:cs="Calibri"/>
          <w:color w:val="000000"/>
          <w:shd w:val="clear" w:color="auto" w:fill="FFFFFF"/>
        </w:rPr>
        <w:t>het</w:t>
      </w:r>
      <w:r w:rsidR="00866256">
        <w:rPr>
          <w:rStyle w:val="normaltextrun"/>
          <w:rFonts w:ascii="Calibri" w:hAnsi="Calibri" w:cs="Calibri"/>
          <w:color w:val="000000"/>
          <w:shd w:val="clear" w:color="auto" w:fill="FFFFFF"/>
        </w:rPr>
        <w:t xml:space="preserve"> functionaliteitsonderzoek</w:t>
      </w:r>
      <w:r>
        <w:rPr>
          <w:rStyle w:val="normaltextrun"/>
          <w:rFonts w:ascii="Calibri" w:hAnsi="Calibri" w:cs="Calibri"/>
          <w:color w:val="000000"/>
          <w:shd w:val="clear" w:color="auto" w:fill="FFFFFF"/>
        </w:rPr>
        <w:t xml:space="preserve"> besproken te hebben</w:t>
      </w:r>
      <w:r w:rsidR="00ED23D6">
        <w:rPr>
          <w:rStyle w:val="normaltextrun"/>
          <w:rFonts w:ascii="Calibri" w:hAnsi="Calibri" w:cs="Calibri"/>
          <w:color w:val="000000"/>
          <w:shd w:val="clear" w:color="auto" w:fill="FFFFFF"/>
        </w:rPr>
        <w:t>,</w:t>
      </w:r>
      <w:r>
        <w:rPr>
          <w:rStyle w:val="normaltextrun"/>
          <w:rFonts w:ascii="Calibri" w:hAnsi="Calibri" w:cs="Calibri"/>
          <w:color w:val="000000"/>
          <w:shd w:val="clear" w:color="auto" w:fill="FFFFFF"/>
        </w:rPr>
        <w:t> zijn we tot</w:t>
      </w:r>
      <w:r w:rsidR="002F477E">
        <w:rPr>
          <w:rStyle w:val="normaltextrun"/>
          <w:rFonts w:ascii="Calibri" w:hAnsi="Calibri" w:cs="Calibri"/>
          <w:color w:val="000000"/>
          <w:shd w:val="clear" w:color="auto" w:fill="FFFFFF"/>
        </w:rPr>
        <w:t xml:space="preserve"> </w:t>
      </w:r>
      <w:r>
        <w:rPr>
          <w:rStyle w:val="normaltextrun"/>
          <w:rFonts w:ascii="Calibri" w:hAnsi="Calibri" w:cs="Calibri"/>
          <w:color w:val="000000"/>
          <w:shd w:val="clear" w:color="auto" w:fill="FFFFFF"/>
        </w:rPr>
        <w:t xml:space="preserve">een mogelijke reden </w:t>
      </w:r>
      <w:r w:rsidR="002C4C27">
        <w:rPr>
          <w:rStyle w:val="normaltextrun"/>
          <w:rFonts w:ascii="Calibri" w:hAnsi="Calibri" w:cs="Calibri"/>
          <w:color w:val="000000"/>
          <w:shd w:val="clear" w:color="auto" w:fill="FFFFFF"/>
        </w:rPr>
        <w:t>gekomen</w:t>
      </w:r>
      <w:r>
        <w:rPr>
          <w:rStyle w:val="normaltextrun"/>
          <w:rFonts w:ascii="Calibri" w:hAnsi="Calibri" w:cs="Calibri"/>
          <w:color w:val="000000"/>
          <w:shd w:val="clear" w:color="auto" w:fill="FFFFFF"/>
        </w:rPr>
        <w:t xml:space="preserve"> waarom onze implementatie iets</w:t>
      </w:r>
      <w:r w:rsidR="005E7D3C">
        <w:rPr>
          <w:rStyle w:val="normaltextrun"/>
          <w:rFonts w:ascii="Calibri" w:hAnsi="Calibri" w:cs="Calibri"/>
          <w:color w:val="000000"/>
          <w:shd w:val="clear" w:color="auto" w:fill="FFFFFF"/>
        </w:rPr>
        <w:t>,</w:t>
      </w:r>
      <w:r>
        <w:rPr>
          <w:rStyle w:val="normaltextrun"/>
          <w:rFonts w:ascii="Calibri" w:hAnsi="Calibri" w:cs="Calibri"/>
          <w:color w:val="000000"/>
          <w:shd w:val="clear" w:color="auto" w:fill="FFFFFF"/>
        </w:rPr>
        <w:t xml:space="preserve"> </w:t>
      </w:r>
      <w:r w:rsidR="00484EFA">
        <w:rPr>
          <w:rStyle w:val="normaltextrun"/>
          <w:rFonts w:ascii="Calibri" w:hAnsi="Calibri" w:cs="Calibri"/>
          <w:color w:val="000000"/>
          <w:shd w:val="clear" w:color="auto" w:fill="FFFFFF"/>
        </w:rPr>
        <w:t xml:space="preserve">maar niet significant </w:t>
      </w:r>
      <w:r>
        <w:rPr>
          <w:rStyle w:val="normaltextrun"/>
          <w:rFonts w:ascii="Calibri" w:hAnsi="Calibri" w:cs="Calibri"/>
          <w:color w:val="000000"/>
          <w:shd w:val="clear" w:color="auto" w:fill="FFFFFF"/>
        </w:rPr>
        <w:t>beter is</w:t>
      </w:r>
      <w:r w:rsidR="005E7D3C">
        <w:rPr>
          <w:rStyle w:val="normaltextrun"/>
          <w:rFonts w:ascii="Calibri" w:hAnsi="Calibri" w:cs="Calibri"/>
          <w:color w:val="000000"/>
          <w:shd w:val="clear" w:color="auto" w:fill="FFFFFF"/>
        </w:rPr>
        <w:t>,</w:t>
      </w:r>
      <w:r>
        <w:rPr>
          <w:rStyle w:val="normaltextrun"/>
          <w:rFonts w:ascii="Calibri" w:hAnsi="Calibri" w:cs="Calibri"/>
          <w:color w:val="000000"/>
          <w:shd w:val="clear" w:color="auto" w:fill="FFFFFF"/>
        </w:rPr>
        <w:t xml:space="preserve"> vergeleken met de default implementatie. Waarschijnlijk is onze implementatie </w:t>
      </w:r>
      <w:r w:rsidR="0005732F">
        <w:rPr>
          <w:rStyle w:val="normaltextrun"/>
          <w:rFonts w:ascii="Calibri" w:hAnsi="Calibri" w:cs="Calibri"/>
          <w:color w:val="000000"/>
          <w:shd w:val="clear" w:color="auto" w:fill="FFFFFF"/>
        </w:rPr>
        <w:t xml:space="preserve">iets </w:t>
      </w:r>
      <w:r>
        <w:rPr>
          <w:rStyle w:val="normaltextrun"/>
          <w:rFonts w:ascii="Calibri" w:hAnsi="Calibri" w:cs="Calibri"/>
          <w:color w:val="000000"/>
          <w:shd w:val="clear" w:color="auto" w:fill="FFFFFF"/>
        </w:rPr>
        <w:t>beter omdat wij in onze formule meer bezighouden met de kleurwaarden vergeleken met de default implementatie. Omdat de default implementatiecode onleesbaar is weten we zelf ook niet zeker voor welke formule is gekozen, maar waarschijnlijk heeft de default implementatie voor een simpelere formule gekozen voor het converteren naar de </w:t>
      </w:r>
      <w:r>
        <w:rPr>
          <w:rStyle w:val="contextualspellingandgrammarerror"/>
          <w:rFonts w:ascii="Calibri" w:hAnsi="Calibri" w:cs="Calibri"/>
          <w:color w:val="000000"/>
          <w:shd w:val="clear" w:color="auto" w:fill="FFFFFF"/>
        </w:rPr>
        <w:t>RGB waarden</w:t>
      </w:r>
      <w:r>
        <w:rPr>
          <w:rStyle w:val="normaltextrun"/>
          <w:rFonts w:ascii="Calibri" w:hAnsi="Calibri" w:cs="Calibri"/>
          <w:color w:val="000000"/>
          <w:shd w:val="clear" w:color="auto" w:fill="FFFFFF"/>
        </w:rPr>
        <w:t> naar </w:t>
      </w:r>
      <w:proofErr w:type="spellStart"/>
      <w:r>
        <w:rPr>
          <w:rStyle w:val="spellingerror"/>
          <w:rFonts w:ascii="Calibri" w:hAnsi="Calibri" w:cs="Calibri"/>
          <w:color w:val="000000"/>
          <w:shd w:val="clear" w:color="auto" w:fill="FFFFFF"/>
        </w:rPr>
        <w:t>Intensity</w:t>
      </w:r>
      <w:proofErr w:type="spellEnd"/>
      <w:r>
        <w:rPr>
          <w:rStyle w:val="normaltextrun"/>
          <w:rFonts w:ascii="Calibri" w:hAnsi="Calibri" w:cs="Calibri"/>
          <w:color w:val="000000"/>
          <w:shd w:val="clear" w:color="auto" w:fill="FFFFFF"/>
        </w:rPr>
        <w:t> waarden.</w:t>
      </w:r>
    </w:p>
    <w:p w14:paraId="3B3759EC" w14:textId="1496D191" w:rsidR="00A03412" w:rsidRDefault="00E43348" w:rsidP="00B66F7A">
      <w:pPr>
        <w:rPr>
          <w:rStyle w:val="eop"/>
          <w:rFonts w:ascii="Calibri" w:hAnsi="Calibri" w:cs="Calibri"/>
          <w:color w:val="000000"/>
          <w:shd w:val="clear" w:color="auto" w:fill="FFFFFF"/>
        </w:rPr>
      </w:pPr>
      <w:r>
        <w:rPr>
          <w:rStyle w:val="eop"/>
          <w:rFonts w:ascii="Calibri" w:hAnsi="Calibri" w:cs="Calibri"/>
          <w:color w:val="000000"/>
          <w:shd w:val="clear" w:color="auto" w:fill="FFFFFF"/>
        </w:rPr>
        <w:t xml:space="preserve">De reden waarom </w:t>
      </w:r>
      <w:r w:rsidR="000A064F">
        <w:rPr>
          <w:rStyle w:val="eop"/>
          <w:rFonts w:ascii="Calibri" w:hAnsi="Calibri" w:cs="Calibri"/>
          <w:color w:val="000000"/>
          <w:shd w:val="clear" w:color="auto" w:fill="FFFFFF"/>
        </w:rPr>
        <w:t>onze implementatie</w:t>
      </w:r>
      <w:r>
        <w:rPr>
          <w:rStyle w:val="eop"/>
          <w:rFonts w:ascii="Calibri" w:hAnsi="Calibri" w:cs="Calibri"/>
          <w:color w:val="000000"/>
          <w:shd w:val="clear" w:color="auto" w:fill="FFFFFF"/>
        </w:rPr>
        <w:t xml:space="preserve"> niet significant beter is, </w:t>
      </w:r>
      <w:r w:rsidR="00E065D9">
        <w:rPr>
          <w:rStyle w:val="eop"/>
          <w:rFonts w:ascii="Calibri" w:hAnsi="Calibri" w:cs="Calibri"/>
          <w:color w:val="000000"/>
          <w:shd w:val="clear" w:color="auto" w:fill="FFFFFF"/>
        </w:rPr>
        <w:t xml:space="preserve">is omdat </w:t>
      </w:r>
      <w:r w:rsidR="0006107D">
        <w:rPr>
          <w:rStyle w:val="eop"/>
          <w:rFonts w:ascii="Calibri" w:hAnsi="Calibri" w:cs="Calibri"/>
          <w:color w:val="000000"/>
          <w:shd w:val="clear" w:color="auto" w:fill="FFFFFF"/>
        </w:rPr>
        <w:t xml:space="preserve">de </w:t>
      </w:r>
      <w:proofErr w:type="spellStart"/>
      <w:r w:rsidR="00125543">
        <w:rPr>
          <w:rStyle w:val="eop"/>
          <w:rFonts w:ascii="Calibri" w:hAnsi="Calibri" w:cs="Calibri"/>
          <w:color w:val="000000"/>
          <w:shd w:val="clear" w:color="auto" w:fill="FFFFFF"/>
        </w:rPr>
        <w:t>gr</w:t>
      </w:r>
      <w:r w:rsidR="00D74836">
        <w:rPr>
          <w:rStyle w:val="eop"/>
          <w:rFonts w:ascii="Calibri" w:hAnsi="Calibri" w:cs="Calibri"/>
          <w:color w:val="000000"/>
          <w:shd w:val="clear" w:color="auto" w:fill="FFFFFF"/>
        </w:rPr>
        <w:t>ay</w:t>
      </w:r>
      <w:r w:rsidR="00125543">
        <w:rPr>
          <w:rStyle w:val="eop"/>
          <w:rFonts w:ascii="Calibri" w:hAnsi="Calibri" w:cs="Calibri"/>
          <w:color w:val="000000"/>
          <w:shd w:val="clear" w:color="auto" w:fill="FFFFFF"/>
        </w:rPr>
        <w:t>scale</w:t>
      </w:r>
      <w:proofErr w:type="spellEnd"/>
      <w:r w:rsidR="00125543">
        <w:rPr>
          <w:rStyle w:val="eop"/>
          <w:rFonts w:ascii="Calibri" w:hAnsi="Calibri" w:cs="Calibri"/>
          <w:color w:val="000000"/>
          <w:shd w:val="clear" w:color="auto" w:fill="FFFFFF"/>
        </w:rPr>
        <w:t xml:space="preserve"> </w:t>
      </w:r>
      <w:r w:rsidR="0006107D">
        <w:rPr>
          <w:rStyle w:val="eop"/>
          <w:rFonts w:ascii="Calibri" w:hAnsi="Calibri" w:cs="Calibri"/>
          <w:color w:val="000000"/>
          <w:shd w:val="clear" w:color="auto" w:fill="FFFFFF"/>
        </w:rPr>
        <w:t xml:space="preserve">output </w:t>
      </w:r>
      <w:r w:rsidR="00125543">
        <w:rPr>
          <w:rStyle w:val="eop"/>
          <w:rFonts w:ascii="Calibri" w:hAnsi="Calibri" w:cs="Calibri"/>
          <w:color w:val="000000"/>
          <w:shd w:val="clear" w:color="auto" w:fill="FFFFFF"/>
        </w:rPr>
        <w:t xml:space="preserve">van onze implementatie </w:t>
      </w:r>
      <w:r w:rsidR="00362EDD">
        <w:rPr>
          <w:rStyle w:val="eop"/>
          <w:rFonts w:ascii="Calibri" w:hAnsi="Calibri" w:cs="Calibri"/>
          <w:color w:val="000000"/>
          <w:shd w:val="clear" w:color="auto" w:fill="FFFFFF"/>
        </w:rPr>
        <w:t>vergeleken met</w:t>
      </w:r>
      <w:r w:rsidR="00125543">
        <w:rPr>
          <w:rStyle w:val="eop"/>
          <w:rFonts w:ascii="Calibri" w:hAnsi="Calibri" w:cs="Calibri"/>
          <w:color w:val="000000"/>
          <w:shd w:val="clear" w:color="auto" w:fill="FFFFFF"/>
        </w:rPr>
        <w:t xml:space="preserve"> die van de default implementatie</w:t>
      </w:r>
      <w:r w:rsidR="00362EDD">
        <w:rPr>
          <w:rStyle w:val="eop"/>
          <w:rFonts w:ascii="Calibri" w:hAnsi="Calibri" w:cs="Calibri"/>
          <w:color w:val="000000"/>
          <w:shd w:val="clear" w:color="auto" w:fill="FFFFFF"/>
        </w:rPr>
        <w:t xml:space="preserve"> ongeveer hetzelfde is</w:t>
      </w:r>
      <w:r w:rsidR="00125543">
        <w:rPr>
          <w:rStyle w:val="eop"/>
          <w:rFonts w:ascii="Calibri" w:hAnsi="Calibri" w:cs="Calibri"/>
          <w:color w:val="000000"/>
          <w:shd w:val="clear" w:color="auto" w:fill="FFFFFF"/>
        </w:rPr>
        <w:t xml:space="preserve">. </w:t>
      </w:r>
      <w:r w:rsidR="00A37389">
        <w:rPr>
          <w:rStyle w:val="eop"/>
          <w:rFonts w:ascii="Calibri" w:hAnsi="Calibri" w:cs="Calibri"/>
          <w:color w:val="000000"/>
          <w:shd w:val="clear" w:color="auto" w:fill="FFFFFF"/>
        </w:rPr>
        <w:t>En daarom zullen de verdere processen</w:t>
      </w:r>
      <w:r w:rsidR="00A029C8">
        <w:rPr>
          <w:rStyle w:val="eop"/>
          <w:rFonts w:ascii="Calibri" w:hAnsi="Calibri" w:cs="Calibri"/>
          <w:color w:val="000000"/>
          <w:shd w:val="clear" w:color="auto" w:fill="FFFFFF"/>
        </w:rPr>
        <w:t xml:space="preserve"> </w:t>
      </w:r>
      <w:r w:rsidR="00A37389">
        <w:rPr>
          <w:rStyle w:val="eop"/>
          <w:rFonts w:ascii="Calibri" w:hAnsi="Calibri" w:cs="Calibri"/>
          <w:color w:val="000000"/>
          <w:shd w:val="clear" w:color="auto" w:fill="FFFFFF"/>
        </w:rPr>
        <w:t>(</w:t>
      </w:r>
      <w:proofErr w:type="spellStart"/>
      <w:r w:rsidR="00A37389">
        <w:rPr>
          <w:rStyle w:val="eop"/>
          <w:rFonts w:ascii="Calibri" w:hAnsi="Calibri" w:cs="Calibri"/>
          <w:color w:val="000000"/>
          <w:shd w:val="clear" w:color="auto" w:fill="FFFFFF"/>
        </w:rPr>
        <w:t>edge</w:t>
      </w:r>
      <w:proofErr w:type="spellEnd"/>
      <w:r w:rsidR="00A37389">
        <w:rPr>
          <w:rStyle w:val="eop"/>
          <w:rFonts w:ascii="Calibri" w:hAnsi="Calibri" w:cs="Calibri"/>
          <w:color w:val="000000"/>
          <w:shd w:val="clear" w:color="auto" w:fill="FFFFFF"/>
        </w:rPr>
        <w:t xml:space="preserve"> </w:t>
      </w:r>
      <w:proofErr w:type="spellStart"/>
      <w:r w:rsidR="00A37389">
        <w:rPr>
          <w:rStyle w:val="eop"/>
          <w:rFonts w:ascii="Calibri" w:hAnsi="Calibri" w:cs="Calibri"/>
          <w:color w:val="000000"/>
          <w:shd w:val="clear" w:color="auto" w:fill="FFFFFF"/>
        </w:rPr>
        <w:t>detection</w:t>
      </w:r>
      <w:proofErr w:type="spellEnd"/>
      <w:r w:rsidR="00A37389">
        <w:rPr>
          <w:rStyle w:val="eop"/>
          <w:rFonts w:ascii="Calibri" w:hAnsi="Calibri" w:cs="Calibri"/>
          <w:color w:val="000000"/>
          <w:shd w:val="clear" w:color="auto" w:fill="FFFFFF"/>
        </w:rPr>
        <w:t xml:space="preserve">, </w:t>
      </w:r>
      <w:proofErr w:type="spellStart"/>
      <w:r w:rsidR="00A37389">
        <w:rPr>
          <w:rStyle w:val="eop"/>
          <w:rFonts w:ascii="Calibri" w:hAnsi="Calibri" w:cs="Calibri"/>
          <w:color w:val="000000"/>
          <w:shd w:val="clear" w:color="auto" w:fill="FFFFFF"/>
        </w:rPr>
        <w:t>scaling</w:t>
      </w:r>
      <w:proofErr w:type="spellEnd"/>
      <w:r w:rsidR="00A37389">
        <w:rPr>
          <w:rStyle w:val="eop"/>
          <w:rFonts w:ascii="Calibri" w:hAnsi="Calibri" w:cs="Calibri"/>
          <w:color w:val="000000"/>
          <w:shd w:val="clear" w:color="auto" w:fill="FFFFFF"/>
        </w:rPr>
        <w:t xml:space="preserve"> enz.) ongeveer dezelfde uitkomsten hebben.</w:t>
      </w:r>
    </w:p>
    <w:p w14:paraId="24E7A2B1" w14:textId="34D09707" w:rsidR="00735F0D" w:rsidRDefault="003E467B" w:rsidP="00B66F7A">
      <w:pPr>
        <w:rPr>
          <w:rStyle w:val="eop"/>
          <w:rFonts w:ascii="Calibri" w:hAnsi="Calibri" w:cs="Calibri"/>
          <w:color w:val="000000"/>
          <w:shd w:val="clear" w:color="auto" w:fill="FFFFFF"/>
        </w:rPr>
      </w:pPr>
      <w:r>
        <w:rPr>
          <w:rStyle w:val="eop"/>
          <w:rFonts w:ascii="Calibri" w:hAnsi="Calibri" w:cs="Calibri"/>
          <w:color w:val="000000"/>
          <w:shd w:val="clear" w:color="auto" w:fill="FFFFFF"/>
        </w:rPr>
        <w:t>Wat we de volgende keer</w:t>
      </w:r>
      <w:r w:rsidR="00A029C8">
        <w:rPr>
          <w:rStyle w:val="eop"/>
          <w:rFonts w:ascii="Calibri" w:hAnsi="Calibri" w:cs="Calibri"/>
          <w:color w:val="000000"/>
          <w:shd w:val="clear" w:color="auto" w:fill="FFFFFF"/>
        </w:rPr>
        <w:t xml:space="preserve"> zouden</w:t>
      </w:r>
      <w:r>
        <w:rPr>
          <w:rStyle w:val="eop"/>
          <w:rFonts w:ascii="Calibri" w:hAnsi="Calibri" w:cs="Calibri"/>
          <w:color w:val="000000"/>
          <w:shd w:val="clear" w:color="auto" w:fill="FFFFFF"/>
        </w:rPr>
        <w:t xml:space="preserve"> kunnen doen is</w:t>
      </w:r>
      <w:r w:rsidR="000E329F">
        <w:rPr>
          <w:rStyle w:val="eop"/>
          <w:rFonts w:ascii="Calibri" w:hAnsi="Calibri" w:cs="Calibri"/>
          <w:color w:val="000000"/>
          <w:shd w:val="clear" w:color="auto" w:fill="FFFFFF"/>
        </w:rPr>
        <w:t xml:space="preserve"> </w:t>
      </w:r>
      <w:r>
        <w:rPr>
          <w:rStyle w:val="eop"/>
          <w:rFonts w:ascii="Calibri" w:hAnsi="Calibri" w:cs="Calibri"/>
          <w:color w:val="000000"/>
          <w:shd w:val="clear" w:color="auto" w:fill="FFFFFF"/>
        </w:rPr>
        <w:t xml:space="preserve">onderzoek doen </w:t>
      </w:r>
      <w:r w:rsidR="008B6A20">
        <w:rPr>
          <w:rStyle w:val="eop"/>
          <w:rFonts w:ascii="Calibri" w:hAnsi="Calibri" w:cs="Calibri"/>
          <w:color w:val="000000"/>
          <w:shd w:val="clear" w:color="auto" w:fill="FFFFFF"/>
        </w:rPr>
        <w:t xml:space="preserve">naar hoe de </w:t>
      </w:r>
      <w:r w:rsidR="00FA1558">
        <w:rPr>
          <w:rStyle w:val="eop"/>
          <w:rFonts w:ascii="Calibri" w:hAnsi="Calibri" w:cs="Calibri"/>
          <w:color w:val="000000"/>
          <w:shd w:val="clear" w:color="auto" w:fill="FFFFFF"/>
        </w:rPr>
        <w:t xml:space="preserve">kleurwaardes het best geconverteerd kunnen worden naar </w:t>
      </w:r>
      <w:proofErr w:type="spellStart"/>
      <w:r w:rsidR="00FA1558">
        <w:rPr>
          <w:rStyle w:val="eop"/>
          <w:rFonts w:ascii="Calibri" w:hAnsi="Calibri" w:cs="Calibri"/>
          <w:color w:val="000000"/>
          <w:shd w:val="clear" w:color="auto" w:fill="FFFFFF"/>
        </w:rPr>
        <w:t>greyscale</w:t>
      </w:r>
      <w:proofErr w:type="spellEnd"/>
      <w:r w:rsidR="00FA1558">
        <w:rPr>
          <w:rStyle w:val="eop"/>
          <w:rFonts w:ascii="Calibri" w:hAnsi="Calibri" w:cs="Calibri"/>
          <w:color w:val="000000"/>
          <w:shd w:val="clear" w:color="auto" w:fill="FFFFFF"/>
        </w:rPr>
        <w:t xml:space="preserve">. </w:t>
      </w:r>
    </w:p>
    <w:p w14:paraId="4CB2CCF6" w14:textId="77777777" w:rsidR="00E87DCF" w:rsidRPr="00E87DCF" w:rsidRDefault="00E87DCF" w:rsidP="00E87DCF">
      <w:pPr>
        <w:rPr>
          <w:rStyle w:val="eop"/>
          <w:rFonts w:ascii="Calibri" w:hAnsi="Calibri" w:cs="Calibri"/>
          <w:color w:val="000000"/>
          <w:shd w:val="clear" w:color="auto" w:fill="FFFFFF"/>
        </w:rPr>
      </w:pPr>
    </w:p>
    <w:p w14:paraId="79CF1B78" w14:textId="662BC936" w:rsidR="00866256" w:rsidRDefault="00866256" w:rsidP="00866256">
      <w:pPr>
        <w:pStyle w:val="Heading2"/>
        <w:rPr>
          <w:rStyle w:val="eop"/>
        </w:rPr>
      </w:pPr>
      <w:bookmarkStart w:id="5" w:name="_Toc36224707"/>
      <w:r>
        <w:rPr>
          <w:rStyle w:val="eop"/>
        </w:rPr>
        <w:t>Snelheid en memorygebruik</w:t>
      </w:r>
      <w:bookmarkEnd w:id="5"/>
      <w:r>
        <w:rPr>
          <w:rStyle w:val="eop"/>
        </w:rPr>
        <w:t xml:space="preserve"> </w:t>
      </w:r>
    </w:p>
    <w:p w14:paraId="15561DDA" w14:textId="77777777" w:rsidR="00866256" w:rsidRPr="00866256" w:rsidRDefault="00866256" w:rsidP="00866256"/>
    <w:p w14:paraId="3A769CE3" w14:textId="551EFF58" w:rsidR="00906D2E" w:rsidRDefault="00C61C32" w:rsidP="00906D2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We</w:t>
      </w:r>
      <w:r w:rsidR="007E6D0F">
        <w:rPr>
          <w:rStyle w:val="normaltextrun"/>
          <w:rFonts w:ascii="Calibri" w:hAnsi="Calibri" w:cs="Calibri"/>
          <w:sz w:val="22"/>
          <w:szCs w:val="22"/>
        </w:rPr>
        <w:t xml:space="preserve"> waren erg verrast</w:t>
      </w:r>
      <w:r>
        <w:rPr>
          <w:rStyle w:val="normaltextrun"/>
          <w:rFonts w:ascii="Calibri" w:hAnsi="Calibri" w:cs="Calibri"/>
          <w:sz w:val="22"/>
          <w:szCs w:val="22"/>
        </w:rPr>
        <w:t xml:space="preserve"> bij de uitkomst van het </w:t>
      </w:r>
      <w:proofErr w:type="spellStart"/>
      <w:r>
        <w:rPr>
          <w:rStyle w:val="normaltextrun"/>
          <w:rFonts w:ascii="Calibri" w:hAnsi="Calibri" w:cs="Calibri"/>
          <w:sz w:val="22"/>
          <w:szCs w:val="22"/>
        </w:rPr>
        <w:t>snelheids</w:t>
      </w:r>
      <w:proofErr w:type="spellEnd"/>
      <w:r>
        <w:rPr>
          <w:rStyle w:val="normaltextrun"/>
          <w:rFonts w:ascii="Calibri" w:hAnsi="Calibri" w:cs="Calibri"/>
          <w:sz w:val="22"/>
          <w:szCs w:val="22"/>
        </w:rPr>
        <w:t xml:space="preserve"> en memorygebruik onderzoek</w:t>
      </w:r>
      <w:r w:rsidR="007E6D0F">
        <w:rPr>
          <w:rStyle w:val="normaltextrun"/>
          <w:rFonts w:ascii="Calibri" w:hAnsi="Calibri" w:cs="Calibri"/>
          <w:sz w:val="22"/>
          <w:szCs w:val="22"/>
        </w:rPr>
        <w:t>. Na de resultaat en conclusie onder elkaar te bespreken kwamen op een mogelijke reden uit waarom onze implementatie minder snel en meer geheugen gebruikte vergeleken met de default implementatie. </w:t>
      </w:r>
      <w:r w:rsidR="007E6D0F">
        <w:rPr>
          <w:rStyle w:val="eop"/>
          <w:rFonts w:ascii="Calibri" w:hAnsi="Calibri" w:cs="Calibri"/>
          <w:sz w:val="22"/>
          <w:szCs w:val="22"/>
        </w:rPr>
        <w:t> </w:t>
      </w:r>
    </w:p>
    <w:p w14:paraId="4C22C271" w14:textId="2F68BC11" w:rsidR="0471A864" w:rsidRDefault="0471A864" w:rsidP="0471A864">
      <w:pPr>
        <w:pStyle w:val="paragraph"/>
        <w:spacing w:before="0" w:beforeAutospacing="0" w:after="0" w:afterAutospacing="0"/>
        <w:rPr>
          <w:rStyle w:val="eop"/>
          <w:rFonts w:ascii="Calibri" w:hAnsi="Calibri" w:cs="Calibri"/>
          <w:sz w:val="22"/>
          <w:szCs w:val="22"/>
        </w:rPr>
      </w:pPr>
    </w:p>
    <w:p w14:paraId="72903064" w14:textId="3E7DEE77" w:rsidR="001D6398" w:rsidRPr="00F41952" w:rsidRDefault="007E6D0F" w:rsidP="005C09A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Wij denken dat </w:t>
      </w:r>
      <w:r w:rsidR="000E329F">
        <w:rPr>
          <w:rStyle w:val="normaltextrun"/>
          <w:rFonts w:ascii="Calibri" w:hAnsi="Calibri" w:cs="Calibri"/>
          <w:sz w:val="22"/>
          <w:szCs w:val="22"/>
        </w:rPr>
        <w:t>het</w:t>
      </w:r>
      <w:r>
        <w:rPr>
          <w:rStyle w:val="normaltextrun"/>
          <w:rFonts w:ascii="Calibri" w:hAnsi="Calibri" w:cs="Calibri"/>
          <w:sz w:val="22"/>
          <w:szCs w:val="22"/>
        </w:rPr>
        <w:t xml:space="preserve"> grotere memorygebruik en</w:t>
      </w:r>
      <w:r w:rsidR="000E329F">
        <w:rPr>
          <w:rStyle w:val="normaltextrun"/>
          <w:rFonts w:ascii="Calibri" w:hAnsi="Calibri" w:cs="Calibri"/>
          <w:sz w:val="22"/>
          <w:szCs w:val="22"/>
        </w:rPr>
        <w:t xml:space="preserve"> de</w:t>
      </w:r>
      <w:r>
        <w:rPr>
          <w:rStyle w:val="normaltextrun"/>
          <w:rFonts w:ascii="Calibri" w:hAnsi="Calibri" w:cs="Calibri"/>
          <w:sz w:val="22"/>
          <w:szCs w:val="22"/>
        </w:rPr>
        <w:t xml:space="preserve"> lagere snelheid van onze implementatie komt omdat wij </w:t>
      </w:r>
      <w:r w:rsidR="00AC27EA">
        <w:rPr>
          <w:rStyle w:val="normaltextrun"/>
          <w:rFonts w:ascii="Calibri" w:hAnsi="Calibri" w:cs="Calibri"/>
          <w:sz w:val="22"/>
          <w:szCs w:val="22"/>
        </w:rPr>
        <w:t xml:space="preserve">een </w:t>
      </w:r>
      <w:proofErr w:type="spellStart"/>
      <w:r>
        <w:rPr>
          <w:rStyle w:val="spellingerror"/>
          <w:rFonts w:ascii="Calibri" w:hAnsi="Calibri" w:cs="Calibri"/>
          <w:sz w:val="22"/>
          <w:szCs w:val="22"/>
        </w:rPr>
        <w:t>std</w:t>
      </w:r>
      <w:proofErr w:type="spellEnd"/>
      <w:r>
        <w:rPr>
          <w:rStyle w:val="normaltextrun"/>
          <w:rFonts w:ascii="Calibri" w:hAnsi="Calibri" w:cs="Calibri"/>
          <w:sz w:val="22"/>
          <w:szCs w:val="22"/>
        </w:rPr>
        <w:t xml:space="preserve">::pair gebruiken </w:t>
      </w:r>
      <w:r w:rsidR="00AC27EA">
        <w:rPr>
          <w:rStyle w:val="normaltextrun"/>
          <w:rFonts w:ascii="Calibri" w:hAnsi="Calibri" w:cs="Calibri"/>
          <w:sz w:val="22"/>
          <w:szCs w:val="22"/>
        </w:rPr>
        <w:t xml:space="preserve">als </w:t>
      </w:r>
      <w:proofErr w:type="spellStart"/>
      <w:r w:rsidR="00AC27EA">
        <w:rPr>
          <w:rStyle w:val="normaltextrun"/>
          <w:rFonts w:ascii="Calibri" w:hAnsi="Calibri" w:cs="Calibri"/>
          <w:sz w:val="22"/>
          <w:szCs w:val="22"/>
        </w:rPr>
        <w:t>key</w:t>
      </w:r>
      <w:proofErr w:type="spellEnd"/>
      <w:r w:rsidR="00AC27EA">
        <w:rPr>
          <w:rStyle w:val="normaltextrun"/>
          <w:rFonts w:ascii="Calibri" w:hAnsi="Calibri" w:cs="Calibri"/>
          <w:sz w:val="22"/>
          <w:szCs w:val="22"/>
        </w:rPr>
        <w:t xml:space="preserve"> van een </w:t>
      </w:r>
      <w:proofErr w:type="spellStart"/>
      <w:r w:rsidR="00AC27EA">
        <w:rPr>
          <w:rStyle w:val="normaltextrun"/>
          <w:rFonts w:ascii="Calibri" w:hAnsi="Calibri" w:cs="Calibri"/>
          <w:sz w:val="22"/>
          <w:szCs w:val="22"/>
        </w:rPr>
        <w:t>std</w:t>
      </w:r>
      <w:proofErr w:type="spellEnd"/>
      <w:r w:rsidR="00AC27EA">
        <w:rPr>
          <w:rStyle w:val="normaltextrun"/>
          <w:rFonts w:ascii="Calibri" w:hAnsi="Calibri" w:cs="Calibri"/>
          <w:sz w:val="22"/>
          <w:szCs w:val="22"/>
        </w:rPr>
        <w:t xml:space="preserve">::map, </w:t>
      </w:r>
      <w:r>
        <w:rPr>
          <w:rStyle w:val="normaltextrun"/>
          <w:rFonts w:ascii="Calibri" w:hAnsi="Calibri" w:cs="Calibri"/>
          <w:sz w:val="22"/>
          <w:szCs w:val="22"/>
        </w:rPr>
        <w:t>voor de opslag van de pixels. Wij hadden ervoor gekozen om een </w:t>
      </w:r>
      <w:proofErr w:type="spellStart"/>
      <w:r>
        <w:rPr>
          <w:rStyle w:val="spellingerror"/>
          <w:rFonts w:ascii="Calibri" w:hAnsi="Calibri" w:cs="Calibri"/>
          <w:sz w:val="22"/>
          <w:szCs w:val="22"/>
        </w:rPr>
        <w:t>std</w:t>
      </w:r>
      <w:proofErr w:type="spellEnd"/>
      <w:r>
        <w:rPr>
          <w:rStyle w:val="normaltextrun"/>
          <w:rFonts w:ascii="Calibri" w:hAnsi="Calibri" w:cs="Calibri"/>
          <w:sz w:val="22"/>
          <w:szCs w:val="22"/>
        </w:rPr>
        <w:t>::pair als een </w:t>
      </w:r>
      <w:proofErr w:type="spellStart"/>
      <w:r>
        <w:rPr>
          <w:rStyle w:val="spellingerror"/>
          <w:rFonts w:ascii="Calibri" w:hAnsi="Calibri" w:cs="Calibri"/>
          <w:sz w:val="22"/>
          <w:szCs w:val="22"/>
        </w:rPr>
        <w:t>key</w:t>
      </w:r>
      <w:proofErr w:type="spellEnd"/>
      <w:r>
        <w:rPr>
          <w:rStyle w:val="normaltextrun"/>
          <w:rFonts w:ascii="Calibri" w:hAnsi="Calibri" w:cs="Calibri"/>
          <w:sz w:val="22"/>
          <w:szCs w:val="22"/>
        </w:rPr>
        <w:t xml:space="preserve"> te gebruiken omdat het hierdoor overzichtelijker werd voor het opslaan voor de pixels. </w:t>
      </w:r>
      <w:r w:rsidR="006A69E1">
        <w:rPr>
          <w:rStyle w:val="normaltextrun"/>
          <w:rFonts w:ascii="Calibri" w:hAnsi="Calibri" w:cs="Calibri"/>
          <w:sz w:val="22"/>
          <w:szCs w:val="22"/>
        </w:rPr>
        <w:t xml:space="preserve">Wij </w:t>
      </w:r>
      <w:r>
        <w:rPr>
          <w:rStyle w:val="normaltextrun"/>
          <w:rFonts w:ascii="Calibri" w:hAnsi="Calibri" w:cs="Calibri"/>
          <w:sz w:val="22"/>
          <w:szCs w:val="22"/>
        </w:rPr>
        <w:t>denken dat het gebruiken van een </w:t>
      </w:r>
      <w:proofErr w:type="spellStart"/>
      <w:r>
        <w:rPr>
          <w:rStyle w:val="spellingerror"/>
          <w:rFonts w:ascii="Calibri" w:hAnsi="Calibri" w:cs="Calibri"/>
          <w:sz w:val="22"/>
          <w:szCs w:val="22"/>
        </w:rPr>
        <w:t>std</w:t>
      </w:r>
      <w:proofErr w:type="spellEnd"/>
      <w:r>
        <w:rPr>
          <w:rStyle w:val="normaltextrun"/>
          <w:rFonts w:ascii="Calibri" w:hAnsi="Calibri" w:cs="Calibri"/>
          <w:sz w:val="22"/>
          <w:szCs w:val="22"/>
        </w:rPr>
        <w:t>::pair als </w:t>
      </w:r>
      <w:proofErr w:type="spellStart"/>
      <w:r>
        <w:rPr>
          <w:rStyle w:val="spellingerror"/>
          <w:rFonts w:ascii="Calibri" w:hAnsi="Calibri" w:cs="Calibri"/>
          <w:sz w:val="22"/>
          <w:szCs w:val="22"/>
        </w:rPr>
        <w:t>key</w:t>
      </w:r>
      <w:proofErr w:type="spellEnd"/>
      <w:r>
        <w:rPr>
          <w:rStyle w:val="normaltextrun"/>
          <w:rFonts w:ascii="Calibri" w:hAnsi="Calibri" w:cs="Calibri"/>
          <w:sz w:val="22"/>
          <w:szCs w:val="22"/>
        </w:rPr>
        <w:t> ervoor zorgt dat er meer memorygebruik </w:t>
      </w:r>
      <w:r w:rsidR="00DE3D88">
        <w:rPr>
          <w:rStyle w:val="normaltextrun"/>
          <w:rFonts w:ascii="Calibri" w:hAnsi="Calibri" w:cs="Calibri"/>
          <w:sz w:val="22"/>
          <w:szCs w:val="22"/>
        </w:rPr>
        <w:t xml:space="preserve">en </w:t>
      </w:r>
      <w:r w:rsidR="004A63FC">
        <w:rPr>
          <w:rStyle w:val="normaltextrun"/>
          <w:rFonts w:ascii="Calibri" w:hAnsi="Calibri" w:cs="Calibri"/>
          <w:sz w:val="22"/>
          <w:szCs w:val="22"/>
        </w:rPr>
        <w:t xml:space="preserve">dat het programma met tragere </w:t>
      </w:r>
      <w:r>
        <w:rPr>
          <w:rStyle w:val="normaltextrun"/>
          <w:rFonts w:ascii="Calibri" w:hAnsi="Calibri" w:cs="Calibri"/>
          <w:sz w:val="22"/>
          <w:szCs w:val="22"/>
        </w:rPr>
        <w:t>snelheid</w:t>
      </w:r>
      <w:r w:rsidR="00DE3D88">
        <w:rPr>
          <w:rStyle w:val="normaltextrun"/>
          <w:rFonts w:ascii="Calibri" w:hAnsi="Calibri" w:cs="Calibri"/>
          <w:sz w:val="22"/>
          <w:szCs w:val="22"/>
        </w:rPr>
        <w:t xml:space="preserve"> </w:t>
      </w:r>
      <w:r w:rsidR="004A63FC">
        <w:rPr>
          <w:rStyle w:val="normaltextrun"/>
          <w:rFonts w:ascii="Calibri" w:hAnsi="Calibri" w:cs="Calibri"/>
          <w:sz w:val="22"/>
          <w:szCs w:val="22"/>
        </w:rPr>
        <w:t>runt</w:t>
      </w:r>
      <w:r w:rsidR="00DE3D88">
        <w:rPr>
          <w:rStyle w:val="normaltextrun"/>
          <w:rFonts w:ascii="Calibri" w:hAnsi="Calibri" w:cs="Calibri"/>
          <w:sz w:val="22"/>
          <w:szCs w:val="22"/>
        </w:rPr>
        <w:t>.</w:t>
      </w:r>
      <w:r>
        <w:rPr>
          <w:rStyle w:val="normaltextrun"/>
          <w:rFonts w:ascii="Calibri" w:hAnsi="Calibri" w:cs="Calibri"/>
          <w:sz w:val="22"/>
          <w:szCs w:val="22"/>
        </w:rPr>
        <w:t xml:space="preserve"> </w:t>
      </w:r>
      <w:r w:rsidR="004A63FC">
        <w:rPr>
          <w:rStyle w:val="normaltextrun"/>
          <w:rFonts w:ascii="Calibri" w:hAnsi="Calibri" w:cs="Calibri"/>
          <w:sz w:val="22"/>
          <w:szCs w:val="22"/>
        </w:rPr>
        <w:t>Dit zou komen doord</w:t>
      </w:r>
      <w:r>
        <w:rPr>
          <w:rStyle w:val="normaltextrun"/>
          <w:rFonts w:ascii="Calibri" w:hAnsi="Calibri" w:cs="Calibri"/>
          <w:sz w:val="22"/>
          <w:szCs w:val="22"/>
        </w:rPr>
        <w:t>at het een object is en als een object honderden keren wordt opgeslagen zal dat voor meer memorygebruik zorgen. </w:t>
      </w:r>
      <w:r>
        <w:rPr>
          <w:rStyle w:val="eop"/>
          <w:rFonts w:ascii="Calibri" w:hAnsi="Calibri" w:cs="Calibri"/>
          <w:sz w:val="22"/>
          <w:szCs w:val="22"/>
        </w:rPr>
        <w:t> </w:t>
      </w:r>
    </w:p>
    <w:p w14:paraId="5A9DC91A" w14:textId="72A764F4" w:rsidR="5EE9FA0C" w:rsidRDefault="5EE9FA0C" w:rsidP="5EE9FA0C">
      <w:pPr>
        <w:pStyle w:val="paragraph"/>
        <w:spacing w:before="0" w:beforeAutospacing="0" w:after="0" w:afterAutospacing="0"/>
        <w:rPr>
          <w:rStyle w:val="eop"/>
          <w:rFonts w:ascii="Calibri" w:hAnsi="Calibri" w:cs="Calibri"/>
          <w:sz w:val="22"/>
          <w:szCs w:val="22"/>
        </w:rPr>
      </w:pPr>
    </w:p>
    <w:p w14:paraId="4ACD361D" w14:textId="0BFCF681" w:rsidR="00906D2E" w:rsidRDefault="00DD64A0" w:rsidP="00906D2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w:t>
      </w:r>
      <w:r w:rsidR="007E6D0F">
        <w:rPr>
          <w:rStyle w:val="normaltextrun"/>
          <w:rFonts w:ascii="Calibri" w:hAnsi="Calibri" w:cs="Calibri"/>
          <w:sz w:val="22"/>
          <w:szCs w:val="22"/>
        </w:rPr>
        <w:t xml:space="preserve"> denken dat </w:t>
      </w:r>
      <w:r w:rsidR="40F70475" w:rsidRPr="0471A864">
        <w:rPr>
          <w:rStyle w:val="normaltextrun"/>
          <w:rFonts w:ascii="Calibri" w:hAnsi="Calibri" w:cs="Calibri"/>
          <w:sz w:val="22"/>
          <w:szCs w:val="22"/>
        </w:rPr>
        <w:t xml:space="preserve">het </w:t>
      </w:r>
      <w:r w:rsidR="007E6D0F">
        <w:rPr>
          <w:rStyle w:val="normaltextrun"/>
          <w:rFonts w:ascii="Calibri" w:hAnsi="Calibri" w:cs="Calibri"/>
          <w:sz w:val="22"/>
          <w:szCs w:val="22"/>
        </w:rPr>
        <w:t>memorygebruik bij de default implementatie zo laag is, </w:t>
      </w:r>
      <w:r>
        <w:rPr>
          <w:rStyle w:val="normaltextrun"/>
          <w:rFonts w:ascii="Calibri" w:hAnsi="Calibri" w:cs="Calibri"/>
          <w:sz w:val="22"/>
          <w:szCs w:val="22"/>
        </w:rPr>
        <w:t xml:space="preserve"> </w:t>
      </w:r>
      <w:r w:rsidR="007E6D0F">
        <w:rPr>
          <w:rStyle w:val="normaltextrun"/>
          <w:rFonts w:ascii="Calibri" w:hAnsi="Calibri" w:cs="Calibri"/>
          <w:sz w:val="22"/>
          <w:szCs w:val="22"/>
        </w:rPr>
        <w:t>omdat zij waarschijnlijk een map gebruikte</w:t>
      </w:r>
      <w:r>
        <w:rPr>
          <w:rStyle w:val="normaltextrun"/>
          <w:rFonts w:ascii="Calibri" w:hAnsi="Calibri" w:cs="Calibri"/>
          <w:sz w:val="22"/>
          <w:szCs w:val="22"/>
        </w:rPr>
        <w:t>n</w:t>
      </w:r>
      <w:r w:rsidR="007E6D0F">
        <w:rPr>
          <w:rStyle w:val="normaltextrun"/>
          <w:rFonts w:ascii="Calibri" w:hAnsi="Calibri" w:cs="Calibri"/>
          <w:sz w:val="22"/>
          <w:szCs w:val="22"/>
        </w:rPr>
        <w:t xml:space="preserve"> met een integer als </w:t>
      </w:r>
      <w:proofErr w:type="spellStart"/>
      <w:r w:rsidR="007E6D0F">
        <w:rPr>
          <w:rStyle w:val="spellingerror"/>
          <w:rFonts w:ascii="Calibri" w:hAnsi="Calibri" w:cs="Calibri"/>
          <w:sz w:val="22"/>
          <w:szCs w:val="22"/>
        </w:rPr>
        <w:t>key</w:t>
      </w:r>
      <w:proofErr w:type="spellEnd"/>
      <w:r w:rsidR="007E6D0F">
        <w:rPr>
          <w:rStyle w:val="normaltextrun"/>
          <w:rFonts w:ascii="Calibri" w:hAnsi="Calibri" w:cs="Calibri"/>
          <w:sz w:val="22"/>
          <w:szCs w:val="22"/>
        </w:rPr>
        <w:t>. Dit zorgt w</w:t>
      </w:r>
      <w:r w:rsidR="00B60D72">
        <w:rPr>
          <w:rStyle w:val="normaltextrun"/>
          <w:rFonts w:ascii="Calibri" w:hAnsi="Calibri" w:cs="Calibri"/>
          <w:sz w:val="22"/>
          <w:szCs w:val="22"/>
        </w:rPr>
        <w:t>é</w:t>
      </w:r>
      <w:r w:rsidR="007E6D0F">
        <w:rPr>
          <w:rStyle w:val="normaltextrun"/>
          <w:rFonts w:ascii="Calibri" w:hAnsi="Calibri" w:cs="Calibri"/>
          <w:sz w:val="22"/>
          <w:szCs w:val="22"/>
        </w:rPr>
        <w:t xml:space="preserve">l voor minder overzichtelijkheid maar </w:t>
      </w:r>
      <w:r w:rsidR="00B60D72">
        <w:rPr>
          <w:rStyle w:val="normaltextrun"/>
          <w:rFonts w:ascii="Calibri" w:hAnsi="Calibri" w:cs="Calibri"/>
          <w:sz w:val="22"/>
          <w:szCs w:val="22"/>
        </w:rPr>
        <w:t>óó</w:t>
      </w:r>
      <w:r w:rsidR="007E6D0F">
        <w:rPr>
          <w:rStyle w:val="normaltextrun"/>
          <w:rFonts w:ascii="Calibri" w:hAnsi="Calibri" w:cs="Calibri"/>
          <w:sz w:val="22"/>
          <w:szCs w:val="22"/>
        </w:rPr>
        <w:t xml:space="preserve">k voor minder memorygebruik en </w:t>
      </w:r>
      <w:r w:rsidR="00FF133F">
        <w:rPr>
          <w:rStyle w:val="normaltextrun"/>
          <w:rFonts w:ascii="Calibri" w:hAnsi="Calibri" w:cs="Calibri"/>
          <w:sz w:val="22"/>
          <w:szCs w:val="22"/>
        </w:rPr>
        <w:t>hogere</w:t>
      </w:r>
      <w:r w:rsidR="007E6D0F">
        <w:rPr>
          <w:rStyle w:val="normaltextrun"/>
          <w:rFonts w:ascii="Calibri" w:hAnsi="Calibri" w:cs="Calibri"/>
          <w:sz w:val="22"/>
          <w:szCs w:val="22"/>
        </w:rPr>
        <w:t xml:space="preserve"> snelheid</w:t>
      </w:r>
      <w:r w:rsidR="00F030CD">
        <w:rPr>
          <w:rStyle w:val="normaltextrun"/>
          <w:rFonts w:ascii="Calibri" w:hAnsi="Calibri" w:cs="Calibri"/>
          <w:sz w:val="22"/>
          <w:szCs w:val="22"/>
        </w:rPr>
        <w:t xml:space="preserve">, maar dit kunnen wij niet bevestigen aangezien de default code onleesbaar is gemaakt. </w:t>
      </w:r>
    </w:p>
    <w:p w14:paraId="05FB391C" w14:textId="1FD540DD" w:rsidR="0471A864" w:rsidRDefault="0471A864" w:rsidP="0471A864">
      <w:pPr>
        <w:pStyle w:val="paragraph"/>
        <w:spacing w:before="0" w:beforeAutospacing="0" w:after="0" w:afterAutospacing="0"/>
        <w:rPr>
          <w:rStyle w:val="eop"/>
          <w:rFonts w:ascii="Calibri" w:hAnsi="Calibri" w:cs="Calibri"/>
          <w:sz w:val="22"/>
          <w:szCs w:val="22"/>
        </w:rPr>
      </w:pPr>
    </w:p>
    <w:p w14:paraId="3DA1D193" w14:textId="4B3C3150" w:rsidR="007E6D0F" w:rsidRDefault="007E6D0F" w:rsidP="007E6D0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Wat we de volgende keer</w:t>
      </w:r>
      <w:r w:rsidR="0065482A">
        <w:rPr>
          <w:rStyle w:val="normaltextrun"/>
          <w:rFonts w:ascii="Calibri" w:hAnsi="Calibri" w:cs="Calibri"/>
          <w:sz w:val="22"/>
          <w:szCs w:val="22"/>
        </w:rPr>
        <w:t xml:space="preserve"> zouden</w:t>
      </w:r>
      <w:r>
        <w:rPr>
          <w:rStyle w:val="normaltextrun"/>
          <w:rFonts w:ascii="Calibri" w:hAnsi="Calibri" w:cs="Calibri"/>
          <w:sz w:val="22"/>
          <w:szCs w:val="22"/>
        </w:rPr>
        <w:t xml:space="preserve"> kunnen doen is </w:t>
      </w:r>
      <w:r w:rsidR="00FA1558">
        <w:rPr>
          <w:rStyle w:val="normaltextrun"/>
          <w:rFonts w:ascii="Calibri" w:hAnsi="Calibri" w:cs="Calibri"/>
          <w:sz w:val="22"/>
          <w:szCs w:val="22"/>
        </w:rPr>
        <w:t xml:space="preserve">onderzoek doen naar </w:t>
      </w:r>
      <w:r w:rsidR="009C200C">
        <w:rPr>
          <w:rStyle w:val="normaltextrun"/>
          <w:rFonts w:ascii="Calibri" w:hAnsi="Calibri" w:cs="Calibri"/>
          <w:sz w:val="22"/>
          <w:szCs w:val="22"/>
        </w:rPr>
        <w:t xml:space="preserve">het overzichtelijk opslaan van pixels met zo min mogelijk geheugengebruik. </w:t>
      </w:r>
    </w:p>
    <w:p w14:paraId="193C560E" w14:textId="77777777" w:rsidR="00E87DCF" w:rsidRDefault="00E87DCF" w:rsidP="00E87DCF"/>
    <w:p w14:paraId="4BC5C6EB" w14:textId="77777777" w:rsidR="00A029C8" w:rsidRDefault="00A029C8" w:rsidP="00E87DCF"/>
    <w:p w14:paraId="59AFCA7A" w14:textId="77777777" w:rsidR="00A029C8" w:rsidRDefault="00A029C8" w:rsidP="00E87DCF"/>
    <w:p w14:paraId="28FB8AB1" w14:textId="77777777" w:rsidR="00A029C8" w:rsidRPr="00E87DCF" w:rsidRDefault="00A029C8" w:rsidP="00E87DCF"/>
    <w:p w14:paraId="30B7BF56" w14:textId="69E53171" w:rsidR="00866256" w:rsidRDefault="00866256" w:rsidP="00866256">
      <w:pPr>
        <w:pStyle w:val="Heading2"/>
      </w:pPr>
      <w:bookmarkStart w:id="6" w:name="_Toc36224708"/>
      <w:r>
        <w:t>Samenvattend</w:t>
      </w:r>
      <w:bookmarkEnd w:id="6"/>
      <w:r>
        <w:t xml:space="preserve"> </w:t>
      </w:r>
    </w:p>
    <w:p w14:paraId="4E4EE9C5" w14:textId="77777777" w:rsidR="00866256" w:rsidRPr="00866256" w:rsidRDefault="00866256" w:rsidP="00866256"/>
    <w:p w14:paraId="0610D9E3" w14:textId="54975031" w:rsidR="009966F3" w:rsidRPr="009966F3" w:rsidRDefault="00EF18EE" w:rsidP="009966F3">
      <w:r>
        <w:t xml:space="preserve">Om kort samen te vatten is het handig als we voor de volgende keer een onderzoek doen over hoe </w:t>
      </w:r>
      <w:r w:rsidR="00B53753">
        <w:t xml:space="preserve">kleurwaardes het best geconverteerd kunnen worden en </w:t>
      </w:r>
      <w:r w:rsidR="00FA4784">
        <w:t>is het ook handig om</w:t>
      </w:r>
      <w:r w:rsidR="00B53753">
        <w:t xml:space="preserve"> onderzoek </w:t>
      </w:r>
      <w:r w:rsidR="00FA4784">
        <w:t>te</w:t>
      </w:r>
      <w:r w:rsidR="00B53753">
        <w:t xml:space="preserve"> doen naar het overzichtelijk </w:t>
      </w:r>
      <w:r w:rsidR="00FA4784">
        <w:t>opslaan van pixels</w:t>
      </w:r>
      <w:r w:rsidR="00EB685E">
        <w:t xml:space="preserve"> met zo min mogelijk </w:t>
      </w:r>
      <w:r w:rsidR="00FA4784">
        <w:t>geheugengebruik</w:t>
      </w:r>
      <w:r w:rsidR="002B0E79">
        <w:t xml:space="preserve">. </w:t>
      </w:r>
    </w:p>
    <w:sectPr w:rsidR="009966F3" w:rsidRPr="009966F3" w:rsidSect="00E87AAA">
      <w:headerReference w:type="default" r:id="rId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B3099D" w14:textId="77777777" w:rsidR="00CD0727" w:rsidRDefault="00CD0727" w:rsidP="00A76B26">
      <w:pPr>
        <w:spacing w:after="0" w:line="240" w:lineRule="auto"/>
      </w:pPr>
      <w:r>
        <w:separator/>
      </w:r>
    </w:p>
  </w:endnote>
  <w:endnote w:type="continuationSeparator" w:id="0">
    <w:p w14:paraId="69EC0F7A" w14:textId="77777777" w:rsidR="00CD0727" w:rsidRDefault="00CD0727" w:rsidP="00A76B26">
      <w:pPr>
        <w:spacing w:after="0" w:line="240" w:lineRule="auto"/>
      </w:pPr>
      <w:r>
        <w:continuationSeparator/>
      </w:r>
    </w:p>
  </w:endnote>
  <w:endnote w:type="continuationNotice" w:id="1">
    <w:p w14:paraId="3C3CD97E" w14:textId="77777777" w:rsidR="00CD0727" w:rsidRDefault="00CD07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E95C01" w14:textId="6DB7237F" w:rsidR="00B66F7A" w:rsidRDefault="00351492">
    <w:pPr>
      <w:pStyle w:val="Footer"/>
    </w:pPr>
    <w:r>
      <w:rPr>
        <w:color w:val="4472C4" w:themeColor="accent1"/>
      </w:rPr>
      <w:t xml:space="preserve"> </w:t>
    </w:r>
    <w:r>
      <w:rPr>
        <w:rFonts w:asciiTheme="majorHAnsi" w:eastAsiaTheme="majorEastAsia" w:hAnsiTheme="majorHAnsi" w:cstheme="majorBidi"/>
        <w:color w:val="4472C4" w:themeColor="accent1"/>
        <w:sz w:val="20"/>
        <w:szCs w:val="20"/>
      </w:rPr>
      <w:t xml:space="preserve">pag.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4E8F73" w14:textId="77777777" w:rsidR="00CD0727" w:rsidRDefault="00CD0727" w:rsidP="00A76B26">
      <w:pPr>
        <w:spacing w:after="0" w:line="240" w:lineRule="auto"/>
      </w:pPr>
      <w:r>
        <w:separator/>
      </w:r>
    </w:p>
  </w:footnote>
  <w:footnote w:type="continuationSeparator" w:id="0">
    <w:p w14:paraId="650D4E20" w14:textId="77777777" w:rsidR="00CD0727" w:rsidRDefault="00CD0727" w:rsidP="00A76B26">
      <w:pPr>
        <w:spacing w:after="0" w:line="240" w:lineRule="auto"/>
      </w:pPr>
      <w:r>
        <w:continuationSeparator/>
      </w:r>
    </w:p>
  </w:footnote>
  <w:footnote w:type="continuationNotice" w:id="1">
    <w:p w14:paraId="6D863973" w14:textId="77777777" w:rsidR="00CD0727" w:rsidRDefault="00CD072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88585" w14:textId="4B4A8DC7" w:rsidR="00A76B26" w:rsidRDefault="00E87AAA">
    <w:pPr>
      <w:pStyle w:val="Header"/>
    </w:pPr>
    <w:r>
      <w:rPr>
        <w:noProof/>
      </w:rPr>
      <mc:AlternateContent>
        <mc:Choice Requires="wps">
          <w:drawing>
            <wp:anchor distT="0" distB="0" distL="114300" distR="114300" simplePos="0" relativeHeight="251658241" behindDoc="0" locked="0" layoutInCell="0" allowOverlap="1" wp14:anchorId="062DE0DD" wp14:editId="29184266">
              <wp:simplePos x="0" y="0"/>
              <wp:positionH relativeFrom="margin">
                <wp:align>left</wp:align>
              </wp:positionH>
              <wp:positionV relativeFrom="topMargin">
                <wp:align>center</wp:align>
              </wp:positionV>
              <wp:extent cx="5943600" cy="170815"/>
              <wp:effectExtent l="0" t="0" r="0" b="1905"/>
              <wp:wrapNone/>
              <wp:docPr id="218" name="Tekstvak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Content>
                            <w:p w14:paraId="34943B20" w14:textId="7B48861D" w:rsidR="00E87AAA" w:rsidRDefault="00530FD8">
                              <w:pPr>
                                <w:spacing w:after="0" w:line="240" w:lineRule="auto"/>
                              </w:pPr>
                              <w:r>
                                <w:t>Eindrapport</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62DE0DD" id="_x0000_t202" coordsize="21600,21600" o:spt="202" path="m,l,21600r21600,l21600,xe">
              <v:stroke joinstyle="miter"/>
              <v:path gradientshapeok="t" o:connecttype="rect"/>
            </v:shapetype>
            <v:shape id="Tekstvak 218" o:spid="_x0000_s1026" type="#_x0000_t202" style="position:absolute;margin-left:0;margin-top:0;width:468pt;height:13.45pt;z-index:251658241;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" o:allowincell="f" filled="f" stroked="f">
              <v:textbox style="mso-fit-shape-to-text:t" inset=",0,,0">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Content>
                      <w:p w14:paraId="34943B20" w14:textId="7B48861D" w:rsidR="00E87AAA" w:rsidRDefault="00530FD8">
                        <w:pPr>
                          <w:spacing w:after="0" w:line="240" w:lineRule="auto"/>
                        </w:pPr>
                        <w:r>
                          <w:t>Eindrapport</w:t>
                        </w:r>
                      </w:p>
                    </w:sdtContent>
                  </w:sdt>
                </w:txbxContent>
              </v:textbox>
              <w10:wrap anchorx="margin" anchory="margin"/>
            </v:shape>
          </w:pict>
        </mc:Fallback>
      </mc:AlternateContent>
    </w:r>
    <w:r>
      <w:rPr>
        <w:noProof/>
      </w:rPr>
      <mc:AlternateContent>
        <mc:Choice Requires="wps">
          <w:drawing>
            <wp:anchor distT="0" distB="0" distL="114300" distR="114300" simplePos="0" relativeHeight="251658240" behindDoc="0" locked="0" layoutInCell="0" allowOverlap="1" wp14:anchorId="22B7FACE" wp14:editId="071D69B6">
              <wp:simplePos x="0" y="0"/>
              <wp:positionH relativeFrom="page">
                <wp:align>left</wp:align>
              </wp:positionH>
              <wp:positionV relativeFrom="topMargin">
                <wp:align>center</wp:align>
              </wp:positionV>
              <wp:extent cx="914400" cy="170815"/>
              <wp:effectExtent l="0" t="0" r="0" b="635"/>
              <wp:wrapNone/>
              <wp:docPr id="219" name="Tekstvak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4C2D8872" w14:textId="77777777" w:rsidR="00E87AAA" w:rsidRDefault="00E87AAA">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22B7FACE" id="Tekstvak 219" o:spid="_x0000_s1027" type="#_x0000_t202" style="position:absolute;margin-left:0;margin-top:0;width:1in;height:13.45pt;z-index:25165824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" o:allowincell="f" fillcolor="#a8d08d [1945]" stroked="f">
              <v:textbox style="mso-fit-shape-to-text:t" inset=",0,,0">
                <w:txbxContent>
                  <w:p w14:paraId="4C2D8872" w14:textId="77777777" w:rsidR="00E87AAA" w:rsidRDefault="00E87AAA">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FE6055"/>
    <w:rsid w:val="000318D9"/>
    <w:rsid w:val="0005732F"/>
    <w:rsid w:val="0006107D"/>
    <w:rsid w:val="00061182"/>
    <w:rsid w:val="00075C14"/>
    <w:rsid w:val="000966BE"/>
    <w:rsid w:val="000A064F"/>
    <w:rsid w:val="000A4B14"/>
    <w:rsid w:val="000D30FB"/>
    <w:rsid w:val="000E11F4"/>
    <w:rsid w:val="000E329F"/>
    <w:rsid w:val="000E54F9"/>
    <w:rsid w:val="000F4E14"/>
    <w:rsid w:val="00105E5D"/>
    <w:rsid w:val="00124E41"/>
    <w:rsid w:val="00125543"/>
    <w:rsid w:val="0012586B"/>
    <w:rsid w:val="0015245B"/>
    <w:rsid w:val="0016107D"/>
    <w:rsid w:val="00171E63"/>
    <w:rsid w:val="001B16C8"/>
    <w:rsid w:val="001B7B00"/>
    <w:rsid w:val="001D6398"/>
    <w:rsid w:val="001E64D2"/>
    <w:rsid w:val="00204425"/>
    <w:rsid w:val="002153BE"/>
    <w:rsid w:val="00221246"/>
    <w:rsid w:val="0023618B"/>
    <w:rsid w:val="00254559"/>
    <w:rsid w:val="00260E88"/>
    <w:rsid w:val="00280A1D"/>
    <w:rsid w:val="00292424"/>
    <w:rsid w:val="002A5151"/>
    <w:rsid w:val="002B0E79"/>
    <w:rsid w:val="002C4C27"/>
    <w:rsid w:val="002D086B"/>
    <w:rsid w:val="002D16C2"/>
    <w:rsid w:val="002D4549"/>
    <w:rsid w:val="002E376F"/>
    <w:rsid w:val="002F477E"/>
    <w:rsid w:val="00326AE0"/>
    <w:rsid w:val="003439D5"/>
    <w:rsid w:val="00351492"/>
    <w:rsid w:val="00362EDD"/>
    <w:rsid w:val="003848B8"/>
    <w:rsid w:val="00386295"/>
    <w:rsid w:val="003903E9"/>
    <w:rsid w:val="003E467B"/>
    <w:rsid w:val="00405A26"/>
    <w:rsid w:val="0043353F"/>
    <w:rsid w:val="0044204E"/>
    <w:rsid w:val="00460CCD"/>
    <w:rsid w:val="00472986"/>
    <w:rsid w:val="00484EFA"/>
    <w:rsid w:val="004A63FC"/>
    <w:rsid w:val="004D083A"/>
    <w:rsid w:val="004E7CEF"/>
    <w:rsid w:val="004F0639"/>
    <w:rsid w:val="004F0897"/>
    <w:rsid w:val="0050366F"/>
    <w:rsid w:val="00527450"/>
    <w:rsid w:val="00527BDF"/>
    <w:rsid w:val="00530FD8"/>
    <w:rsid w:val="005673CF"/>
    <w:rsid w:val="00585AB7"/>
    <w:rsid w:val="005B1AC3"/>
    <w:rsid w:val="005C09AD"/>
    <w:rsid w:val="005D00C3"/>
    <w:rsid w:val="005E7D3C"/>
    <w:rsid w:val="005F354B"/>
    <w:rsid w:val="006160DE"/>
    <w:rsid w:val="00621F53"/>
    <w:rsid w:val="00624D6E"/>
    <w:rsid w:val="00637EAC"/>
    <w:rsid w:val="00645E9F"/>
    <w:rsid w:val="0065482A"/>
    <w:rsid w:val="00663B4E"/>
    <w:rsid w:val="0069006B"/>
    <w:rsid w:val="00693879"/>
    <w:rsid w:val="00696133"/>
    <w:rsid w:val="006A1BB7"/>
    <w:rsid w:val="006A69E1"/>
    <w:rsid w:val="006A7793"/>
    <w:rsid w:val="006B3533"/>
    <w:rsid w:val="006B4663"/>
    <w:rsid w:val="006B65A9"/>
    <w:rsid w:val="006C0921"/>
    <w:rsid w:val="006C4CB6"/>
    <w:rsid w:val="006C502D"/>
    <w:rsid w:val="006D1F59"/>
    <w:rsid w:val="006E2753"/>
    <w:rsid w:val="006E4406"/>
    <w:rsid w:val="006F61FB"/>
    <w:rsid w:val="0070298E"/>
    <w:rsid w:val="00735307"/>
    <w:rsid w:val="00735F0D"/>
    <w:rsid w:val="00741DF7"/>
    <w:rsid w:val="007555D7"/>
    <w:rsid w:val="00794522"/>
    <w:rsid w:val="007A799F"/>
    <w:rsid w:val="007D5C3E"/>
    <w:rsid w:val="007D745E"/>
    <w:rsid w:val="007E1C13"/>
    <w:rsid w:val="007E2260"/>
    <w:rsid w:val="007E4659"/>
    <w:rsid w:val="007E6D0F"/>
    <w:rsid w:val="0080134C"/>
    <w:rsid w:val="00802B6D"/>
    <w:rsid w:val="00807DE2"/>
    <w:rsid w:val="008104D9"/>
    <w:rsid w:val="0084090F"/>
    <w:rsid w:val="00844FB6"/>
    <w:rsid w:val="00854440"/>
    <w:rsid w:val="008657E7"/>
    <w:rsid w:val="00866256"/>
    <w:rsid w:val="00893734"/>
    <w:rsid w:val="008A5A23"/>
    <w:rsid w:val="008B6A20"/>
    <w:rsid w:val="008B6D93"/>
    <w:rsid w:val="008C375C"/>
    <w:rsid w:val="008C7921"/>
    <w:rsid w:val="008D5970"/>
    <w:rsid w:val="008F68FD"/>
    <w:rsid w:val="00906D2E"/>
    <w:rsid w:val="00927D49"/>
    <w:rsid w:val="00955FAC"/>
    <w:rsid w:val="00960569"/>
    <w:rsid w:val="009661C3"/>
    <w:rsid w:val="00980B5D"/>
    <w:rsid w:val="009846D7"/>
    <w:rsid w:val="0098753E"/>
    <w:rsid w:val="00992A99"/>
    <w:rsid w:val="00995550"/>
    <w:rsid w:val="009966F3"/>
    <w:rsid w:val="009A33BC"/>
    <w:rsid w:val="009A712B"/>
    <w:rsid w:val="009B064B"/>
    <w:rsid w:val="009B20C8"/>
    <w:rsid w:val="009B24B4"/>
    <w:rsid w:val="009C200C"/>
    <w:rsid w:val="009D35F7"/>
    <w:rsid w:val="00A029C8"/>
    <w:rsid w:val="00A03412"/>
    <w:rsid w:val="00A12179"/>
    <w:rsid w:val="00A17D45"/>
    <w:rsid w:val="00A30D4B"/>
    <w:rsid w:val="00A37389"/>
    <w:rsid w:val="00A4537B"/>
    <w:rsid w:val="00A52E5C"/>
    <w:rsid w:val="00A60633"/>
    <w:rsid w:val="00A673A0"/>
    <w:rsid w:val="00A76B26"/>
    <w:rsid w:val="00AB0538"/>
    <w:rsid w:val="00AB4667"/>
    <w:rsid w:val="00AC27EA"/>
    <w:rsid w:val="00AE58D1"/>
    <w:rsid w:val="00AF3054"/>
    <w:rsid w:val="00B00454"/>
    <w:rsid w:val="00B15B67"/>
    <w:rsid w:val="00B241CE"/>
    <w:rsid w:val="00B41A12"/>
    <w:rsid w:val="00B53753"/>
    <w:rsid w:val="00B60D72"/>
    <w:rsid w:val="00B66F7A"/>
    <w:rsid w:val="00B6723F"/>
    <w:rsid w:val="00B730CE"/>
    <w:rsid w:val="00B75F70"/>
    <w:rsid w:val="00B77149"/>
    <w:rsid w:val="00B82330"/>
    <w:rsid w:val="00B916E9"/>
    <w:rsid w:val="00B927FC"/>
    <w:rsid w:val="00B946F7"/>
    <w:rsid w:val="00BA1FC6"/>
    <w:rsid w:val="00BA2461"/>
    <w:rsid w:val="00BD0658"/>
    <w:rsid w:val="00BE6020"/>
    <w:rsid w:val="00BF2BA8"/>
    <w:rsid w:val="00BF4D8C"/>
    <w:rsid w:val="00BF69F1"/>
    <w:rsid w:val="00C0141A"/>
    <w:rsid w:val="00C0167F"/>
    <w:rsid w:val="00C11A3C"/>
    <w:rsid w:val="00C20C21"/>
    <w:rsid w:val="00C25C80"/>
    <w:rsid w:val="00C37C98"/>
    <w:rsid w:val="00C61C32"/>
    <w:rsid w:val="00C714E0"/>
    <w:rsid w:val="00C9188C"/>
    <w:rsid w:val="00CB7D56"/>
    <w:rsid w:val="00CC51B9"/>
    <w:rsid w:val="00CC6431"/>
    <w:rsid w:val="00CD0727"/>
    <w:rsid w:val="00CD180F"/>
    <w:rsid w:val="00CD5F0A"/>
    <w:rsid w:val="00CE40AD"/>
    <w:rsid w:val="00CE6A3D"/>
    <w:rsid w:val="00CF3D24"/>
    <w:rsid w:val="00D07C72"/>
    <w:rsid w:val="00D226BD"/>
    <w:rsid w:val="00D23B0E"/>
    <w:rsid w:val="00D33365"/>
    <w:rsid w:val="00D424A6"/>
    <w:rsid w:val="00D60760"/>
    <w:rsid w:val="00D6324D"/>
    <w:rsid w:val="00D74836"/>
    <w:rsid w:val="00D80C84"/>
    <w:rsid w:val="00D85C7F"/>
    <w:rsid w:val="00D969CF"/>
    <w:rsid w:val="00DC196A"/>
    <w:rsid w:val="00DD177E"/>
    <w:rsid w:val="00DD64A0"/>
    <w:rsid w:val="00DE3D88"/>
    <w:rsid w:val="00DE49BA"/>
    <w:rsid w:val="00DF7565"/>
    <w:rsid w:val="00E03544"/>
    <w:rsid w:val="00E03FF5"/>
    <w:rsid w:val="00E065D9"/>
    <w:rsid w:val="00E14126"/>
    <w:rsid w:val="00E43348"/>
    <w:rsid w:val="00E61FD9"/>
    <w:rsid w:val="00E638F0"/>
    <w:rsid w:val="00E87AAA"/>
    <w:rsid w:val="00E87DCF"/>
    <w:rsid w:val="00E96BF2"/>
    <w:rsid w:val="00EB685E"/>
    <w:rsid w:val="00EC2DC2"/>
    <w:rsid w:val="00EC50CA"/>
    <w:rsid w:val="00ED23D6"/>
    <w:rsid w:val="00ED289E"/>
    <w:rsid w:val="00ED37F0"/>
    <w:rsid w:val="00ED3A95"/>
    <w:rsid w:val="00ED7D46"/>
    <w:rsid w:val="00EE4CFF"/>
    <w:rsid w:val="00EF18EE"/>
    <w:rsid w:val="00F030CD"/>
    <w:rsid w:val="00F04F3F"/>
    <w:rsid w:val="00F41952"/>
    <w:rsid w:val="00F42F1D"/>
    <w:rsid w:val="00F44F95"/>
    <w:rsid w:val="00F53542"/>
    <w:rsid w:val="00F55024"/>
    <w:rsid w:val="00F557F4"/>
    <w:rsid w:val="00F56ACD"/>
    <w:rsid w:val="00F600CF"/>
    <w:rsid w:val="00F607A9"/>
    <w:rsid w:val="00F71E12"/>
    <w:rsid w:val="00F84DD3"/>
    <w:rsid w:val="00F928EB"/>
    <w:rsid w:val="00FA0695"/>
    <w:rsid w:val="00FA1558"/>
    <w:rsid w:val="00FA224D"/>
    <w:rsid w:val="00FA4784"/>
    <w:rsid w:val="00FB353D"/>
    <w:rsid w:val="00FD573D"/>
    <w:rsid w:val="00FF133F"/>
    <w:rsid w:val="0471A864"/>
    <w:rsid w:val="0F109D58"/>
    <w:rsid w:val="17C0ECFD"/>
    <w:rsid w:val="1AC8B0A0"/>
    <w:rsid w:val="1BAF5519"/>
    <w:rsid w:val="27924CA9"/>
    <w:rsid w:val="35E4BC5D"/>
    <w:rsid w:val="3EFE6055"/>
    <w:rsid w:val="40F70475"/>
    <w:rsid w:val="46A41542"/>
    <w:rsid w:val="547A6EC6"/>
    <w:rsid w:val="57F56F0F"/>
    <w:rsid w:val="5EE9FA0C"/>
    <w:rsid w:val="6A4292F8"/>
    <w:rsid w:val="7437D3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BB30D"/>
  <w15:chartTrackingRefBased/>
  <w15:docId w15:val="{64F5954A-113A-4F80-9FBB-9A61E9D78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0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5C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5C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05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F3054"/>
    <w:pPr>
      <w:outlineLvl w:val="9"/>
    </w:pPr>
    <w:rPr>
      <w:lang w:val="en-GB" w:eastAsia="en-GB"/>
    </w:rPr>
  </w:style>
  <w:style w:type="paragraph" w:styleId="TOC1">
    <w:name w:val="toc 1"/>
    <w:basedOn w:val="Normal"/>
    <w:next w:val="Normal"/>
    <w:autoRedefine/>
    <w:uiPriority w:val="39"/>
    <w:unhideWhenUsed/>
    <w:rsid w:val="00F56ACD"/>
    <w:pPr>
      <w:spacing w:after="100"/>
    </w:pPr>
  </w:style>
  <w:style w:type="character" w:styleId="Hyperlink">
    <w:name w:val="Hyperlink"/>
    <w:basedOn w:val="DefaultParagraphFont"/>
    <w:uiPriority w:val="99"/>
    <w:unhideWhenUsed/>
    <w:rsid w:val="00F56ACD"/>
    <w:rPr>
      <w:color w:val="0563C1" w:themeColor="hyperlink"/>
      <w:u w:val="single"/>
    </w:rPr>
  </w:style>
  <w:style w:type="paragraph" w:styleId="Header">
    <w:name w:val="header"/>
    <w:basedOn w:val="Normal"/>
    <w:link w:val="HeaderChar"/>
    <w:uiPriority w:val="99"/>
    <w:unhideWhenUsed/>
    <w:rsid w:val="00A76B26"/>
    <w:pPr>
      <w:tabs>
        <w:tab w:val="center" w:pos="4536"/>
        <w:tab w:val="right" w:pos="9072"/>
      </w:tabs>
      <w:spacing w:after="0" w:line="240" w:lineRule="auto"/>
    </w:pPr>
  </w:style>
  <w:style w:type="character" w:customStyle="1" w:styleId="HeaderChar">
    <w:name w:val="Header Char"/>
    <w:basedOn w:val="DefaultParagraphFont"/>
    <w:link w:val="Header"/>
    <w:uiPriority w:val="99"/>
    <w:rsid w:val="00A76B26"/>
  </w:style>
  <w:style w:type="paragraph" w:styleId="Footer">
    <w:name w:val="footer"/>
    <w:basedOn w:val="Normal"/>
    <w:link w:val="FooterChar"/>
    <w:uiPriority w:val="99"/>
    <w:unhideWhenUsed/>
    <w:rsid w:val="00A76B26"/>
    <w:pPr>
      <w:tabs>
        <w:tab w:val="center" w:pos="4536"/>
        <w:tab w:val="right" w:pos="9072"/>
      </w:tabs>
      <w:spacing w:after="0" w:line="240" w:lineRule="auto"/>
    </w:pPr>
  </w:style>
  <w:style w:type="character" w:customStyle="1" w:styleId="FooterChar">
    <w:name w:val="Footer Char"/>
    <w:basedOn w:val="DefaultParagraphFont"/>
    <w:link w:val="Footer"/>
    <w:uiPriority w:val="99"/>
    <w:rsid w:val="00A76B26"/>
  </w:style>
  <w:style w:type="character" w:customStyle="1" w:styleId="normaltextrun">
    <w:name w:val="normaltextrun"/>
    <w:basedOn w:val="DefaultParagraphFont"/>
    <w:rsid w:val="00A03412"/>
  </w:style>
  <w:style w:type="character" w:customStyle="1" w:styleId="contextualspellingandgrammarerror">
    <w:name w:val="contextualspellingandgrammarerror"/>
    <w:basedOn w:val="DefaultParagraphFont"/>
    <w:rsid w:val="00A03412"/>
  </w:style>
  <w:style w:type="character" w:customStyle="1" w:styleId="spellingerror">
    <w:name w:val="spellingerror"/>
    <w:basedOn w:val="DefaultParagraphFont"/>
    <w:rsid w:val="00A03412"/>
  </w:style>
  <w:style w:type="character" w:customStyle="1" w:styleId="eop">
    <w:name w:val="eop"/>
    <w:basedOn w:val="DefaultParagraphFont"/>
    <w:rsid w:val="00A03412"/>
  </w:style>
  <w:style w:type="paragraph" w:customStyle="1" w:styleId="paragraph">
    <w:name w:val="paragraph"/>
    <w:basedOn w:val="Normal"/>
    <w:rsid w:val="007E6D0F"/>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Caption">
    <w:name w:val="caption"/>
    <w:basedOn w:val="Normal"/>
    <w:next w:val="Normal"/>
    <w:uiPriority w:val="35"/>
    <w:unhideWhenUsed/>
    <w:qFormat/>
    <w:rsid w:val="004E7CEF"/>
    <w:pPr>
      <w:spacing w:after="200" w:line="240" w:lineRule="auto"/>
    </w:pPr>
    <w:rPr>
      <w:i/>
      <w:iCs/>
      <w:color w:val="44546A" w:themeColor="text2"/>
      <w:sz w:val="18"/>
      <w:szCs w:val="18"/>
    </w:rPr>
  </w:style>
  <w:style w:type="paragraph" w:styleId="Revision">
    <w:name w:val="Revision"/>
    <w:hidden/>
    <w:uiPriority w:val="99"/>
    <w:semiHidden/>
    <w:rsid w:val="009B24B4"/>
    <w:pPr>
      <w:spacing w:after="0" w:line="240" w:lineRule="auto"/>
    </w:pPr>
  </w:style>
  <w:style w:type="paragraph" w:styleId="BalloonText">
    <w:name w:val="Balloon Text"/>
    <w:basedOn w:val="Normal"/>
    <w:link w:val="BalloonTextChar"/>
    <w:uiPriority w:val="99"/>
    <w:semiHidden/>
    <w:unhideWhenUsed/>
    <w:rsid w:val="009B24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4B4"/>
    <w:rPr>
      <w:rFonts w:ascii="Segoe UI" w:hAnsi="Segoe UI" w:cs="Segoe UI"/>
      <w:sz w:val="18"/>
      <w:szCs w:val="18"/>
    </w:rPr>
  </w:style>
  <w:style w:type="character" w:customStyle="1" w:styleId="Heading2Char">
    <w:name w:val="Heading 2 Char"/>
    <w:basedOn w:val="DefaultParagraphFont"/>
    <w:link w:val="Heading2"/>
    <w:uiPriority w:val="9"/>
    <w:rsid w:val="00075C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75C14"/>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075C1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09350">
      <w:bodyDiv w:val="1"/>
      <w:marLeft w:val="0"/>
      <w:marRight w:val="0"/>
      <w:marTop w:val="0"/>
      <w:marBottom w:val="0"/>
      <w:divBdr>
        <w:top w:val="none" w:sz="0" w:space="0" w:color="auto"/>
        <w:left w:val="none" w:sz="0" w:space="0" w:color="auto"/>
        <w:bottom w:val="none" w:sz="0" w:space="0" w:color="auto"/>
        <w:right w:val="none" w:sz="0" w:space="0" w:color="auto"/>
      </w:divBdr>
    </w:div>
    <w:div w:id="1124151984">
      <w:bodyDiv w:val="1"/>
      <w:marLeft w:val="0"/>
      <w:marRight w:val="0"/>
      <w:marTop w:val="0"/>
      <w:marBottom w:val="0"/>
      <w:divBdr>
        <w:top w:val="none" w:sz="0" w:space="0" w:color="auto"/>
        <w:left w:val="none" w:sz="0" w:space="0" w:color="auto"/>
        <w:bottom w:val="none" w:sz="0" w:space="0" w:color="auto"/>
        <w:right w:val="none" w:sz="0" w:space="0" w:color="auto"/>
      </w:divBdr>
      <w:divsChild>
        <w:div w:id="1002851925">
          <w:marLeft w:val="0"/>
          <w:marRight w:val="0"/>
          <w:marTop w:val="0"/>
          <w:marBottom w:val="0"/>
          <w:divBdr>
            <w:top w:val="none" w:sz="0" w:space="0" w:color="auto"/>
            <w:left w:val="none" w:sz="0" w:space="0" w:color="auto"/>
            <w:bottom w:val="none" w:sz="0" w:space="0" w:color="auto"/>
            <w:right w:val="none" w:sz="0" w:space="0" w:color="auto"/>
          </w:divBdr>
        </w:div>
        <w:div w:id="1036782544">
          <w:marLeft w:val="0"/>
          <w:marRight w:val="0"/>
          <w:marTop w:val="0"/>
          <w:marBottom w:val="0"/>
          <w:divBdr>
            <w:top w:val="none" w:sz="0" w:space="0" w:color="auto"/>
            <w:left w:val="none" w:sz="0" w:space="0" w:color="auto"/>
            <w:bottom w:val="none" w:sz="0" w:space="0" w:color="auto"/>
            <w:right w:val="none" w:sz="0" w:space="0" w:color="auto"/>
          </w:divBdr>
        </w:div>
        <w:div w:id="1635409056">
          <w:marLeft w:val="0"/>
          <w:marRight w:val="0"/>
          <w:marTop w:val="0"/>
          <w:marBottom w:val="0"/>
          <w:divBdr>
            <w:top w:val="none" w:sz="0" w:space="0" w:color="auto"/>
            <w:left w:val="none" w:sz="0" w:space="0" w:color="auto"/>
            <w:bottom w:val="none" w:sz="0" w:space="0" w:color="auto"/>
            <w:right w:val="none" w:sz="0" w:space="0" w:color="auto"/>
          </w:divBdr>
        </w:div>
        <w:div w:id="2141729080">
          <w:marLeft w:val="0"/>
          <w:marRight w:val="0"/>
          <w:marTop w:val="0"/>
          <w:marBottom w:val="0"/>
          <w:divBdr>
            <w:top w:val="none" w:sz="0" w:space="0" w:color="auto"/>
            <w:left w:val="none" w:sz="0" w:space="0" w:color="auto"/>
            <w:bottom w:val="none" w:sz="0" w:space="0" w:color="auto"/>
            <w:right w:val="none" w:sz="0" w:space="0" w:color="auto"/>
          </w:divBdr>
        </w:div>
      </w:divsChild>
    </w:div>
    <w:div w:id="1279995812">
      <w:bodyDiv w:val="1"/>
      <w:marLeft w:val="0"/>
      <w:marRight w:val="0"/>
      <w:marTop w:val="0"/>
      <w:marBottom w:val="0"/>
      <w:divBdr>
        <w:top w:val="none" w:sz="0" w:space="0" w:color="auto"/>
        <w:left w:val="none" w:sz="0" w:space="0" w:color="auto"/>
        <w:bottom w:val="none" w:sz="0" w:space="0" w:color="auto"/>
        <w:right w:val="none" w:sz="0" w:space="0" w:color="auto"/>
      </w:divBdr>
    </w:div>
    <w:div w:id="1721906149">
      <w:bodyDiv w:val="1"/>
      <w:marLeft w:val="0"/>
      <w:marRight w:val="0"/>
      <w:marTop w:val="0"/>
      <w:marBottom w:val="0"/>
      <w:divBdr>
        <w:top w:val="none" w:sz="0" w:space="0" w:color="auto"/>
        <w:left w:val="none" w:sz="0" w:space="0" w:color="auto"/>
        <w:bottom w:val="none" w:sz="0" w:space="0" w:color="auto"/>
        <w:right w:val="none" w:sz="0" w:space="0" w:color="auto"/>
      </w:divBdr>
    </w:div>
    <w:div w:id="1939561871">
      <w:bodyDiv w:val="1"/>
      <w:marLeft w:val="0"/>
      <w:marRight w:val="0"/>
      <w:marTop w:val="0"/>
      <w:marBottom w:val="0"/>
      <w:divBdr>
        <w:top w:val="none" w:sz="0" w:space="0" w:color="auto"/>
        <w:left w:val="none" w:sz="0" w:space="0" w:color="auto"/>
        <w:bottom w:val="none" w:sz="0" w:space="0" w:color="auto"/>
        <w:right w:val="none" w:sz="0" w:space="0" w:color="auto"/>
      </w:divBdr>
    </w:div>
    <w:div w:id="2117751459">
      <w:bodyDiv w:val="1"/>
      <w:marLeft w:val="0"/>
      <w:marRight w:val="0"/>
      <w:marTop w:val="0"/>
      <w:marBottom w:val="0"/>
      <w:divBdr>
        <w:top w:val="none" w:sz="0" w:space="0" w:color="auto"/>
        <w:left w:val="none" w:sz="0" w:space="0" w:color="auto"/>
        <w:bottom w:val="none" w:sz="0" w:space="0" w:color="auto"/>
        <w:right w:val="none" w:sz="0" w:space="0" w:color="auto"/>
      </w:divBdr>
      <w:divsChild>
        <w:div w:id="60910687">
          <w:marLeft w:val="0"/>
          <w:marRight w:val="0"/>
          <w:marTop w:val="0"/>
          <w:marBottom w:val="0"/>
          <w:divBdr>
            <w:top w:val="none" w:sz="0" w:space="0" w:color="auto"/>
            <w:left w:val="none" w:sz="0" w:space="0" w:color="auto"/>
            <w:bottom w:val="none" w:sz="0" w:space="0" w:color="auto"/>
            <w:right w:val="none" w:sz="0" w:space="0" w:color="auto"/>
          </w:divBdr>
        </w:div>
        <w:div w:id="371423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934</Words>
  <Characters>5324</Characters>
  <Application>Microsoft Office Word</Application>
  <DocSecurity>4</DocSecurity>
  <Lines>44</Lines>
  <Paragraphs>12</Paragraphs>
  <ScaleCrop>false</ScaleCrop>
  <Company/>
  <LinksUpToDate>false</LinksUpToDate>
  <CharactersWithSpaces>6246</CharactersWithSpaces>
  <SharedDoc>false</SharedDoc>
  <HLinks>
    <vt:vector size="42" baseType="variant">
      <vt:variant>
        <vt:i4>1835061</vt:i4>
      </vt:variant>
      <vt:variant>
        <vt:i4>38</vt:i4>
      </vt:variant>
      <vt:variant>
        <vt:i4>0</vt:i4>
      </vt:variant>
      <vt:variant>
        <vt:i4>5</vt:i4>
      </vt:variant>
      <vt:variant>
        <vt:lpwstr/>
      </vt:variant>
      <vt:variant>
        <vt:lpwstr>_Toc36224708</vt:lpwstr>
      </vt:variant>
      <vt:variant>
        <vt:i4>1245237</vt:i4>
      </vt:variant>
      <vt:variant>
        <vt:i4>32</vt:i4>
      </vt:variant>
      <vt:variant>
        <vt:i4>0</vt:i4>
      </vt:variant>
      <vt:variant>
        <vt:i4>5</vt:i4>
      </vt:variant>
      <vt:variant>
        <vt:lpwstr/>
      </vt:variant>
      <vt:variant>
        <vt:lpwstr>_Toc36224707</vt:lpwstr>
      </vt:variant>
      <vt:variant>
        <vt:i4>1179701</vt:i4>
      </vt:variant>
      <vt:variant>
        <vt:i4>26</vt:i4>
      </vt:variant>
      <vt:variant>
        <vt:i4>0</vt:i4>
      </vt:variant>
      <vt:variant>
        <vt:i4>5</vt:i4>
      </vt:variant>
      <vt:variant>
        <vt:lpwstr/>
      </vt:variant>
      <vt:variant>
        <vt:lpwstr>_Toc36224706</vt:lpwstr>
      </vt:variant>
      <vt:variant>
        <vt:i4>1114165</vt:i4>
      </vt:variant>
      <vt:variant>
        <vt:i4>20</vt:i4>
      </vt:variant>
      <vt:variant>
        <vt:i4>0</vt:i4>
      </vt:variant>
      <vt:variant>
        <vt:i4>5</vt:i4>
      </vt:variant>
      <vt:variant>
        <vt:lpwstr/>
      </vt:variant>
      <vt:variant>
        <vt:lpwstr>_Toc36224705</vt:lpwstr>
      </vt:variant>
      <vt:variant>
        <vt:i4>1048629</vt:i4>
      </vt:variant>
      <vt:variant>
        <vt:i4>14</vt:i4>
      </vt:variant>
      <vt:variant>
        <vt:i4>0</vt:i4>
      </vt:variant>
      <vt:variant>
        <vt:i4>5</vt:i4>
      </vt:variant>
      <vt:variant>
        <vt:lpwstr/>
      </vt:variant>
      <vt:variant>
        <vt:lpwstr>_Toc36224704</vt:lpwstr>
      </vt:variant>
      <vt:variant>
        <vt:i4>1507381</vt:i4>
      </vt:variant>
      <vt:variant>
        <vt:i4>8</vt:i4>
      </vt:variant>
      <vt:variant>
        <vt:i4>0</vt:i4>
      </vt:variant>
      <vt:variant>
        <vt:i4>5</vt:i4>
      </vt:variant>
      <vt:variant>
        <vt:lpwstr/>
      </vt:variant>
      <vt:variant>
        <vt:lpwstr>_Toc36224703</vt:lpwstr>
      </vt:variant>
      <vt:variant>
        <vt:i4>1441845</vt:i4>
      </vt:variant>
      <vt:variant>
        <vt:i4>2</vt:i4>
      </vt:variant>
      <vt:variant>
        <vt:i4>0</vt:i4>
      </vt:variant>
      <vt:variant>
        <vt:i4>5</vt:i4>
      </vt:variant>
      <vt:variant>
        <vt:lpwstr/>
      </vt:variant>
      <vt:variant>
        <vt:lpwstr>_Toc36224702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Eindrapport</dc:title>
  <dc:subject/>
  <dc:creator>Tobias van den Hoogen</dc:creator>
  <cp:keywords/>
  <dc:description/>
  <cp:lastModifiedBy>Jippe Heijnen</cp:lastModifiedBy>
  <cp:revision>133</cp:revision>
  <dcterms:created xsi:type="dcterms:W3CDTF">2020-03-27T21:51:00Z</dcterms:created>
  <dcterms:modified xsi:type="dcterms:W3CDTF">2020-03-28T01:05:00Z</dcterms:modified>
</cp:coreProperties>
</file>