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6D0" w:rsidRPr="00B976D0" w:rsidRDefault="00AD7F95" w:rsidP="00B976D0">
      <w:pPr>
        <w:jc w:val="center"/>
        <w:rPr>
          <w:rFonts w:asciiTheme="majorHAnsi" w:hAnsiTheme="majorHAnsi"/>
          <w:b/>
          <w:sz w:val="52"/>
          <w:szCs w:val="52"/>
          <w:lang w:val="en-US"/>
        </w:rPr>
      </w:pPr>
      <w:r w:rsidRPr="00B976D0">
        <w:rPr>
          <w:rFonts w:asciiTheme="majorHAnsi" w:hAnsiTheme="majorHAnsi"/>
          <w:b/>
          <w:sz w:val="52"/>
          <w:szCs w:val="52"/>
          <w:lang w:val="en-US"/>
        </w:rPr>
        <w:t xml:space="preserve">An introduction to </w:t>
      </w:r>
    </w:p>
    <w:p w:rsidR="00B976D0" w:rsidRPr="00B976D0" w:rsidRDefault="00A73914" w:rsidP="00B976D0">
      <w:pPr>
        <w:jc w:val="center"/>
        <w:rPr>
          <w:rFonts w:asciiTheme="majorHAnsi" w:hAnsiTheme="majorHAnsi"/>
          <w:b/>
          <w:sz w:val="52"/>
          <w:szCs w:val="52"/>
          <w:lang w:val="en-US"/>
        </w:rPr>
      </w:pPr>
      <w:r w:rsidRPr="00B976D0">
        <w:rPr>
          <w:rFonts w:asciiTheme="majorHAnsi" w:hAnsiTheme="majorHAnsi"/>
          <w:b/>
          <w:sz w:val="52"/>
          <w:szCs w:val="52"/>
          <w:lang w:val="en-US"/>
        </w:rPr>
        <w:t>Cortex M0 assembl</w:t>
      </w:r>
      <w:r w:rsidR="00B976D0" w:rsidRPr="00B976D0">
        <w:rPr>
          <w:rFonts w:asciiTheme="majorHAnsi" w:hAnsiTheme="majorHAnsi"/>
          <w:b/>
          <w:sz w:val="52"/>
          <w:szCs w:val="52"/>
          <w:lang w:val="en-US"/>
        </w:rPr>
        <w:t xml:space="preserve">er programming </w:t>
      </w:r>
    </w:p>
    <w:p w:rsidR="00B976D0" w:rsidRPr="00B976D0" w:rsidRDefault="00C02D43" w:rsidP="00B976D0">
      <w:pPr>
        <w:jc w:val="center"/>
        <w:rPr>
          <w:rFonts w:asciiTheme="majorHAnsi" w:hAnsiTheme="majorHAnsi"/>
          <w:b/>
          <w:sz w:val="52"/>
          <w:szCs w:val="52"/>
          <w:lang w:val="en-US"/>
        </w:rPr>
      </w:pPr>
      <w:r w:rsidRPr="00B976D0">
        <w:rPr>
          <w:rFonts w:asciiTheme="majorHAnsi" w:hAnsiTheme="majorHAnsi"/>
          <w:b/>
          <w:sz w:val="52"/>
          <w:szCs w:val="52"/>
          <w:lang w:val="en-US"/>
        </w:rPr>
        <w:t>using G</w:t>
      </w:r>
      <w:r w:rsidR="00FE3AB3" w:rsidRPr="00B976D0">
        <w:rPr>
          <w:rFonts w:asciiTheme="majorHAnsi" w:hAnsiTheme="majorHAnsi"/>
          <w:b/>
          <w:sz w:val="52"/>
          <w:szCs w:val="52"/>
          <w:lang w:val="en-US"/>
        </w:rPr>
        <w:t>CC</w:t>
      </w:r>
    </w:p>
    <w:p w:rsidR="00B976D0" w:rsidRDefault="00B976D0" w:rsidP="00B976D0">
      <w:pPr>
        <w:jc w:val="center"/>
        <w:rPr>
          <w:rFonts w:asciiTheme="majorHAnsi" w:hAnsiTheme="majorHAnsi"/>
          <w:b/>
          <w:sz w:val="32"/>
          <w:szCs w:val="32"/>
          <w:lang w:val="en-US"/>
        </w:rPr>
      </w:pPr>
    </w:p>
    <w:p w:rsidR="00B976D0" w:rsidRDefault="00A40811" w:rsidP="00DE1A9D">
      <w:pPr>
        <w:pStyle w:val="NoSpacing"/>
        <w:rPr>
          <w:lang w:val="en-US"/>
        </w:rPr>
      </w:pPr>
      <w:r>
        <w:rPr>
          <w:noProof/>
          <w:lang w:eastAsia="nl-NL"/>
        </w:rPr>
        <w:drawing>
          <wp:inline distT="0" distB="0" distL="0" distR="0">
            <wp:extent cx="5711190" cy="3910965"/>
            <wp:effectExtent l="0" t="0" r="3810" b="0"/>
            <wp:docPr id="27" name="Picture 27" descr="Afbeeldingsresultaat voor assembly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ssembly langu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1190" cy="3910965"/>
                    </a:xfrm>
                    <a:prstGeom prst="rect">
                      <a:avLst/>
                    </a:prstGeom>
                    <a:noFill/>
                    <a:ln>
                      <a:noFill/>
                    </a:ln>
                  </pic:spPr>
                </pic:pic>
              </a:graphicData>
            </a:graphic>
          </wp:inline>
        </w:drawing>
      </w:r>
    </w:p>
    <w:p w:rsidR="00B976D0" w:rsidRDefault="00B976D0" w:rsidP="00A40811"/>
    <w:p w:rsidR="00B976D0" w:rsidRDefault="00B976D0" w:rsidP="00A40811">
      <w:pPr>
        <w:jc w:val="center"/>
      </w:pPr>
      <w:r w:rsidRPr="00014CBE">
        <w:t>Wouter van Ooijen (wouter@voti.nl)</w:t>
      </w:r>
      <w:r w:rsidR="004B6034">
        <w:t>, 2019-08-27, 1.07</w:t>
      </w:r>
    </w:p>
    <w:p w:rsidR="00A40811" w:rsidRDefault="00A40811" w:rsidP="00A40811">
      <w:pPr>
        <w:jc w:val="center"/>
      </w:pPr>
    </w:p>
    <w:p w:rsidR="00350333" w:rsidRPr="00A82494" w:rsidRDefault="00C40F58" w:rsidP="001C693E">
      <w:pPr>
        <w:pStyle w:val="Heading1"/>
        <w:rPr>
          <w:lang w:val="en-US"/>
        </w:rPr>
      </w:pPr>
      <w:bookmarkStart w:id="0" w:name="_Toc523493200"/>
      <w:r w:rsidRPr="00A82494">
        <w:rPr>
          <w:lang w:val="en-US"/>
        </w:rPr>
        <w:t>Summary</w:t>
      </w:r>
      <w:bookmarkEnd w:id="0"/>
    </w:p>
    <w:p w:rsidR="00E13D43" w:rsidRDefault="00C40F58">
      <w:pPr>
        <w:rPr>
          <w:lang w:val="en-US"/>
        </w:rPr>
      </w:pPr>
      <w:r>
        <w:rPr>
          <w:lang w:val="en-US"/>
        </w:rPr>
        <w:t>This do</w:t>
      </w:r>
      <w:r w:rsidR="00AD7F95">
        <w:rPr>
          <w:lang w:val="en-US"/>
        </w:rPr>
        <w:t xml:space="preserve">cument introduces </w:t>
      </w:r>
      <w:r>
        <w:rPr>
          <w:lang w:val="en-US"/>
        </w:rPr>
        <w:t>the Cortex M0 assembly language for the GNU assembler, the interac</w:t>
      </w:r>
      <w:r w:rsidR="001F13FB">
        <w:rPr>
          <w:lang w:val="en-US"/>
        </w:rPr>
        <w:t xml:space="preserve">tion between assembly code and </w:t>
      </w:r>
      <w:r w:rsidR="00A82494">
        <w:rPr>
          <w:lang w:val="en-US"/>
        </w:rPr>
        <w:t>C++ code, and the mechanism of context switching.</w:t>
      </w:r>
      <w:r w:rsidR="00AD7F95">
        <w:rPr>
          <w:lang w:val="en-US"/>
        </w:rPr>
        <w:t xml:space="preserve"> The reader is assumed to have a basic understanding of computer architecture and the C </w:t>
      </w:r>
      <w:r w:rsidR="00A82494">
        <w:rPr>
          <w:lang w:val="en-US"/>
        </w:rPr>
        <w:t xml:space="preserve">and C++ </w:t>
      </w:r>
      <w:r w:rsidR="00AD7F95">
        <w:rPr>
          <w:lang w:val="en-US"/>
        </w:rPr>
        <w:t>language</w:t>
      </w:r>
      <w:r w:rsidR="00A82494">
        <w:rPr>
          <w:lang w:val="en-US"/>
        </w:rPr>
        <w:t>s</w:t>
      </w:r>
      <w:r w:rsidR="00AD7F95">
        <w:rPr>
          <w:lang w:val="en-US"/>
        </w:rPr>
        <w:t>.</w:t>
      </w:r>
    </w:p>
    <w:sdt>
      <w:sdtPr>
        <w:rPr>
          <w:rFonts w:asciiTheme="minorHAnsi" w:eastAsiaTheme="minorHAnsi" w:hAnsiTheme="minorHAnsi" w:cstheme="minorBidi"/>
          <w:b w:val="0"/>
          <w:bCs w:val="0"/>
          <w:color w:val="auto"/>
          <w:sz w:val="22"/>
          <w:szCs w:val="22"/>
          <w:lang w:val="nl-NL" w:eastAsia="en-US"/>
        </w:rPr>
        <w:id w:val="2068921613"/>
        <w:docPartObj>
          <w:docPartGallery w:val="Table of Contents"/>
          <w:docPartUnique/>
        </w:docPartObj>
      </w:sdtPr>
      <w:sdtEndPr>
        <w:rPr>
          <w:noProof/>
        </w:rPr>
      </w:sdtEndPr>
      <w:sdtContent>
        <w:p w:rsidR="00B976D0" w:rsidRDefault="00B976D0">
          <w:pPr>
            <w:pStyle w:val="TOCHeading"/>
            <w:rPr>
              <w:rFonts w:asciiTheme="minorHAnsi" w:eastAsiaTheme="minorHAnsi" w:hAnsiTheme="minorHAnsi" w:cstheme="minorBidi"/>
              <w:b w:val="0"/>
              <w:bCs w:val="0"/>
              <w:color w:val="auto"/>
              <w:sz w:val="22"/>
              <w:szCs w:val="22"/>
              <w:lang w:val="nl-NL" w:eastAsia="en-US"/>
            </w:rPr>
          </w:pPr>
        </w:p>
        <w:p w:rsidR="00B976D0" w:rsidRDefault="00B976D0">
          <w:r>
            <w:rPr>
              <w:b/>
              <w:bCs/>
            </w:rPr>
            <w:br w:type="page"/>
          </w:r>
        </w:p>
        <w:p w:rsidR="00D97985" w:rsidRDefault="00D97985">
          <w:pPr>
            <w:pStyle w:val="TOCHeading"/>
          </w:pPr>
          <w:r>
            <w:lastRenderedPageBreak/>
            <w:t>Contents</w:t>
          </w:r>
        </w:p>
        <w:p w:rsidR="00F951A3" w:rsidRDefault="00D97985">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23493200" w:history="1">
            <w:r w:rsidR="00F951A3" w:rsidRPr="006C43A1">
              <w:rPr>
                <w:rStyle w:val="Hyperlink"/>
                <w:noProof/>
                <w:lang w:val="en-US"/>
              </w:rPr>
              <w:t>Summary</w:t>
            </w:r>
            <w:r w:rsidR="00F951A3">
              <w:rPr>
                <w:noProof/>
                <w:webHidden/>
              </w:rPr>
              <w:tab/>
            </w:r>
            <w:r w:rsidR="00F951A3">
              <w:rPr>
                <w:noProof/>
                <w:webHidden/>
              </w:rPr>
              <w:fldChar w:fldCharType="begin"/>
            </w:r>
            <w:r w:rsidR="00F951A3">
              <w:rPr>
                <w:noProof/>
                <w:webHidden/>
              </w:rPr>
              <w:instrText xml:space="preserve"> PAGEREF _Toc523493200 \h </w:instrText>
            </w:r>
            <w:r w:rsidR="00F951A3">
              <w:rPr>
                <w:noProof/>
                <w:webHidden/>
              </w:rPr>
            </w:r>
            <w:r w:rsidR="00F951A3">
              <w:rPr>
                <w:noProof/>
                <w:webHidden/>
              </w:rPr>
              <w:fldChar w:fldCharType="separate"/>
            </w:r>
            <w:r w:rsidR="00F951A3">
              <w:rPr>
                <w:noProof/>
                <w:webHidden/>
              </w:rPr>
              <w:t>1</w:t>
            </w:r>
            <w:r w:rsidR="00F951A3">
              <w:rPr>
                <w:noProof/>
                <w:webHidden/>
              </w:rPr>
              <w:fldChar w:fldCharType="end"/>
            </w:r>
          </w:hyperlink>
        </w:p>
        <w:p w:rsidR="00F951A3" w:rsidRDefault="004B6034">
          <w:pPr>
            <w:pStyle w:val="TOC1"/>
            <w:tabs>
              <w:tab w:val="left" w:pos="440"/>
              <w:tab w:val="right" w:leader="dot" w:pos="9062"/>
            </w:tabs>
            <w:rPr>
              <w:rFonts w:eastAsiaTheme="minorEastAsia"/>
              <w:noProof/>
              <w:lang w:eastAsia="nl-NL"/>
            </w:rPr>
          </w:pPr>
          <w:hyperlink w:anchor="_Toc523493201" w:history="1">
            <w:r w:rsidR="00F951A3" w:rsidRPr="006C43A1">
              <w:rPr>
                <w:rStyle w:val="Hyperlink"/>
                <w:noProof/>
                <w:lang w:val="en-US"/>
              </w:rPr>
              <w:t>1.</w:t>
            </w:r>
            <w:r w:rsidR="00F951A3">
              <w:rPr>
                <w:rFonts w:eastAsiaTheme="minorEastAsia"/>
                <w:noProof/>
                <w:lang w:eastAsia="nl-NL"/>
              </w:rPr>
              <w:tab/>
            </w:r>
            <w:r w:rsidR="00F951A3" w:rsidRPr="006C43A1">
              <w:rPr>
                <w:rStyle w:val="Hyperlink"/>
                <w:noProof/>
                <w:lang w:val="en-US"/>
              </w:rPr>
              <w:t>Low-level computer languages</w:t>
            </w:r>
            <w:r w:rsidR="00F951A3">
              <w:rPr>
                <w:noProof/>
                <w:webHidden/>
              </w:rPr>
              <w:tab/>
            </w:r>
            <w:r w:rsidR="00F951A3">
              <w:rPr>
                <w:noProof/>
                <w:webHidden/>
              </w:rPr>
              <w:fldChar w:fldCharType="begin"/>
            </w:r>
            <w:r w:rsidR="00F951A3">
              <w:rPr>
                <w:noProof/>
                <w:webHidden/>
              </w:rPr>
              <w:instrText xml:space="preserve"> PAGEREF _Toc523493201 \h </w:instrText>
            </w:r>
            <w:r w:rsidR="00F951A3">
              <w:rPr>
                <w:noProof/>
                <w:webHidden/>
              </w:rPr>
            </w:r>
            <w:r w:rsidR="00F951A3">
              <w:rPr>
                <w:noProof/>
                <w:webHidden/>
              </w:rPr>
              <w:fldChar w:fldCharType="separate"/>
            </w:r>
            <w:r w:rsidR="00F951A3">
              <w:rPr>
                <w:noProof/>
                <w:webHidden/>
              </w:rPr>
              <w:t>3</w:t>
            </w:r>
            <w:r w:rsidR="00F951A3">
              <w:rPr>
                <w:noProof/>
                <w:webHidden/>
              </w:rPr>
              <w:fldChar w:fldCharType="end"/>
            </w:r>
          </w:hyperlink>
        </w:p>
        <w:p w:rsidR="00F951A3" w:rsidRDefault="004B6034">
          <w:pPr>
            <w:pStyle w:val="TOC2"/>
            <w:tabs>
              <w:tab w:val="left" w:pos="880"/>
              <w:tab w:val="right" w:leader="dot" w:pos="9062"/>
            </w:tabs>
            <w:rPr>
              <w:rFonts w:eastAsiaTheme="minorEastAsia"/>
              <w:noProof/>
              <w:lang w:eastAsia="nl-NL"/>
            </w:rPr>
          </w:pPr>
          <w:hyperlink w:anchor="_Toc523493202" w:history="1">
            <w:r w:rsidR="00F951A3" w:rsidRPr="006C43A1">
              <w:rPr>
                <w:rStyle w:val="Hyperlink"/>
                <w:noProof/>
                <w:lang w:val="en-US"/>
              </w:rPr>
              <w:t>1.1.</w:t>
            </w:r>
            <w:r w:rsidR="00F951A3">
              <w:rPr>
                <w:rFonts w:eastAsiaTheme="minorEastAsia"/>
                <w:noProof/>
                <w:lang w:eastAsia="nl-NL"/>
              </w:rPr>
              <w:tab/>
            </w:r>
            <w:r w:rsidR="00F951A3" w:rsidRPr="006C43A1">
              <w:rPr>
                <w:rStyle w:val="Hyperlink"/>
                <w:noProof/>
                <w:lang w:val="en-US"/>
              </w:rPr>
              <w:t>Machine language</w:t>
            </w:r>
            <w:r w:rsidR="00F951A3">
              <w:rPr>
                <w:noProof/>
                <w:webHidden/>
              </w:rPr>
              <w:tab/>
            </w:r>
            <w:r w:rsidR="00F951A3">
              <w:rPr>
                <w:noProof/>
                <w:webHidden/>
              </w:rPr>
              <w:fldChar w:fldCharType="begin"/>
            </w:r>
            <w:r w:rsidR="00F951A3">
              <w:rPr>
                <w:noProof/>
                <w:webHidden/>
              </w:rPr>
              <w:instrText xml:space="preserve"> PAGEREF _Toc523493202 \h </w:instrText>
            </w:r>
            <w:r w:rsidR="00F951A3">
              <w:rPr>
                <w:noProof/>
                <w:webHidden/>
              </w:rPr>
            </w:r>
            <w:r w:rsidR="00F951A3">
              <w:rPr>
                <w:noProof/>
                <w:webHidden/>
              </w:rPr>
              <w:fldChar w:fldCharType="separate"/>
            </w:r>
            <w:r w:rsidR="00F951A3">
              <w:rPr>
                <w:noProof/>
                <w:webHidden/>
              </w:rPr>
              <w:t>3</w:t>
            </w:r>
            <w:r w:rsidR="00F951A3">
              <w:rPr>
                <w:noProof/>
                <w:webHidden/>
              </w:rPr>
              <w:fldChar w:fldCharType="end"/>
            </w:r>
          </w:hyperlink>
        </w:p>
        <w:p w:rsidR="00F951A3" w:rsidRDefault="004B6034">
          <w:pPr>
            <w:pStyle w:val="TOC2"/>
            <w:tabs>
              <w:tab w:val="left" w:pos="880"/>
              <w:tab w:val="right" w:leader="dot" w:pos="9062"/>
            </w:tabs>
            <w:rPr>
              <w:rFonts w:eastAsiaTheme="minorEastAsia"/>
              <w:noProof/>
              <w:lang w:eastAsia="nl-NL"/>
            </w:rPr>
          </w:pPr>
          <w:hyperlink w:anchor="_Toc523493203" w:history="1">
            <w:r w:rsidR="00F951A3" w:rsidRPr="006C43A1">
              <w:rPr>
                <w:rStyle w:val="Hyperlink"/>
                <w:noProof/>
                <w:lang w:val="en-US"/>
              </w:rPr>
              <w:t>1.2.</w:t>
            </w:r>
            <w:r w:rsidR="00F951A3">
              <w:rPr>
                <w:rFonts w:eastAsiaTheme="minorEastAsia"/>
                <w:noProof/>
                <w:lang w:eastAsia="nl-NL"/>
              </w:rPr>
              <w:tab/>
            </w:r>
            <w:r w:rsidR="00F951A3" w:rsidRPr="006C43A1">
              <w:rPr>
                <w:rStyle w:val="Hyperlink"/>
                <w:noProof/>
                <w:lang w:val="en-US"/>
              </w:rPr>
              <w:t>Assembly language</w:t>
            </w:r>
            <w:r w:rsidR="00F951A3">
              <w:rPr>
                <w:noProof/>
                <w:webHidden/>
              </w:rPr>
              <w:tab/>
            </w:r>
            <w:r w:rsidR="00F951A3">
              <w:rPr>
                <w:noProof/>
                <w:webHidden/>
              </w:rPr>
              <w:fldChar w:fldCharType="begin"/>
            </w:r>
            <w:r w:rsidR="00F951A3">
              <w:rPr>
                <w:noProof/>
                <w:webHidden/>
              </w:rPr>
              <w:instrText xml:space="preserve"> PAGEREF _Toc523493203 \h </w:instrText>
            </w:r>
            <w:r w:rsidR="00F951A3">
              <w:rPr>
                <w:noProof/>
                <w:webHidden/>
              </w:rPr>
            </w:r>
            <w:r w:rsidR="00F951A3">
              <w:rPr>
                <w:noProof/>
                <w:webHidden/>
              </w:rPr>
              <w:fldChar w:fldCharType="separate"/>
            </w:r>
            <w:r w:rsidR="00F951A3">
              <w:rPr>
                <w:noProof/>
                <w:webHidden/>
              </w:rPr>
              <w:t>3</w:t>
            </w:r>
            <w:r w:rsidR="00F951A3">
              <w:rPr>
                <w:noProof/>
                <w:webHidden/>
              </w:rPr>
              <w:fldChar w:fldCharType="end"/>
            </w:r>
          </w:hyperlink>
        </w:p>
        <w:p w:rsidR="00F951A3" w:rsidRDefault="004B6034">
          <w:pPr>
            <w:pStyle w:val="TOC2"/>
            <w:tabs>
              <w:tab w:val="left" w:pos="880"/>
              <w:tab w:val="right" w:leader="dot" w:pos="9062"/>
            </w:tabs>
            <w:rPr>
              <w:rFonts w:eastAsiaTheme="minorEastAsia"/>
              <w:noProof/>
              <w:lang w:eastAsia="nl-NL"/>
            </w:rPr>
          </w:pPr>
          <w:hyperlink w:anchor="_Toc523493204" w:history="1">
            <w:r w:rsidR="00F951A3" w:rsidRPr="006C43A1">
              <w:rPr>
                <w:rStyle w:val="Hyperlink"/>
                <w:noProof/>
                <w:lang w:val="en-US"/>
              </w:rPr>
              <w:t>1.3.</w:t>
            </w:r>
            <w:r w:rsidR="00F951A3">
              <w:rPr>
                <w:rFonts w:eastAsiaTheme="minorEastAsia"/>
                <w:noProof/>
                <w:lang w:eastAsia="nl-NL"/>
              </w:rPr>
              <w:tab/>
            </w:r>
            <w:r w:rsidR="00F951A3" w:rsidRPr="006C43A1">
              <w:rPr>
                <w:rStyle w:val="Hyperlink"/>
                <w:noProof/>
                <w:lang w:val="en-US"/>
              </w:rPr>
              <w:t>Data path size</w:t>
            </w:r>
            <w:r w:rsidR="00F951A3">
              <w:rPr>
                <w:noProof/>
                <w:webHidden/>
              </w:rPr>
              <w:tab/>
            </w:r>
            <w:r w:rsidR="00F951A3">
              <w:rPr>
                <w:noProof/>
                <w:webHidden/>
              </w:rPr>
              <w:fldChar w:fldCharType="begin"/>
            </w:r>
            <w:r w:rsidR="00F951A3">
              <w:rPr>
                <w:noProof/>
                <w:webHidden/>
              </w:rPr>
              <w:instrText xml:space="preserve"> PAGEREF _Toc523493204 \h </w:instrText>
            </w:r>
            <w:r w:rsidR="00F951A3">
              <w:rPr>
                <w:noProof/>
                <w:webHidden/>
              </w:rPr>
            </w:r>
            <w:r w:rsidR="00F951A3">
              <w:rPr>
                <w:noProof/>
                <w:webHidden/>
              </w:rPr>
              <w:fldChar w:fldCharType="separate"/>
            </w:r>
            <w:r w:rsidR="00F951A3">
              <w:rPr>
                <w:noProof/>
                <w:webHidden/>
              </w:rPr>
              <w:t>4</w:t>
            </w:r>
            <w:r w:rsidR="00F951A3">
              <w:rPr>
                <w:noProof/>
                <w:webHidden/>
              </w:rPr>
              <w:fldChar w:fldCharType="end"/>
            </w:r>
          </w:hyperlink>
        </w:p>
        <w:p w:rsidR="00F951A3" w:rsidRDefault="004B6034">
          <w:pPr>
            <w:pStyle w:val="TOC2"/>
            <w:tabs>
              <w:tab w:val="left" w:pos="880"/>
              <w:tab w:val="right" w:leader="dot" w:pos="9062"/>
            </w:tabs>
            <w:rPr>
              <w:rFonts w:eastAsiaTheme="minorEastAsia"/>
              <w:noProof/>
              <w:lang w:eastAsia="nl-NL"/>
            </w:rPr>
          </w:pPr>
          <w:hyperlink w:anchor="_Toc523493205" w:history="1">
            <w:r w:rsidR="00F951A3" w:rsidRPr="006C43A1">
              <w:rPr>
                <w:rStyle w:val="Hyperlink"/>
                <w:noProof/>
                <w:lang w:val="en-US"/>
              </w:rPr>
              <w:t>1.4.</w:t>
            </w:r>
            <w:r w:rsidR="00F951A3">
              <w:rPr>
                <w:rFonts w:eastAsiaTheme="minorEastAsia"/>
                <w:noProof/>
                <w:lang w:eastAsia="nl-NL"/>
              </w:rPr>
              <w:tab/>
            </w:r>
            <w:r w:rsidR="00F951A3" w:rsidRPr="006C43A1">
              <w:rPr>
                <w:rStyle w:val="Hyperlink"/>
                <w:noProof/>
                <w:lang w:val="en-US"/>
              </w:rPr>
              <w:t>Instruction set design</w:t>
            </w:r>
            <w:r w:rsidR="00F951A3">
              <w:rPr>
                <w:noProof/>
                <w:webHidden/>
              </w:rPr>
              <w:tab/>
            </w:r>
            <w:r w:rsidR="00F951A3">
              <w:rPr>
                <w:noProof/>
                <w:webHidden/>
              </w:rPr>
              <w:fldChar w:fldCharType="begin"/>
            </w:r>
            <w:r w:rsidR="00F951A3">
              <w:rPr>
                <w:noProof/>
                <w:webHidden/>
              </w:rPr>
              <w:instrText xml:space="preserve"> PAGEREF _Toc523493205 \h </w:instrText>
            </w:r>
            <w:r w:rsidR="00F951A3">
              <w:rPr>
                <w:noProof/>
                <w:webHidden/>
              </w:rPr>
            </w:r>
            <w:r w:rsidR="00F951A3">
              <w:rPr>
                <w:noProof/>
                <w:webHidden/>
              </w:rPr>
              <w:fldChar w:fldCharType="separate"/>
            </w:r>
            <w:r w:rsidR="00F951A3">
              <w:rPr>
                <w:noProof/>
                <w:webHidden/>
              </w:rPr>
              <w:t>4</w:t>
            </w:r>
            <w:r w:rsidR="00F951A3">
              <w:rPr>
                <w:noProof/>
                <w:webHidden/>
              </w:rPr>
              <w:fldChar w:fldCharType="end"/>
            </w:r>
          </w:hyperlink>
        </w:p>
        <w:p w:rsidR="00F951A3" w:rsidRDefault="004B6034">
          <w:pPr>
            <w:pStyle w:val="TOC2"/>
            <w:tabs>
              <w:tab w:val="left" w:pos="880"/>
              <w:tab w:val="right" w:leader="dot" w:pos="9062"/>
            </w:tabs>
            <w:rPr>
              <w:rFonts w:eastAsiaTheme="minorEastAsia"/>
              <w:noProof/>
              <w:lang w:eastAsia="nl-NL"/>
            </w:rPr>
          </w:pPr>
          <w:hyperlink w:anchor="_Toc523493206" w:history="1">
            <w:r w:rsidR="00F951A3" w:rsidRPr="006C43A1">
              <w:rPr>
                <w:rStyle w:val="Hyperlink"/>
                <w:noProof/>
                <w:lang w:val="en-US"/>
              </w:rPr>
              <w:t>1.5.</w:t>
            </w:r>
            <w:r w:rsidR="00F951A3">
              <w:rPr>
                <w:rFonts w:eastAsiaTheme="minorEastAsia"/>
                <w:noProof/>
                <w:lang w:eastAsia="nl-NL"/>
              </w:rPr>
              <w:tab/>
            </w:r>
            <w:r w:rsidR="00F951A3" w:rsidRPr="006C43A1">
              <w:rPr>
                <w:rStyle w:val="Hyperlink"/>
                <w:noProof/>
                <w:lang w:val="en-US"/>
              </w:rPr>
              <w:t>Memory use</w:t>
            </w:r>
            <w:r w:rsidR="00F951A3">
              <w:rPr>
                <w:noProof/>
                <w:webHidden/>
              </w:rPr>
              <w:tab/>
            </w:r>
            <w:r w:rsidR="00F951A3">
              <w:rPr>
                <w:noProof/>
                <w:webHidden/>
              </w:rPr>
              <w:fldChar w:fldCharType="begin"/>
            </w:r>
            <w:r w:rsidR="00F951A3">
              <w:rPr>
                <w:noProof/>
                <w:webHidden/>
              </w:rPr>
              <w:instrText xml:space="preserve"> PAGEREF _Toc523493206 \h </w:instrText>
            </w:r>
            <w:r w:rsidR="00F951A3">
              <w:rPr>
                <w:noProof/>
                <w:webHidden/>
              </w:rPr>
            </w:r>
            <w:r w:rsidR="00F951A3">
              <w:rPr>
                <w:noProof/>
                <w:webHidden/>
              </w:rPr>
              <w:fldChar w:fldCharType="separate"/>
            </w:r>
            <w:r w:rsidR="00F951A3">
              <w:rPr>
                <w:noProof/>
                <w:webHidden/>
              </w:rPr>
              <w:t>6</w:t>
            </w:r>
            <w:r w:rsidR="00F951A3">
              <w:rPr>
                <w:noProof/>
                <w:webHidden/>
              </w:rPr>
              <w:fldChar w:fldCharType="end"/>
            </w:r>
          </w:hyperlink>
        </w:p>
        <w:p w:rsidR="00F951A3" w:rsidRDefault="004B6034">
          <w:pPr>
            <w:pStyle w:val="TOC1"/>
            <w:tabs>
              <w:tab w:val="left" w:pos="440"/>
              <w:tab w:val="right" w:leader="dot" w:pos="9062"/>
            </w:tabs>
            <w:rPr>
              <w:rFonts w:eastAsiaTheme="minorEastAsia"/>
              <w:noProof/>
              <w:lang w:eastAsia="nl-NL"/>
            </w:rPr>
          </w:pPr>
          <w:hyperlink w:anchor="_Toc523493207" w:history="1">
            <w:r w:rsidR="00F951A3" w:rsidRPr="006C43A1">
              <w:rPr>
                <w:rStyle w:val="Hyperlink"/>
                <w:noProof/>
                <w:lang w:val="en-US"/>
              </w:rPr>
              <w:t>2.</w:t>
            </w:r>
            <w:r w:rsidR="00F951A3">
              <w:rPr>
                <w:rFonts w:eastAsiaTheme="minorEastAsia"/>
                <w:noProof/>
                <w:lang w:eastAsia="nl-NL"/>
              </w:rPr>
              <w:tab/>
            </w:r>
            <w:r w:rsidR="00F951A3" w:rsidRPr="006C43A1">
              <w:rPr>
                <w:rStyle w:val="Hyperlink"/>
                <w:noProof/>
                <w:lang w:val="en-US"/>
              </w:rPr>
              <w:t>A bit of history</w:t>
            </w:r>
            <w:r w:rsidR="00F951A3">
              <w:rPr>
                <w:noProof/>
                <w:webHidden/>
              </w:rPr>
              <w:tab/>
            </w:r>
            <w:r w:rsidR="00F951A3">
              <w:rPr>
                <w:noProof/>
                <w:webHidden/>
              </w:rPr>
              <w:fldChar w:fldCharType="begin"/>
            </w:r>
            <w:r w:rsidR="00F951A3">
              <w:rPr>
                <w:noProof/>
                <w:webHidden/>
              </w:rPr>
              <w:instrText xml:space="preserve"> PAGEREF _Toc523493207 \h </w:instrText>
            </w:r>
            <w:r w:rsidR="00F951A3">
              <w:rPr>
                <w:noProof/>
                <w:webHidden/>
              </w:rPr>
            </w:r>
            <w:r w:rsidR="00F951A3">
              <w:rPr>
                <w:noProof/>
                <w:webHidden/>
              </w:rPr>
              <w:fldChar w:fldCharType="separate"/>
            </w:r>
            <w:r w:rsidR="00F951A3">
              <w:rPr>
                <w:noProof/>
                <w:webHidden/>
              </w:rPr>
              <w:t>7</w:t>
            </w:r>
            <w:r w:rsidR="00F951A3">
              <w:rPr>
                <w:noProof/>
                <w:webHidden/>
              </w:rPr>
              <w:fldChar w:fldCharType="end"/>
            </w:r>
          </w:hyperlink>
        </w:p>
        <w:p w:rsidR="00F951A3" w:rsidRDefault="004B6034">
          <w:pPr>
            <w:pStyle w:val="TOC2"/>
            <w:tabs>
              <w:tab w:val="left" w:pos="880"/>
              <w:tab w:val="right" w:leader="dot" w:pos="9062"/>
            </w:tabs>
            <w:rPr>
              <w:rFonts w:eastAsiaTheme="minorEastAsia"/>
              <w:noProof/>
              <w:lang w:eastAsia="nl-NL"/>
            </w:rPr>
          </w:pPr>
          <w:hyperlink w:anchor="_Toc523493208" w:history="1">
            <w:r w:rsidR="00F951A3" w:rsidRPr="006C43A1">
              <w:rPr>
                <w:rStyle w:val="Hyperlink"/>
                <w:noProof/>
                <w:lang w:val="en-US"/>
              </w:rPr>
              <w:t>2.1.</w:t>
            </w:r>
            <w:r w:rsidR="00F951A3">
              <w:rPr>
                <w:rFonts w:eastAsiaTheme="minorEastAsia"/>
                <w:noProof/>
                <w:lang w:eastAsia="nl-NL"/>
              </w:rPr>
              <w:tab/>
            </w:r>
            <w:r w:rsidR="00F951A3" w:rsidRPr="006C43A1">
              <w:rPr>
                <w:rStyle w:val="Hyperlink"/>
                <w:noProof/>
                <w:lang w:val="en-US"/>
              </w:rPr>
              <w:t>Acorn computers to Arm Ltd.</w:t>
            </w:r>
            <w:r w:rsidR="00F951A3">
              <w:rPr>
                <w:noProof/>
                <w:webHidden/>
              </w:rPr>
              <w:tab/>
            </w:r>
            <w:r w:rsidR="00F951A3">
              <w:rPr>
                <w:noProof/>
                <w:webHidden/>
              </w:rPr>
              <w:fldChar w:fldCharType="begin"/>
            </w:r>
            <w:r w:rsidR="00F951A3">
              <w:rPr>
                <w:noProof/>
                <w:webHidden/>
              </w:rPr>
              <w:instrText xml:space="preserve"> PAGEREF _Toc523493208 \h </w:instrText>
            </w:r>
            <w:r w:rsidR="00F951A3">
              <w:rPr>
                <w:noProof/>
                <w:webHidden/>
              </w:rPr>
            </w:r>
            <w:r w:rsidR="00F951A3">
              <w:rPr>
                <w:noProof/>
                <w:webHidden/>
              </w:rPr>
              <w:fldChar w:fldCharType="separate"/>
            </w:r>
            <w:r w:rsidR="00F951A3">
              <w:rPr>
                <w:noProof/>
                <w:webHidden/>
              </w:rPr>
              <w:t>7</w:t>
            </w:r>
            <w:r w:rsidR="00F951A3">
              <w:rPr>
                <w:noProof/>
                <w:webHidden/>
              </w:rPr>
              <w:fldChar w:fldCharType="end"/>
            </w:r>
          </w:hyperlink>
        </w:p>
        <w:p w:rsidR="00F951A3" w:rsidRDefault="004B6034">
          <w:pPr>
            <w:pStyle w:val="TOC2"/>
            <w:tabs>
              <w:tab w:val="left" w:pos="880"/>
              <w:tab w:val="right" w:leader="dot" w:pos="9062"/>
            </w:tabs>
            <w:rPr>
              <w:rFonts w:eastAsiaTheme="minorEastAsia"/>
              <w:noProof/>
              <w:lang w:eastAsia="nl-NL"/>
            </w:rPr>
          </w:pPr>
          <w:hyperlink w:anchor="_Toc523493209" w:history="1">
            <w:r w:rsidR="00F951A3" w:rsidRPr="006C43A1">
              <w:rPr>
                <w:rStyle w:val="Hyperlink"/>
                <w:noProof/>
                <w:lang w:val="en-US"/>
              </w:rPr>
              <w:t>2.2.</w:t>
            </w:r>
            <w:r w:rsidR="00F951A3">
              <w:rPr>
                <w:rFonts w:eastAsiaTheme="minorEastAsia"/>
                <w:noProof/>
                <w:lang w:eastAsia="nl-NL"/>
              </w:rPr>
              <w:tab/>
            </w:r>
            <w:r w:rsidR="00F951A3" w:rsidRPr="006C43A1">
              <w:rPr>
                <w:rStyle w:val="Hyperlink"/>
                <w:noProof/>
                <w:lang w:val="en-US"/>
              </w:rPr>
              <w:t>The low-power market</w:t>
            </w:r>
            <w:r w:rsidR="00F951A3">
              <w:rPr>
                <w:noProof/>
                <w:webHidden/>
              </w:rPr>
              <w:tab/>
            </w:r>
            <w:r w:rsidR="00F951A3">
              <w:rPr>
                <w:noProof/>
                <w:webHidden/>
              </w:rPr>
              <w:fldChar w:fldCharType="begin"/>
            </w:r>
            <w:r w:rsidR="00F951A3">
              <w:rPr>
                <w:noProof/>
                <w:webHidden/>
              </w:rPr>
              <w:instrText xml:space="preserve"> PAGEREF _Toc523493209 \h </w:instrText>
            </w:r>
            <w:r w:rsidR="00F951A3">
              <w:rPr>
                <w:noProof/>
                <w:webHidden/>
              </w:rPr>
            </w:r>
            <w:r w:rsidR="00F951A3">
              <w:rPr>
                <w:noProof/>
                <w:webHidden/>
              </w:rPr>
              <w:fldChar w:fldCharType="separate"/>
            </w:r>
            <w:r w:rsidR="00F951A3">
              <w:rPr>
                <w:noProof/>
                <w:webHidden/>
              </w:rPr>
              <w:t>8</w:t>
            </w:r>
            <w:r w:rsidR="00F951A3">
              <w:rPr>
                <w:noProof/>
                <w:webHidden/>
              </w:rPr>
              <w:fldChar w:fldCharType="end"/>
            </w:r>
          </w:hyperlink>
        </w:p>
        <w:p w:rsidR="00F951A3" w:rsidRDefault="004B6034">
          <w:pPr>
            <w:pStyle w:val="TOC2"/>
            <w:tabs>
              <w:tab w:val="left" w:pos="880"/>
              <w:tab w:val="right" w:leader="dot" w:pos="9062"/>
            </w:tabs>
            <w:rPr>
              <w:rFonts w:eastAsiaTheme="minorEastAsia"/>
              <w:noProof/>
              <w:lang w:eastAsia="nl-NL"/>
            </w:rPr>
          </w:pPr>
          <w:hyperlink w:anchor="_Toc523493210" w:history="1">
            <w:r w:rsidR="00F951A3" w:rsidRPr="006C43A1">
              <w:rPr>
                <w:rStyle w:val="Hyperlink"/>
                <w:noProof/>
                <w:lang w:val="en-US"/>
              </w:rPr>
              <w:t>2.3.</w:t>
            </w:r>
            <w:r w:rsidR="00F951A3">
              <w:rPr>
                <w:rFonts w:eastAsiaTheme="minorEastAsia"/>
                <w:noProof/>
                <w:lang w:eastAsia="nl-NL"/>
              </w:rPr>
              <w:tab/>
            </w:r>
            <w:r w:rsidR="00F951A3" w:rsidRPr="006C43A1">
              <w:rPr>
                <w:rStyle w:val="Hyperlink"/>
                <w:noProof/>
                <w:lang w:val="en-US"/>
              </w:rPr>
              <w:t>From 32 bits ARM to 16 bits Cortex</w:t>
            </w:r>
            <w:r w:rsidR="00F951A3">
              <w:rPr>
                <w:noProof/>
                <w:webHidden/>
              </w:rPr>
              <w:tab/>
            </w:r>
            <w:r w:rsidR="00F951A3">
              <w:rPr>
                <w:noProof/>
                <w:webHidden/>
              </w:rPr>
              <w:fldChar w:fldCharType="begin"/>
            </w:r>
            <w:r w:rsidR="00F951A3">
              <w:rPr>
                <w:noProof/>
                <w:webHidden/>
              </w:rPr>
              <w:instrText xml:space="preserve"> PAGEREF _Toc523493210 \h </w:instrText>
            </w:r>
            <w:r w:rsidR="00F951A3">
              <w:rPr>
                <w:noProof/>
                <w:webHidden/>
              </w:rPr>
            </w:r>
            <w:r w:rsidR="00F951A3">
              <w:rPr>
                <w:noProof/>
                <w:webHidden/>
              </w:rPr>
              <w:fldChar w:fldCharType="separate"/>
            </w:r>
            <w:r w:rsidR="00F951A3">
              <w:rPr>
                <w:noProof/>
                <w:webHidden/>
              </w:rPr>
              <w:t>9</w:t>
            </w:r>
            <w:r w:rsidR="00F951A3">
              <w:rPr>
                <w:noProof/>
                <w:webHidden/>
              </w:rPr>
              <w:fldChar w:fldCharType="end"/>
            </w:r>
          </w:hyperlink>
        </w:p>
        <w:p w:rsidR="00F951A3" w:rsidRDefault="004B6034">
          <w:pPr>
            <w:pStyle w:val="TOC1"/>
            <w:tabs>
              <w:tab w:val="left" w:pos="440"/>
              <w:tab w:val="right" w:leader="dot" w:pos="9062"/>
            </w:tabs>
            <w:rPr>
              <w:rFonts w:eastAsiaTheme="minorEastAsia"/>
              <w:noProof/>
              <w:lang w:eastAsia="nl-NL"/>
            </w:rPr>
          </w:pPr>
          <w:hyperlink w:anchor="_Toc523493211" w:history="1">
            <w:r w:rsidR="00F951A3" w:rsidRPr="006C43A1">
              <w:rPr>
                <w:rStyle w:val="Hyperlink"/>
                <w:noProof/>
                <w:lang w:val="en-US"/>
              </w:rPr>
              <w:t>3.</w:t>
            </w:r>
            <w:r w:rsidR="00F951A3">
              <w:rPr>
                <w:rFonts w:eastAsiaTheme="minorEastAsia"/>
                <w:noProof/>
                <w:lang w:eastAsia="nl-NL"/>
              </w:rPr>
              <w:tab/>
            </w:r>
            <w:r w:rsidR="00F951A3" w:rsidRPr="006C43A1">
              <w:rPr>
                <w:rStyle w:val="Hyperlink"/>
                <w:noProof/>
                <w:lang w:val="en-US"/>
              </w:rPr>
              <w:t>Cortex M0 programming model</w:t>
            </w:r>
            <w:r w:rsidR="00F951A3">
              <w:rPr>
                <w:noProof/>
                <w:webHidden/>
              </w:rPr>
              <w:tab/>
            </w:r>
            <w:r w:rsidR="00F951A3">
              <w:rPr>
                <w:noProof/>
                <w:webHidden/>
              </w:rPr>
              <w:fldChar w:fldCharType="begin"/>
            </w:r>
            <w:r w:rsidR="00F951A3">
              <w:rPr>
                <w:noProof/>
                <w:webHidden/>
              </w:rPr>
              <w:instrText xml:space="preserve"> PAGEREF _Toc523493211 \h </w:instrText>
            </w:r>
            <w:r w:rsidR="00F951A3">
              <w:rPr>
                <w:noProof/>
                <w:webHidden/>
              </w:rPr>
            </w:r>
            <w:r w:rsidR="00F951A3">
              <w:rPr>
                <w:noProof/>
                <w:webHidden/>
              </w:rPr>
              <w:fldChar w:fldCharType="separate"/>
            </w:r>
            <w:r w:rsidR="00F951A3">
              <w:rPr>
                <w:noProof/>
                <w:webHidden/>
              </w:rPr>
              <w:t>9</w:t>
            </w:r>
            <w:r w:rsidR="00F951A3">
              <w:rPr>
                <w:noProof/>
                <w:webHidden/>
              </w:rPr>
              <w:fldChar w:fldCharType="end"/>
            </w:r>
          </w:hyperlink>
        </w:p>
        <w:p w:rsidR="00F951A3" w:rsidRDefault="004B6034">
          <w:pPr>
            <w:pStyle w:val="TOC2"/>
            <w:tabs>
              <w:tab w:val="left" w:pos="880"/>
              <w:tab w:val="right" w:leader="dot" w:pos="9062"/>
            </w:tabs>
            <w:rPr>
              <w:rFonts w:eastAsiaTheme="minorEastAsia"/>
              <w:noProof/>
              <w:lang w:eastAsia="nl-NL"/>
            </w:rPr>
          </w:pPr>
          <w:hyperlink w:anchor="_Toc523493212" w:history="1">
            <w:r w:rsidR="00F951A3" w:rsidRPr="006C43A1">
              <w:rPr>
                <w:rStyle w:val="Hyperlink"/>
                <w:noProof/>
                <w:lang w:val="en-US"/>
              </w:rPr>
              <w:t>3.1.</w:t>
            </w:r>
            <w:r w:rsidR="00F951A3">
              <w:rPr>
                <w:rFonts w:eastAsiaTheme="minorEastAsia"/>
                <w:noProof/>
                <w:lang w:eastAsia="nl-NL"/>
              </w:rPr>
              <w:tab/>
            </w:r>
            <w:r w:rsidR="00F951A3" w:rsidRPr="006C43A1">
              <w:rPr>
                <w:rStyle w:val="Hyperlink"/>
                <w:noProof/>
                <w:lang w:val="en-US"/>
              </w:rPr>
              <w:t>Registers</w:t>
            </w:r>
            <w:r w:rsidR="00F951A3">
              <w:rPr>
                <w:noProof/>
                <w:webHidden/>
              </w:rPr>
              <w:tab/>
            </w:r>
            <w:r w:rsidR="00F951A3">
              <w:rPr>
                <w:noProof/>
                <w:webHidden/>
              </w:rPr>
              <w:fldChar w:fldCharType="begin"/>
            </w:r>
            <w:r w:rsidR="00F951A3">
              <w:rPr>
                <w:noProof/>
                <w:webHidden/>
              </w:rPr>
              <w:instrText xml:space="preserve"> PAGEREF _Toc523493212 \h </w:instrText>
            </w:r>
            <w:r w:rsidR="00F951A3">
              <w:rPr>
                <w:noProof/>
                <w:webHidden/>
              </w:rPr>
            </w:r>
            <w:r w:rsidR="00F951A3">
              <w:rPr>
                <w:noProof/>
                <w:webHidden/>
              </w:rPr>
              <w:fldChar w:fldCharType="separate"/>
            </w:r>
            <w:r w:rsidR="00F951A3">
              <w:rPr>
                <w:noProof/>
                <w:webHidden/>
              </w:rPr>
              <w:t>9</w:t>
            </w:r>
            <w:r w:rsidR="00F951A3">
              <w:rPr>
                <w:noProof/>
                <w:webHidden/>
              </w:rPr>
              <w:fldChar w:fldCharType="end"/>
            </w:r>
          </w:hyperlink>
        </w:p>
        <w:p w:rsidR="00F951A3" w:rsidRDefault="004B6034">
          <w:pPr>
            <w:pStyle w:val="TOC2"/>
            <w:tabs>
              <w:tab w:val="left" w:pos="880"/>
              <w:tab w:val="right" w:leader="dot" w:pos="9062"/>
            </w:tabs>
            <w:rPr>
              <w:rFonts w:eastAsiaTheme="minorEastAsia"/>
              <w:noProof/>
              <w:lang w:eastAsia="nl-NL"/>
            </w:rPr>
          </w:pPr>
          <w:hyperlink w:anchor="_Toc523493213" w:history="1">
            <w:r w:rsidR="00F951A3" w:rsidRPr="006C43A1">
              <w:rPr>
                <w:rStyle w:val="Hyperlink"/>
                <w:noProof/>
                <w:lang w:val="en-US"/>
              </w:rPr>
              <w:t>3.2.</w:t>
            </w:r>
            <w:r w:rsidR="00F951A3">
              <w:rPr>
                <w:rFonts w:eastAsiaTheme="minorEastAsia"/>
                <w:noProof/>
                <w:lang w:eastAsia="nl-NL"/>
              </w:rPr>
              <w:tab/>
            </w:r>
            <w:r w:rsidR="00F951A3" w:rsidRPr="006C43A1">
              <w:rPr>
                <w:rStyle w:val="Hyperlink"/>
                <w:noProof/>
                <w:lang w:val="en-US"/>
              </w:rPr>
              <w:t>Pipelining</w:t>
            </w:r>
            <w:r w:rsidR="00F951A3">
              <w:rPr>
                <w:noProof/>
                <w:webHidden/>
              </w:rPr>
              <w:tab/>
            </w:r>
            <w:r w:rsidR="00F951A3">
              <w:rPr>
                <w:noProof/>
                <w:webHidden/>
              </w:rPr>
              <w:fldChar w:fldCharType="begin"/>
            </w:r>
            <w:r w:rsidR="00F951A3">
              <w:rPr>
                <w:noProof/>
                <w:webHidden/>
              </w:rPr>
              <w:instrText xml:space="preserve"> PAGEREF _Toc523493213 \h </w:instrText>
            </w:r>
            <w:r w:rsidR="00F951A3">
              <w:rPr>
                <w:noProof/>
                <w:webHidden/>
              </w:rPr>
            </w:r>
            <w:r w:rsidR="00F951A3">
              <w:rPr>
                <w:noProof/>
                <w:webHidden/>
              </w:rPr>
              <w:fldChar w:fldCharType="separate"/>
            </w:r>
            <w:r w:rsidR="00F951A3">
              <w:rPr>
                <w:noProof/>
                <w:webHidden/>
              </w:rPr>
              <w:t>10</w:t>
            </w:r>
            <w:r w:rsidR="00F951A3">
              <w:rPr>
                <w:noProof/>
                <w:webHidden/>
              </w:rPr>
              <w:fldChar w:fldCharType="end"/>
            </w:r>
          </w:hyperlink>
        </w:p>
        <w:p w:rsidR="00F951A3" w:rsidRDefault="004B6034">
          <w:pPr>
            <w:pStyle w:val="TOC1"/>
            <w:tabs>
              <w:tab w:val="left" w:pos="440"/>
              <w:tab w:val="right" w:leader="dot" w:pos="9062"/>
            </w:tabs>
            <w:rPr>
              <w:rFonts w:eastAsiaTheme="minorEastAsia"/>
              <w:noProof/>
              <w:lang w:eastAsia="nl-NL"/>
            </w:rPr>
          </w:pPr>
          <w:hyperlink w:anchor="_Toc523493214" w:history="1">
            <w:r w:rsidR="00F951A3" w:rsidRPr="006C43A1">
              <w:rPr>
                <w:rStyle w:val="Hyperlink"/>
                <w:noProof/>
                <w:lang w:val="en-US"/>
              </w:rPr>
              <w:t>4.</w:t>
            </w:r>
            <w:r w:rsidR="00F951A3">
              <w:rPr>
                <w:rFonts w:eastAsiaTheme="minorEastAsia"/>
                <w:noProof/>
                <w:lang w:eastAsia="nl-NL"/>
              </w:rPr>
              <w:tab/>
            </w:r>
            <w:r w:rsidR="00F951A3" w:rsidRPr="006C43A1">
              <w:rPr>
                <w:rStyle w:val="Hyperlink"/>
                <w:noProof/>
                <w:lang w:val="en-US"/>
              </w:rPr>
              <w:t>Cortex M0 assembly language</w:t>
            </w:r>
            <w:r w:rsidR="00F951A3">
              <w:rPr>
                <w:noProof/>
                <w:webHidden/>
              </w:rPr>
              <w:tab/>
            </w:r>
            <w:r w:rsidR="00F951A3">
              <w:rPr>
                <w:noProof/>
                <w:webHidden/>
              </w:rPr>
              <w:fldChar w:fldCharType="begin"/>
            </w:r>
            <w:r w:rsidR="00F951A3">
              <w:rPr>
                <w:noProof/>
                <w:webHidden/>
              </w:rPr>
              <w:instrText xml:space="preserve"> PAGEREF _Toc523493214 \h </w:instrText>
            </w:r>
            <w:r w:rsidR="00F951A3">
              <w:rPr>
                <w:noProof/>
                <w:webHidden/>
              </w:rPr>
            </w:r>
            <w:r w:rsidR="00F951A3">
              <w:rPr>
                <w:noProof/>
                <w:webHidden/>
              </w:rPr>
              <w:fldChar w:fldCharType="separate"/>
            </w:r>
            <w:r w:rsidR="00F951A3">
              <w:rPr>
                <w:noProof/>
                <w:webHidden/>
              </w:rPr>
              <w:t>13</w:t>
            </w:r>
            <w:r w:rsidR="00F951A3">
              <w:rPr>
                <w:noProof/>
                <w:webHidden/>
              </w:rPr>
              <w:fldChar w:fldCharType="end"/>
            </w:r>
          </w:hyperlink>
        </w:p>
        <w:p w:rsidR="00F951A3" w:rsidRDefault="004B6034">
          <w:pPr>
            <w:pStyle w:val="TOC2"/>
            <w:tabs>
              <w:tab w:val="left" w:pos="880"/>
              <w:tab w:val="right" w:leader="dot" w:pos="9062"/>
            </w:tabs>
            <w:rPr>
              <w:rFonts w:eastAsiaTheme="minorEastAsia"/>
              <w:noProof/>
              <w:lang w:eastAsia="nl-NL"/>
            </w:rPr>
          </w:pPr>
          <w:hyperlink w:anchor="_Toc523493215" w:history="1">
            <w:r w:rsidR="00F951A3" w:rsidRPr="006C43A1">
              <w:rPr>
                <w:rStyle w:val="Hyperlink"/>
                <w:noProof/>
                <w:lang w:val="en-US"/>
              </w:rPr>
              <w:t>4.1.</w:t>
            </w:r>
            <w:r w:rsidR="00F951A3">
              <w:rPr>
                <w:rFonts w:eastAsiaTheme="minorEastAsia"/>
                <w:noProof/>
                <w:lang w:eastAsia="nl-NL"/>
              </w:rPr>
              <w:tab/>
            </w:r>
            <w:r w:rsidR="00F951A3" w:rsidRPr="006C43A1">
              <w:rPr>
                <w:rStyle w:val="Hyperlink"/>
                <w:noProof/>
                <w:lang w:val="en-US"/>
              </w:rPr>
              <w:t>Literal values</w:t>
            </w:r>
            <w:r w:rsidR="00F951A3">
              <w:rPr>
                <w:noProof/>
                <w:webHidden/>
              </w:rPr>
              <w:tab/>
            </w:r>
            <w:r w:rsidR="00F951A3">
              <w:rPr>
                <w:noProof/>
                <w:webHidden/>
              </w:rPr>
              <w:fldChar w:fldCharType="begin"/>
            </w:r>
            <w:r w:rsidR="00F951A3">
              <w:rPr>
                <w:noProof/>
                <w:webHidden/>
              </w:rPr>
              <w:instrText xml:space="preserve"> PAGEREF _Toc523493215 \h </w:instrText>
            </w:r>
            <w:r w:rsidR="00F951A3">
              <w:rPr>
                <w:noProof/>
                <w:webHidden/>
              </w:rPr>
            </w:r>
            <w:r w:rsidR="00F951A3">
              <w:rPr>
                <w:noProof/>
                <w:webHidden/>
              </w:rPr>
              <w:fldChar w:fldCharType="separate"/>
            </w:r>
            <w:r w:rsidR="00F951A3">
              <w:rPr>
                <w:noProof/>
                <w:webHidden/>
              </w:rPr>
              <w:t>13</w:t>
            </w:r>
            <w:r w:rsidR="00F951A3">
              <w:rPr>
                <w:noProof/>
                <w:webHidden/>
              </w:rPr>
              <w:fldChar w:fldCharType="end"/>
            </w:r>
          </w:hyperlink>
        </w:p>
        <w:p w:rsidR="00F951A3" w:rsidRDefault="004B6034">
          <w:pPr>
            <w:pStyle w:val="TOC2"/>
            <w:tabs>
              <w:tab w:val="left" w:pos="880"/>
              <w:tab w:val="right" w:leader="dot" w:pos="9062"/>
            </w:tabs>
            <w:rPr>
              <w:rFonts w:eastAsiaTheme="minorEastAsia"/>
              <w:noProof/>
              <w:lang w:eastAsia="nl-NL"/>
            </w:rPr>
          </w:pPr>
          <w:hyperlink w:anchor="_Toc523493216" w:history="1">
            <w:r w:rsidR="00F951A3" w:rsidRPr="006C43A1">
              <w:rPr>
                <w:rStyle w:val="Hyperlink"/>
                <w:noProof/>
                <w:lang w:val="en-US"/>
              </w:rPr>
              <w:t>4.2.</w:t>
            </w:r>
            <w:r w:rsidR="00F951A3">
              <w:rPr>
                <w:rFonts w:eastAsiaTheme="minorEastAsia"/>
                <w:noProof/>
                <w:lang w:eastAsia="nl-NL"/>
              </w:rPr>
              <w:tab/>
            </w:r>
            <w:r w:rsidR="00F951A3" w:rsidRPr="006C43A1">
              <w:rPr>
                <w:rStyle w:val="Hyperlink"/>
                <w:noProof/>
                <w:lang w:val="en-US"/>
              </w:rPr>
              <w:t>Directives</w:t>
            </w:r>
            <w:r w:rsidR="00F951A3">
              <w:rPr>
                <w:noProof/>
                <w:webHidden/>
              </w:rPr>
              <w:tab/>
            </w:r>
            <w:r w:rsidR="00F951A3">
              <w:rPr>
                <w:noProof/>
                <w:webHidden/>
              </w:rPr>
              <w:fldChar w:fldCharType="begin"/>
            </w:r>
            <w:r w:rsidR="00F951A3">
              <w:rPr>
                <w:noProof/>
                <w:webHidden/>
              </w:rPr>
              <w:instrText xml:space="preserve"> PAGEREF _Toc523493216 \h </w:instrText>
            </w:r>
            <w:r w:rsidR="00F951A3">
              <w:rPr>
                <w:noProof/>
                <w:webHidden/>
              </w:rPr>
            </w:r>
            <w:r w:rsidR="00F951A3">
              <w:rPr>
                <w:noProof/>
                <w:webHidden/>
              </w:rPr>
              <w:fldChar w:fldCharType="separate"/>
            </w:r>
            <w:r w:rsidR="00F951A3">
              <w:rPr>
                <w:noProof/>
                <w:webHidden/>
              </w:rPr>
              <w:t>13</w:t>
            </w:r>
            <w:r w:rsidR="00F951A3">
              <w:rPr>
                <w:noProof/>
                <w:webHidden/>
              </w:rPr>
              <w:fldChar w:fldCharType="end"/>
            </w:r>
          </w:hyperlink>
        </w:p>
        <w:p w:rsidR="00F951A3" w:rsidRDefault="004B6034">
          <w:pPr>
            <w:pStyle w:val="TOC2"/>
            <w:tabs>
              <w:tab w:val="left" w:pos="880"/>
              <w:tab w:val="right" w:leader="dot" w:pos="9062"/>
            </w:tabs>
            <w:rPr>
              <w:rFonts w:eastAsiaTheme="minorEastAsia"/>
              <w:noProof/>
              <w:lang w:eastAsia="nl-NL"/>
            </w:rPr>
          </w:pPr>
          <w:hyperlink w:anchor="_Toc523493217" w:history="1">
            <w:r w:rsidR="00F951A3" w:rsidRPr="006C43A1">
              <w:rPr>
                <w:rStyle w:val="Hyperlink"/>
                <w:noProof/>
                <w:lang w:val="en-US"/>
              </w:rPr>
              <w:t>4.3.</w:t>
            </w:r>
            <w:r w:rsidR="00F951A3">
              <w:rPr>
                <w:rFonts w:eastAsiaTheme="minorEastAsia"/>
                <w:noProof/>
                <w:lang w:eastAsia="nl-NL"/>
              </w:rPr>
              <w:tab/>
            </w:r>
            <w:r w:rsidR="00F951A3" w:rsidRPr="006C43A1">
              <w:rPr>
                <w:rStyle w:val="Hyperlink"/>
                <w:noProof/>
                <w:lang w:val="en-US"/>
              </w:rPr>
              <w:t>Load, store and register-to-register move instructions</w:t>
            </w:r>
            <w:r w:rsidR="00F951A3">
              <w:rPr>
                <w:noProof/>
                <w:webHidden/>
              </w:rPr>
              <w:tab/>
            </w:r>
            <w:r w:rsidR="00F951A3">
              <w:rPr>
                <w:noProof/>
                <w:webHidden/>
              </w:rPr>
              <w:fldChar w:fldCharType="begin"/>
            </w:r>
            <w:r w:rsidR="00F951A3">
              <w:rPr>
                <w:noProof/>
                <w:webHidden/>
              </w:rPr>
              <w:instrText xml:space="preserve"> PAGEREF _Toc523493217 \h </w:instrText>
            </w:r>
            <w:r w:rsidR="00F951A3">
              <w:rPr>
                <w:noProof/>
                <w:webHidden/>
              </w:rPr>
            </w:r>
            <w:r w:rsidR="00F951A3">
              <w:rPr>
                <w:noProof/>
                <w:webHidden/>
              </w:rPr>
              <w:fldChar w:fldCharType="separate"/>
            </w:r>
            <w:r w:rsidR="00F951A3">
              <w:rPr>
                <w:noProof/>
                <w:webHidden/>
              </w:rPr>
              <w:t>14</w:t>
            </w:r>
            <w:r w:rsidR="00F951A3">
              <w:rPr>
                <w:noProof/>
                <w:webHidden/>
              </w:rPr>
              <w:fldChar w:fldCharType="end"/>
            </w:r>
          </w:hyperlink>
        </w:p>
        <w:p w:rsidR="00F951A3" w:rsidRDefault="004B6034">
          <w:pPr>
            <w:pStyle w:val="TOC2"/>
            <w:tabs>
              <w:tab w:val="left" w:pos="880"/>
              <w:tab w:val="right" w:leader="dot" w:pos="9062"/>
            </w:tabs>
            <w:rPr>
              <w:rFonts w:eastAsiaTheme="minorEastAsia"/>
              <w:noProof/>
              <w:lang w:eastAsia="nl-NL"/>
            </w:rPr>
          </w:pPr>
          <w:hyperlink w:anchor="_Toc523493218" w:history="1">
            <w:r w:rsidR="00F951A3" w:rsidRPr="006C43A1">
              <w:rPr>
                <w:rStyle w:val="Hyperlink"/>
                <w:noProof/>
                <w:lang w:val="en-US"/>
              </w:rPr>
              <w:t>4.4.</w:t>
            </w:r>
            <w:r w:rsidR="00F951A3">
              <w:rPr>
                <w:rFonts w:eastAsiaTheme="minorEastAsia"/>
                <w:noProof/>
                <w:lang w:eastAsia="nl-NL"/>
              </w:rPr>
              <w:tab/>
            </w:r>
            <w:r w:rsidR="00F951A3" w:rsidRPr="006C43A1">
              <w:rPr>
                <w:rStyle w:val="Hyperlink"/>
                <w:noProof/>
                <w:lang w:val="en-US"/>
              </w:rPr>
              <w:t>Calculations</w:t>
            </w:r>
            <w:r w:rsidR="00F951A3">
              <w:rPr>
                <w:noProof/>
                <w:webHidden/>
              </w:rPr>
              <w:tab/>
            </w:r>
            <w:r w:rsidR="00F951A3">
              <w:rPr>
                <w:noProof/>
                <w:webHidden/>
              </w:rPr>
              <w:fldChar w:fldCharType="begin"/>
            </w:r>
            <w:r w:rsidR="00F951A3">
              <w:rPr>
                <w:noProof/>
                <w:webHidden/>
              </w:rPr>
              <w:instrText xml:space="preserve"> PAGEREF _Toc523493218 \h </w:instrText>
            </w:r>
            <w:r w:rsidR="00F951A3">
              <w:rPr>
                <w:noProof/>
                <w:webHidden/>
              </w:rPr>
            </w:r>
            <w:r w:rsidR="00F951A3">
              <w:rPr>
                <w:noProof/>
                <w:webHidden/>
              </w:rPr>
              <w:fldChar w:fldCharType="separate"/>
            </w:r>
            <w:r w:rsidR="00F951A3">
              <w:rPr>
                <w:noProof/>
                <w:webHidden/>
              </w:rPr>
              <w:t>16</w:t>
            </w:r>
            <w:r w:rsidR="00F951A3">
              <w:rPr>
                <w:noProof/>
                <w:webHidden/>
              </w:rPr>
              <w:fldChar w:fldCharType="end"/>
            </w:r>
          </w:hyperlink>
        </w:p>
        <w:p w:rsidR="00F951A3" w:rsidRDefault="004B6034">
          <w:pPr>
            <w:pStyle w:val="TOC2"/>
            <w:tabs>
              <w:tab w:val="left" w:pos="880"/>
              <w:tab w:val="right" w:leader="dot" w:pos="9062"/>
            </w:tabs>
            <w:rPr>
              <w:rFonts w:eastAsiaTheme="minorEastAsia"/>
              <w:noProof/>
              <w:lang w:eastAsia="nl-NL"/>
            </w:rPr>
          </w:pPr>
          <w:hyperlink w:anchor="_Toc523493219" w:history="1">
            <w:r w:rsidR="00F951A3" w:rsidRPr="006C43A1">
              <w:rPr>
                <w:rStyle w:val="Hyperlink"/>
                <w:noProof/>
                <w:lang w:val="en-US"/>
              </w:rPr>
              <w:t>4.5.</w:t>
            </w:r>
            <w:r w:rsidR="00F951A3">
              <w:rPr>
                <w:rFonts w:eastAsiaTheme="minorEastAsia"/>
                <w:noProof/>
                <w:lang w:eastAsia="nl-NL"/>
              </w:rPr>
              <w:tab/>
            </w:r>
            <w:r w:rsidR="00F951A3" w:rsidRPr="006C43A1">
              <w:rPr>
                <w:rStyle w:val="Hyperlink"/>
                <w:noProof/>
                <w:lang w:val="en-US"/>
              </w:rPr>
              <w:t>Flow control instructions</w:t>
            </w:r>
            <w:r w:rsidR="00F951A3">
              <w:rPr>
                <w:noProof/>
                <w:webHidden/>
              </w:rPr>
              <w:tab/>
            </w:r>
            <w:r w:rsidR="00F951A3">
              <w:rPr>
                <w:noProof/>
                <w:webHidden/>
              </w:rPr>
              <w:fldChar w:fldCharType="begin"/>
            </w:r>
            <w:r w:rsidR="00F951A3">
              <w:rPr>
                <w:noProof/>
                <w:webHidden/>
              </w:rPr>
              <w:instrText xml:space="preserve"> PAGEREF _Toc523493219 \h </w:instrText>
            </w:r>
            <w:r w:rsidR="00F951A3">
              <w:rPr>
                <w:noProof/>
                <w:webHidden/>
              </w:rPr>
            </w:r>
            <w:r w:rsidR="00F951A3">
              <w:rPr>
                <w:noProof/>
                <w:webHidden/>
              </w:rPr>
              <w:fldChar w:fldCharType="separate"/>
            </w:r>
            <w:r w:rsidR="00F951A3">
              <w:rPr>
                <w:noProof/>
                <w:webHidden/>
              </w:rPr>
              <w:t>19</w:t>
            </w:r>
            <w:r w:rsidR="00F951A3">
              <w:rPr>
                <w:noProof/>
                <w:webHidden/>
              </w:rPr>
              <w:fldChar w:fldCharType="end"/>
            </w:r>
          </w:hyperlink>
        </w:p>
        <w:p w:rsidR="00F951A3" w:rsidRDefault="004B6034">
          <w:pPr>
            <w:pStyle w:val="TOC2"/>
            <w:tabs>
              <w:tab w:val="left" w:pos="880"/>
              <w:tab w:val="right" w:leader="dot" w:pos="9062"/>
            </w:tabs>
            <w:rPr>
              <w:rFonts w:eastAsiaTheme="minorEastAsia"/>
              <w:noProof/>
              <w:lang w:eastAsia="nl-NL"/>
            </w:rPr>
          </w:pPr>
          <w:hyperlink w:anchor="_Toc523493220" w:history="1">
            <w:r w:rsidR="00F951A3" w:rsidRPr="006C43A1">
              <w:rPr>
                <w:rStyle w:val="Hyperlink"/>
                <w:noProof/>
                <w:lang w:val="en-US"/>
              </w:rPr>
              <w:t>4.6.</w:t>
            </w:r>
            <w:r w:rsidR="00F951A3">
              <w:rPr>
                <w:rFonts w:eastAsiaTheme="minorEastAsia"/>
                <w:noProof/>
                <w:lang w:eastAsia="nl-NL"/>
              </w:rPr>
              <w:tab/>
            </w:r>
            <w:r w:rsidR="00F951A3" w:rsidRPr="006C43A1">
              <w:rPr>
                <w:rStyle w:val="Hyperlink"/>
                <w:noProof/>
                <w:lang w:val="en-US"/>
              </w:rPr>
              <w:t>Miscellaneous instructions</w:t>
            </w:r>
            <w:r w:rsidR="00F951A3">
              <w:rPr>
                <w:noProof/>
                <w:webHidden/>
              </w:rPr>
              <w:tab/>
            </w:r>
            <w:r w:rsidR="00F951A3">
              <w:rPr>
                <w:noProof/>
                <w:webHidden/>
              </w:rPr>
              <w:fldChar w:fldCharType="begin"/>
            </w:r>
            <w:r w:rsidR="00F951A3">
              <w:rPr>
                <w:noProof/>
                <w:webHidden/>
              </w:rPr>
              <w:instrText xml:space="preserve"> PAGEREF _Toc523493220 \h </w:instrText>
            </w:r>
            <w:r w:rsidR="00F951A3">
              <w:rPr>
                <w:noProof/>
                <w:webHidden/>
              </w:rPr>
            </w:r>
            <w:r w:rsidR="00F951A3">
              <w:rPr>
                <w:noProof/>
                <w:webHidden/>
              </w:rPr>
              <w:fldChar w:fldCharType="separate"/>
            </w:r>
            <w:r w:rsidR="00F951A3">
              <w:rPr>
                <w:noProof/>
                <w:webHidden/>
              </w:rPr>
              <w:t>21</w:t>
            </w:r>
            <w:r w:rsidR="00F951A3">
              <w:rPr>
                <w:noProof/>
                <w:webHidden/>
              </w:rPr>
              <w:fldChar w:fldCharType="end"/>
            </w:r>
          </w:hyperlink>
        </w:p>
        <w:p w:rsidR="00F951A3" w:rsidRDefault="004B6034">
          <w:pPr>
            <w:pStyle w:val="TOC1"/>
            <w:tabs>
              <w:tab w:val="left" w:pos="440"/>
              <w:tab w:val="right" w:leader="dot" w:pos="9062"/>
            </w:tabs>
            <w:rPr>
              <w:rFonts w:eastAsiaTheme="minorEastAsia"/>
              <w:noProof/>
              <w:lang w:eastAsia="nl-NL"/>
            </w:rPr>
          </w:pPr>
          <w:hyperlink w:anchor="_Toc523493221" w:history="1">
            <w:r w:rsidR="00F951A3" w:rsidRPr="006C43A1">
              <w:rPr>
                <w:rStyle w:val="Hyperlink"/>
                <w:noProof/>
                <w:lang w:val="en-US"/>
              </w:rPr>
              <w:t>5.</w:t>
            </w:r>
            <w:r w:rsidR="00F951A3">
              <w:rPr>
                <w:rFonts w:eastAsiaTheme="minorEastAsia"/>
                <w:noProof/>
                <w:lang w:eastAsia="nl-NL"/>
              </w:rPr>
              <w:tab/>
            </w:r>
            <w:r w:rsidR="00F951A3" w:rsidRPr="006C43A1">
              <w:rPr>
                <w:rStyle w:val="Hyperlink"/>
                <w:noProof/>
                <w:lang w:val="en-US"/>
              </w:rPr>
              <w:t>Subroutines</w:t>
            </w:r>
            <w:r w:rsidR="00F951A3">
              <w:rPr>
                <w:noProof/>
                <w:webHidden/>
              </w:rPr>
              <w:tab/>
            </w:r>
            <w:r w:rsidR="00F951A3">
              <w:rPr>
                <w:noProof/>
                <w:webHidden/>
              </w:rPr>
              <w:fldChar w:fldCharType="begin"/>
            </w:r>
            <w:r w:rsidR="00F951A3">
              <w:rPr>
                <w:noProof/>
                <w:webHidden/>
              </w:rPr>
              <w:instrText xml:space="preserve"> PAGEREF _Toc523493221 \h </w:instrText>
            </w:r>
            <w:r w:rsidR="00F951A3">
              <w:rPr>
                <w:noProof/>
                <w:webHidden/>
              </w:rPr>
            </w:r>
            <w:r w:rsidR="00F951A3">
              <w:rPr>
                <w:noProof/>
                <w:webHidden/>
              </w:rPr>
              <w:fldChar w:fldCharType="separate"/>
            </w:r>
            <w:r w:rsidR="00F951A3">
              <w:rPr>
                <w:noProof/>
                <w:webHidden/>
              </w:rPr>
              <w:t>22</w:t>
            </w:r>
            <w:r w:rsidR="00F951A3">
              <w:rPr>
                <w:noProof/>
                <w:webHidden/>
              </w:rPr>
              <w:fldChar w:fldCharType="end"/>
            </w:r>
          </w:hyperlink>
        </w:p>
        <w:p w:rsidR="00F951A3" w:rsidRDefault="004B6034">
          <w:pPr>
            <w:pStyle w:val="TOC2"/>
            <w:tabs>
              <w:tab w:val="left" w:pos="880"/>
              <w:tab w:val="right" w:leader="dot" w:pos="9062"/>
            </w:tabs>
            <w:rPr>
              <w:rFonts w:eastAsiaTheme="minorEastAsia"/>
              <w:noProof/>
              <w:lang w:eastAsia="nl-NL"/>
            </w:rPr>
          </w:pPr>
          <w:hyperlink w:anchor="_Toc523493222" w:history="1">
            <w:r w:rsidR="00F951A3" w:rsidRPr="006C43A1">
              <w:rPr>
                <w:rStyle w:val="Hyperlink"/>
                <w:noProof/>
                <w:lang w:val="en-US"/>
              </w:rPr>
              <w:t>5.1.</w:t>
            </w:r>
            <w:r w:rsidR="00F951A3">
              <w:rPr>
                <w:rFonts w:eastAsiaTheme="minorEastAsia"/>
                <w:noProof/>
                <w:lang w:eastAsia="nl-NL"/>
              </w:rPr>
              <w:tab/>
            </w:r>
            <w:r w:rsidR="00F951A3" w:rsidRPr="006C43A1">
              <w:rPr>
                <w:rStyle w:val="Hyperlink"/>
                <w:noProof/>
                <w:lang w:val="en-US"/>
              </w:rPr>
              <w:t>Calling Standard</w:t>
            </w:r>
            <w:r w:rsidR="00F951A3">
              <w:rPr>
                <w:noProof/>
                <w:webHidden/>
              </w:rPr>
              <w:tab/>
            </w:r>
            <w:r w:rsidR="00F951A3">
              <w:rPr>
                <w:noProof/>
                <w:webHidden/>
              </w:rPr>
              <w:fldChar w:fldCharType="begin"/>
            </w:r>
            <w:r w:rsidR="00F951A3">
              <w:rPr>
                <w:noProof/>
                <w:webHidden/>
              </w:rPr>
              <w:instrText xml:space="preserve"> PAGEREF _Toc523493222 \h </w:instrText>
            </w:r>
            <w:r w:rsidR="00F951A3">
              <w:rPr>
                <w:noProof/>
                <w:webHidden/>
              </w:rPr>
            </w:r>
            <w:r w:rsidR="00F951A3">
              <w:rPr>
                <w:noProof/>
                <w:webHidden/>
              </w:rPr>
              <w:fldChar w:fldCharType="separate"/>
            </w:r>
            <w:r w:rsidR="00F951A3">
              <w:rPr>
                <w:noProof/>
                <w:webHidden/>
              </w:rPr>
              <w:t>22</w:t>
            </w:r>
            <w:r w:rsidR="00F951A3">
              <w:rPr>
                <w:noProof/>
                <w:webHidden/>
              </w:rPr>
              <w:fldChar w:fldCharType="end"/>
            </w:r>
          </w:hyperlink>
        </w:p>
        <w:p w:rsidR="00F951A3" w:rsidRDefault="004B6034">
          <w:pPr>
            <w:pStyle w:val="TOC2"/>
            <w:tabs>
              <w:tab w:val="left" w:pos="880"/>
              <w:tab w:val="right" w:leader="dot" w:pos="9062"/>
            </w:tabs>
            <w:rPr>
              <w:rFonts w:eastAsiaTheme="minorEastAsia"/>
              <w:noProof/>
              <w:lang w:eastAsia="nl-NL"/>
            </w:rPr>
          </w:pPr>
          <w:hyperlink w:anchor="_Toc523493223" w:history="1">
            <w:r w:rsidR="00F951A3" w:rsidRPr="006C43A1">
              <w:rPr>
                <w:rStyle w:val="Hyperlink"/>
                <w:noProof/>
                <w:lang w:val="en-US"/>
              </w:rPr>
              <w:t>5.2.</w:t>
            </w:r>
            <w:r w:rsidR="00F951A3">
              <w:rPr>
                <w:rFonts w:eastAsiaTheme="minorEastAsia"/>
                <w:noProof/>
                <w:lang w:eastAsia="nl-NL"/>
              </w:rPr>
              <w:tab/>
            </w:r>
            <w:r w:rsidR="00F951A3" w:rsidRPr="006C43A1">
              <w:rPr>
                <w:rStyle w:val="Hyperlink"/>
                <w:noProof/>
                <w:lang w:val="en-US"/>
              </w:rPr>
              <w:t>Local variables</w:t>
            </w:r>
            <w:r w:rsidR="00F951A3">
              <w:rPr>
                <w:noProof/>
                <w:webHidden/>
              </w:rPr>
              <w:tab/>
            </w:r>
            <w:r w:rsidR="00F951A3">
              <w:rPr>
                <w:noProof/>
                <w:webHidden/>
              </w:rPr>
              <w:fldChar w:fldCharType="begin"/>
            </w:r>
            <w:r w:rsidR="00F951A3">
              <w:rPr>
                <w:noProof/>
                <w:webHidden/>
              </w:rPr>
              <w:instrText xml:space="preserve"> PAGEREF _Toc523493223 \h </w:instrText>
            </w:r>
            <w:r w:rsidR="00F951A3">
              <w:rPr>
                <w:noProof/>
                <w:webHidden/>
              </w:rPr>
            </w:r>
            <w:r w:rsidR="00F951A3">
              <w:rPr>
                <w:noProof/>
                <w:webHidden/>
              </w:rPr>
              <w:fldChar w:fldCharType="separate"/>
            </w:r>
            <w:r w:rsidR="00F951A3">
              <w:rPr>
                <w:noProof/>
                <w:webHidden/>
              </w:rPr>
              <w:t>24</w:t>
            </w:r>
            <w:r w:rsidR="00F951A3">
              <w:rPr>
                <w:noProof/>
                <w:webHidden/>
              </w:rPr>
              <w:fldChar w:fldCharType="end"/>
            </w:r>
          </w:hyperlink>
        </w:p>
        <w:p w:rsidR="00F951A3" w:rsidRDefault="004B6034">
          <w:pPr>
            <w:pStyle w:val="TOC2"/>
            <w:tabs>
              <w:tab w:val="left" w:pos="880"/>
              <w:tab w:val="right" w:leader="dot" w:pos="9062"/>
            </w:tabs>
            <w:rPr>
              <w:rFonts w:eastAsiaTheme="minorEastAsia"/>
              <w:noProof/>
              <w:lang w:eastAsia="nl-NL"/>
            </w:rPr>
          </w:pPr>
          <w:hyperlink w:anchor="_Toc523493224" w:history="1">
            <w:r w:rsidR="00F951A3" w:rsidRPr="006C43A1">
              <w:rPr>
                <w:rStyle w:val="Hyperlink"/>
                <w:noProof/>
                <w:lang w:val="en-US"/>
              </w:rPr>
              <w:t>5.3.</w:t>
            </w:r>
            <w:r w:rsidR="00F951A3">
              <w:rPr>
                <w:rFonts w:eastAsiaTheme="minorEastAsia"/>
                <w:noProof/>
                <w:lang w:eastAsia="nl-NL"/>
              </w:rPr>
              <w:tab/>
            </w:r>
            <w:r w:rsidR="00F951A3" w:rsidRPr="006C43A1">
              <w:rPr>
                <w:rStyle w:val="Hyperlink"/>
                <w:noProof/>
                <w:lang w:val="en-US"/>
              </w:rPr>
              <w:t>Combining C and assembly</w:t>
            </w:r>
            <w:r w:rsidR="00F951A3">
              <w:rPr>
                <w:noProof/>
                <w:webHidden/>
              </w:rPr>
              <w:tab/>
            </w:r>
            <w:r w:rsidR="00F951A3">
              <w:rPr>
                <w:noProof/>
                <w:webHidden/>
              </w:rPr>
              <w:fldChar w:fldCharType="begin"/>
            </w:r>
            <w:r w:rsidR="00F951A3">
              <w:rPr>
                <w:noProof/>
                <w:webHidden/>
              </w:rPr>
              <w:instrText xml:space="preserve"> PAGEREF _Toc523493224 \h </w:instrText>
            </w:r>
            <w:r w:rsidR="00F951A3">
              <w:rPr>
                <w:noProof/>
                <w:webHidden/>
              </w:rPr>
            </w:r>
            <w:r w:rsidR="00F951A3">
              <w:rPr>
                <w:noProof/>
                <w:webHidden/>
              </w:rPr>
              <w:fldChar w:fldCharType="separate"/>
            </w:r>
            <w:r w:rsidR="00F951A3">
              <w:rPr>
                <w:noProof/>
                <w:webHidden/>
              </w:rPr>
              <w:t>25</w:t>
            </w:r>
            <w:r w:rsidR="00F951A3">
              <w:rPr>
                <w:noProof/>
                <w:webHidden/>
              </w:rPr>
              <w:fldChar w:fldCharType="end"/>
            </w:r>
          </w:hyperlink>
        </w:p>
        <w:p w:rsidR="00F951A3" w:rsidRDefault="004B6034">
          <w:pPr>
            <w:pStyle w:val="TOC1"/>
            <w:tabs>
              <w:tab w:val="left" w:pos="440"/>
              <w:tab w:val="right" w:leader="dot" w:pos="9062"/>
            </w:tabs>
            <w:rPr>
              <w:rFonts w:eastAsiaTheme="minorEastAsia"/>
              <w:noProof/>
              <w:lang w:eastAsia="nl-NL"/>
            </w:rPr>
          </w:pPr>
          <w:hyperlink w:anchor="_Toc523493225" w:history="1">
            <w:r w:rsidR="00F951A3" w:rsidRPr="006C43A1">
              <w:rPr>
                <w:rStyle w:val="Hyperlink"/>
                <w:noProof/>
                <w:lang w:val="en-US"/>
              </w:rPr>
              <w:t>6.</w:t>
            </w:r>
            <w:r w:rsidR="00F951A3">
              <w:rPr>
                <w:rFonts w:eastAsiaTheme="minorEastAsia"/>
                <w:noProof/>
                <w:lang w:eastAsia="nl-NL"/>
              </w:rPr>
              <w:tab/>
            </w:r>
            <w:r w:rsidR="00F951A3" w:rsidRPr="006C43A1">
              <w:rPr>
                <w:rStyle w:val="Hyperlink"/>
                <w:noProof/>
                <w:lang w:val="en-US"/>
              </w:rPr>
              <w:t>Startup</w:t>
            </w:r>
            <w:r w:rsidR="00F951A3">
              <w:rPr>
                <w:noProof/>
                <w:webHidden/>
              </w:rPr>
              <w:tab/>
            </w:r>
            <w:r w:rsidR="00F951A3">
              <w:rPr>
                <w:noProof/>
                <w:webHidden/>
              </w:rPr>
              <w:fldChar w:fldCharType="begin"/>
            </w:r>
            <w:r w:rsidR="00F951A3">
              <w:rPr>
                <w:noProof/>
                <w:webHidden/>
              </w:rPr>
              <w:instrText xml:space="preserve"> PAGEREF _Toc523493225 \h </w:instrText>
            </w:r>
            <w:r w:rsidR="00F951A3">
              <w:rPr>
                <w:noProof/>
                <w:webHidden/>
              </w:rPr>
            </w:r>
            <w:r w:rsidR="00F951A3">
              <w:rPr>
                <w:noProof/>
                <w:webHidden/>
              </w:rPr>
              <w:fldChar w:fldCharType="separate"/>
            </w:r>
            <w:r w:rsidR="00F951A3">
              <w:rPr>
                <w:noProof/>
                <w:webHidden/>
              </w:rPr>
              <w:t>27</w:t>
            </w:r>
            <w:r w:rsidR="00F951A3">
              <w:rPr>
                <w:noProof/>
                <w:webHidden/>
              </w:rPr>
              <w:fldChar w:fldCharType="end"/>
            </w:r>
          </w:hyperlink>
        </w:p>
        <w:p w:rsidR="00F951A3" w:rsidRDefault="004B6034">
          <w:pPr>
            <w:pStyle w:val="TOC1"/>
            <w:tabs>
              <w:tab w:val="left" w:pos="440"/>
              <w:tab w:val="right" w:leader="dot" w:pos="9062"/>
            </w:tabs>
            <w:rPr>
              <w:rFonts w:eastAsiaTheme="minorEastAsia"/>
              <w:noProof/>
              <w:lang w:eastAsia="nl-NL"/>
            </w:rPr>
          </w:pPr>
          <w:hyperlink w:anchor="_Toc523493226" w:history="1">
            <w:r w:rsidR="00F951A3" w:rsidRPr="006C43A1">
              <w:rPr>
                <w:rStyle w:val="Hyperlink"/>
                <w:noProof/>
                <w:lang w:val="en-US"/>
              </w:rPr>
              <w:t>7.</w:t>
            </w:r>
            <w:r w:rsidR="00F951A3">
              <w:rPr>
                <w:rFonts w:eastAsiaTheme="minorEastAsia"/>
                <w:noProof/>
                <w:lang w:eastAsia="nl-NL"/>
              </w:rPr>
              <w:tab/>
            </w:r>
            <w:r w:rsidR="00F951A3" w:rsidRPr="006C43A1">
              <w:rPr>
                <w:rStyle w:val="Hyperlink"/>
                <w:noProof/>
                <w:lang w:val="en-US"/>
              </w:rPr>
              <w:t>Building an application</w:t>
            </w:r>
            <w:r w:rsidR="00F951A3">
              <w:rPr>
                <w:noProof/>
                <w:webHidden/>
              </w:rPr>
              <w:tab/>
            </w:r>
            <w:r w:rsidR="00F951A3">
              <w:rPr>
                <w:noProof/>
                <w:webHidden/>
              </w:rPr>
              <w:fldChar w:fldCharType="begin"/>
            </w:r>
            <w:r w:rsidR="00F951A3">
              <w:rPr>
                <w:noProof/>
                <w:webHidden/>
              </w:rPr>
              <w:instrText xml:space="preserve"> PAGEREF _Toc523493226 \h </w:instrText>
            </w:r>
            <w:r w:rsidR="00F951A3">
              <w:rPr>
                <w:noProof/>
                <w:webHidden/>
              </w:rPr>
            </w:r>
            <w:r w:rsidR="00F951A3">
              <w:rPr>
                <w:noProof/>
                <w:webHidden/>
              </w:rPr>
              <w:fldChar w:fldCharType="separate"/>
            </w:r>
            <w:r w:rsidR="00F951A3">
              <w:rPr>
                <w:noProof/>
                <w:webHidden/>
              </w:rPr>
              <w:t>29</w:t>
            </w:r>
            <w:r w:rsidR="00F951A3">
              <w:rPr>
                <w:noProof/>
                <w:webHidden/>
              </w:rPr>
              <w:fldChar w:fldCharType="end"/>
            </w:r>
          </w:hyperlink>
        </w:p>
        <w:p w:rsidR="00F951A3" w:rsidRDefault="004B6034">
          <w:pPr>
            <w:pStyle w:val="TOC1"/>
            <w:tabs>
              <w:tab w:val="left" w:pos="440"/>
              <w:tab w:val="right" w:leader="dot" w:pos="9062"/>
            </w:tabs>
            <w:rPr>
              <w:rFonts w:eastAsiaTheme="minorEastAsia"/>
              <w:noProof/>
              <w:lang w:eastAsia="nl-NL"/>
            </w:rPr>
          </w:pPr>
          <w:hyperlink w:anchor="_Toc523493227" w:history="1">
            <w:r w:rsidR="00F951A3" w:rsidRPr="006C43A1">
              <w:rPr>
                <w:rStyle w:val="Hyperlink"/>
                <w:noProof/>
                <w:lang w:val="en-US"/>
              </w:rPr>
              <w:t>8.</w:t>
            </w:r>
            <w:r w:rsidR="00F951A3">
              <w:rPr>
                <w:rFonts w:eastAsiaTheme="minorEastAsia"/>
                <w:noProof/>
                <w:lang w:eastAsia="nl-NL"/>
              </w:rPr>
              <w:tab/>
            </w:r>
            <w:r w:rsidR="00F951A3" w:rsidRPr="006C43A1">
              <w:rPr>
                <w:rStyle w:val="Hyperlink"/>
                <w:noProof/>
                <w:lang w:val="en-US"/>
              </w:rPr>
              <w:t>Context switching</w:t>
            </w:r>
            <w:r w:rsidR="00F951A3">
              <w:rPr>
                <w:noProof/>
                <w:webHidden/>
              </w:rPr>
              <w:tab/>
            </w:r>
            <w:r w:rsidR="00F951A3">
              <w:rPr>
                <w:noProof/>
                <w:webHidden/>
              </w:rPr>
              <w:fldChar w:fldCharType="begin"/>
            </w:r>
            <w:r w:rsidR="00F951A3">
              <w:rPr>
                <w:noProof/>
                <w:webHidden/>
              </w:rPr>
              <w:instrText xml:space="preserve"> PAGEREF _Toc523493227 \h </w:instrText>
            </w:r>
            <w:r w:rsidR="00F951A3">
              <w:rPr>
                <w:noProof/>
                <w:webHidden/>
              </w:rPr>
            </w:r>
            <w:r w:rsidR="00F951A3">
              <w:rPr>
                <w:noProof/>
                <w:webHidden/>
              </w:rPr>
              <w:fldChar w:fldCharType="separate"/>
            </w:r>
            <w:r w:rsidR="00F951A3">
              <w:rPr>
                <w:noProof/>
                <w:webHidden/>
              </w:rPr>
              <w:t>32</w:t>
            </w:r>
            <w:r w:rsidR="00F951A3">
              <w:rPr>
                <w:noProof/>
                <w:webHidden/>
              </w:rPr>
              <w:fldChar w:fldCharType="end"/>
            </w:r>
          </w:hyperlink>
        </w:p>
        <w:p w:rsidR="00F951A3" w:rsidRDefault="004B6034">
          <w:pPr>
            <w:pStyle w:val="TOC2"/>
            <w:tabs>
              <w:tab w:val="left" w:pos="880"/>
              <w:tab w:val="right" w:leader="dot" w:pos="9062"/>
            </w:tabs>
            <w:rPr>
              <w:rFonts w:eastAsiaTheme="minorEastAsia"/>
              <w:noProof/>
              <w:lang w:eastAsia="nl-NL"/>
            </w:rPr>
          </w:pPr>
          <w:hyperlink w:anchor="_Toc523493228" w:history="1">
            <w:r w:rsidR="00F951A3" w:rsidRPr="006C43A1">
              <w:rPr>
                <w:rStyle w:val="Hyperlink"/>
                <w:noProof/>
                <w:lang w:val="en-US"/>
              </w:rPr>
              <w:t>8.1.</w:t>
            </w:r>
            <w:r w:rsidR="00F951A3">
              <w:rPr>
                <w:rFonts w:eastAsiaTheme="minorEastAsia"/>
                <w:noProof/>
                <w:lang w:eastAsia="nl-NL"/>
              </w:rPr>
              <w:tab/>
            </w:r>
            <w:r w:rsidR="00F951A3" w:rsidRPr="006C43A1">
              <w:rPr>
                <w:rStyle w:val="Hyperlink"/>
                <w:noProof/>
                <w:lang w:val="en-US"/>
              </w:rPr>
              <w:t>Cooperative multithreading</w:t>
            </w:r>
            <w:r w:rsidR="00F951A3">
              <w:rPr>
                <w:noProof/>
                <w:webHidden/>
              </w:rPr>
              <w:tab/>
            </w:r>
            <w:r w:rsidR="00F951A3">
              <w:rPr>
                <w:noProof/>
                <w:webHidden/>
              </w:rPr>
              <w:fldChar w:fldCharType="begin"/>
            </w:r>
            <w:r w:rsidR="00F951A3">
              <w:rPr>
                <w:noProof/>
                <w:webHidden/>
              </w:rPr>
              <w:instrText xml:space="preserve"> PAGEREF _Toc523493228 \h </w:instrText>
            </w:r>
            <w:r w:rsidR="00F951A3">
              <w:rPr>
                <w:noProof/>
                <w:webHidden/>
              </w:rPr>
            </w:r>
            <w:r w:rsidR="00F951A3">
              <w:rPr>
                <w:noProof/>
                <w:webHidden/>
              </w:rPr>
              <w:fldChar w:fldCharType="separate"/>
            </w:r>
            <w:r w:rsidR="00F951A3">
              <w:rPr>
                <w:noProof/>
                <w:webHidden/>
              </w:rPr>
              <w:t>32</w:t>
            </w:r>
            <w:r w:rsidR="00F951A3">
              <w:rPr>
                <w:noProof/>
                <w:webHidden/>
              </w:rPr>
              <w:fldChar w:fldCharType="end"/>
            </w:r>
          </w:hyperlink>
        </w:p>
        <w:p w:rsidR="00F951A3" w:rsidRDefault="004B6034">
          <w:pPr>
            <w:pStyle w:val="TOC2"/>
            <w:tabs>
              <w:tab w:val="left" w:pos="880"/>
              <w:tab w:val="right" w:leader="dot" w:pos="9062"/>
            </w:tabs>
            <w:rPr>
              <w:rFonts w:eastAsiaTheme="minorEastAsia"/>
              <w:noProof/>
              <w:lang w:eastAsia="nl-NL"/>
            </w:rPr>
          </w:pPr>
          <w:hyperlink w:anchor="_Toc523493229" w:history="1">
            <w:r w:rsidR="00F951A3" w:rsidRPr="006C43A1">
              <w:rPr>
                <w:rStyle w:val="Hyperlink"/>
                <w:noProof/>
                <w:lang w:val="en-US"/>
              </w:rPr>
              <w:t>8.2.</w:t>
            </w:r>
            <w:r w:rsidR="00F951A3">
              <w:rPr>
                <w:rFonts w:eastAsiaTheme="minorEastAsia"/>
                <w:noProof/>
                <w:lang w:eastAsia="nl-NL"/>
              </w:rPr>
              <w:tab/>
            </w:r>
            <w:r w:rsidR="00F951A3" w:rsidRPr="006C43A1">
              <w:rPr>
                <w:rStyle w:val="Hyperlink"/>
                <w:noProof/>
                <w:lang w:val="en-US"/>
              </w:rPr>
              <w:t>Preemptive multithreading</w:t>
            </w:r>
            <w:r w:rsidR="00F951A3">
              <w:rPr>
                <w:noProof/>
                <w:webHidden/>
              </w:rPr>
              <w:tab/>
            </w:r>
            <w:r w:rsidR="00F951A3">
              <w:rPr>
                <w:noProof/>
                <w:webHidden/>
              </w:rPr>
              <w:fldChar w:fldCharType="begin"/>
            </w:r>
            <w:r w:rsidR="00F951A3">
              <w:rPr>
                <w:noProof/>
                <w:webHidden/>
              </w:rPr>
              <w:instrText xml:space="preserve"> PAGEREF _Toc523493229 \h </w:instrText>
            </w:r>
            <w:r w:rsidR="00F951A3">
              <w:rPr>
                <w:noProof/>
                <w:webHidden/>
              </w:rPr>
            </w:r>
            <w:r w:rsidR="00F951A3">
              <w:rPr>
                <w:noProof/>
                <w:webHidden/>
              </w:rPr>
              <w:fldChar w:fldCharType="separate"/>
            </w:r>
            <w:r w:rsidR="00F951A3">
              <w:rPr>
                <w:noProof/>
                <w:webHidden/>
              </w:rPr>
              <w:t>35</w:t>
            </w:r>
            <w:r w:rsidR="00F951A3">
              <w:rPr>
                <w:noProof/>
                <w:webHidden/>
              </w:rPr>
              <w:fldChar w:fldCharType="end"/>
            </w:r>
          </w:hyperlink>
        </w:p>
        <w:p w:rsidR="00F951A3" w:rsidRDefault="004B6034">
          <w:pPr>
            <w:pStyle w:val="TOC1"/>
            <w:tabs>
              <w:tab w:val="left" w:pos="440"/>
              <w:tab w:val="right" w:leader="dot" w:pos="9062"/>
            </w:tabs>
            <w:rPr>
              <w:rFonts w:eastAsiaTheme="minorEastAsia"/>
              <w:noProof/>
              <w:lang w:eastAsia="nl-NL"/>
            </w:rPr>
          </w:pPr>
          <w:hyperlink w:anchor="_Toc523493230" w:history="1">
            <w:r w:rsidR="00F951A3" w:rsidRPr="006C43A1">
              <w:rPr>
                <w:rStyle w:val="Hyperlink"/>
                <w:noProof/>
                <w:lang w:val="en-US"/>
              </w:rPr>
              <w:t>9.</w:t>
            </w:r>
            <w:r w:rsidR="00F951A3">
              <w:rPr>
                <w:rFonts w:eastAsiaTheme="minorEastAsia"/>
                <w:noProof/>
                <w:lang w:eastAsia="nl-NL"/>
              </w:rPr>
              <w:tab/>
            </w:r>
            <w:r w:rsidR="00F951A3" w:rsidRPr="006C43A1">
              <w:rPr>
                <w:rStyle w:val="Hyperlink"/>
                <w:noProof/>
                <w:lang w:val="en-US"/>
              </w:rPr>
              <w:t>Further reading</w:t>
            </w:r>
            <w:r w:rsidR="00F951A3">
              <w:rPr>
                <w:noProof/>
                <w:webHidden/>
              </w:rPr>
              <w:tab/>
            </w:r>
            <w:r w:rsidR="00F951A3">
              <w:rPr>
                <w:noProof/>
                <w:webHidden/>
              </w:rPr>
              <w:fldChar w:fldCharType="begin"/>
            </w:r>
            <w:r w:rsidR="00F951A3">
              <w:rPr>
                <w:noProof/>
                <w:webHidden/>
              </w:rPr>
              <w:instrText xml:space="preserve"> PAGEREF _Toc523493230 \h </w:instrText>
            </w:r>
            <w:r w:rsidR="00F951A3">
              <w:rPr>
                <w:noProof/>
                <w:webHidden/>
              </w:rPr>
            </w:r>
            <w:r w:rsidR="00F951A3">
              <w:rPr>
                <w:noProof/>
                <w:webHidden/>
              </w:rPr>
              <w:fldChar w:fldCharType="separate"/>
            </w:r>
            <w:r w:rsidR="00F951A3">
              <w:rPr>
                <w:noProof/>
                <w:webHidden/>
              </w:rPr>
              <w:t>37</w:t>
            </w:r>
            <w:r w:rsidR="00F951A3">
              <w:rPr>
                <w:noProof/>
                <w:webHidden/>
              </w:rPr>
              <w:fldChar w:fldCharType="end"/>
            </w:r>
          </w:hyperlink>
        </w:p>
        <w:p w:rsidR="00D97985" w:rsidRDefault="00D97985">
          <w:r>
            <w:rPr>
              <w:b/>
              <w:bCs/>
              <w:noProof/>
            </w:rPr>
            <w:fldChar w:fldCharType="end"/>
          </w:r>
        </w:p>
      </w:sdtContent>
    </w:sdt>
    <w:p w:rsidR="00A13CC3" w:rsidRDefault="00380FC6" w:rsidP="001C693E">
      <w:pPr>
        <w:pStyle w:val="Heading1"/>
        <w:numPr>
          <w:ilvl w:val="0"/>
          <w:numId w:val="2"/>
        </w:numPr>
        <w:rPr>
          <w:lang w:val="en-US"/>
        </w:rPr>
      </w:pPr>
      <w:bookmarkStart w:id="1" w:name="_Toc523493201"/>
      <w:r>
        <w:rPr>
          <w:lang w:val="en-US"/>
        </w:rPr>
        <w:lastRenderedPageBreak/>
        <w:t>Low-level computer</w:t>
      </w:r>
      <w:r w:rsidR="00A13CC3">
        <w:rPr>
          <w:lang w:val="en-US"/>
        </w:rPr>
        <w:t xml:space="preserve"> language</w:t>
      </w:r>
      <w:r w:rsidR="00474AE8">
        <w:rPr>
          <w:lang w:val="en-US"/>
        </w:rPr>
        <w:t>s</w:t>
      </w:r>
      <w:bookmarkEnd w:id="1"/>
    </w:p>
    <w:p w:rsidR="00D6189D" w:rsidRPr="00D6189D" w:rsidRDefault="001C693E" w:rsidP="001C693E">
      <w:pPr>
        <w:pStyle w:val="Heading2"/>
        <w:numPr>
          <w:ilvl w:val="1"/>
          <w:numId w:val="2"/>
        </w:numPr>
        <w:rPr>
          <w:lang w:val="en-US"/>
        </w:rPr>
      </w:pPr>
      <w:r>
        <w:rPr>
          <w:lang w:val="en-US"/>
        </w:rPr>
        <w:t xml:space="preserve"> </w:t>
      </w:r>
      <w:bookmarkStart w:id="2" w:name="_Toc523493202"/>
      <w:r w:rsidR="00D6189D">
        <w:rPr>
          <w:lang w:val="en-US"/>
        </w:rPr>
        <w:t>Machine language</w:t>
      </w:r>
      <w:bookmarkEnd w:id="2"/>
    </w:p>
    <w:p w:rsidR="00D6189D" w:rsidRDefault="00A13CC3" w:rsidP="00A13CC3">
      <w:pPr>
        <w:rPr>
          <w:lang w:val="en-US"/>
        </w:rPr>
      </w:pPr>
      <w:r>
        <w:rPr>
          <w:lang w:val="en-US"/>
        </w:rPr>
        <w:t xml:space="preserve">A computer is a device that performs a function that is fixed not in its construction, but in a form of data that is somehow stored in it. Modern computers can be schematically divided in three parts: the memory that stores data, processor or CPU that retrieves data from the memory and executes it, and the I/O devices that interface to the world outside the computer. </w:t>
      </w:r>
    </w:p>
    <w:p w:rsidR="00D6189D" w:rsidRDefault="00D6189D" w:rsidP="00A13CC3">
      <w:pPr>
        <w:rPr>
          <w:lang w:val="en-US"/>
        </w:rPr>
      </w:pPr>
    </w:p>
    <w:tbl>
      <w:tblPr>
        <w:tblStyle w:val="TableGrid"/>
        <w:tblW w:w="0" w:type="auto"/>
        <w:tblInd w:w="738" w:type="dxa"/>
        <w:tblLook w:val="04A0" w:firstRow="1" w:lastRow="0" w:firstColumn="1" w:lastColumn="0" w:noHBand="0" w:noVBand="1"/>
      </w:tblPr>
      <w:tblGrid>
        <w:gridCol w:w="1440"/>
        <w:gridCol w:w="270"/>
        <w:gridCol w:w="1260"/>
        <w:gridCol w:w="270"/>
        <w:gridCol w:w="2790"/>
      </w:tblGrid>
      <w:tr w:rsidR="00D6189D" w:rsidRPr="004B6034" w:rsidTr="00D6189D">
        <w:tc>
          <w:tcPr>
            <w:tcW w:w="144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D6189D" w:rsidRDefault="00D6189D" w:rsidP="00D6189D">
            <w:pPr>
              <w:rPr>
                <w:lang w:val="en-US"/>
              </w:rPr>
            </w:pPr>
            <w:r>
              <w:rPr>
                <w:lang w:val="en-US"/>
              </w:rPr>
              <w:t>Memory</w:t>
            </w:r>
          </w:p>
          <w:p w:rsidR="00D6189D" w:rsidRDefault="00D6189D" w:rsidP="00D6189D">
            <w:pPr>
              <w:rPr>
                <w:lang w:val="en-US"/>
              </w:rPr>
            </w:pPr>
            <w:r>
              <w:rPr>
                <w:lang w:val="en-US"/>
              </w:rPr>
              <w:t>(ROM, RAM)</w:t>
            </w:r>
          </w:p>
        </w:tc>
        <w:tc>
          <w:tcPr>
            <w:tcW w:w="270" w:type="dxa"/>
            <w:tcBorders>
              <w:top w:val="nil"/>
              <w:left w:val="single" w:sz="4" w:space="0" w:color="auto"/>
              <w:bottom w:val="nil"/>
              <w:right w:val="single" w:sz="4" w:space="0" w:color="auto"/>
            </w:tcBorders>
          </w:tcPr>
          <w:p w:rsidR="00D6189D" w:rsidRDefault="00D6189D" w:rsidP="00A13CC3">
            <w:pPr>
              <w:rPr>
                <w:lang w:val="en-US"/>
              </w:rPr>
            </w:pPr>
          </w:p>
        </w:tc>
        <w:tc>
          <w:tcPr>
            <w:tcW w:w="126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D6189D" w:rsidRDefault="00D6189D" w:rsidP="00A13CC3">
            <w:pPr>
              <w:rPr>
                <w:lang w:val="en-US"/>
              </w:rPr>
            </w:pPr>
            <w:r>
              <w:rPr>
                <w:lang w:val="en-US"/>
              </w:rPr>
              <w:t>CPU (processor)</w:t>
            </w:r>
          </w:p>
        </w:tc>
        <w:tc>
          <w:tcPr>
            <w:tcW w:w="270" w:type="dxa"/>
            <w:tcBorders>
              <w:top w:val="nil"/>
              <w:left w:val="single" w:sz="4" w:space="0" w:color="auto"/>
              <w:bottom w:val="nil"/>
              <w:right w:val="single" w:sz="4" w:space="0" w:color="auto"/>
            </w:tcBorders>
          </w:tcPr>
          <w:p w:rsidR="00D6189D" w:rsidRDefault="00D6189D" w:rsidP="00A13CC3">
            <w:pPr>
              <w:rPr>
                <w:lang w:val="en-US"/>
              </w:rPr>
            </w:pPr>
          </w:p>
        </w:tc>
        <w:tc>
          <w:tcPr>
            <w:tcW w:w="279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D6189D" w:rsidRDefault="00D6189D" w:rsidP="00A13CC3">
            <w:pPr>
              <w:rPr>
                <w:lang w:val="en-US"/>
              </w:rPr>
            </w:pPr>
            <w:r>
              <w:rPr>
                <w:lang w:val="en-US"/>
              </w:rPr>
              <w:t>I/O</w:t>
            </w:r>
          </w:p>
          <w:p w:rsidR="00D6189D" w:rsidRDefault="00D6189D" w:rsidP="00A13CC3">
            <w:pPr>
              <w:rPr>
                <w:lang w:val="en-US"/>
              </w:rPr>
            </w:pPr>
            <w:r>
              <w:rPr>
                <w:lang w:val="en-US"/>
              </w:rPr>
              <w:t>(interface to the real world)</w:t>
            </w:r>
          </w:p>
        </w:tc>
      </w:tr>
      <w:tr w:rsidR="00D6189D" w:rsidRPr="004B6034" w:rsidTr="00D6189D">
        <w:tc>
          <w:tcPr>
            <w:tcW w:w="1440" w:type="dxa"/>
            <w:tcBorders>
              <w:top w:val="single" w:sz="4" w:space="0" w:color="auto"/>
              <w:left w:val="nil"/>
              <w:bottom w:val="nil"/>
              <w:right w:val="nil"/>
            </w:tcBorders>
          </w:tcPr>
          <w:p w:rsidR="00D6189D" w:rsidRDefault="00D6189D" w:rsidP="00A13CC3">
            <w:pPr>
              <w:rPr>
                <w:lang w:val="en-US"/>
              </w:rPr>
            </w:pPr>
            <w:r>
              <w:rPr>
                <w:noProof/>
                <w:lang w:eastAsia="nl-NL"/>
              </w:rPr>
              <mc:AlternateContent>
                <mc:Choice Requires="wps">
                  <w:drawing>
                    <wp:anchor distT="0" distB="0" distL="114300" distR="114300" simplePos="0" relativeHeight="251645952" behindDoc="0" locked="0" layoutInCell="1" allowOverlap="1" wp14:anchorId="6236F066" wp14:editId="70B16ADE">
                      <wp:simplePos x="0" y="0"/>
                      <wp:positionH relativeFrom="column">
                        <wp:posOffset>262890</wp:posOffset>
                      </wp:positionH>
                      <wp:positionV relativeFrom="paragraph">
                        <wp:posOffset>57998</wp:posOffset>
                      </wp:positionV>
                      <wp:extent cx="263525" cy="422910"/>
                      <wp:effectExtent l="19050" t="19050" r="41275" b="34290"/>
                      <wp:wrapNone/>
                      <wp:docPr id="1" name="Up-Down Arrow 1"/>
                      <wp:cNvGraphicFramePr/>
                      <a:graphic xmlns:a="http://schemas.openxmlformats.org/drawingml/2006/main">
                        <a:graphicData uri="http://schemas.microsoft.com/office/word/2010/wordprocessingShape">
                          <wps:wsp>
                            <wps:cNvSpPr/>
                            <wps:spPr>
                              <a:xfrm>
                                <a:off x="0" y="0"/>
                                <a:ext cx="263525" cy="42291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367868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 o:spid="_x0000_s1026" type="#_x0000_t70" style="position:absolute;margin-left:20.7pt;margin-top:4.55pt;width:20.75pt;height:33.3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" adj=",6730" fillcolor="#4f81bd [3204]" strokecolor="#243f60 [1604]" strokeweight="2pt"/>
                  </w:pict>
                </mc:Fallback>
              </mc:AlternateContent>
            </w:r>
          </w:p>
          <w:p w:rsidR="00D6189D" w:rsidRDefault="00D6189D" w:rsidP="00A13CC3">
            <w:pPr>
              <w:rPr>
                <w:lang w:val="en-US"/>
              </w:rPr>
            </w:pPr>
          </w:p>
          <w:p w:rsidR="00D6189D" w:rsidRDefault="00D6189D" w:rsidP="00A13CC3">
            <w:pPr>
              <w:rPr>
                <w:lang w:val="en-US"/>
              </w:rPr>
            </w:pPr>
          </w:p>
        </w:tc>
        <w:tc>
          <w:tcPr>
            <w:tcW w:w="270" w:type="dxa"/>
            <w:tcBorders>
              <w:top w:val="nil"/>
              <w:left w:val="nil"/>
              <w:bottom w:val="nil"/>
              <w:right w:val="nil"/>
            </w:tcBorders>
          </w:tcPr>
          <w:p w:rsidR="00D6189D" w:rsidRDefault="00D6189D" w:rsidP="00A13CC3">
            <w:pPr>
              <w:rPr>
                <w:lang w:val="en-US"/>
              </w:rPr>
            </w:pPr>
          </w:p>
        </w:tc>
        <w:tc>
          <w:tcPr>
            <w:tcW w:w="1260" w:type="dxa"/>
            <w:tcBorders>
              <w:top w:val="single" w:sz="4" w:space="0" w:color="auto"/>
              <w:left w:val="nil"/>
              <w:bottom w:val="nil"/>
              <w:right w:val="nil"/>
            </w:tcBorders>
          </w:tcPr>
          <w:p w:rsidR="00D6189D" w:rsidRDefault="00D6189D" w:rsidP="00A13CC3">
            <w:pPr>
              <w:rPr>
                <w:lang w:val="en-US"/>
              </w:rPr>
            </w:pPr>
            <w:r>
              <w:rPr>
                <w:noProof/>
                <w:lang w:eastAsia="nl-NL"/>
              </w:rPr>
              <mc:AlternateContent>
                <mc:Choice Requires="wps">
                  <w:drawing>
                    <wp:anchor distT="0" distB="0" distL="114300" distR="114300" simplePos="0" relativeHeight="251646976" behindDoc="0" locked="0" layoutInCell="1" allowOverlap="1" wp14:anchorId="615DC37A" wp14:editId="652110AF">
                      <wp:simplePos x="0" y="0"/>
                      <wp:positionH relativeFrom="column">
                        <wp:posOffset>201717</wp:posOffset>
                      </wp:positionH>
                      <wp:positionV relativeFrom="paragraph">
                        <wp:posOffset>56515</wp:posOffset>
                      </wp:positionV>
                      <wp:extent cx="263525" cy="422910"/>
                      <wp:effectExtent l="19050" t="19050" r="41275" b="34290"/>
                      <wp:wrapNone/>
                      <wp:docPr id="2" name="Up-Down Arrow 2"/>
                      <wp:cNvGraphicFramePr/>
                      <a:graphic xmlns:a="http://schemas.openxmlformats.org/drawingml/2006/main">
                        <a:graphicData uri="http://schemas.microsoft.com/office/word/2010/wordprocessingShape">
                          <wps:wsp>
                            <wps:cNvSpPr/>
                            <wps:spPr>
                              <a:xfrm>
                                <a:off x="0" y="0"/>
                                <a:ext cx="263525" cy="422910"/>
                              </a:xfrm>
                              <a:prstGeom prst="up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83A59F" id="Up-Down Arrow 2" o:spid="_x0000_s1026" type="#_x0000_t70" style="position:absolute;margin-left:15.9pt;margin-top:4.45pt;width:20.75pt;height:33.3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" adj=",6730" fillcolor="#4f81bd" strokecolor="#385d8a" strokeweight="2pt"/>
                  </w:pict>
                </mc:Fallback>
              </mc:AlternateContent>
            </w:r>
          </w:p>
        </w:tc>
        <w:tc>
          <w:tcPr>
            <w:tcW w:w="270" w:type="dxa"/>
            <w:tcBorders>
              <w:top w:val="nil"/>
              <w:left w:val="nil"/>
              <w:bottom w:val="nil"/>
              <w:right w:val="nil"/>
            </w:tcBorders>
          </w:tcPr>
          <w:p w:rsidR="00D6189D" w:rsidRDefault="00D6189D" w:rsidP="00A13CC3">
            <w:pPr>
              <w:rPr>
                <w:lang w:val="en-US"/>
              </w:rPr>
            </w:pPr>
          </w:p>
        </w:tc>
        <w:tc>
          <w:tcPr>
            <w:tcW w:w="2790" w:type="dxa"/>
            <w:tcBorders>
              <w:top w:val="single" w:sz="4" w:space="0" w:color="auto"/>
              <w:left w:val="nil"/>
              <w:bottom w:val="nil"/>
              <w:right w:val="nil"/>
            </w:tcBorders>
          </w:tcPr>
          <w:p w:rsidR="00D6189D" w:rsidRDefault="00D6189D" w:rsidP="00A13CC3">
            <w:pPr>
              <w:rPr>
                <w:lang w:val="en-US"/>
              </w:rPr>
            </w:pPr>
            <w:r>
              <w:rPr>
                <w:noProof/>
                <w:lang w:eastAsia="nl-NL"/>
              </w:rPr>
              <mc:AlternateContent>
                <mc:Choice Requires="wps">
                  <w:drawing>
                    <wp:anchor distT="0" distB="0" distL="114300" distR="114300" simplePos="0" relativeHeight="251648000" behindDoc="0" locked="0" layoutInCell="1" allowOverlap="1" wp14:anchorId="408A02F5" wp14:editId="09A054BD">
                      <wp:simplePos x="0" y="0"/>
                      <wp:positionH relativeFrom="column">
                        <wp:posOffset>591727</wp:posOffset>
                      </wp:positionH>
                      <wp:positionV relativeFrom="paragraph">
                        <wp:posOffset>56762</wp:posOffset>
                      </wp:positionV>
                      <wp:extent cx="263525" cy="422910"/>
                      <wp:effectExtent l="19050" t="19050" r="41275" b="34290"/>
                      <wp:wrapNone/>
                      <wp:docPr id="3" name="Up-Down Arrow 3"/>
                      <wp:cNvGraphicFramePr/>
                      <a:graphic xmlns:a="http://schemas.openxmlformats.org/drawingml/2006/main">
                        <a:graphicData uri="http://schemas.microsoft.com/office/word/2010/wordprocessingShape">
                          <wps:wsp>
                            <wps:cNvSpPr/>
                            <wps:spPr>
                              <a:xfrm>
                                <a:off x="0" y="0"/>
                                <a:ext cx="263525" cy="422910"/>
                              </a:xfrm>
                              <a:prstGeom prst="up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DF0E18" id="Up-Down Arrow 3" o:spid="_x0000_s1026" type="#_x0000_t70" style="position:absolute;margin-left:46.6pt;margin-top:4.45pt;width:20.75pt;height:33.3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" adj=",6730" fillcolor="#4f81bd" strokecolor="#385d8a" strokeweight="2pt"/>
                  </w:pict>
                </mc:Fallback>
              </mc:AlternateContent>
            </w:r>
          </w:p>
        </w:tc>
      </w:tr>
      <w:tr w:rsidR="00D6189D" w:rsidRPr="004B6034" w:rsidTr="00D6189D">
        <w:tc>
          <w:tcPr>
            <w:tcW w:w="6030" w:type="dxa"/>
            <w:gridSpan w:val="5"/>
            <w:tcBorders>
              <w:top w:val="nil"/>
              <w:left w:val="nil"/>
              <w:bottom w:val="nil"/>
              <w:right w:val="nil"/>
            </w:tcBorders>
          </w:tcPr>
          <w:p w:rsidR="00D6189D" w:rsidRDefault="00D6189D" w:rsidP="00A13CC3">
            <w:pPr>
              <w:rPr>
                <w:lang w:val="en-US"/>
              </w:rPr>
            </w:pPr>
            <w:r>
              <w:rPr>
                <w:noProof/>
                <w:lang w:eastAsia="nl-NL"/>
              </w:rPr>
              <mc:AlternateContent>
                <mc:Choice Requires="wps">
                  <w:drawing>
                    <wp:anchor distT="0" distB="0" distL="114300" distR="114300" simplePos="0" relativeHeight="251649024" behindDoc="0" locked="0" layoutInCell="1" allowOverlap="1" wp14:anchorId="66DF8111" wp14:editId="27676209">
                      <wp:simplePos x="0" y="0"/>
                      <wp:positionH relativeFrom="column">
                        <wp:posOffset>-12167</wp:posOffset>
                      </wp:positionH>
                      <wp:positionV relativeFrom="paragraph">
                        <wp:posOffset>13152</wp:posOffset>
                      </wp:positionV>
                      <wp:extent cx="3258564" cy="55232"/>
                      <wp:effectExtent l="0" t="0" r="18415" b="21590"/>
                      <wp:wrapNone/>
                      <wp:docPr id="4" name="Rectangle 4"/>
                      <wp:cNvGraphicFramePr/>
                      <a:graphic xmlns:a="http://schemas.openxmlformats.org/drawingml/2006/main">
                        <a:graphicData uri="http://schemas.microsoft.com/office/word/2010/wordprocessingShape">
                          <wps:wsp>
                            <wps:cNvSpPr/>
                            <wps:spPr>
                              <a:xfrm>
                                <a:off x="0" y="0"/>
                                <a:ext cx="3258564" cy="552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F0400" id="Rectangle 4" o:spid="_x0000_s1026" style="position:absolute;margin-left:-.95pt;margin-top:1.05pt;width:256.6pt;height:4.3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" fillcolor="#4f81bd [3204]" strokecolor="#243f60 [1604]" strokeweight="2pt"/>
                  </w:pict>
                </mc:Fallback>
              </mc:AlternateContent>
            </w:r>
          </w:p>
        </w:tc>
      </w:tr>
    </w:tbl>
    <w:p w:rsidR="00D6189D" w:rsidRDefault="00D6189D" w:rsidP="00A13CC3">
      <w:pPr>
        <w:rPr>
          <w:lang w:val="en-US"/>
        </w:rPr>
      </w:pPr>
    </w:p>
    <w:p w:rsidR="00A13CC3" w:rsidRDefault="00A13CC3" w:rsidP="00A13CC3">
      <w:pPr>
        <w:rPr>
          <w:lang w:val="en-US"/>
        </w:rPr>
      </w:pPr>
      <w:r>
        <w:rPr>
          <w:lang w:val="en-US"/>
        </w:rPr>
        <w:t xml:space="preserve">The </w:t>
      </w:r>
      <w:r w:rsidR="00D6189D">
        <w:rPr>
          <w:lang w:val="en-US"/>
        </w:rPr>
        <w:t xml:space="preserve">instructions </w:t>
      </w:r>
      <w:r>
        <w:rPr>
          <w:lang w:val="en-US"/>
        </w:rPr>
        <w:t>fetched by the CPU from memory to be subsequently exec</w:t>
      </w:r>
      <w:r w:rsidR="00D6189D">
        <w:rPr>
          <w:lang w:val="en-US"/>
        </w:rPr>
        <w:t>uted are</w:t>
      </w:r>
      <w:r>
        <w:rPr>
          <w:lang w:val="en-US"/>
        </w:rPr>
        <w:t xml:space="preserve"> in a format</w:t>
      </w:r>
      <w:r w:rsidR="00D6189D">
        <w:rPr>
          <w:lang w:val="en-US"/>
        </w:rPr>
        <w:t xml:space="preserve"> that is convenient for the CPU, not for a human.</w:t>
      </w:r>
      <w:r>
        <w:rPr>
          <w:lang w:val="en-US"/>
        </w:rPr>
        <w:t xml:space="preserve"> It must be compact, because there </w:t>
      </w:r>
      <w:r w:rsidR="00D6189D">
        <w:rPr>
          <w:lang w:val="en-US"/>
        </w:rPr>
        <w:t xml:space="preserve">is a limit to </w:t>
      </w:r>
      <w:r>
        <w:rPr>
          <w:lang w:val="en-US"/>
        </w:rPr>
        <w:t>the speed at which the memory can supply data, so if the format were verbose this would limit the overall speed of the computer. It must also be easy for the CPU to interpret; otherwise the interpretation would be a bottleneck. A classic example of such a machine instruction format is the double-operand instruction of the PDP11. The instruction as stored in memory is a 16-bit value. These 16 bits are divided in 6 fields:</w:t>
      </w:r>
    </w:p>
    <w:tbl>
      <w:tblPr>
        <w:tblStyle w:val="TableGrid"/>
        <w:tblW w:w="0" w:type="auto"/>
        <w:tblLook w:val="04A0" w:firstRow="1" w:lastRow="0" w:firstColumn="1" w:lastColumn="0" w:noHBand="0" w:noVBand="1"/>
      </w:tblPr>
      <w:tblGrid>
        <w:gridCol w:w="1316"/>
        <w:gridCol w:w="1316"/>
        <w:gridCol w:w="1316"/>
        <w:gridCol w:w="1316"/>
        <w:gridCol w:w="1316"/>
      </w:tblGrid>
      <w:tr w:rsidR="00A13CC3" w:rsidTr="00D1430A">
        <w:tc>
          <w:tcPr>
            <w:tcW w:w="1316" w:type="dxa"/>
          </w:tcPr>
          <w:p w:rsidR="00A13CC3" w:rsidRPr="0002163B" w:rsidRDefault="00A13CC3" w:rsidP="00D1430A">
            <w:pPr>
              <w:rPr>
                <w:b/>
                <w:lang w:val="en-US"/>
              </w:rPr>
            </w:pPr>
            <w:r w:rsidRPr="0002163B">
              <w:rPr>
                <w:b/>
                <w:lang w:val="en-US"/>
              </w:rPr>
              <w:t>Opcode</w:t>
            </w:r>
          </w:p>
        </w:tc>
        <w:tc>
          <w:tcPr>
            <w:tcW w:w="1316" w:type="dxa"/>
          </w:tcPr>
          <w:p w:rsidR="00A13CC3" w:rsidRPr="0002163B" w:rsidRDefault="00A13CC3" w:rsidP="00D1430A">
            <w:pPr>
              <w:rPr>
                <w:b/>
                <w:lang w:val="en-US"/>
              </w:rPr>
            </w:pPr>
            <w:r w:rsidRPr="0002163B">
              <w:rPr>
                <w:b/>
                <w:lang w:val="en-US"/>
              </w:rPr>
              <w:t>Mode</w:t>
            </w:r>
          </w:p>
        </w:tc>
        <w:tc>
          <w:tcPr>
            <w:tcW w:w="1316" w:type="dxa"/>
          </w:tcPr>
          <w:p w:rsidR="00A13CC3" w:rsidRPr="0002163B" w:rsidRDefault="00A13CC3" w:rsidP="00D1430A">
            <w:pPr>
              <w:rPr>
                <w:b/>
                <w:lang w:val="en-US"/>
              </w:rPr>
            </w:pPr>
            <w:r w:rsidRPr="0002163B">
              <w:rPr>
                <w:b/>
                <w:lang w:val="en-US"/>
              </w:rPr>
              <w:t>Source</w:t>
            </w:r>
          </w:p>
        </w:tc>
        <w:tc>
          <w:tcPr>
            <w:tcW w:w="1316" w:type="dxa"/>
          </w:tcPr>
          <w:p w:rsidR="00A13CC3" w:rsidRPr="0002163B" w:rsidRDefault="00A13CC3" w:rsidP="00D1430A">
            <w:pPr>
              <w:rPr>
                <w:b/>
                <w:lang w:val="en-US"/>
              </w:rPr>
            </w:pPr>
            <w:r w:rsidRPr="0002163B">
              <w:rPr>
                <w:b/>
                <w:lang w:val="en-US"/>
              </w:rPr>
              <w:t>Mode</w:t>
            </w:r>
          </w:p>
        </w:tc>
        <w:tc>
          <w:tcPr>
            <w:tcW w:w="1316" w:type="dxa"/>
          </w:tcPr>
          <w:p w:rsidR="00A13CC3" w:rsidRPr="0002163B" w:rsidRDefault="00A13CC3" w:rsidP="00D1430A">
            <w:pPr>
              <w:rPr>
                <w:b/>
                <w:lang w:val="en-US"/>
              </w:rPr>
            </w:pPr>
            <w:r w:rsidRPr="0002163B">
              <w:rPr>
                <w:b/>
                <w:lang w:val="en-US"/>
              </w:rPr>
              <w:t>Destination</w:t>
            </w:r>
          </w:p>
        </w:tc>
      </w:tr>
      <w:tr w:rsidR="00A13CC3" w:rsidTr="00D1430A">
        <w:tc>
          <w:tcPr>
            <w:tcW w:w="1316" w:type="dxa"/>
          </w:tcPr>
          <w:p w:rsidR="00A13CC3" w:rsidRDefault="00A13CC3" w:rsidP="00D1430A">
            <w:pPr>
              <w:rPr>
                <w:lang w:val="en-US"/>
              </w:rPr>
            </w:pPr>
            <w:r>
              <w:rPr>
                <w:lang w:val="en-US"/>
              </w:rPr>
              <w:t>4 bits</w:t>
            </w:r>
          </w:p>
        </w:tc>
        <w:tc>
          <w:tcPr>
            <w:tcW w:w="1316" w:type="dxa"/>
          </w:tcPr>
          <w:p w:rsidR="00A13CC3" w:rsidRDefault="00A13CC3" w:rsidP="00D1430A">
            <w:pPr>
              <w:rPr>
                <w:lang w:val="en-US"/>
              </w:rPr>
            </w:pPr>
            <w:r>
              <w:rPr>
                <w:lang w:val="en-US"/>
              </w:rPr>
              <w:t>3 bits</w:t>
            </w:r>
          </w:p>
        </w:tc>
        <w:tc>
          <w:tcPr>
            <w:tcW w:w="1316" w:type="dxa"/>
          </w:tcPr>
          <w:p w:rsidR="00A13CC3" w:rsidRDefault="00A13CC3" w:rsidP="00D1430A">
            <w:pPr>
              <w:rPr>
                <w:lang w:val="en-US"/>
              </w:rPr>
            </w:pPr>
            <w:r>
              <w:rPr>
                <w:lang w:val="en-US"/>
              </w:rPr>
              <w:t>3 bits</w:t>
            </w:r>
          </w:p>
        </w:tc>
        <w:tc>
          <w:tcPr>
            <w:tcW w:w="1316" w:type="dxa"/>
          </w:tcPr>
          <w:p w:rsidR="00A13CC3" w:rsidRDefault="00A13CC3" w:rsidP="00D1430A">
            <w:pPr>
              <w:rPr>
                <w:lang w:val="en-US"/>
              </w:rPr>
            </w:pPr>
            <w:r>
              <w:rPr>
                <w:lang w:val="en-US"/>
              </w:rPr>
              <w:t>3 bits</w:t>
            </w:r>
          </w:p>
        </w:tc>
        <w:tc>
          <w:tcPr>
            <w:tcW w:w="1316" w:type="dxa"/>
          </w:tcPr>
          <w:p w:rsidR="00A13CC3" w:rsidRDefault="00A13CC3" w:rsidP="00D1430A">
            <w:pPr>
              <w:rPr>
                <w:lang w:val="en-US"/>
              </w:rPr>
            </w:pPr>
            <w:r>
              <w:rPr>
                <w:lang w:val="en-US"/>
              </w:rPr>
              <w:t>3 bits</w:t>
            </w:r>
          </w:p>
        </w:tc>
      </w:tr>
    </w:tbl>
    <w:p w:rsidR="00A13CC3" w:rsidRDefault="00A13CC3" w:rsidP="002C22E1">
      <w:pPr>
        <w:pStyle w:val="NoSpacing"/>
        <w:rPr>
          <w:lang w:val="en-US"/>
        </w:rPr>
      </w:pPr>
    </w:p>
    <w:p w:rsidR="00A13CC3" w:rsidRDefault="00A13CC3" w:rsidP="00A13CC3">
      <w:pPr>
        <w:rPr>
          <w:lang w:val="en-US"/>
        </w:rPr>
      </w:pPr>
      <w:r>
        <w:rPr>
          <w:lang w:val="en-US"/>
        </w:rPr>
        <w:t xml:space="preserve">A simplified interpretation is that the Source and Destination </w:t>
      </w:r>
      <w:r w:rsidR="001C693E">
        <w:rPr>
          <w:lang w:val="en-US"/>
        </w:rPr>
        <w:t xml:space="preserve">each </w:t>
      </w:r>
      <w:r>
        <w:rPr>
          <w:lang w:val="en-US"/>
        </w:rPr>
        <w:t>identify one of the 8 registers in the CPU, the Mode specifies how the register is to be used, and the Opcode specifies what is to be done. The instruction that adds the word value addressed by</w:t>
      </w:r>
      <w:r w:rsidR="002C22E1">
        <w:rPr>
          <w:lang w:val="en-US"/>
        </w:rPr>
        <w:t xml:space="preserve"> the register</w:t>
      </w:r>
      <w:r>
        <w:rPr>
          <w:lang w:val="en-US"/>
        </w:rPr>
        <w:t xml:space="preserve"> R2 to </w:t>
      </w:r>
      <w:r w:rsidR="002C22E1">
        <w:rPr>
          <w:lang w:val="en-US"/>
        </w:rPr>
        <w:t xml:space="preserve">the content of register </w:t>
      </w:r>
      <w:r>
        <w:rPr>
          <w:lang w:val="en-US"/>
        </w:rPr>
        <w:t xml:space="preserve">R3 (and stores the result in </w:t>
      </w:r>
      <w:r w:rsidR="002C22E1">
        <w:rPr>
          <w:lang w:val="en-US"/>
        </w:rPr>
        <w:t xml:space="preserve">register </w:t>
      </w:r>
      <w:r>
        <w:rPr>
          <w:lang w:val="en-US"/>
        </w:rPr>
        <w:t>R3</w:t>
      </w:r>
      <w:r w:rsidR="001C693E">
        <w:rPr>
          <w:lang w:val="en-US"/>
        </w:rPr>
        <w:t>) is encoded as shown in the next table.</w:t>
      </w:r>
    </w:p>
    <w:tbl>
      <w:tblPr>
        <w:tblStyle w:val="TableGrid"/>
        <w:tblW w:w="0" w:type="auto"/>
        <w:tblLook w:val="04A0" w:firstRow="1" w:lastRow="0" w:firstColumn="1" w:lastColumn="0" w:noHBand="0" w:noVBand="1"/>
      </w:tblPr>
      <w:tblGrid>
        <w:gridCol w:w="1316"/>
        <w:gridCol w:w="1316"/>
        <w:gridCol w:w="1316"/>
        <w:gridCol w:w="1316"/>
        <w:gridCol w:w="1316"/>
      </w:tblGrid>
      <w:tr w:rsidR="00A13CC3" w:rsidTr="00D1430A">
        <w:tc>
          <w:tcPr>
            <w:tcW w:w="1316" w:type="dxa"/>
          </w:tcPr>
          <w:p w:rsidR="00A13CC3" w:rsidRPr="0002163B" w:rsidRDefault="00A13CC3" w:rsidP="00D1430A">
            <w:pPr>
              <w:rPr>
                <w:b/>
                <w:lang w:val="en-US"/>
              </w:rPr>
            </w:pPr>
            <w:r w:rsidRPr="0002163B">
              <w:rPr>
                <w:b/>
                <w:lang w:val="en-US"/>
              </w:rPr>
              <w:t>Opcode</w:t>
            </w:r>
          </w:p>
        </w:tc>
        <w:tc>
          <w:tcPr>
            <w:tcW w:w="1316" w:type="dxa"/>
          </w:tcPr>
          <w:p w:rsidR="00A13CC3" w:rsidRPr="0002163B" w:rsidRDefault="00A13CC3" w:rsidP="00D1430A">
            <w:pPr>
              <w:rPr>
                <w:b/>
                <w:lang w:val="en-US"/>
              </w:rPr>
            </w:pPr>
            <w:r w:rsidRPr="0002163B">
              <w:rPr>
                <w:b/>
                <w:lang w:val="en-US"/>
              </w:rPr>
              <w:t>Mode</w:t>
            </w:r>
          </w:p>
        </w:tc>
        <w:tc>
          <w:tcPr>
            <w:tcW w:w="1316" w:type="dxa"/>
          </w:tcPr>
          <w:p w:rsidR="00A13CC3" w:rsidRPr="0002163B" w:rsidRDefault="00A13CC3" w:rsidP="00D1430A">
            <w:pPr>
              <w:rPr>
                <w:b/>
                <w:lang w:val="en-US"/>
              </w:rPr>
            </w:pPr>
            <w:r w:rsidRPr="0002163B">
              <w:rPr>
                <w:b/>
                <w:lang w:val="en-US"/>
              </w:rPr>
              <w:t>Source</w:t>
            </w:r>
          </w:p>
        </w:tc>
        <w:tc>
          <w:tcPr>
            <w:tcW w:w="1316" w:type="dxa"/>
          </w:tcPr>
          <w:p w:rsidR="00A13CC3" w:rsidRPr="0002163B" w:rsidRDefault="00A13CC3" w:rsidP="00D1430A">
            <w:pPr>
              <w:rPr>
                <w:b/>
                <w:lang w:val="en-US"/>
              </w:rPr>
            </w:pPr>
            <w:r w:rsidRPr="0002163B">
              <w:rPr>
                <w:b/>
                <w:lang w:val="en-US"/>
              </w:rPr>
              <w:t>Mode</w:t>
            </w:r>
          </w:p>
        </w:tc>
        <w:tc>
          <w:tcPr>
            <w:tcW w:w="1316" w:type="dxa"/>
          </w:tcPr>
          <w:p w:rsidR="00A13CC3" w:rsidRPr="0002163B" w:rsidRDefault="00A13CC3" w:rsidP="00D1430A">
            <w:pPr>
              <w:rPr>
                <w:b/>
                <w:lang w:val="en-US"/>
              </w:rPr>
            </w:pPr>
            <w:r w:rsidRPr="0002163B">
              <w:rPr>
                <w:b/>
                <w:lang w:val="en-US"/>
              </w:rPr>
              <w:t>Destination</w:t>
            </w:r>
          </w:p>
        </w:tc>
      </w:tr>
      <w:tr w:rsidR="00A13CC3" w:rsidTr="00D1430A">
        <w:tc>
          <w:tcPr>
            <w:tcW w:w="1316" w:type="dxa"/>
          </w:tcPr>
          <w:p w:rsidR="00A13CC3" w:rsidRDefault="00A13CC3" w:rsidP="00D1430A">
            <w:pPr>
              <w:rPr>
                <w:lang w:val="en-US"/>
              </w:rPr>
            </w:pPr>
            <w:r>
              <w:rPr>
                <w:lang w:val="en-US"/>
              </w:rPr>
              <w:t>0110</w:t>
            </w:r>
          </w:p>
        </w:tc>
        <w:tc>
          <w:tcPr>
            <w:tcW w:w="1316" w:type="dxa"/>
          </w:tcPr>
          <w:p w:rsidR="00A13CC3" w:rsidRDefault="00A13CC3" w:rsidP="00D1430A">
            <w:pPr>
              <w:rPr>
                <w:lang w:val="en-US"/>
              </w:rPr>
            </w:pPr>
            <w:r>
              <w:rPr>
                <w:lang w:val="en-US"/>
              </w:rPr>
              <w:t>001</w:t>
            </w:r>
          </w:p>
        </w:tc>
        <w:tc>
          <w:tcPr>
            <w:tcW w:w="1316" w:type="dxa"/>
          </w:tcPr>
          <w:p w:rsidR="00A13CC3" w:rsidRDefault="00A13CC3" w:rsidP="00D1430A">
            <w:pPr>
              <w:rPr>
                <w:lang w:val="en-US"/>
              </w:rPr>
            </w:pPr>
            <w:r>
              <w:rPr>
                <w:lang w:val="en-US"/>
              </w:rPr>
              <w:t>010</w:t>
            </w:r>
          </w:p>
        </w:tc>
        <w:tc>
          <w:tcPr>
            <w:tcW w:w="1316" w:type="dxa"/>
          </w:tcPr>
          <w:p w:rsidR="00A13CC3" w:rsidRDefault="00A13CC3" w:rsidP="00D1430A">
            <w:pPr>
              <w:rPr>
                <w:lang w:val="en-US"/>
              </w:rPr>
            </w:pPr>
            <w:r>
              <w:rPr>
                <w:lang w:val="en-US"/>
              </w:rPr>
              <w:t>000</w:t>
            </w:r>
          </w:p>
        </w:tc>
        <w:tc>
          <w:tcPr>
            <w:tcW w:w="1316" w:type="dxa"/>
          </w:tcPr>
          <w:p w:rsidR="00A13CC3" w:rsidRDefault="00A13CC3" w:rsidP="00D1430A">
            <w:pPr>
              <w:rPr>
                <w:lang w:val="en-US"/>
              </w:rPr>
            </w:pPr>
            <w:r>
              <w:rPr>
                <w:lang w:val="en-US"/>
              </w:rPr>
              <w:t>011</w:t>
            </w:r>
          </w:p>
        </w:tc>
      </w:tr>
    </w:tbl>
    <w:p w:rsidR="00A13CC3" w:rsidRDefault="00A13CC3" w:rsidP="002C22E1">
      <w:pPr>
        <w:pStyle w:val="NoSpacing"/>
        <w:rPr>
          <w:lang w:val="en-US"/>
        </w:rPr>
      </w:pPr>
    </w:p>
    <w:p w:rsidR="00D6189D" w:rsidRDefault="00A13CC3" w:rsidP="00A13CC3">
      <w:pPr>
        <w:rPr>
          <w:lang w:val="en-US"/>
        </w:rPr>
      </w:pPr>
      <w:r>
        <w:rPr>
          <w:lang w:val="en-US"/>
        </w:rPr>
        <w:t xml:space="preserve">Written as hexadecimal value we get 0x6283. This value gives very little information about what the instruction does. In the days of this processor octal notation was popular, and because the fields are 3 bits wide the octal notation is a bit more informative: 0o061203. The 5 fields of the instruction can immediately be recognized. (The Opcode field takes two positions.) There were people that could </w:t>
      </w:r>
      <w:r w:rsidR="001C693E">
        <w:rPr>
          <w:lang w:val="en-US"/>
        </w:rPr>
        <w:t xml:space="preserve">actually </w:t>
      </w:r>
      <w:r>
        <w:rPr>
          <w:lang w:val="en-US"/>
        </w:rPr>
        <w:t xml:space="preserve">read and write programs for this processor in octal notation! </w:t>
      </w:r>
    </w:p>
    <w:p w:rsidR="00D6189D" w:rsidRDefault="001C693E" w:rsidP="001C693E">
      <w:pPr>
        <w:pStyle w:val="Heading2"/>
        <w:numPr>
          <w:ilvl w:val="1"/>
          <w:numId w:val="2"/>
        </w:numPr>
        <w:rPr>
          <w:lang w:val="en-US"/>
        </w:rPr>
      </w:pPr>
      <w:r>
        <w:rPr>
          <w:lang w:val="en-US"/>
        </w:rPr>
        <w:t xml:space="preserve"> </w:t>
      </w:r>
      <w:bookmarkStart w:id="3" w:name="_Toc523493203"/>
      <w:r w:rsidR="00D6189D">
        <w:rPr>
          <w:lang w:val="en-US"/>
        </w:rPr>
        <w:t>Assembly language</w:t>
      </w:r>
      <w:bookmarkEnd w:id="3"/>
    </w:p>
    <w:p w:rsidR="00A13CC3" w:rsidRDefault="001C693E" w:rsidP="00A13CC3">
      <w:pPr>
        <w:rPr>
          <w:lang w:val="en-US"/>
        </w:rPr>
      </w:pPr>
      <w:r>
        <w:rPr>
          <w:lang w:val="en-US"/>
        </w:rPr>
        <w:t xml:space="preserve">Reading and writing PDP11 instructions in octal notation is possible, but it is very error prone, and other architectures do not have an equally regular division of bit fields. </w:t>
      </w:r>
      <w:r w:rsidR="00A13CC3">
        <w:rPr>
          <w:lang w:val="en-US"/>
        </w:rPr>
        <w:t xml:space="preserve">But we can make our life a </w:t>
      </w:r>
      <w:r w:rsidR="001C31D4">
        <w:rPr>
          <w:lang w:val="en-US"/>
        </w:rPr>
        <w:t xml:space="preserve">lot </w:t>
      </w:r>
      <w:r w:rsidR="00A13CC3">
        <w:rPr>
          <w:lang w:val="en-US"/>
        </w:rPr>
        <w:t>easier by writing a ‘textual’ equivalent for the instruction, an</w:t>
      </w:r>
      <w:r w:rsidR="001C31D4">
        <w:rPr>
          <w:lang w:val="en-US"/>
        </w:rPr>
        <w:t xml:space="preserve">d have the computer translate this </w:t>
      </w:r>
      <w:r w:rsidR="00A13CC3">
        <w:rPr>
          <w:lang w:val="en-US"/>
        </w:rPr>
        <w:t xml:space="preserve">to the </w:t>
      </w:r>
      <w:r w:rsidR="001C31D4">
        <w:rPr>
          <w:lang w:val="en-US"/>
        </w:rPr>
        <w:t xml:space="preserve">equivalent </w:t>
      </w:r>
      <w:r w:rsidR="00A13CC3">
        <w:rPr>
          <w:lang w:val="en-US"/>
        </w:rPr>
        <w:t>bits. This so-called assembly notation for our instruction would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blLook w:val="04A0" w:firstRow="1" w:lastRow="0" w:firstColumn="1" w:lastColumn="0" w:noHBand="0" w:noVBand="1"/>
      </w:tblPr>
      <w:tblGrid>
        <w:gridCol w:w="9212"/>
      </w:tblGrid>
      <w:tr w:rsidR="00A13CC3" w:rsidTr="0002163B">
        <w:tc>
          <w:tcPr>
            <w:tcW w:w="9212" w:type="dxa"/>
            <w:shd w:val="clear" w:color="auto" w:fill="FFC000"/>
          </w:tcPr>
          <w:p w:rsidR="00A13CC3" w:rsidRDefault="00A13CC3" w:rsidP="00D1430A">
            <w:pPr>
              <w:ind w:left="708"/>
              <w:rPr>
                <w:lang w:val="en-US"/>
              </w:rPr>
            </w:pPr>
          </w:p>
          <w:p w:rsidR="00A13CC3" w:rsidRDefault="00276E28" w:rsidP="00D1430A">
            <w:pPr>
              <w:ind w:left="708"/>
              <w:rPr>
                <w:lang w:val="en-US"/>
              </w:rPr>
            </w:pPr>
            <w:r>
              <w:rPr>
                <w:lang w:val="en-US"/>
              </w:rPr>
              <w:t>ADD  [ R2 ]</w:t>
            </w:r>
            <w:r w:rsidR="00A13CC3">
              <w:rPr>
                <w:lang w:val="en-US"/>
              </w:rPr>
              <w:t>,  R3</w:t>
            </w:r>
          </w:p>
          <w:p w:rsidR="00A13CC3" w:rsidRDefault="00A13CC3" w:rsidP="00D1430A">
            <w:pPr>
              <w:rPr>
                <w:lang w:val="en-US"/>
              </w:rPr>
            </w:pPr>
          </w:p>
        </w:tc>
      </w:tr>
    </w:tbl>
    <w:p w:rsidR="00A13CC3" w:rsidRDefault="00A13CC3" w:rsidP="00A13CC3">
      <w:pPr>
        <w:rPr>
          <w:lang w:val="en-US"/>
        </w:rPr>
      </w:pPr>
    </w:p>
    <w:p w:rsidR="00A13CC3" w:rsidRDefault="00A13CC3" w:rsidP="00A13CC3">
      <w:pPr>
        <w:rPr>
          <w:lang w:val="en-US"/>
        </w:rPr>
      </w:pPr>
      <w:r>
        <w:rPr>
          <w:lang w:val="en-US"/>
        </w:rPr>
        <w:t xml:space="preserve">ADD is the name of the instruction. R2 is the register that provides one of the </w:t>
      </w:r>
      <w:r w:rsidR="00276E28">
        <w:rPr>
          <w:lang w:val="en-US"/>
        </w:rPr>
        <w:t>inputs for the addition. The [ ]</w:t>
      </w:r>
      <w:r>
        <w:rPr>
          <w:lang w:val="en-US"/>
        </w:rPr>
        <w:t xml:space="preserve"> around R2 indicate that R2 is used as pointer to the data. Finally R3 is the other operand, which both supplies the second input for the addition, and is also the destination of the result. This notation uses a number of conventions, like</w:t>
      </w:r>
      <w:r w:rsidR="00276E28">
        <w:rPr>
          <w:lang w:val="en-US"/>
        </w:rPr>
        <w:t xml:space="preserve"> left-to-right processing, and [ ]</w:t>
      </w:r>
      <w:r>
        <w:rPr>
          <w:lang w:val="en-US"/>
        </w:rPr>
        <w:t xml:space="preserve"> for a memory reference, that are unfortunately not standardized. Each processor has not just its own instruction set, but on top of that its own conventions for the textual equivalents. For another processor the  instruction can for instance wo</w:t>
      </w:r>
      <w:r w:rsidR="00276E28">
        <w:rPr>
          <w:lang w:val="en-US"/>
        </w:rPr>
        <w:t>rk from right to left, and use ( )</w:t>
      </w:r>
      <w:r>
        <w:rPr>
          <w:lang w:val="en-US"/>
        </w:rPr>
        <w:t xml:space="preserve"> inst</w:t>
      </w:r>
      <w:r w:rsidR="00276E28">
        <w:rPr>
          <w:lang w:val="en-US"/>
        </w:rPr>
        <w:t>ead of [ ]</w:t>
      </w:r>
      <w:r>
        <w:rPr>
          <w:lang w:val="en-US"/>
        </w:rPr>
        <w:t>. The only thing that seems to be common to all assembly languages is that the mnemonic (the word that states what the instruction does) comes first.</w:t>
      </w:r>
    </w:p>
    <w:p w:rsidR="00181A3F" w:rsidRDefault="00181A3F" w:rsidP="00181A3F">
      <w:pPr>
        <w:pStyle w:val="Heading2"/>
        <w:numPr>
          <w:ilvl w:val="1"/>
          <w:numId w:val="2"/>
        </w:numPr>
        <w:rPr>
          <w:lang w:val="en-US"/>
        </w:rPr>
      </w:pPr>
      <w:r>
        <w:rPr>
          <w:lang w:val="en-US"/>
        </w:rPr>
        <w:t xml:space="preserve"> </w:t>
      </w:r>
      <w:bookmarkStart w:id="4" w:name="_Toc523493204"/>
      <w:r>
        <w:rPr>
          <w:lang w:val="en-US"/>
        </w:rPr>
        <w:t>Data path size</w:t>
      </w:r>
      <w:bookmarkEnd w:id="4"/>
    </w:p>
    <w:p w:rsidR="00181A3F" w:rsidRDefault="00181A3F" w:rsidP="00181A3F">
      <w:pPr>
        <w:rPr>
          <w:lang w:val="en-US"/>
        </w:rPr>
      </w:pPr>
      <w:r>
        <w:rPr>
          <w:lang w:val="en-US"/>
        </w:rPr>
        <w:t>A fundamental choice a CPU designer must make is the size of the data it will work on. In most cases this will determine how many bits a register must store, the ALU must operate on, and the busses (both inside the CPU and the external bus between memory, CPU and I/O) must carry. If possible, this should also be the size of the machine instruction. A larger bit size means more work can be done by an instruction, but it also means more hardware (the CPU will occupy more die area). Historically there have been all sorts of weird sizes, like 4, 12, 14, 20 or 24 bits, but nowadays the common sizes are 8, 16, 32, and 64 bits. In general, a larger bit size makes</w:t>
      </w:r>
      <w:r w:rsidR="002C22E1">
        <w:rPr>
          <w:lang w:val="en-US"/>
        </w:rPr>
        <w:t xml:space="preserve"> a program run faster</w:t>
      </w:r>
      <w:r>
        <w:rPr>
          <w:lang w:val="en-US"/>
        </w:rPr>
        <w:t xml:space="preserve"> when larger numbers must be handled, but it does not help for handling smaller numbers. The next table shows the impact this has on things a CPU with a certain bit size can easily handle.</w:t>
      </w:r>
    </w:p>
    <w:tbl>
      <w:tblPr>
        <w:tblStyle w:val="TableGrid"/>
        <w:tblW w:w="0" w:type="auto"/>
        <w:tblLook w:val="04A0" w:firstRow="1" w:lastRow="0" w:firstColumn="1" w:lastColumn="0" w:noHBand="0" w:noVBand="1"/>
      </w:tblPr>
      <w:tblGrid>
        <w:gridCol w:w="918"/>
        <w:gridCol w:w="3060"/>
        <w:gridCol w:w="4860"/>
      </w:tblGrid>
      <w:tr w:rsidR="00181A3F" w:rsidTr="0002163B">
        <w:tc>
          <w:tcPr>
            <w:tcW w:w="918" w:type="dxa"/>
          </w:tcPr>
          <w:p w:rsidR="00181A3F" w:rsidRPr="0002163B" w:rsidRDefault="00181A3F" w:rsidP="00F75A50">
            <w:pPr>
              <w:keepNext/>
              <w:keepLines/>
              <w:rPr>
                <w:b/>
                <w:lang w:val="en-US"/>
              </w:rPr>
            </w:pPr>
            <w:r w:rsidRPr="0002163B">
              <w:rPr>
                <w:b/>
                <w:lang w:val="en-US"/>
              </w:rPr>
              <w:t>Bit size</w:t>
            </w:r>
          </w:p>
        </w:tc>
        <w:tc>
          <w:tcPr>
            <w:tcW w:w="3060" w:type="dxa"/>
          </w:tcPr>
          <w:p w:rsidR="00181A3F" w:rsidRPr="0002163B" w:rsidRDefault="00181A3F" w:rsidP="00F75A50">
            <w:pPr>
              <w:keepNext/>
              <w:keepLines/>
              <w:rPr>
                <w:b/>
                <w:lang w:val="en-US"/>
              </w:rPr>
            </w:pPr>
            <w:r w:rsidRPr="0002163B">
              <w:rPr>
                <w:b/>
                <w:lang w:val="en-US"/>
              </w:rPr>
              <w:t>Maximum (unsigned) integer</w:t>
            </w:r>
          </w:p>
        </w:tc>
        <w:tc>
          <w:tcPr>
            <w:tcW w:w="4860" w:type="dxa"/>
          </w:tcPr>
          <w:p w:rsidR="00181A3F" w:rsidRPr="0002163B" w:rsidRDefault="00181A3F" w:rsidP="00F75A50">
            <w:pPr>
              <w:keepNext/>
              <w:keepLines/>
              <w:rPr>
                <w:b/>
                <w:lang w:val="en-US"/>
              </w:rPr>
            </w:pPr>
            <w:r w:rsidRPr="0002163B">
              <w:rPr>
                <w:b/>
                <w:lang w:val="en-US"/>
              </w:rPr>
              <w:t>Can (easily) handle</w:t>
            </w:r>
          </w:p>
        </w:tc>
      </w:tr>
      <w:tr w:rsidR="002905C8" w:rsidTr="0002163B">
        <w:tc>
          <w:tcPr>
            <w:tcW w:w="918" w:type="dxa"/>
          </w:tcPr>
          <w:p w:rsidR="002905C8" w:rsidRDefault="002905C8" w:rsidP="00F75A50">
            <w:pPr>
              <w:keepNext/>
              <w:keepLines/>
              <w:rPr>
                <w:lang w:val="en-US"/>
              </w:rPr>
            </w:pPr>
            <w:r>
              <w:rPr>
                <w:lang w:val="en-US"/>
              </w:rPr>
              <w:t>4</w:t>
            </w:r>
          </w:p>
        </w:tc>
        <w:tc>
          <w:tcPr>
            <w:tcW w:w="3060" w:type="dxa"/>
          </w:tcPr>
          <w:p w:rsidR="002905C8" w:rsidRDefault="002905C8" w:rsidP="00F75A50">
            <w:pPr>
              <w:keepNext/>
              <w:keepLines/>
              <w:rPr>
                <w:lang w:val="en-US"/>
              </w:rPr>
            </w:pPr>
            <w:r>
              <w:rPr>
                <w:lang w:val="en-US"/>
              </w:rPr>
              <w:t>16</w:t>
            </w:r>
          </w:p>
        </w:tc>
        <w:tc>
          <w:tcPr>
            <w:tcW w:w="4860" w:type="dxa"/>
          </w:tcPr>
          <w:p w:rsidR="002905C8" w:rsidRDefault="002905C8" w:rsidP="00F75A50">
            <w:pPr>
              <w:keepNext/>
              <w:keepLines/>
              <w:rPr>
                <w:lang w:val="en-US"/>
              </w:rPr>
            </w:pPr>
            <w:r>
              <w:rPr>
                <w:lang w:val="en-US"/>
              </w:rPr>
              <w:t>One decimal digit</w:t>
            </w:r>
          </w:p>
        </w:tc>
      </w:tr>
      <w:tr w:rsidR="00181A3F" w:rsidTr="0002163B">
        <w:tc>
          <w:tcPr>
            <w:tcW w:w="918" w:type="dxa"/>
          </w:tcPr>
          <w:p w:rsidR="00181A3F" w:rsidRDefault="00181A3F" w:rsidP="00F75A50">
            <w:pPr>
              <w:keepNext/>
              <w:keepLines/>
              <w:rPr>
                <w:lang w:val="en-US"/>
              </w:rPr>
            </w:pPr>
            <w:r>
              <w:rPr>
                <w:lang w:val="en-US"/>
              </w:rPr>
              <w:t>8</w:t>
            </w:r>
          </w:p>
        </w:tc>
        <w:tc>
          <w:tcPr>
            <w:tcW w:w="3060" w:type="dxa"/>
          </w:tcPr>
          <w:p w:rsidR="00181A3F" w:rsidRDefault="00181A3F" w:rsidP="00F75A50">
            <w:pPr>
              <w:keepNext/>
              <w:keepLines/>
              <w:rPr>
                <w:lang w:val="en-US"/>
              </w:rPr>
            </w:pPr>
            <w:r>
              <w:rPr>
                <w:lang w:val="en-US"/>
              </w:rPr>
              <w:t>255</w:t>
            </w:r>
          </w:p>
        </w:tc>
        <w:tc>
          <w:tcPr>
            <w:tcW w:w="4860" w:type="dxa"/>
          </w:tcPr>
          <w:p w:rsidR="00181A3F" w:rsidRDefault="00181A3F" w:rsidP="00F75A50">
            <w:pPr>
              <w:keepNext/>
              <w:keepLines/>
              <w:rPr>
                <w:lang w:val="en-US"/>
              </w:rPr>
            </w:pPr>
            <w:r>
              <w:rPr>
                <w:lang w:val="en-US"/>
              </w:rPr>
              <w:t>Small arrays, ASCII characters</w:t>
            </w:r>
          </w:p>
        </w:tc>
      </w:tr>
      <w:tr w:rsidR="00181A3F" w:rsidRPr="004B6034" w:rsidTr="0002163B">
        <w:tc>
          <w:tcPr>
            <w:tcW w:w="918" w:type="dxa"/>
          </w:tcPr>
          <w:p w:rsidR="00181A3F" w:rsidRDefault="00181A3F" w:rsidP="00F75A50">
            <w:pPr>
              <w:keepNext/>
              <w:keepLines/>
              <w:rPr>
                <w:lang w:val="en-US"/>
              </w:rPr>
            </w:pPr>
            <w:r>
              <w:rPr>
                <w:lang w:val="en-US"/>
              </w:rPr>
              <w:t>16</w:t>
            </w:r>
          </w:p>
        </w:tc>
        <w:tc>
          <w:tcPr>
            <w:tcW w:w="3060" w:type="dxa"/>
          </w:tcPr>
          <w:p w:rsidR="00181A3F" w:rsidRDefault="00181A3F" w:rsidP="00F75A50">
            <w:pPr>
              <w:keepNext/>
              <w:keepLines/>
              <w:rPr>
                <w:lang w:val="en-US"/>
              </w:rPr>
            </w:pPr>
            <w:r>
              <w:rPr>
                <w:lang w:val="en-US"/>
              </w:rPr>
              <w:t>65535</w:t>
            </w:r>
          </w:p>
        </w:tc>
        <w:tc>
          <w:tcPr>
            <w:tcW w:w="4860" w:type="dxa"/>
          </w:tcPr>
          <w:p w:rsidR="00181A3F" w:rsidRDefault="00181A3F" w:rsidP="00F75A50">
            <w:pPr>
              <w:keepNext/>
              <w:keepLines/>
              <w:rPr>
                <w:lang w:val="en-US"/>
              </w:rPr>
            </w:pPr>
            <w:r>
              <w:rPr>
                <w:lang w:val="en-US"/>
              </w:rPr>
              <w:t>A/D converter results: sound, temperature, etc.</w:t>
            </w:r>
          </w:p>
        </w:tc>
      </w:tr>
      <w:tr w:rsidR="00181A3F" w:rsidRPr="004B6034" w:rsidTr="0002163B">
        <w:tc>
          <w:tcPr>
            <w:tcW w:w="918" w:type="dxa"/>
          </w:tcPr>
          <w:p w:rsidR="00181A3F" w:rsidRDefault="00181A3F" w:rsidP="00F75A50">
            <w:pPr>
              <w:keepNext/>
              <w:keepLines/>
              <w:rPr>
                <w:lang w:val="en-US"/>
              </w:rPr>
            </w:pPr>
            <w:r>
              <w:rPr>
                <w:lang w:val="en-US"/>
              </w:rPr>
              <w:t>32</w:t>
            </w:r>
          </w:p>
        </w:tc>
        <w:tc>
          <w:tcPr>
            <w:tcW w:w="3060" w:type="dxa"/>
          </w:tcPr>
          <w:p w:rsidR="00181A3F" w:rsidRDefault="00181A3F" w:rsidP="00F75A50">
            <w:pPr>
              <w:keepNext/>
              <w:keepLines/>
              <w:rPr>
                <w:lang w:val="en-US"/>
              </w:rPr>
            </w:pPr>
            <w:r>
              <w:rPr>
                <w:lang w:val="en-US"/>
              </w:rPr>
              <w:t>4294967295</w:t>
            </w:r>
          </w:p>
        </w:tc>
        <w:tc>
          <w:tcPr>
            <w:tcW w:w="4860" w:type="dxa"/>
          </w:tcPr>
          <w:p w:rsidR="00181A3F" w:rsidRDefault="00181A3F" w:rsidP="00F75A50">
            <w:pPr>
              <w:keepNext/>
              <w:keepLines/>
              <w:rPr>
                <w:lang w:val="en-US"/>
              </w:rPr>
            </w:pPr>
            <w:r>
              <w:rPr>
                <w:lang w:val="en-US"/>
              </w:rPr>
              <w:t>Memory addresses up to 4 Gb</w:t>
            </w:r>
          </w:p>
        </w:tc>
      </w:tr>
      <w:tr w:rsidR="00181A3F" w:rsidRPr="004B6034" w:rsidTr="0002163B">
        <w:tc>
          <w:tcPr>
            <w:tcW w:w="918" w:type="dxa"/>
          </w:tcPr>
          <w:p w:rsidR="00181A3F" w:rsidRDefault="00181A3F" w:rsidP="00F75A50">
            <w:pPr>
              <w:keepNext/>
              <w:keepLines/>
              <w:rPr>
                <w:lang w:val="en-US"/>
              </w:rPr>
            </w:pPr>
            <w:r>
              <w:rPr>
                <w:lang w:val="en-US"/>
              </w:rPr>
              <w:t>64</w:t>
            </w:r>
          </w:p>
        </w:tc>
        <w:tc>
          <w:tcPr>
            <w:tcW w:w="3060" w:type="dxa"/>
          </w:tcPr>
          <w:p w:rsidR="00181A3F" w:rsidRDefault="00181A3F" w:rsidP="00F75A50">
            <w:pPr>
              <w:keepNext/>
              <w:keepLines/>
              <w:rPr>
                <w:lang w:val="en-US"/>
              </w:rPr>
            </w:pPr>
            <w:r>
              <w:rPr>
                <w:lang w:val="en-US"/>
              </w:rPr>
              <w:t>6.2 x 10</w:t>
            </w:r>
            <w:r w:rsidRPr="00D35DBF">
              <w:rPr>
                <w:vertAlign w:val="superscript"/>
                <w:lang w:val="en-US"/>
              </w:rPr>
              <w:t>57</w:t>
            </w:r>
          </w:p>
        </w:tc>
        <w:tc>
          <w:tcPr>
            <w:tcW w:w="4860" w:type="dxa"/>
          </w:tcPr>
          <w:p w:rsidR="00181A3F" w:rsidRPr="003F23DF" w:rsidRDefault="002905C8" w:rsidP="002905C8">
            <w:pPr>
              <w:keepNext/>
              <w:keepLines/>
              <w:rPr>
                <w:lang w:val="en-US"/>
              </w:rPr>
            </w:pPr>
            <w:r>
              <w:rPr>
                <w:lang w:val="en-US"/>
              </w:rPr>
              <w:t xml:space="preserve">Almost anything </w:t>
            </w:r>
            <w:r w:rsidR="00181A3F">
              <w:rPr>
                <w:lang w:val="en-US"/>
              </w:rPr>
              <w:t>you can imagine</w:t>
            </w:r>
          </w:p>
        </w:tc>
      </w:tr>
    </w:tbl>
    <w:p w:rsidR="00181A3F" w:rsidRDefault="00181A3F" w:rsidP="00181A3F">
      <w:pPr>
        <w:rPr>
          <w:lang w:val="en-US"/>
        </w:rPr>
      </w:pPr>
    </w:p>
    <w:p w:rsidR="00A13CC3" w:rsidRDefault="00181A3F" w:rsidP="00181A3F">
      <w:pPr>
        <w:pStyle w:val="Heading2"/>
        <w:numPr>
          <w:ilvl w:val="1"/>
          <w:numId w:val="2"/>
        </w:numPr>
        <w:rPr>
          <w:lang w:val="en-US"/>
        </w:rPr>
      </w:pPr>
      <w:r>
        <w:rPr>
          <w:lang w:val="en-US"/>
        </w:rPr>
        <w:t xml:space="preserve"> </w:t>
      </w:r>
      <w:bookmarkStart w:id="5" w:name="_Toc523493205"/>
      <w:r w:rsidR="00A13CC3">
        <w:rPr>
          <w:lang w:val="en-US"/>
        </w:rPr>
        <w:t xml:space="preserve">Instruction </w:t>
      </w:r>
      <w:r w:rsidR="001C31D4">
        <w:rPr>
          <w:lang w:val="en-US"/>
        </w:rPr>
        <w:t>set design</w:t>
      </w:r>
      <w:bookmarkEnd w:id="5"/>
    </w:p>
    <w:p w:rsidR="00A13CC3" w:rsidRDefault="00A13CC3" w:rsidP="00A13CC3">
      <w:pPr>
        <w:rPr>
          <w:lang w:val="en-US"/>
        </w:rPr>
      </w:pPr>
      <w:r>
        <w:rPr>
          <w:lang w:val="en-US"/>
        </w:rPr>
        <w:t>The designer of an instruction format for a processor is faced with a number of di</w:t>
      </w:r>
      <w:r w:rsidR="001C31D4">
        <w:rPr>
          <w:lang w:val="en-US"/>
        </w:rPr>
        <w:t xml:space="preserve">lemmas. One dilemma is the choice between </w:t>
      </w:r>
      <w:r>
        <w:rPr>
          <w:lang w:val="en-US"/>
        </w:rPr>
        <w:t>wide</w:t>
      </w:r>
      <w:r w:rsidR="001C31D4">
        <w:rPr>
          <w:lang w:val="en-US"/>
        </w:rPr>
        <w:t xml:space="preserve"> and regularly divided</w:t>
      </w:r>
      <w:r>
        <w:rPr>
          <w:lang w:val="en-US"/>
        </w:rPr>
        <w:t xml:space="preserve"> instructions </w:t>
      </w:r>
      <w:r w:rsidR="001C31D4">
        <w:rPr>
          <w:lang w:val="en-US"/>
        </w:rPr>
        <w:t xml:space="preserve">(easier for the CPU to decode) </w:t>
      </w:r>
      <w:r>
        <w:rPr>
          <w:lang w:val="en-US"/>
        </w:rPr>
        <w:t xml:space="preserve">versus small </w:t>
      </w:r>
      <w:r w:rsidR="001C31D4">
        <w:rPr>
          <w:lang w:val="en-US"/>
        </w:rPr>
        <w:t xml:space="preserve">but less regular </w:t>
      </w:r>
      <w:r>
        <w:rPr>
          <w:lang w:val="en-US"/>
        </w:rPr>
        <w:t>instructions</w:t>
      </w:r>
      <w:r w:rsidR="001C31D4">
        <w:rPr>
          <w:lang w:val="en-US"/>
        </w:rPr>
        <w:t xml:space="preserve"> (can be delivered faster by the memory)</w:t>
      </w:r>
      <w:r>
        <w:rPr>
          <w:lang w:val="en-US"/>
        </w:rPr>
        <w:t>.</w:t>
      </w:r>
      <w:r w:rsidR="001C31D4">
        <w:rPr>
          <w:lang w:val="en-US"/>
        </w:rPr>
        <w:t xml:space="preserve"> Another dilemma is that </w:t>
      </w:r>
      <w:r>
        <w:rPr>
          <w:lang w:val="en-US"/>
        </w:rPr>
        <w:t xml:space="preserve">a single instruction should be able to do a lot of work, because then for a given rate of instructions-executed-per-second the most work can be done. On the other side the instructions must be simple, because simple instructions can be executed faster. (Can you spot the fallacy in </w:t>
      </w:r>
      <w:r w:rsidR="001C31D4">
        <w:rPr>
          <w:lang w:val="en-US"/>
        </w:rPr>
        <w:t>each</w:t>
      </w:r>
      <w:r>
        <w:rPr>
          <w:lang w:val="en-US"/>
        </w:rPr>
        <w:t xml:space="preserve"> </w:t>
      </w:r>
      <w:r w:rsidR="001C31D4">
        <w:rPr>
          <w:lang w:val="en-US"/>
        </w:rPr>
        <w:t>reasoning</w:t>
      </w:r>
      <w:r>
        <w:rPr>
          <w:lang w:val="en-US"/>
        </w:rPr>
        <w:t xml:space="preserve">?) The first approach culminates in the CISC (Complex Instruction Set Computer) style, the second approach in the RISC (Reduced Instruction Set Computer) style. Both have their merits, but the general trend in modern processors is towards RISC. Modern Intel processors, as can be found on almost every desk and lap, are CISC externally because they must be code-compatible with earlier CISC processors (from the days that CISC was the dominant style), but internally they translate these </w:t>
      </w:r>
      <w:r>
        <w:rPr>
          <w:lang w:val="en-US"/>
        </w:rPr>
        <w:lastRenderedPageBreak/>
        <w:t xml:space="preserve">CISC instructions to one or more RISC instructions, because those can be executed so much faster that this seemingly clumsy approach is faster than direct execution of the original CISC instructions. </w:t>
      </w:r>
    </w:p>
    <w:p w:rsidR="00A13CC3" w:rsidRDefault="00A13CC3" w:rsidP="00A13CC3">
      <w:pPr>
        <w:rPr>
          <w:lang w:val="en-US"/>
        </w:rPr>
      </w:pPr>
      <w:r>
        <w:rPr>
          <w:lang w:val="en-US"/>
        </w:rPr>
        <w:t>In the days that computers were programmed in assembly language it was important that it was easy for a programmer to write assembly langue. Gradually the emphasis shifted to the use of compiled high-level, and it became important that it was easy to write a compiler that translated a high-level language program into assembly. Both situations favored a CISC style processor, which can do a lot of work in one assembly instruction. Recently programming directly in assembly language is frowned upon, and the theory and practice of compiler writing has advanced to the point that it does not matter much what the instruction set of a processor looks like. If it can run the equivalent of a high-level statement fast, the compiler will find that way, much more reliable than a human can.</w:t>
      </w:r>
    </w:p>
    <w:p w:rsidR="00A13CC3" w:rsidRDefault="00A13CC3" w:rsidP="00A13CC3">
      <w:pPr>
        <w:rPr>
          <w:lang w:val="en-US"/>
        </w:rPr>
      </w:pPr>
      <w:r>
        <w:rPr>
          <w:lang w:val="en-US"/>
        </w:rPr>
        <w:t xml:space="preserve">One choice an instruction set designer faces is how the operands for a calculation are specified. If the programmer can specify are all three (two inputs, one output) independently, the format is called a three-operand format. Specifying three operands in each instruction claims a lot of scarce bits. We can reduce this a bit by assuming that the result is stored in one of the operands. This limits the assembler programmer or compiler in what he can write or generate, but the reduced size of the instruction seems to outweigh this disadvantage. </w:t>
      </w:r>
    </w:p>
    <w:p w:rsidR="00A13CC3" w:rsidRDefault="00A13CC3" w:rsidP="00A13CC3">
      <w:pPr>
        <w:rPr>
          <w:lang w:val="en-US"/>
        </w:rPr>
      </w:pPr>
      <w:r>
        <w:rPr>
          <w:lang w:val="en-US"/>
        </w:rPr>
        <w:t xml:space="preserve">A further limitation could be that the one operand that is both an input and the destination of the result must always be one fixed register, commonly called the accumulator. Such architecture is called an accumulator-based or one-operand architecture. We can take this even further, and require that all operands (the two inputs and the destination) are fixed. We could select fixed registers for this purpose, but a more common choice was to have the operands on the stack. This architecture is called stack-based or zero-operands. </w:t>
      </w:r>
    </w:p>
    <w:p w:rsidR="00A13CC3" w:rsidRDefault="00A13CC3" w:rsidP="00A13CC3">
      <w:pPr>
        <w:rPr>
          <w:lang w:val="en-US"/>
        </w:rPr>
      </w:pPr>
      <w:r>
        <w:rPr>
          <w:lang w:val="en-US"/>
        </w:rPr>
        <w:t xml:space="preserve">Another aspect in which instruction sets differ is the options that are offered to a programmer for specifying an operand. Clearly the stack-based or zero-operand architecture is the most limiting in this respect: the programmer has nothing to choose. For the architectures that require (or allow) the programmer to specify an operand, the most limited form is to require that an operand is a register. This is called a register-register architecture, because the input for a calculation comes from registers, and the result is stored in a register. A number of bits from the instruction are used to identify which register is used for the result, which one as operand 1, and (for the three-operand format) which one is operand 2. On the one hand, a programmer would like to have a lot of registers available to make his work easier. But on the other hand the bits that specify a register take up scarce space in the instruction (the rate at which the memory can deliver instructions to the processor is limited), and registers themselves take up valuable space in the processor chip, so the instruction set designer and the chip designer want to limit the number of registers. Historically there have been mainstream architectures with the number of registers varying from 0 to 32. </w:t>
      </w:r>
    </w:p>
    <w:p w:rsidR="00181A3F" w:rsidRDefault="00181A3F" w:rsidP="00181A3F">
      <w:pPr>
        <w:rPr>
          <w:lang w:val="en-US"/>
        </w:rPr>
      </w:pPr>
      <w:r>
        <w:rPr>
          <w:lang w:val="en-US"/>
        </w:rPr>
        <w:t>Which architecture</w:t>
      </w:r>
      <w:r w:rsidRPr="00181A3F">
        <w:rPr>
          <w:lang w:val="en-US"/>
        </w:rPr>
        <w:t xml:space="preserve"> is </w:t>
      </w:r>
      <w:r>
        <w:rPr>
          <w:lang w:val="en-US"/>
        </w:rPr>
        <w:t xml:space="preserve">optimal </w:t>
      </w:r>
      <w:r w:rsidRPr="00181A3F">
        <w:rPr>
          <w:lang w:val="en-US"/>
        </w:rPr>
        <w:t>depends on factors that have changed over time, in particular the relative speed and cost of storing information in the processor itself, or storing it in main memory. Modern architectures are often register-based with 8 or 16 registers, using 16 bit instructions, and 32 or 64 bits data paths.</w:t>
      </w:r>
    </w:p>
    <w:p w:rsidR="00F41F31" w:rsidRDefault="00F41F31" w:rsidP="00014CBE">
      <w:pPr>
        <w:pStyle w:val="Heading2"/>
        <w:numPr>
          <w:ilvl w:val="1"/>
          <w:numId w:val="2"/>
        </w:numPr>
        <w:rPr>
          <w:lang w:val="en-US"/>
        </w:rPr>
      </w:pPr>
      <w:bookmarkStart w:id="6" w:name="_Toc523493206"/>
      <w:r>
        <w:rPr>
          <w:lang w:val="en-US"/>
        </w:rPr>
        <w:lastRenderedPageBreak/>
        <w:t>Memory use</w:t>
      </w:r>
      <w:bookmarkEnd w:id="6"/>
    </w:p>
    <w:p w:rsidR="00F41F31" w:rsidRDefault="00F41F31" w:rsidP="00F41F31">
      <w:pPr>
        <w:rPr>
          <w:lang w:val="en-US"/>
        </w:rPr>
      </w:pPr>
      <w:r>
        <w:rPr>
          <w:lang w:val="en-US"/>
        </w:rPr>
        <w:t>When an application is running it uses memory for a number of purposes. The common ones are shown in the next table. The area of memory used for one of these purposes is commonly called a region or segment.</w:t>
      </w:r>
    </w:p>
    <w:tbl>
      <w:tblPr>
        <w:tblStyle w:val="TableGrid"/>
        <w:tblW w:w="0" w:type="auto"/>
        <w:tblLayout w:type="fixed"/>
        <w:tblLook w:val="04A0" w:firstRow="1" w:lastRow="0" w:firstColumn="1" w:lastColumn="0" w:noHBand="0" w:noVBand="1"/>
      </w:tblPr>
      <w:tblGrid>
        <w:gridCol w:w="1188"/>
        <w:gridCol w:w="3870"/>
        <w:gridCol w:w="1260"/>
        <w:gridCol w:w="1080"/>
        <w:gridCol w:w="1350"/>
      </w:tblGrid>
      <w:tr w:rsidR="00F41F31" w:rsidTr="00137951">
        <w:tc>
          <w:tcPr>
            <w:tcW w:w="1188" w:type="dxa"/>
          </w:tcPr>
          <w:p w:rsidR="00F41F31" w:rsidRPr="0002163B" w:rsidRDefault="00F41F31" w:rsidP="00137951">
            <w:pPr>
              <w:rPr>
                <w:b/>
                <w:lang w:val="en-US"/>
              </w:rPr>
            </w:pPr>
            <w:r w:rsidRPr="0002163B">
              <w:rPr>
                <w:b/>
                <w:lang w:val="en-US"/>
              </w:rPr>
              <w:t>Segment / Region</w:t>
            </w:r>
          </w:p>
        </w:tc>
        <w:tc>
          <w:tcPr>
            <w:tcW w:w="3870" w:type="dxa"/>
          </w:tcPr>
          <w:p w:rsidR="00F41F31" w:rsidRPr="0002163B" w:rsidRDefault="00F41F31" w:rsidP="00137951">
            <w:pPr>
              <w:rPr>
                <w:b/>
                <w:lang w:val="en-US"/>
              </w:rPr>
            </w:pPr>
            <w:r w:rsidRPr="0002163B">
              <w:rPr>
                <w:b/>
                <w:lang w:val="en-US"/>
              </w:rPr>
              <w:t>Used …</w:t>
            </w:r>
          </w:p>
        </w:tc>
        <w:tc>
          <w:tcPr>
            <w:tcW w:w="1260" w:type="dxa"/>
          </w:tcPr>
          <w:p w:rsidR="00F41F31" w:rsidRPr="0002163B" w:rsidRDefault="00F41F31" w:rsidP="00137951">
            <w:pPr>
              <w:rPr>
                <w:b/>
                <w:lang w:val="en-US"/>
              </w:rPr>
            </w:pPr>
            <w:r w:rsidRPr="0002163B">
              <w:rPr>
                <w:b/>
                <w:lang w:val="en-US"/>
              </w:rPr>
              <w:t>Present in executable</w:t>
            </w:r>
          </w:p>
        </w:tc>
        <w:tc>
          <w:tcPr>
            <w:tcW w:w="1080" w:type="dxa"/>
          </w:tcPr>
          <w:p w:rsidR="00F41F31" w:rsidRPr="0002163B" w:rsidRDefault="00F41F31" w:rsidP="00137951">
            <w:pPr>
              <w:rPr>
                <w:b/>
                <w:lang w:val="en-US"/>
              </w:rPr>
            </w:pPr>
            <w:r w:rsidRPr="0002163B">
              <w:rPr>
                <w:b/>
                <w:lang w:val="en-US"/>
              </w:rPr>
              <w:t>Allocated at</w:t>
            </w:r>
          </w:p>
        </w:tc>
        <w:tc>
          <w:tcPr>
            <w:tcW w:w="1350" w:type="dxa"/>
          </w:tcPr>
          <w:p w:rsidR="00F41F31" w:rsidRPr="0002163B" w:rsidRDefault="00F41F31" w:rsidP="00137951">
            <w:pPr>
              <w:rPr>
                <w:b/>
                <w:lang w:val="en-US"/>
              </w:rPr>
            </w:pPr>
            <w:r w:rsidRPr="0002163B">
              <w:rPr>
                <w:b/>
                <w:lang w:val="en-US"/>
              </w:rPr>
              <w:t xml:space="preserve">Allowed operations </w:t>
            </w:r>
          </w:p>
        </w:tc>
      </w:tr>
      <w:tr w:rsidR="00F41F31" w:rsidTr="00137951">
        <w:tc>
          <w:tcPr>
            <w:tcW w:w="1188" w:type="dxa"/>
          </w:tcPr>
          <w:p w:rsidR="00F41F31" w:rsidRDefault="00F41F31" w:rsidP="00137951">
            <w:pPr>
              <w:rPr>
                <w:lang w:val="en-US"/>
              </w:rPr>
            </w:pPr>
            <w:r>
              <w:rPr>
                <w:lang w:val="en-US"/>
              </w:rPr>
              <w:t>CODE</w:t>
            </w:r>
          </w:p>
        </w:tc>
        <w:tc>
          <w:tcPr>
            <w:tcW w:w="3870" w:type="dxa"/>
          </w:tcPr>
          <w:p w:rsidR="00F41F31" w:rsidRDefault="00F41F31" w:rsidP="00137951">
            <w:pPr>
              <w:rPr>
                <w:lang w:val="en-US"/>
              </w:rPr>
            </w:pPr>
            <w:r>
              <w:rPr>
                <w:lang w:val="en-US"/>
              </w:rPr>
              <w:t>To store executable code</w:t>
            </w:r>
          </w:p>
        </w:tc>
        <w:tc>
          <w:tcPr>
            <w:tcW w:w="1260" w:type="dxa"/>
          </w:tcPr>
          <w:p w:rsidR="00F41F31" w:rsidRDefault="00F41F31" w:rsidP="00137951">
            <w:pPr>
              <w:rPr>
                <w:lang w:val="en-US"/>
              </w:rPr>
            </w:pPr>
            <w:r>
              <w:rPr>
                <w:lang w:val="en-US"/>
              </w:rPr>
              <w:t>Yes</w:t>
            </w:r>
          </w:p>
        </w:tc>
        <w:tc>
          <w:tcPr>
            <w:tcW w:w="1080" w:type="dxa"/>
          </w:tcPr>
          <w:p w:rsidR="00F41F31" w:rsidRDefault="00F41F31" w:rsidP="00137951">
            <w:pPr>
              <w:rPr>
                <w:lang w:val="en-US"/>
              </w:rPr>
            </w:pPr>
            <w:r>
              <w:rPr>
                <w:lang w:val="en-US"/>
              </w:rPr>
              <w:t>Build</w:t>
            </w:r>
          </w:p>
        </w:tc>
        <w:tc>
          <w:tcPr>
            <w:tcW w:w="1350" w:type="dxa"/>
          </w:tcPr>
          <w:p w:rsidR="00F41F31" w:rsidRDefault="00F41F31" w:rsidP="00137951">
            <w:pPr>
              <w:rPr>
                <w:lang w:val="en-US"/>
              </w:rPr>
            </w:pPr>
            <w:r>
              <w:rPr>
                <w:lang w:val="en-US"/>
              </w:rPr>
              <w:t>Execute</w:t>
            </w:r>
          </w:p>
        </w:tc>
      </w:tr>
      <w:tr w:rsidR="00F41F31" w:rsidTr="00137951">
        <w:tc>
          <w:tcPr>
            <w:tcW w:w="1188" w:type="dxa"/>
          </w:tcPr>
          <w:p w:rsidR="00F41F31" w:rsidRDefault="00F41F31" w:rsidP="00137951">
            <w:pPr>
              <w:rPr>
                <w:lang w:val="en-US"/>
              </w:rPr>
            </w:pPr>
            <w:r>
              <w:rPr>
                <w:lang w:val="en-US"/>
              </w:rPr>
              <w:t>RODATA</w:t>
            </w:r>
          </w:p>
        </w:tc>
        <w:tc>
          <w:tcPr>
            <w:tcW w:w="3870" w:type="dxa"/>
          </w:tcPr>
          <w:p w:rsidR="00F41F31" w:rsidRDefault="00F41F31" w:rsidP="00137951">
            <w:pPr>
              <w:rPr>
                <w:lang w:val="en-US"/>
              </w:rPr>
            </w:pPr>
            <w:r>
              <w:rPr>
                <w:lang w:val="en-US"/>
              </w:rPr>
              <w:t>To store read-only data</w:t>
            </w:r>
          </w:p>
        </w:tc>
        <w:tc>
          <w:tcPr>
            <w:tcW w:w="1260" w:type="dxa"/>
          </w:tcPr>
          <w:p w:rsidR="00F41F31" w:rsidRDefault="00F41F31" w:rsidP="00137951">
            <w:pPr>
              <w:rPr>
                <w:lang w:val="en-US"/>
              </w:rPr>
            </w:pPr>
            <w:r>
              <w:rPr>
                <w:lang w:val="en-US"/>
              </w:rPr>
              <w:t>Yes</w:t>
            </w:r>
          </w:p>
        </w:tc>
        <w:tc>
          <w:tcPr>
            <w:tcW w:w="1080" w:type="dxa"/>
          </w:tcPr>
          <w:p w:rsidR="00F41F31" w:rsidRDefault="00F41F31" w:rsidP="00137951">
            <w:pPr>
              <w:rPr>
                <w:lang w:val="en-US"/>
              </w:rPr>
            </w:pPr>
            <w:r>
              <w:rPr>
                <w:lang w:val="en-US"/>
              </w:rPr>
              <w:t>Build</w:t>
            </w:r>
          </w:p>
        </w:tc>
        <w:tc>
          <w:tcPr>
            <w:tcW w:w="1350" w:type="dxa"/>
          </w:tcPr>
          <w:p w:rsidR="00F41F31" w:rsidRDefault="00F41F31" w:rsidP="00137951">
            <w:pPr>
              <w:rPr>
                <w:lang w:val="en-US"/>
              </w:rPr>
            </w:pPr>
            <w:r>
              <w:rPr>
                <w:lang w:val="en-US"/>
              </w:rPr>
              <w:t>Read</w:t>
            </w:r>
          </w:p>
        </w:tc>
      </w:tr>
      <w:tr w:rsidR="00F41F31" w:rsidTr="00137951">
        <w:tc>
          <w:tcPr>
            <w:tcW w:w="1188" w:type="dxa"/>
          </w:tcPr>
          <w:p w:rsidR="00F41F31" w:rsidRDefault="00F41F31" w:rsidP="00137951">
            <w:pPr>
              <w:rPr>
                <w:lang w:val="en-US"/>
              </w:rPr>
            </w:pPr>
            <w:r>
              <w:rPr>
                <w:lang w:val="en-US"/>
              </w:rPr>
              <w:t>DATA</w:t>
            </w:r>
          </w:p>
        </w:tc>
        <w:tc>
          <w:tcPr>
            <w:tcW w:w="3870" w:type="dxa"/>
          </w:tcPr>
          <w:p w:rsidR="00F41F31" w:rsidRDefault="00F41F31" w:rsidP="00137951">
            <w:pPr>
              <w:rPr>
                <w:lang w:val="en-US"/>
              </w:rPr>
            </w:pPr>
            <w:r>
              <w:rPr>
                <w:lang w:val="en-US"/>
              </w:rPr>
              <w:t>To store data that has an initial value, but can be changed</w:t>
            </w:r>
          </w:p>
        </w:tc>
        <w:tc>
          <w:tcPr>
            <w:tcW w:w="1260" w:type="dxa"/>
          </w:tcPr>
          <w:p w:rsidR="00F41F31" w:rsidRDefault="00F41F31" w:rsidP="00137951">
            <w:pPr>
              <w:rPr>
                <w:lang w:val="en-US"/>
              </w:rPr>
            </w:pPr>
            <w:r>
              <w:rPr>
                <w:lang w:val="en-US"/>
              </w:rPr>
              <w:t>Yes</w:t>
            </w:r>
          </w:p>
        </w:tc>
        <w:tc>
          <w:tcPr>
            <w:tcW w:w="1080" w:type="dxa"/>
          </w:tcPr>
          <w:p w:rsidR="00F41F31" w:rsidRDefault="00F41F31" w:rsidP="00137951">
            <w:pPr>
              <w:rPr>
                <w:lang w:val="en-US"/>
              </w:rPr>
            </w:pPr>
            <w:r>
              <w:rPr>
                <w:lang w:val="en-US"/>
              </w:rPr>
              <w:t>Build</w:t>
            </w:r>
          </w:p>
        </w:tc>
        <w:tc>
          <w:tcPr>
            <w:tcW w:w="1350" w:type="dxa"/>
          </w:tcPr>
          <w:p w:rsidR="00F41F31" w:rsidRDefault="00F41F31" w:rsidP="00137951">
            <w:pPr>
              <w:rPr>
                <w:lang w:val="en-US"/>
              </w:rPr>
            </w:pPr>
            <w:r>
              <w:rPr>
                <w:lang w:val="en-US"/>
              </w:rPr>
              <w:t>Read, write</w:t>
            </w:r>
          </w:p>
        </w:tc>
      </w:tr>
      <w:tr w:rsidR="00F41F31" w:rsidTr="00137951">
        <w:tc>
          <w:tcPr>
            <w:tcW w:w="1188" w:type="dxa"/>
          </w:tcPr>
          <w:p w:rsidR="00F41F31" w:rsidRDefault="00F41F31" w:rsidP="00137951">
            <w:pPr>
              <w:rPr>
                <w:lang w:val="en-US"/>
              </w:rPr>
            </w:pPr>
            <w:r>
              <w:rPr>
                <w:lang w:val="en-US"/>
              </w:rPr>
              <w:t>BSS</w:t>
            </w:r>
          </w:p>
        </w:tc>
        <w:tc>
          <w:tcPr>
            <w:tcW w:w="3870" w:type="dxa"/>
          </w:tcPr>
          <w:p w:rsidR="00F41F31" w:rsidRDefault="00F41F31" w:rsidP="00137951">
            <w:pPr>
              <w:rPr>
                <w:lang w:val="en-US"/>
              </w:rPr>
            </w:pPr>
            <w:r>
              <w:rPr>
                <w:lang w:val="en-US"/>
              </w:rPr>
              <w:t>To store data that has no specific initial value</w:t>
            </w:r>
          </w:p>
        </w:tc>
        <w:tc>
          <w:tcPr>
            <w:tcW w:w="1260" w:type="dxa"/>
          </w:tcPr>
          <w:p w:rsidR="00F41F31" w:rsidRDefault="00F41F31" w:rsidP="00137951">
            <w:pPr>
              <w:rPr>
                <w:lang w:val="en-US"/>
              </w:rPr>
            </w:pPr>
            <w:r>
              <w:rPr>
                <w:lang w:val="en-US"/>
              </w:rPr>
              <w:t>No</w:t>
            </w:r>
          </w:p>
        </w:tc>
        <w:tc>
          <w:tcPr>
            <w:tcW w:w="1080" w:type="dxa"/>
          </w:tcPr>
          <w:p w:rsidR="00F41F31" w:rsidRDefault="00F41F31" w:rsidP="00137951">
            <w:pPr>
              <w:rPr>
                <w:lang w:val="en-US"/>
              </w:rPr>
            </w:pPr>
            <w:r>
              <w:rPr>
                <w:lang w:val="en-US"/>
              </w:rPr>
              <w:t>Build</w:t>
            </w:r>
          </w:p>
        </w:tc>
        <w:tc>
          <w:tcPr>
            <w:tcW w:w="1350" w:type="dxa"/>
          </w:tcPr>
          <w:p w:rsidR="00F41F31" w:rsidRDefault="00F41F31" w:rsidP="00137951">
            <w:pPr>
              <w:rPr>
                <w:lang w:val="en-US"/>
              </w:rPr>
            </w:pPr>
            <w:r>
              <w:rPr>
                <w:lang w:val="en-US"/>
              </w:rPr>
              <w:t>Read, write</w:t>
            </w:r>
          </w:p>
        </w:tc>
      </w:tr>
      <w:tr w:rsidR="00F41F31" w:rsidTr="00137951">
        <w:tc>
          <w:tcPr>
            <w:tcW w:w="1188" w:type="dxa"/>
          </w:tcPr>
          <w:p w:rsidR="00F41F31" w:rsidRDefault="00F41F31" w:rsidP="00137951">
            <w:pPr>
              <w:rPr>
                <w:lang w:val="en-US"/>
              </w:rPr>
            </w:pPr>
            <w:r>
              <w:rPr>
                <w:lang w:val="en-US"/>
              </w:rPr>
              <w:t>STACK</w:t>
            </w:r>
          </w:p>
        </w:tc>
        <w:tc>
          <w:tcPr>
            <w:tcW w:w="3870" w:type="dxa"/>
          </w:tcPr>
          <w:p w:rsidR="00F41F31" w:rsidRDefault="00F41F31" w:rsidP="00137951">
            <w:pPr>
              <w:rPr>
                <w:lang w:val="en-US"/>
              </w:rPr>
            </w:pPr>
            <w:r>
              <w:rPr>
                <w:lang w:val="en-US"/>
              </w:rPr>
              <w:t>For or the stack (local data and return addresses)</w:t>
            </w:r>
          </w:p>
        </w:tc>
        <w:tc>
          <w:tcPr>
            <w:tcW w:w="1260" w:type="dxa"/>
          </w:tcPr>
          <w:p w:rsidR="00F41F31" w:rsidRDefault="00F41F31" w:rsidP="00137951">
            <w:pPr>
              <w:rPr>
                <w:lang w:val="en-US"/>
              </w:rPr>
            </w:pPr>
            <w:r>
              <w:rPr>
                <w:lang w:val="en-US"/>
              </w:rPr>
              <w:t>No</w:t>
            </w:r>
          </w:p>
        </w:tc>
        <w:tc>
          <w:tcPr>
            <w:tcW w:w="1080" w:type="dxa"/>
          </w:tcPr>
          <w:p w:rsidR="00F41F31" w:rsidRDefault="00F41F31" w:rsidP="00137951">
            <w:pPr>
              <w:rPr>
                <w:lang w:val="en-US"/>
              </w:rPr>
            </w:pPr>
            <w:r>
              <w:rPr>
                <w:lang w:val="en-US"/>
              </w:rPr>
              <w:t>Run</w:t>
            </w:r>
          </w:p>
        </w:tc>
        <w:tc>
          <w:tcPr>
            <w:tcW w:w="1350" w:type="dxa"/>
          </w:tcPr>
          <w:p w:rsidR="00F41F31" w:rsidRDefault="00F41F31" w:rsidP="00137951">
            <w:pPr>
              <w:rPr>
                <w:lang w:val="en-US"/>
              </w:rPr>
            </w:pPr>
            <w:r>
              <w:rPr>
                <w:lang w:val="en-US"/>
              </w:rPr>
              <w:t>Read, write</w:t>
            </w:r>
          </w:p>
        </w:tc>
      </w:tr>
      <w:tr w:rsidR="00F41F31" w:rsidTr="00137951">
        <w:tc>
          <w:tcPr>
            <w:tcW w:w="1188" w:type="dxa"/>
          </w:tcPr>
          <w:p w:rsidR="00F41F31" w:rsidRDefault="00F41F31" w:rsidP="00137951">
            <w:pPr>
              <w:rPr>
                <w:lang w:val="en-US"/>
              </w:rPr>
            </w:pPr>
            <w:r>
              <w:rPr>
                <w:lang w:val="en-US"/>
              </w:rPr>
              <w:t>HEAP</w:t>
            </w:r>
          </w:p>
        </w:tc>
        <w:tc>
          <w:tcPr>
            <w:tcW w:w="3870" w:type="dxa"/>
          </w:tcPr>
          <w:p w:rsidR="00F41F31" w:rsidRDefault="00F41F31" w:rsidP="00137951">
            <w:pPr>
              <w:rPr>
                <w:lang w:val="en-US"/>
              </w:rPr>
            </w:pPr>
            <w:r>
              <w:rPr>
                <w:lang w:val="en-US"/>
              </w:rPr>
              <w:t>For the heap (dynamically allocated data)</w:t>
            </w:r>
          </w:p>
        </w:tc>
        <w:tc>
          <w:tcPr>
            <w:tcW w:w="1260" w:type="dxa"/>
          </w:tcPr>
          <w:p w:rsidR="00F41F31" w:rsidRDefault="00F41F31" w:rsidP="00137951">
            <w:pPr>
              <w:rPr>
                <w:lang w:val="en-US"/>
              </w:rPr>
            </w:pPr>
            <w:r>
              <w:rPr>
                <w:lang w:val="en-US"/>
              </w:rPr>
              <w:t>No</w:t>
            </w:r>
          </w:p>
        </w:tc>
        <w:tc>
          <w:tcPr>
            <w:tcW w:w="1080" w:type="dxa"/>
          </w:tcPr>
          <w:p w:rsidR="00F41F31" w:rsidRDefault="00F41F31" w:rsidP="00137951">
            <w:pPr>
              <w:rPr>
                <w:lang w:val="en-US"/>
              </w:rPr>
            </w:pPr>
            <w:r>
              <w:rPr>
                <w:lang w:val="en-US"/>
              </w:rPr>
              <w:t>Run</w:t>
            </w:r>
          </w:p>
        </w:tc>
        <w:tc>
          <w:tcPr>
            <w:tcW w:w="1350" w:type="dxa"/>
          </w:tcPr>
          <w:p w:rsidR="00F41F31" w:rsidRDefault="00F41F31" w:rsidP="00137951">
            <w:pPr>
              <w:rPr>
                <w:lang w:val="en-US"/>
              </w:rPr>
            </w:pPr>
            <w:r>
              <w:rPr>
                <w:lang w:val="en-US"/>
              </w:rPr>
              <w:t>Read, Write</w:t>
            </w:r>
          </w:p>
        </w:tc>
      </w:tr>
    </w:tbl>
    <w:p w:rsidR="00F41F31" w:rsidRDefault="00F41F31" w:rsidP="00F41F31">
      <w:pPr>
        <w:rPr>
          <w:lang w:val="en-US"/>
        </w:rPr>
      </w:pPr>
      <w:r>
        <w:rPr>
          <w:lang w:val="en-US"/>
        </w:rPr>
        <w:t xml:space="preserve"> </w:t>
      </w:r>
    </w:p>
    <w:p w:rsidR="00F41F31" w:rsidRDefault="00F41F31" w:rsidP="00F41F31">
      <w:pPr>
        <w:rPr>
          <w:lang w:val="en-US"/>
        </w:rPr>
      </w:pPr>
      <w:r>
        <w:rPr>
          <w:lang w:val="en-US"/>
        </w:rPr>
        <w:t xml:space="preserve">The CODE segment contains the executable instructions. It is often the largest part of an executable. When possible, during execution this region of will be protected </w:t>
      </w:r>
      <w:r w:rsidR="00B65140">
        <w:rPr>
          <w:lang w:val="en-US"/>
        </w:rPr>
        <w:t>from read and write operations, and it will be the only region that allows execution.</w:t>
      </w:r>
    </w:p>
    <w:p w:rsidR="00F41F31" w:rsidRDefault="00F41F31" w:rsidP="00F41F31">
      <w:pPr>
        <w:rPr>
          <w:lang w:val="en-US"/>
        </w:rPr>
      </w:pPr>
      <w:r>
        <w:rPr>
          <w:lang w:val="en-US"/>
        </w:rPr>
        <w:t xml:space="preserve">The RODATA segment contains data that will only be read. In C this corresponds to global const variables and </w:t>
      </w:r>
      <w:r w:rsidR="00B65140">
        <w:rPr>
          <w:lang w:val="en-US"/>
        </w:rPr>
        <w:t xml:space="preserve">literal </w:t>
      </w:r>
      <w:r>
        <w:rPr>
          <w:lang w:val="en-US"/>
        </w:rPr>
        <w:t>constant</w:t>
      </w:r>
      <w:r w:rsidR="00B65140">
        <w:rPr>
          <w:lang w:val="en-US"/>
        </w:rPr>
        <w:t xml:space="preserve"> values, including string constants. When possible, during execution this region will be protected from writing.</w:t>
      </w:r>
    </w:p>
    <w:p w:rsidR="00F41F31" w:rsidRDefault="00B65140" w:rsidP="00F41F31">
      <w:pPr>
        <w:rPr>
          <w:lang w:val="en-US"/>
        </w:rPr>
      </w:pPr>
      <w:r>
        <w:rPr>
          <w:lang w:val="en-US"/>
        </w:rPr>
        <w:t>The DATA segment contains data that has an initial value, but can be overwritten by the running application. In C this is the global non-const data that has an initial value.</w:t>
      </w:r>
    </w:p>
    <w:p w:rsidR="00B65140" w:rsidRDefault="00B65140" w:rsidP="00F41F31">
      <w:pPr>
        <w:rPr>
          <w:lang w:val="en-US"/>
        </w:rPr>
      </w:pPr>
      <w:r>
        <w:rPr>
          <w:lang w:val="en-US"/>
        </w:rPr>
        <w:t>The BSS segment is for the global data that is not const, and has no specific initial value. The C</w:t>
      </w:r>
      <w:r w:rsidR="002C22E1">
        <w:rPr>
          <w:lang w:val="en-US"/>
        </w:rPr>
        <w:t xml:space="preserve"> and C++</w:t>
      </w:r>
      <w:r>
        <w:rPr>
          <w:lang w:val="en-US"/>
        </w:rPr>
        <w:t xml:space="preserve"> language</w:t>
      </w:r>
      <w:r w:rsidR="002C22E1">
        <w:rPr>
          <w:lang w:val="en-US"/>
        </w:rPr>
        <w:t>s specify</w:t>
      </w:r>
      <w:r>
        <w:rPr>
          <w:lang w:val="en-US"/>
        </w:rPr>
        <w:t xml:space="preserve"> that all bytes in this memory area are initialized to 0. Note that this region is not present in an executable: the executable only specifies how large this region is.</w:t>
      </w:r>
      <w:r w:rsidR="005F6D4A">
        <w:rPr>
          <w:lang w:val="en-US"/>
        </w:rPr>
        <w:t xml:space="preserve"> The name BSS comes from Block Started by Symbol, but that has little to with its current use.</w:t>
      </w:r>
    </w:p>
    <w:p w:rsidR="00B65140" w:rsidRDefault="00B65140" w:rsidP="00F41F31">
      <w:pPr>
        <w:rPr>
          <w:lang w:val="en-US"/>
        </w:rPr>
      </w:pPr>
      <w:r>
        <w:rPr>
          <w:lang w:val="en-US"/>
        </w:rPr>
        <w:t xml:space="preserve">The STACK segment is used while the application runs, to store activation records of function or subroutine activations. </w:t>
      </w:r>
      <w:r w:rsidR="00A42A75">
        <w:rPr>
          <w:lang w:val="en-US"/>
        </w:rPr>
        <w:t>In the C context a</w:t>
      </w:r>
      <w:r>
        <w:rPr>
          <w:lang w:val="en-US"/>
        </w:rPr>
        <w:t>n activ</w:t>
      </w:r>
      <w:r w:rsidR="00A42A75">
        <w:rPr>
          <w:lang w:val="en-US"/>
        </w:rPr>
        <w:t>ation record contains the parameters, the return address, the local variables, and the function result. In general, the executable contains no explicit information about the stack segment, or even its size. When running, a hopefully large enough chunk of memory is allocated for the stack.</w:t>
      </w:r>
    </w:p>
    <w:p w:rsidR="00A42A75" w:rsidRDefault="00A42A75" w:rsidP="00F41F31">
      <w:pPr>
        <w:rPr>
          <w:lang w:val="en-US"/>
        </w:rPr>
      </w:pPr>
      <w:r>
        <w:rPr>
          <w:lang w:val="en-US"/>
        </w:rPr>
        <w:t>The HEAP segment is used when the application runs, to provide memory allocated my m</w:t>
      </w:r>
      <w:r w:rsidR="00276E28">
        <w:rPr>
          <w:lang w:val="en-US"/>
        </w:rPr>
        <w:t>alloc (C) or new (C++) calls (a</w:t>
      </w:r>
      <w:r>
        <w:rPr>
          <w:lang w:val="en-US"/>
        </w:rPr>
        <w:t>nd returned by</w:t>
      </w:r>
      <w:r w:rsidR="00276E28">
        <w:rPr>
          <w:lang w:val="en-US"/>
        </w:rPr>
        <w:t xml:space="preserve"> free (C) or delete (C++) calls</w:t>
      </w:r>
      <w:r>
        <w:rPr>
          <w:lang w:val="en-US"/>
        </w:rPr>
        <w:t>)</w:t>
      </w:r>
      <w:r w:rsidR="00276E28">
        <w:rPr>
          <w:lang w:val="en-US"/>
        </w:rPr>
        <w:t>.</w:t>
      </w:r>
      <w:r w:rsidR="00DE1A9D">
        <w:rPr>
          <w:rStyle w:val="FootnoteReference"/>
          <w:lang w:val="en-US"/>
        </w:rPr>
        <w:footnoteReference w:id="1"/>
      </w:r>
      <w:r>
        <w:rPr>
          <w:lang w:val="en-US"/>
        </w:rPr>
        <w:t xml:space="preserve"> As for the stack, in general the executable contains no explicit information about the heap or its size. </w:t>
      </w:r>
    </w:p>
    <w:p w:rsidR="00F41F31" w:rsidRDefault="00A42A75" w:rsidP="00F41F31">
      <w:pPr>
        <w:rPr>
          <w:lang w:val="en-US"/>
        </w:rPr>
      </w:pPr>
      <w:r>
        <w:rPr>
          <w:lang w:val="en-US"/>
        </w:rPr>
        <w:t xml:space="preserve">For the CODE, RODTA, DATA and BSS segments the linker decides where each code or data items is placed within each segment. The STACK and HEAP segments are managed at run time. </w:t>
      </w:r>
    </w:p>
    <w:p w:rsidR="00F41F31" w:rsidRDefault="00A42A75" w:rsidP="00F41F31">
      <w:pPr>
        <w:rPr>
          <w:lang w:val="en-US"/>
        </w:rPr>
      </w:pPr>
      <w:r>
        <w:rPr>
          <w:lang w:val="en-US"/>
        </w:rPr>
        <w:lastRenderedPageBreak/>
        <w:t>O</w:t>
      </w:r>
      <w:r w:rsidR="00F41F31">
        <w:rPr>
          <w:lang w:val="en-US"/>
        </w:rPr>
        <w:t>n a d</w:t>
      </w:r>
      <w:r>
        <w:rPr>
          <w:lang w:val="en-US"/>
        </w:rPr>
        <w:t>esktop system</w:t>
      </w:r>
      <w:r w:rsidR="001A3CCC">
        <w:rPr>
          <w:lang w:val="en-US"/>
        </w:rPr>
        <w:t xml:space="preserve"> an</w:t>
      </w:r>
      <w:r>
        <w:rPr>
          <w:lang w:val="en-US"/>
        </w:rPr>
        <w:t xml:space="preserve"> </w:t>
      </w:r>
      <w:r w:rsidR="001A3CCC">
        <w:rPr>
          <w:lang w:val="en-US"/>
        </w:rPr>
        <w:t xml:space="preserve">executable is stored on disk. For running it is load into </w:t>
      </w:r>
      <w:r>
        <w:rPr>
          <w:lang w:val="en-US"/>
        </w:rPr>
        <w:t>RAM</w:t>
      </w:r>
      <w:r w:rsidR="001A3CCC">
        <w:rPr>
          <w:lang w:val="en-US"/>
        </w:rPr>
        <w:t>, which is used via a virtual memory system</w:t>
      </w:r>
      <w:r>
        <w:rPr>
          <w:lang w:val="en-US"/>
        </w:rPr>
        <w:t>. When an application is started, the contents executable is loaded in RAM, the BSS segment is allocated and cleared (all bytes are set to 0)</w:t>
      </w:r>
      <w:r w:rsidR="001A3CCC">
        <w:rPr>
          <w:lang w:val="en-US"/>
        </w:rPr>
        <w:t xml:space="preserve">, and initial room for the STACK and HEAP segments is allocated. The protection for each segment (execute, read write) is set, and the application code starts executing. The STACK and HEAP segments are placed in memory in a way that allows these regions to be extended when they need more room. </w:t>
      </w:r>
    </w:p>
    <w:tbl>
      <w:tblPr>
        <w:tblStyle w:val="TableGrid"/>
        <w:tblW w:w="0" w:type="auto"/>
        <w:tblInd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510"/>
        <w:gridCol w:w="840"/>
        <w:gridCol w:w="1294"/>
      </w:tblGrid>
      <w:tr w:rsidR="00540CD7" w:rsidTr="00540CD7">
        <w:tc>
          <w:tcPr>
            <w:tcW w:w="1530" w:type="dxa"/>
            <w:tcBorders>
              <w:bottom w:val="single" w:sz="4" w:space="0" w:color="auto"/>
            </w:tcBorders>
          </w:tcPr>
          <w:p w:rsidR="00540CD7" w:rsidRDefault="00540CD7" w:rsidP="00F41F31">
            <w:pPr>
              <w:rPr>
                <w:lang w:val="en-US"/>
              </w:rPr>
            </w:pPr>
            <w:r>
              <w:rPr>
                <w:lang w:val="en-US"/>
              </w:rPr>
              <w:t>Executable file</w:t>
            </w:r>
          </w:p>
        </w:tc>
        <w:tc>
          <w:tcPr>
            <w:tcW w:w="510" w:type="dxa"/>
          </w:tcPr>
          <w:p w:rsidR="00540CD7" w:rsidRDefault="00540CD7" w:rsidP="00F41F31">
            <w:pPr>
              <w:rPr>
                <w:lang w:val="en-US"/>
              </w:rPr>
            </w:pPr>
          </w:p>
        </w:tc>
        <w:tc>
          <w:tcPr>
            <w:tcW w:w="840" w:type="dxa"/>
          </w:tcPr>
          <w:p w:rsidR="00540CD7" w:rsidRDefault="00540CD7" w:rsidP="00F41F31">
            <w:pPr>
              <w:rPr>
                <w:lang w:val="en-US"/>
              </w:rPr>
            </w:pPr>
          </w:p>
        </w:tc>
        <w:tc>
          <w:tcPr>
            <w:tcW w:w="1294" w:type="dxa"/>
            <w:tcBorders>
              <w:bottom w:val="single" w:sz="4" w:space="0" w:color="auto"/>
            </w:tcBorders>
          </w:tcPr>
          <w:p w:rsidR="00540CD7" w:rsidRDefault="00540CD7" w:rsidP="00F41F31">
            <w:pPr>
              <w:rPr>
                <w:lang w:val="en-US"/>
              </w:rPr>
            </w:pPr>
            <w:r>
              <w:rPr>
                <w:lang w:val="en-US"/>
              </w:rPr>
              <w:t>RAM</w:t>
            </w:r>
          </w:p>
        </w:tc>
      </w:tr>
      <w:tr w:rsidR="00540CD7" w:rsidTr="00540CD7">
        <w:tc>
          <w:tcPr>
            <w:tcW w:w="1530" w:type="dxa"/>
            <w:tcBorders>
              <w:top w:val="single" w:sz="4" w:space="0" w:color="auto"/>
              <w:left w:val="single" w:sz="4" w:space="0" w:color="auto"/>
              <w:bottom w:val="single" w:sz="6" w:space="0" w:color="auto"/>
              <w:right w:val="single" w:sz="4" w:space="0" w:color="auto"/>
            </w:tcBorders>
            <w:shd w:val="clear" w:color="auto" w:fill="C4BC96" w:themeFill="background2" w:themeFillShade="BF"/>
          </w:tcPr>
          <w:p w:rsidR="00540CD7" w:rsidRDefault="00540CD7" w:rsidP="00F41F31">
            <w:pPr>
              <w:rPr>
                <w:lang w:val="en-US"/>
              </w:rPr>
            </w:pPr>
            <w:r>
              <w:rPr>
                <w:lang w:val="en-US"/>
              </w:rPr>
              <w:t>CODE</w:t>
            </w:r>
          </w:p>
        </w:tc>
        <w:tc>
          <w:tcPr>
            <w:tcW w:w="510" w:type="dxa"/>
            <w:tcBorders>
              <w:left w:val="single" w:sz="4" w:space="0" w:color="auto"/>
            </w:tcBorders>
          </w:tcPr>
          <w:p w:rsidR="00540CD7" w:rsidRDefault="00540CD7" w:rsidP="00F41F31">
            <w:pPr>
              <w:rPr>
                <w:lang w:val="en-US"/>
              </w:rPr>
            </w:pPr>
            <w:r>
              <w:rPr>
                <w:noProof/>
                <w:lang w:eastAsia="nl-NL"/>
              </w:rPr>
              <mc:AlternateContent>
                <mc:Choice Requires="wps">
                  <w:drawing>
                    <wp:anchor distT="0" distB="0" distL="114300" distR="114300" simplePos="0" relativeHeight="251652096" behindDoc="0" locked="0" layoutInCell="1" allowOverlap="1" wp14:anchorId="6157F431" wp14:editId="063FF111">
                      <wp:simplePos x="0" y="0"/>
                      <wp:positionH relativeFrom="column">
                        <wp:posOffset>-29044</wp:posOffset>
                      </wp:positionH>
                      <wp:positionV relativeFrom="paragraph">
                        <wp:posOffset>42920</wp:posOffset>
                      </wp:positionV>
                      <wp:extent cx="810073" cy="55232"/>
                      <wp:effectExtent l="0" t="76200" r="9525" b="59690"/>
                      <wp:wrapNone/>
                      <wp:docPr id="10" name="Curved Connector 10"/>
                      <wp:cNvGraphicFramePr/>
                      <a:graphic xmlns:a="http://schemas.openxmlformats.org/drawingml/2006/main">
                        <a:graphicData uri="http://schemas.microsoft.com/office/word/2010/wordprocessingShape">
                          <wps:wsp>
                            <wps:cNvCnPr/>
                            <wps:spPr>
                              <a:xfrm flipV="1">
                                <a:off x="0" y="0"/>
                                <a:ext cx="810073" cy="55232"/>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D1162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 o:spid="_x0000_s1026" type="#_x0000_t38" style="position:absolute;margin-left:-2.3pt;margin-top:3.4pt;width:63.8pt;height:4.35pt;flip:y;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" adj="10800" strokecolor="#4579b8 [3044]">
                      <v:stroke endarrow="open"/>
                    </v:shape>
                  </w:pict>
                </mc:Fallback>
              </mc:AlternateContent>
            </w:r>
          </w:p>
        </w:tc>
        <w:tc>
          <w:tcPr>
            <w:tcW w:w="840" w:type="dxa"/>
            <w:tcBorders>
              <w:right w:val="single" w:sz="4" w:space="0" w:color="auto"/>
            </w:tcBorders>
          </w:tcPr>
          <w:p w:rsidR="00540CD7" w:rsidRDefault="00540CD7" w:rsidP="00F41F31">
            <w:pPr>
              <w:rPr>
                <w:lang w:val="en-US"/>
              </w:rPr>
            </w:pPr>
          </w:p>
        </w:tc>
        <w:tc>
          <w:tcPr>
            <w:tcW w:w="1294"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540CD7" w:rsidRDefault="00540CD7" w:rsidP="00F41F31">
            <w:pPr>
              <w:rPr>
                <w:lang w:val="en-US"/>
              </w:rPr>
            </w:pPr>
            <w:r>
              <w:rPr>
                <w:lang w:val="en-US"/>
              </w:rPr>
              <w:t>CODE</w:t>
            </w:r>
          </w:p>
        </w:tc>
      </w:tr>
      <w:tr w:rsidR="00540CD7" w:rsidTr="00540CD7">
        <w:tc>
          <w:tcPr>
            <w:tcW w:w="1530" w:type="dxa"/>
            <w:tcBorders>
              <w:top w:val="single" w:sz="6" w:space="0" w:color="auto"/>
              <w:left w:val="single" w:sz="4" w:space="0" w:color="auto"/>
              <w:bottom w:val="single" w:sz="6" w:space="0" w:color="auto"/>
              <w:right w:val="single" w:sz="4" w:space="0" w:color="auto"/>
            </w:tcBorders>
            <w:shd w:val="clear" w:color="auto" w:fill="C4BC96" w:themeFill="background2" w:themeFillShade="BF"/>
          </w:tcPr>
          <w:p w:rsidR="00540CD7" w:rsidRDefault="00540CD7" w:rsidP="00F41F31">
            <w:pPr>
              <w:rPr>
                <w:lang w:val="en-US"/>
              </w:rPr>
            </w:pPr>
            <w:r>
              <w:rPr>
                <w:lang w:val="en-US"/>
              </w:rPr>
              <w:t>RODATA</w:t>
            </w:r>
          </w:p>
        </w:tc>
        <w:tc>
          <w:tcPr>
            <w:tcW w:w="510" w:type="dxa"/>
            <w:tcBorders>
              <w:left w:val="single" w:sz="4" w:space="0" w:color="auto"/>
            </w:tcBorders>
          </w:tcPr>
          <w:p w:rsidR="00540CD7" w:rsidRDefault="00540CD7" w:rsidP="00F41F31">
            <w:pPr>
              <w:rPr>
                <w:lang w:val="en-US"/>
              </w:rPr>
            </w:pPr>
            <w:r>
              <w:rPr>
                <w:noProof/>
                <w:lang w:eastAsia="nl-NL"/>
              </w:rPr>
              <mc:AlternateContent>
                <mc:Choice Requires="wps">
                  <w:drawing>
                    <wp:anchor distT="0" distB="0" distL="114300" distR="114300" simplePos="0" relativeHeight="251653120" behindDoc="0" locked="0" layoutInCell="1" allowOverlap="1" wp14:anchorId="5E0FD6EA" wp14:editId="20B4C2A0">
                      <wp:simplePos x="0" y="0"/>
                      <wp:positionH relativeFrom="column">
                        <wp:posOffset>-29598</wp:posOffset>
                      </wp:positionH>
                      <wp:positionV relativeFrom="paragraph">
                        <wp:posOffset>48477</wp:posOffset>
                      </wp:positionV>
                      <wp:extent cx="810073" cy="55232"/>
                      <wp:effectExtent l="0" t="76200" r="9525" b="59690"/>
                      <wp:wrapNone/>
                      <wp:docPr id="11" name="Curved Connector 11"/>
                      <wp:cNvGraphicFramePr/>
                      <a:graphic xmlns:a="http://schemas.openxmlformats.org/drawingml/2006/main">
                        <a:graphicData uri="http://schemas.microsoft.com/office/word/2010/wordprocessingShape">
                          <wps:wsp>
                            <wps:cNvCnPr/>
                            <wps:spPr>
                              <a:xfrm flipV="1">
                                <a:off x="0" y="0"/>
                                <a:ext cx="810073" cy="55232"/>
                              </a:xfrm>
                              <a:prstGeom prst="curvedConnector3">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36037CD9" id="Curved Connector 11" o:spid="_x0000_s1026" type="#_x0000_t38" style="position:absolute;margin-left:-2.35pt;margin-top:3.8pt;width:63.8pt;height:4.35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" adj="10800" strokecolor="#4a7ebb">
                      <v:stroke endarrow="open"/>
                    </v:shape>
                  </w:pict>
                </mc:Fallback>
              </mc:AlternateContent>
            </w:r>
          </w:p>
        </w:tc>
        <w:tc>
          <w:tcPr>
            <w:tcW w:w="840" w:type="dxa"/>
            <w:tcBorders>
              <w:right w:val="single" w:sz="4" w:space="0" w:color="auto"/>
            </w:tcBorders>
          </w:tcPr>
          <w:p w:rsidR="00540CD7" w:rsidRDefault="00540CD7" w:rsidP="00F41F31">
            <w:pPr>
              <w:rPr>
                <w:lang w:val="en-US"/>
              </w:rPr>
            </w:pPr>
          </w:p>
        </w:tc>
        <w:tc>
          <w:tcPr>
            <w:tcW w:w="1294"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540CD7" w:rsidRDefault="00540CD7" w:rsidP="00F41F31">
            <w:pPr>
              <w:rPr>
                <w:lang w:val="en-US"/>
              </w:rPr>
            </w:pPr>
            <w:r>
              <w:rPr>
                <w:lang w:val="en-US"/>
              </w:rPr>
              <w:t>RODATA</w:t>
            </w:r>
          </w:p>
        </w:tc>
      </w:tr>
      <w:tr w:rsidR="00540CD7" w:rsidTr="00540CD7">
        <w:tc>
          <w:tcPr>
            <w:tcW w:w="1530" w:type="dxa"/>
            <w:tcBorders>
              <w:top w:val="single" w:sz="6" w:space="0" w:color="auto"/>
              <w:left w:val="single" w:sz="4" w:space="0" w:color="auto"/>
              <w:bottom w:val="single" w:sz="4" w:space="0" w:color="auto"/>
              <w:right w:val="single" w:sz="4" w:space="0" w:color="auto"/>
            </w:tcBorders>
            <w:shd w:val="clear" w:color="auto" w:fill="C4BC96" w:themeFill="background2" w:themeFillShade="BF"/>
          </w:tcPr>
          <w:p w:rsidR="00540CD7" w:rsidRDefault="00540CD7" w:rsidP="00F41F31">
            <w:pPr>
              <w:rPr>
                <w:lang w:val="en-US"/>
              </w:rPr>
            </w:pPr>
            <w:r>
              <w:rPr>
                <w:lang w:val="en-US"/>
              </w:rPr>
              <w:t>DATA</w:t>
            </w:r>
          </w:p>
        </w:tc>
        <w:tc>
          <w:tcPr>
            <w:tcW w:w="510" w:type="dxa"/>
            <w:tcBorders>
              <w:left w:val="single" w:sz="4" w:space="0" w:color="auto"/>
            </w:tcBorders>
          </w:tcPr>
          <w:p w:rsidR="00540CD7" w:rsidRDefault="00540CD7" w:rsidP="00F41F31">
            <w:pPr>
              <w:rPr>
                <w:lang w:val="en-US"/>
              </w:rPr>
            </w:pPr>
            <w:r>
              <w:rPr>
                <w:noProof/>
                <w:lang w:eastAsia="nl-NL"/>
              </w:rPr>
              <mc:AlternateContent>
                <mc:Choice Requires="wps">
                  <w:drawing>
                    <wp:anchor distT="0" distB="0" distL="114300" distR="114300" simplePos="0" relativeHeight="251654144" behindDoc="0" locked="0" layoutInCell="1" allowOverlap="1" wp14:anchorId="519B3204" wp14:editId="49DA9EA4">
                      <wp:simplePos x="0" y="0"/>
                      <wp:positionH relativeFrom="column">
                        <wp:posOffset>-29598</wp:posOffset>
                      </wp:positionH>
                      <wp:positionV relativeFrom="paragraph">
                        <wp:posOffset>37632</wp:posOffset>
                      </wp:positionV>
                      <wp:extent cx="810073" cy="55232"/>
                      <wp:effectExtent l="0" t="76200" r="9525" b="59690"/>
                      <wp:wrapNone/>
                      <wp:docPr id="12" name="Curved Connector 12"/>
                      <wp:cNvGraphicFramePr/>
                      <a:graphic xmlns:a="http://schemas.openxmlformats.org/drawingml/2006/main">
                        <a:graphicData uri="http://schemas.microsoft.com/office/word/2010/wordprocessingShape">
                          <wps:wsp>
                            <wps:cNvCnPr/>
                            <wps:spPr>
                              <a:xfrm flipV="1">
                                <a:off x="0" y="0"/>
                                <a:ext cx="810073" cy="55232"/>
                              </a:xfrm>
                              <a:prstGeom prst="curvedConnector3">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57EDFE9D" id="Curved Connector 12" o:spid="_x0000_s1026" type="#_x0000_t38" style="position:absolute;margin-left:-2.35pt;margin-top:2.95pt;width:63.8pt;height:4.35pt;flip:y;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" adj="10800" strokecolor="#4a7ebb">
                      <v:stroke endarrow="open"/>
                    </v:shape>
                  </w:pict>
                </mc:Fallback>
              </mc:AlternateContent>
            </w:r>
          </w:p>
        </w:tc>
        <w:tc>
          <w:tcPr>
            <w:tcW w:w="840" w:type="dxa"/>
            <w:tcBorders>
              <w:right w:val="single" w:sz="4" w:space="0" w:color="auto"/>
            </w:tcBorders>
          </w:tcPr>
          <w:p w:rsidR="00540CD7" w:rsidRDefault="00540CD7" w:rsidP="00F41F31">
            <w:pPr>
              <w:rPr>
                <w:lang w:val="en-US"/>
              </w:rPr>
            </w:pPr>
          </w:p>
        </w:tc>
        <w:tc>
          <w:tcPr>
            <w:tcW w:w="1294"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540CD7" w:rsidRDefault="00540CD7" w:rsidP="00F41F31">
            <w:pPr>
              <w:rPr>
                <w:lang w:val="en-US"/>
              </w:rPr>
            </w:pPr>
            <w:r>
              <w:rPr>
                <w:lang w:val="en-US"/>
              </w:rPr>
              <w:t>DATA</w:t>
            </w:r>
          </w:p>
        </w:tc>
      </w:tr>
      <w:tr w:rsidR="00540CD7" w:rsidTr="00540CD7">
        <w:tc>
          <w:tcPr>
            <w:tcW w:w="1530" w:type="dxa"/>
            <w:tcBorders>
              <w:top w:val="single" w:sz="4" w:space="0" w:color="auto"/>
            </w:tcBorders>
          </w:tcPr>
          <w:p w:rsidR="00540CD7" w:rsidRDefault="00540CD7" w:rsidP="00F41F31">
            <w:pPr>
              <w:rPr>
                <w:lang w:val="en-US"/>
              </w:rPr>
            </w:pPr>
          </w:p>
        </w:tc>
        <w:tc>
          <w:tcPr>
            <w:tcW w:w="510" w:type="dxa"/>
          </w:tcPr>
          <w:p w:rsidR="00540CD7" w:rsidRDefault="00540CD7" w:rsidP="00F41F31">
            <w:pPr>
              <w:rPr>
                <w:lang w:val="en-US"/>
              </w:rPr>
            </w:pPr>
          </w:p>
        </w:tc>
        <w:tc>
          <w:tcPr>
            <w:tcW w:w="840" w:type="dxa"/>
            <w:tcBorders>
              <w:right w:val="single" w:sz="4" w:space="0" w:color="auto"/>
            </w:tcBorders>
          </w:tcPr>
          <w:p w:rsidR="00540CD7" w:rsidRDefault="00540CD7" w:rsidP="00F41F31">
            <w:pPr>
              <w:rPr>
                <w:lang w:val="en-US"/>
              </w:rPr>
            </w:pPr>
          </w:p>
        </w:tc>
        <w:tc>
          <w:tcPr>
            <w:tcW w:w="1294"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540CD7" w:rsidRDefault="00540CD7" w:rsidP="00F41F31">
            <w:pPr>
              <w:rPr>
                <w:lang w:val="en-US"/>
              </w:rPr>
            </w:pPr>
            <w:r>
              <w:rPr>
                <w:lang w:val="en-US"/>
              </w:rPr>
              <w:t>BSS</w:t>
            </w:r>
          </w:p>
        </w:tc>
      </w:tr>
      <w:tr w:rsidR="00540CD7" w:rsidTr="00540CD7">
        <w:tc>
          <w:tcPr>
            <w:tcW w:w="1530" w:type="dxa"/>
          </w:tcPr>
          <w:p w:rsidR="00540CD7" w:rsidRDefault="00540CD7" w:rsidP="00F41F31">
            <w:pPr>
              <w:rPr>
                <w:lang w:val="en-US"/>
              </w:rPr>
            </w:pPr>
          </w:p>
        </w:tc>
        <w:tc>
          <w:tcPr>
            <w:tcW w:w="510" w:type="dxa"/>
          </w:tcPr>
          <w:p w:rsidR="00540CD7" w:rsidRDefault="00540CD7" w:rsidP="00F41F31">
            <w:pPr>
              <w:rPr>
                <w:lang w:val="en-US"/>
              </w:rPr>
            </w:pPr>
          </w:p>
        </w:tc>
        <w:tc>
          <w:tcPr>
            <w:tcW w:w="840" w:type="dxa"/>
            <w:tcBorders>
              <w:right w:val="single" w:sz="4" w:space="0" w:color="auto"/>
            </w:tcBorders>
          </w:tcPr>
          <w:p w:rsidR="00540CD7" w:rsidRDefault="00540CD7" w:rsidP="00F41F31">
            <w:pPr>
              <w:rPr>
                <w:lang w:val="en-US"/>
              </w:rPr>
            </w:pPr>
          </w:p>
        </w:tc>
        <w:tc>
          <w:tcPr>
            <w:tcW w:w="1294"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540CD7" w:rsidRDefault="00540CD7" w:rsidP="00F41F31">
            <w:pPr>
              <w:rPr>
                <w:lang w:val="en-US"/>
              </w:rPr>
            </w:pPr>
            <w:r>
              <w:rPr>
                <w:lang w:val="en-US"/>
              </w:rPr>
              <w:t>STACK</w:t>
            </w:r>
          </w:p>
        </w:tc>
      </w:tr>
      <w:tr w:rsidR="00540CD7" w:rsidTr="00540CD7">
        <w:tc>
          <w:tcPr>
            <w:tcW w:w="1530" w:type="dxa"/>
          </w:tcPr>
          <w:p w:rsidR="00540CD7" w:rsidRDefault="00540CD7" w:rsidP="00F41F31">
            <w:pPr>
              <w:rPr>
                <w:lang w:val="en-US"/>
              </w:rPr>
            </w:pPr>
          </w:p>
        </w:tc>
        <w:tc>
          <w:tcPr>
            <w:tcW w:w="510" w:type="dxa"/>
          </w:tcPr>
          <w:p w:rsidR="00540CD7" w:rsidRDefault="00540CD7" w:rsidP="00F41F31">
            <w:pPr>
              <w:rPr>
                <w:lang w:val="en-US"/>
              </w:rPr>
            </w:pPr>
          </w:p>
        </w:tc>
        <w:tc>
          <w:tcPr>
            <w:tcW w:w="840" w:type="dxa"/>
          </w:tcPr>
          <w:p w:rsidR="00540CD7" w:rsidRDefault="00540CD7" w:rsidP="00F41F31">
            <w:pPr>
              <w:rPr>
                <w:lang w:val="en-US"/>
              </w:rPr>
            </w:pPr>
          </w:p>
        </w:tc>
        <w:tc>
          <w:tcPr>
            <w:tcW w:w="1294" w:type="dxa"/>
            <w:tcBorders>
              <w:top w:val="single" w:sz="4" w:space="0" w:color="auto"/>
            </w:tcBorders>
          </w:tcPr>
          <w:p w:rsidR="00540CD7" w:rsidRDefault="00540CD7" w:rsidP="00F41F31">
            <w:pPr>
              <w:rPr>
                <w:lang w:val="en-US"/>
              </w:rPr>
            </w:pPr>
            <w:r>
              <w:rPr>
                <w:noProof/>
                <w:lang w:eastAsia="nl-NL"/>
              </w:rPr>
              <mc:AlternateContent>
                <mc:Choice Requires="wps">
                  <w:drawing>
                    <wp:anchor distT="0" distB="0" distL="114300" distR="114300" simplePos="0" relativeHeight="251655168" behindDoc="0" locked="0" layoutInCell="1" allowOverlap="1" wp14:anchorId="6304D597" wp14:editId="4B82DDCB">
                      <wp:simplePos x="0" y="0"/>
                      <wp:positionH relativeFrom="column">
                        <wp:posOffset>132080</wp:posOffset>
                      </wp:positionH>
                      <wp:positionV relativeFrom="paragraph">
                        <wp:posOffset>9738</wp:posOffset>
                      </wp:positionV>
                      <wp:extent cx="49095" cy="92054"/>
                      <wp:effectExtent l="19050" t="0" r="46355" b="41910"/>
                      <wp:wrapNone/>
                      <wp:docPr id="13" name="Down Arrow 13"/>
                      <wp:cNvGraphicFramePr/>
                      <a:graphic xmlns:a="http://schemas.openxmlformats.org/drawingml/2006/main">
                        <a:graphicData uri="http://schemas.microsoft.com/office/word/2010/wordprocessingShape">
                          <wps:wsp>
                            <wps:cNvSpPr/>
                            <wps:spPr>
                              <a:xfrm>
                                <a:off x="0" y="0"/>
                                <a:ext cx="49095" cy="9205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4CA16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10.4pt;margin-top:.75pt;width:3.85pt;height:7.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" adj="15840" fillcolor="#4f81bd [3204]" strokecolor="#243f60 [1604]" strokeweight="2pt"/>
                  </w:pict>
                </mc:Fallback>
              </mc:AlternateContent>
            </w:r>
          </w:p>
        </w:tc>
      </w:tr>
      <w:tr w:rsidR="00540CD7" w:rsidTr="00540CD7">
        <w:tc>
          <w:tcPr>
            <w:tcW w:w="1530" w:type="dxa"/>
          </w:tcPr>
          <w:p w:rsidR="00540CD7" w:rsidRDefault="00540CD7" w:rsidP="00F41F31">
            <w:pPr>
              <w:rPr>
                <w:lang w:val="en-US"/>
              </w:rPr>
            </w:pPr>
          </w:p>
        </w:tc>
        <w:tc>
          <w:tcPr>
            <w:tcW w:w="510" w:type="dxa"/>
          </w:tcPr>
          <w:p w:rsidR="00540CD7" w:rsidRDefault="00540CD7" w:rsidP="00F41F31">
            <w:pPr>
              <w:rPr>
                <w:lang w:val="en-US"/>
              </w:rPr>
            </w:pPr>
          </w:p>
        </w:tc>
        <w:tc>
          <w:tcPr>
            <w:tcW w:w="840" w:type="dxa"/>
          </w:tcPr>
          <w:p w:rsidR="00540CD7" w:rsidRDefault="00540CD7" w:rsidP="00F41F31">
            <w:pPr>
              <w:rPr>
                <w:lang w:val="en-US"/>
              </w:rPr>
            </w:pPr>
          </w:p>
        </w:tc>
        <w:tc>
          <w:tcPr>
            <w:tcW w:w="1294" w:type="dxa"/>
            <w:tcBorders>
              <w:bottom w:val="single" w:sz="4" w:space="0" w:color="auto"/>
            </w:tcBorders>
          </w:tcPr>
          <w:p w:rsidR="00540CD7" w:rsidRDefault="00540CD7" w:rsidP="00F41F31">
            <w:pPr>
              <w:rPr>
                <w:lang w:val="en-US"/>
              </w:rPr>
            </w:pPr>
          </w:p>
        </w:tc>
      </w:tr>
      <w:tr w:rsidR="00540CD7" w:rsidTr="00540CD7">
        <w:tc>
          <w:tcPr>
            <w:tcW w:w="1530" w:type="dxa"/>
          </w:tcPr>
          <w:p w:rsidR="00540CD7" w:rsidRDefault="00540CD7" w:rsidP="00137951">
            <w:pPr>
              <w:rPr>
                <w:lang w:val="en-US"/>
              </w:rPr>
            </w:pPr>
          </w:p>
        </w:tc>
        <w:tc>
          <w:tcPr>
            <w:tcW w:w="510" w:type="dxa"/>
          </w:tcPr>
          <w:p w:rsidR="00540CD7" w:rsidRDefault="00540CD7" w:rsidP="00137951">
            <w:pPr>
              <w:rPr>
                <w:lang w:val="en-US"/>
              </w:rPr>
            </w:pPr>
          </w:p>
        </w:tc>
        <w:tc>
          <w:tcPr>
            <w:tcW w:w="840" w:type="dxa"/>
            <w:tcBorders>
              <w:right w:val="single" w:sz="4" w:space="0" w:color="auto"/>
            </w:tcBorders>
          </w:tcPr>
          <w:p w:rsidR="00540CD7" w:rsidRDefault="00540CD7" w:rsidP="00137951">
            <w:pPr>
              <w:rPr>
                <w:lang w:val="en-US"/>
              </w:rPr>
            </w:pPr>
          </w:p>
        </w:tc>
        <w:tc>
          <w:tcPr>
            <w:tcW w:w="1294"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540CD7" w:rsidRDefault="00540CD7" w:rsidP="00137951">
            <w:pPr>
              <w:rPr>
                <w:lang w:val="en-US"/>
              </w:rPr>
            </w:pPr>
            <w:r>
              <w:rPr>
                <w:lang w:val="en-US"/>
              </w:rPr>
              <w:t>HEAP</w:t>
            </w:r>
          </w:p>
        </w:tc>
      </w:tr>
      <w:tr w:rsidR="00540CD7" w:rsidTr="00540CD7">
        <w:tc>
          <w:tcPr>
            <w:tcW w:w="1530" w:type="dxa"/>
          </w:tcPr>
          <w:p w:rsidR="00540CD7" w:rsidRDefault="00540CD7" w:rsidP="00137951">
            <w:pPr>
              <w:rPr>
                <w:lang w:val="en-US"/>
              </w:rPr>
            </w:pPr>
          </w:p>
        </w:tc>
        <w:tc>
          <w:tcPr>
            <w:tcW w:w="510" w:type="dxa"/>
          </w:tcPr>
          <w:p w:rsidR="00540CD7" w:rsidRDefault="00540CD7" w:rsidP="00137951">
            <w:pPr>
              <w:rPr>
                <w:lang w:val="en-US"/>
              </w:rPr>
            </w:pPr>
          </w:p>
        </w:tc>
        <w:tc>
          <w:tcPr>
            <w:tcW w:w="840" w:type="dxa"/>
          </w:tcPr>
          <w:p w:rsidR="00540CD7" w:rsidRDefault="00540CD7" w:rsidP="00137951">
            <w:pPr>
              <w:rPr>
                <w:lang w:val="en-US"/>
              </w:rPr>
            </w:pPr>
          </w:p>
        </w:tc>
        <w:tc>
          <w:tcPr>
            <w:tcW w:w="1294" w:type="dxa"/>
            <w:tcBorders>
              <w:top w:val="single" w:sz="4" w:space="0" w:color="auto"/>
            </w:tcBorders>
          </w:tcPr>
          <w:p w:rsidR="00540CD7" w:rsidRDefault="00540CD7" w:rsidP="00137951">
            <w:pPr>
              <w:rPr>
                <w:lang w:val="en-US"/>
              </w:rPr>
            </w:pPr>
            <w:r>
              <w:rPr>
                <w:noProof/>
                <w:lang w:eastAsia="nl-NL"/>
              </w:rPr>
              <mc:AlternateContent>
                <mc:Choice Requires="wps">
                  <w:drawing>
                    <wp:anchor distT="0" distB="0" distL="114300" distR="114300" simplePos="0" relativeHeight="251657216" behindDoc="0" locked="0" layoutInCell="1" allowOverlap="1" wp14:anchorId="768389B6" wp14:editId="2F470A92">
                      <wp:simplePos x="0" y="0"/>
                      <wp:positionH relativeFrom="column">
                        <wp:posOffset>130175</wp:posOffset>
                      </wp:positionH>
                      <wp:positionV relativeFrom="paragraph">
                        <wp:posOffset>2118</wp:posOffset>
                      </wp:positionV>
                      <wp:extent cx="45719" cy="104328"/>
                      <wp:effectExtent l="19050" t="0" r="31115" b="29210"/>
                      <wp:wrapNone/>
                      <wp:docPr id="14" name="Down Arrow 14"/>
                      <wp:cNvGraphicFramePr/>
                      <a:graphic xmlns:a="http://schemas.openxmlformats.org/drawingml/2006/main">
                        <a:graphicData uri="http://schemas.microsoft.com/office/word/2010/wordprocessingShape">
                          <wps:wsp>
                            <wps:cNvSpPr/>
                            <wps:spPr>
                              <a:xfrm>
                                <a:off x="0" y="0"/>
                                <a:ext cx="45719" cy="10432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DFD4D8" id="Down Arrow 14" o:spid="_x0000_s1026" type="#_x0000_t67" style="position:absolute;margin-left:10.25pt;margin-top:.15pt;width:3.6pt;height:8.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" adj="16867" fillcolor="#4f81bd [3204]" strokecolor="#243f60 [1604]" strokeweight="2pt"/>
                  </w:pict>
                </mc:Fallback>
              </mc:AlternateContent>
            </w:r>
          </w:p>
        </w:tc>
      </w:tr>
    </w:tbl>
    <w:p w:rsidR="00540CD7" w:rsidRDefault="00540CD7" w:rsidP="00F41F31">
      <w:pPr>
        <w:rPr>
          <w:lang w:val="en-US"/>
        </w:rPr>
      </w:pPr>
    </w:p>
    <w:p w:rsidR="001A3CCC" w:rsidRDefault="001A3CCC" w:rsidP="00F41F31">
      <w:pPr>
        <w:rPr>
          <w:lang w:val="en-US"/>
        </w:rPr>
      </w:pPr>
      <w:r>
        <w:rPr>
          <w:lang w:val="en-US"/>
        </w:rPr>
        <w:t xml:space="preserve">On a microcontroller the application is stored in Flash ROM. Most microcontrollers have more ROM than RAM, so whenever possible the ROM content is used directly. Hence the CODE and RODATA segments are not copied to </w:t>
      </w:r>
      <w:r w:rsidR="00C3055B">
        <w:rPr>
          <w:lang w:val="en-US"/>
        </w:rPr>
        <w:t>RAM. The DATA segment however must be</w:t>
      </w:r>
      <w:r>
        <w:rPr>
          <w:lang w:val="en-US"/>
        </w:rPr>
        <w:t xml:space="preserve"> copied, because it </w:t>
      </w:r>
      <w:r w:rsidR="00C3055B">
        <w:rPr>
          <w:lang w:val="en-US"/>
        </w:rPr>
        <w:t xml:space="preserve">has to </w:t>
      </w:r>
      <w:r>
        <w:rPr>
          <w:lang w:val="en-US"/>
        </w:rPr>
        <w:t xml:space="preserve">be writeable. </w:t>
      </w:r>
    </w:p>
    <w:p w:rsidR="001A3CCC" w:rsidRDefault="001A3CCC" w:rsidP="00F41F31">
      <w:pPr>
        <w:rPr>
          <w:lang w:val="en-US"/>
        </w:rPr>
      </w:pPr>
      <w:r>
        <w:rPr>
          <w:lang w:val="en-US"/>
        </w:rPr>
        <w:t>The BSS segment is allocated the amount of memory it needs. The remaining RAM is for the STACK and HEAP segments, which start to use this memory from opposite ends. This</w:t>
      </w:r>
      <w:r w:rsidR="009E5B2B">
        <w:rPr>
          <w:lang w:val="en-US"/>
        </w:rPr>
        <w:t xml:space="preserve"> way all RAM can be used, even when it is not known in advance how much will be used by the two segments.</w:t>
      </w:r>
    </w:p>
    <w:tbl>
      <w:tblPr>
        <w:tblStyle w:val="TableGrid"/>
        <w:tblW w:w="0" w:type="auto"/>
        <w:tblInd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1535"/>
        <w:gridCol w:w="903"/>
      </w:tblGrid>
      <w:tr w:rsidR="009E5B2B" w:rsidTr="009E5B2B">
        <w:tc>
          <w:tcPr>
            <w:tcW w:w="982" w:type="dxa"/>
            <w:tcBorders>
              <w:bottom w:val="single" w:sz="4" w:space="0" w:color="auto"/>
            </w:tcBorders>
          </w:tcPr>
          <w:p w:rsidR="009E5B2B" w:rsidRDefault="009E5B2B" w:rsidP="00F75A50">
            <w:pPr>
              <w:keepNext/>
              <w:keepLines/>
              <w:rPr>
                <w:lang w:val="en-US"/>
              </w:rPr>
            </w:pPr>
            <w:r>
              <w:rPr>
                <w:lang w:val="en-US"/>
              </w:rPr>
              <w:t>ROM</w:t>
            </w:r>
          </w:p>
        </w:tc>
        <w:tc>
          <w:tcPr>
            <w:tcW w:w="1535" w:type="dxa"/>
          </w:tcPr>
          <w:p w:rsidR="009E5B2B" w:rsidRDefault="009E5B2B" w:rsidP="00F75A50">
            <w:pPr>
              <w:keepNext/>
              <w:keepLines/>
              <w:rPr>
                <w:lang w:val="en-US"/>
              </w:rPr>
            </w:pPr>
          </w:p>
        </w:tc>
        <w:tc>
          <w:tcPr>
            <w:tcW w:w="903" w:type="dxa"/>
            <w:tcBorders>
              <w:bottom w:val="single" w:sz="4" w:space="0" w:color="auto"/>
            </w:tcBorders>
          </w:tcPr>
          <w:p w:rsidR="009E5B2B" w:rsidRDefault="009E5B2B" w:rsidP="00F75A50">
            <w:pPr>
              <w:keepNext/>
              <w:keepLines/>
              <w:rPr>
                <w:lang w:val="en-US"/>
              </w:rPr>
            </w:pPr>
            <w:r>
              <w:rPr>
                <w:lang w:val="en-US"/>
              </w:rPr>
              <w:t>RAM</w:t>
            </w:r>
          </w:p>
        </w:tc>
      </w:tr>
      <w:tr w:rsidR="009E5B2B" w:rsidTr="009E5B2B">
        <w:tc>
          <w:tcPr>
            <w:tcW w:w="982" w:type="dxa"/>
            <w:tcBorders>
              <w:top w:val="single" w:sz="4" w:space="0" w:color="auto"/>
              <w:left w:val="single" w:sz="4" w:space="0" w:color="auto"/>
              <w:bottom w:val="single" w:sz="6" w:space="0" w:color="auto"/>
              <w:right w:val="single" w:sz="4" w:space="0" w:color="auto"/>
            </w:tcBorders>
            <w:shd w:val="clear" w:color="auto" w:fill="C4BC96" w:themeFill="background2" w:themeFillShade="BF"/>
          </w:tcPr>
          <w:p w:rsidR="009E5B2B" w:rsidRDefault="009E5B2B" w:rsidP="00F75A50">
            <w:pPr>
              <w:keepNext/>
              <w:keepLines/>
              <w:rPr>
                <w:lang w:val="en-US"/>
              </w:rPr>
            </w:pPr>
            <w:r>
              <w:rPr>
                <w:lang w:val="en-US"/>
              </w:rPr>
              <w:t>CODE</w:t>
            </w:r>
          </w:p>
        </w:tc>
        <w:tc>
          <w:tcPr>
            <w:tcW w:w="1535" w:type="dxa"/>
            <w:tcBorders>
              <w:left w:val="single" w:sz="4" w:space="0" w:color="auto"/>
              <w:right w:val="single" w:sz="4" w:space="0" w:color="auto"/>
            </w:tcBorders>
          </w:tcPr>
          <w:p w:rsidR="009E5B2B" w:rsidRDefault="009E5B2B" w:rsidP="00F75A50">
            <w:pPr>
              <w:keepNext/>
              <w:keepLines/>
              <w:rPr>
                <w:lang w:val="en-US"/>
              </w:rPr>
            </w:pPr>
            <w:r>
              <w:rPr>
                <w:noProof/>
                <w:lang w:eastAsia="nl-NL"/>
              </w:rPr>
              <mc:AlternateContent>
                <mc:Choice Requires="wps">
                  <w:drawing>
                    <wp:anchor distT="0" distB="0" distL="114300" distR="114300" simplePos="0" relativeHeight="251659264" behindDoc="0" locked="0" layoutInCell="1" allowOverlap="1" wp14:anchorId="536D5BD4" wp14:editId="2568B739">
                      <wp:simplePos x="0" y="0"/>
                      <wp:positionH relativeFrom="column">
                        <wp:posOffset>-63088</wp:posOffset>
                      </wp:positionH>
                      <wp:positionV relativeFrom="paragraph">
                        <wp:posOffset>91427</wp:posOffset>
                      </wp:positionV>
                      <wp:extent cx="945085" cy="355941"/>
                      <wp:effectExtent l="0" t="76200" r="0" b="25400"/>
                      <wp:wrapNone/>
                      <wp:docPr id="9" name="Curved Connector 9"/>
                      <wp:cNvGraphicFramePr/>
                      <a:graphic xmlns:a="http://schemas.openxmlformats.org/drawingml/2006/main">
                        <a:graphicData uri="http://schemas.microsoft.com/office/word/2010/wordprocessingShape">
                          <wps:wsp>
                            <wps:cNvCnPr/>
                            <wps:spPr>
                              <a:xfrm flipV="1">
                                <a:off x="0" y="0"/>
                                <a:ext cx="945085" cy="355941"/>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0AA9" id="Curved Connector 9" o:spid="_x0000_s1026" type="#_x0000_t38" style="position:absolute;margin-left:-4.95pt;margin-top:7.2pt;width:74.4pt;height:28.0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" adj="10800" strokecolor="#4579b8 [3044]">
                      <v:stroke endarrow="open"/>
                    </v:shape>
                  </w:pict>
                </mc:Fallback>
              </mc:AlternateContent>
            </w:r>
          </w:p>
        </w:tc>
        <w:tc>
          <w:tcPr>
            <w:tcW w:w="903"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9E5B2B" w:rsidRDefault="009E5B2B" w:rsidP="00F75A50">
            <w:pPr>
              <w:keepNext/>
              <w:keepLines/>
              <w:rPr>
                <w:lang w:val="en-US"/>
              </w:rPr>
            </w:pPr>
            <w:r>
              <w:rPr>
                <w:lang w:val="en-US"/>
              </w:rPr>
              <w:t>DATA</w:t>
            </w:r>
          </w:p>
        </w:tc>
      </w:tr>
      <w:tr w:rsidR="009E5B2B" w:rsidTr="009E5B2B">
        <w:tc>
          <w:tcPr>
            <w:tcW w:w="982" w:type="dxa"/>
            <w:tcBorders>
              <w:top w:val="single" w:sz="6" w:space="0" w:color="auto"/>
              <w:left w:val="single" w:sz="4" w:space="0" w:color="auto"/>
              <w:bottom w:val="single" w:sz="6" w:space="0" w:color="auto"/>
              <w:right w:val="single" w:sz="4" w:space="0" w:color="auto"/>
            </w:tcBorders>
            <w:shd w:val="clear" w:color="auto" w:fill="C4BC96" w:themeFill="background2" w:themeFillShade="BF"/>
          </w:tcPr>
          <w:p w:rsidR="009E5B2B" w:rsidRDefault="009E5B2B" w:rsidP="00F75A50">
            <w:pPr>
              <w:keepNext/>
              <w:keepLines/>
              <w:rPr>
                <w:lang w:val="en-US"/>
              </w:rPr>
            </w:pPr>
            <w:r>
              <w:rPr>
                <w:lang w:val="en-US"/>
              </w:rPr>
              <w:t>RODATA</w:t>
            </w:r>
          </w:p>
        </w:tc>
        <w:tc>
          <w:tcPr>
            <w:tcW w:w="1535" w:type="dxa"/>
            <w:tcBorders>
              <w:left w:val="single" w:sz="4" w:space="0" w:color="auto"/>
              <w:right w:val="single" w:sz="4" w:space="0" w:color="auto"/>
            </w:tcBorders>
          </w:tcPr>
          <w:p w:rsidR="009E5B2B" w:rsidRDefault="009E5B2B" w:rsidP="00F75A50">
            <w:pPr>
              <w:keepNext/>
              <w:keepLines/>
              <w:rPr>
                <w:lang w:val="en-US"/>
              </w:rPr>
            </w:pPr>
          </w:p>
        </w:tc>
        <w:tc>
          <w:tcPr>
            <w:tcW w:w="903"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9E5B2B" w:rsidRDefault="009E5B2B" w:rsidP="00F75A50">
            <w:pPr>
              <w:keepNext/>
              <w:keepLines/>
              <w:rPr>
                <w:lang w:val="en-US"/>
              </w:rPr>
            </w:pPr>
            <w:r>
              <w:rPr>
                <w:lang w:val="en-US"/>
              </w:rPr>
              <w:t>BSS</w:t>
            </w:r>
          </w:p>
        </w:tc>
      </w:tr>
      <w:tr w:rsidR="009E5B2B" w:rsidTr="009E5B2B">
        <w:tc>
          <w:tcPr>
            <w:tcW w:w="982" w:type="dxa"/>
            <w:tcBorders>
              <w:top w:val="single" w:sz="6" w:space="0" w:color="auto"/>
              <w:left w:val="single" w:sz="4" w:space="0" w:color="auto"/>
              <w:bottom w:val="single" w:sz="4" w:space="0" w:color="auto"/>
              <w:right w:val="single" w:sz="4" w:space="0" w:color="auto"/>
            </w:tcBorders>
            <w:shd w:val="clear" w:color="auto" w:fill="C4BC96" w:themeFill="background2" w:themeFillShade="BF"/>
          </w:tcPr>
          <w:p w:rsidR="009E5B2B" w:rsidRDefault="009E5B2B" w:rsidP="00F75A50">
            <w:pPr>
              <w:keepNext/>
              <w:keepLines/>
              <w:rPr>
                <w:lang w:val="en-US"/>
              </w:rPr>
            </w:pPr>
            <w:r>
              <w:rPr>
                <w:lang w:val="en-US"/>
              </w:rPr>
              <w:t>DATA</w:t>
            </w:r>
          </w:p>
        </w:tc>
        <w:tc>
          <w:tcPr>
            <w:tcW w:w="1535" w:type="dxa"/>
            <w:tcBorders>
              <w:left w:val="single" w:sz="4" w:space="0" w:color="auto"/>
              <w:right w:val="single" w:sz="4" w:space="0" w:color="auto"/>
            </w:tcBorders>
          </w:tcPr>
          <w:p w:rsidR="009E5B2B" w:rsidRDefault="009E5B2B" w:rsidP="00F75A50">
            <w:pPr>
              <w:keepNext/>
              <w:keepLines/>
              <w:rPr>
                <w:lang w:val="en-US"/>
              </w:rPr>
            </w:pPr>
          </w:p>
        </w:tc>
        <w:tc>
          <w:tcPr>
            <w:tcW w:w="903" w:type="dxa"/>
            <w:tcBorders>
              <w:top w:val="single" w:sz="4" w:space="0" w:color="auto"/>
              <w:left w:val="single" w:sz="4" w:space="0" w:color="auto"/>
              <w:right w:val="single" w:sz="4" w:space="0" w:color="auto"/>
            </w:tcBorders>
            <w:shd w:val="clear" w:color="auto" w:fill="C4BC96" w:themeFill="background2" w:themeFillShade="BF"/>
          </w:tcPr>
          <w:p w:rsidR="009E5B2B" w:rsidRDefault="009E5B2B" w:rsidP="00F75A50">
            <w:pPr>
              <w:keepNext/>
              <w:keepLines/>
              <w:rPr>
                <w:lang w:val="en-US"/>
              </w:rPr>
            </w:pPr>
            <w:r>
              <w:rPr>
                <w:lang w:val="en-US"/>
              </w:rPr>
              <w:t>STACK</w:t>
            </w:r>
          </w:p>
        </w:tc>
      </w:tr>
      <w:tr w:rsidR="009E5B2B" w:rsidTr="009E5B2B">
        <w:tc>
          <w:tcPr>
            <w:tcW w:w="982" w:type="dxa"/>
            <w:tcBorders>
              <w:top w:val="single" w:sz="4" w:space="0" w:color="auto"/>
            </w:tcBorders>
          </w:tcPr>
          <w:p w:rsidR="009E5B2B" w:rsidRDefault="009E5B2B" w:rsidP="00F75A50">
            <w:pPr>
              <w:keepNext/>
              <w:keepLines/>
              <w:rPr>
                <w:lang w:val="en-US"/>
              </w:rPr>
            </w:pPr>
          </w:p>
        </w:tc>
        <w:tc>
          <w:tcPr>
            <w:tcW w:w="1535" w:type="dxa"/>
            <w:tcBorders>
              <w:right w:val="single" w:sz="4" w:space="0" w:color="auto"/>
            </w:tcBorders>
          </w:tcPr>
          <w:p w:rsidR="009E5B2B" w:rsidRDefault="009E5B2B" w:rsidP="00F75A50">
            <w:pPr>
              <w:keepNext/>
              <w:keepLines/>
              <w:rPr>
                <w:lang w:val="en-US"/>
              </w:rPr>
            </w:pPr>
          </w:p>
        </w:tc>
        <w:tc>
          <w:tcPr>
            <w:tcW w:w="903" w:type="dxa"/>
            <w:tcBorders>
              <w:left w:val="single" w:sz="4" w:space="0" w:color="auto"/>
              <w:right w:val="single" w:sz="4" w:space="0" w:color="auto"/>
            </w:tcBorders>
            <w:shd w:val="clear" w:color="auto" w:fill="C4BC96" w:themeFill="background2" w:themeFillShade="BF"/>
          </w:tcPr>
          <w:p w:rsidR="009E5B2B" w:rsidRDefault="009E5B2B" w:rsidP="00F75A50">
            <w:pPr>
              <w:keepNext/>
              <w:keepLines/>
              <w:rPr>
                <w:lang w:val="en-US"/>
              </w:rPr>
            </w:pPr>
            <w:r>
              <w:rPr>
                <w:noProof/>
                <w:lang w:eastAsia="nl-NL"/>
              </w:rPr>
              <mc:AlternateContent>
                <mc:Choice Requires="wps">
                  <w:drawing>
                    <wp:anchor distT="0" distB="0" distL="114300" distR="114300" simplePos="0" relativeHeight="251658240" behindDoc="0" locked="0" layoutInCell="1" allowOverlap="1" wp14:anchorId="3D49CC11" wp14:editId="53267128">
                      <wp:simplePos x="0" y="0"/>
                      <wp:positionH relativeFrom="column">
                        <wp:posOffset>100752</wp:posOffset>
                      </wp:positionH>
                      <wp:positionV relativeFrom="paragraph">
                        <wp:posOffset>15240</wp:posOffset>
                      </wp:positionV>
                      <wp:extent cx="104327" cy="128261"/>
                      <wp:effectExtent l="19050" t="0" r="29210" b="43815"/>
                      <wp:wrapNone/>
                      <wp:docPr id="8" name="Down Arrow 8"/>
                      <wp:cNvGraphicFramePr/>
                      <a:graphic xmlns:a="http://schemas.openxmlformats.org/drawingml/2006/main">
                        <a:graphicData uri="http://schemas.microsoft.com/office/word/2010/wordprocessingShape">
                          <wps:wsp>
                            <wps:cNvSpPr/>
                            <wps:spPr>
                              <a:xfrm>
                                <a:off x="0" y="0"/>
                                <a:ext cx="104327" cy="12826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3F04D" id="Down Arrow 8" o:spid="_x0000_s1026" type="#_x0000_t67" style="position:absolute;margin-left:7.95pt;margin-top:1.2pt;width:8.2pt;height:1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" adj="12815" fillcolor="#4f81bd [3204]" strokecolor="#243f60 [1604]" strokeweight="2pt"/>
                  </w:pict>
                </mc:Fallback>
              </mc:AlternateContent>
            </w:r>
          </w:p>
        </w:tc>
      </w:tr>
      <w:tr w:rsidR="009E5B2B" w:rsidTr="009E5B2B">
        <w:tc>
          <w:tcPr>
            <w:tcW w:w="982" w:type="dxa"/>
          </w:tcPr>
          <w:p w:rsidR="009E5B2B" w:rsidRDefault="009E5B2B" w:rsidP="00F75A50">
            <w:pPr>
              <w:keepNext/>
              <w:keepLines/>
              <w:rPr>
                <w:lang w:val="en-US"/>
              </w:rPr>
            </w:pPr>
          </w:p>
        </w:tc>
        <w:tc>
          <w:tcPr>
            <w:tcW w:w="1535" w:type="dxa"/>
            <w:tcBorders>
              <w:right w:val="single" w:sz="4" w:space="0" w:color="auto"/>
            </w:tcBorders>
          </w:tcPr>
          <w:p w:rsidR="009E5B2B" w:rsidRDefault="009E5B2B" w:rsidP="00F75A50">
            <w:pPr>
              <w:keepNext/>
              <w:keepLines/>
              <w:rPr>
                <w:lang w:val="en-US"/>
              </w:rPr>
            </w:pPr>
          </w:p>
        </w:tc>
        <w:tc>
          <w:tcPr>
            <w:tcW w:w="903" w:type="dxa"/>
            <w:tcBorders>
              <w:left w:val="single" w:sz="4" w:space="0" w:color="auto"/>
              <w:right w:val="single" w:sz="4" w:space="0" w:color="auto"/>
            </w:tcBorders>
            <w:shd w:val="clear" w:color="auto" w:fill="C4BC96" w:themeFill="background2" w:themeFillShade="BF"/>
          </w:tcPr>
          <w:p w:rsidR="009E5B2B" w:rsidRDefault="009E5B2B" w:rsidP="00F75A50">
            <w:pPr>
              <w:keepNext/>
              <w:keepLines/>
              <w:rPr>
                <w:lang w:val="en-US"/>
              </w:rPr>
            </w:pPr>
          </w:p>
          <w:p w:rsidR="009E5B2B" w:rsidRDefault="009E5B2B" w:rsidP="00F75A50">
            <w:pPr>
              <w:keepNext/>
              <w:keepLines/>
              <w:rPr>
                <w:lang w:val="en-US"/>
              </w:rPr>
            </w:pPr>
            <w:r>
              <w:rPr>
                <w:noProof/>
                <w:lang w:eastAsia="nl-NL"/>
              </w:rPr>
              <mc:AlternateContent>
                <mc:Choice Requires="wps">
                  <w:drawing>
                    <wp:anchor distT="0" distB="0" distL="114300" distR="114300" simplePos="0" relativeHeight="251656192" behindDoc="0" locked="0" layoutInCell="1" allowOverlap="1" wp14:anchorId="04CFE23A" wp14:editId="3626849E">
                      <wp:simplePos x="0" y="0"/>
                      <wp:positionH relativeFrom="column">
                        <wp:posOffset>84455</wp:posOffset>
                      </wp:positionH>
                      <wp:positionV relativeFrom="paragraph">
                        <wp:posOffset>39792</wp:posOffset>
                      </wp:positionV>
                      <wp:extent cx="122427" cy="122738"/>
                      <wp:effectExtent l="19050" t="19050" r="30480" b="10795"/>
                      <wp:wrapNone/>
                      <wp:docPr id="7" name="Up Arrow 7"/>
                      <wp:cNvGraphicFramePr/>
                      <a:graphic xmlns:a="http://schemas.openxmlformats.org/drawingml/2006/main">
                        <a:graphicData uri="http://schemas.microsoft.com/office/word/2010/wordprocessingShape">
                          <wps:wsp>
                            <wps:cNvSpPr/>
                            <wps:spPr>
                              <a:xfrm>
                                <a:off x="0" y="0"/>
                                <a:ext cx="122427" cy="12273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4A085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7" o:spid="_x0000_s1026" type="#_x0000_t68" style="position:absolute;margin-left:6.65pt;margin-top:3.15pt;width:9.65pt;height:9.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" adj="10773" fillcolor="#4f81bd [3204]" strokecolor="#243f60 [1604]" strokeweight="2pt"/>
                  </w:pict>
                </mc:Fallback>
              </mc:AlternateContent>
            </w:r>
          </w:p>
        </w:tc>
      </w:tr>
      <w:tr w:rsidR="009E5B2B" w:rsidTr="009E5B2B">
        <w:tc>
          <w:tcPr>
            <w:tcW w:w="982" w:type="dxa"/>
          </w:tcPr>
          <w:p w:rsidR="009E5B2B" w:rsidRDefault="009E5B2B" w:rsidP="00F75A50">
            <w:pPr>
              <w:keepNext/>
              <w:keepLines/>
              <w:rPr>
                <w:lang w:val="en-US"/>
              </w:rPr>
            </w:pPr>
          </w:p>
        </w:tc>
        <w:tc>
          <w:tcPr>
            <w:tcW w:w="1535" w:type="dxa"/>
            <w:tcBorders>
              <w:right w:val="single" w:sz="4" w:space="0" w:color="auto"/>
            </w:tcBorders>
          </w:tcPr>
          <w:p w:rsidR="009E5B2B" w:rsidRDefault="009E5B2B" w:rsidP="00F75A50">
            <w:pPr>
              <w:keepNext/>
              <w:keepLines/>
              <w:rPr>
                <w:lang w:val="en-US"/>
              </w:rPr>
            </w:pPr>
          </w:p>
        </w:tc>
        <w:tc>
          <w:tcPr>
            <w:tcW w:w="903" w:type="dxa"/>
            <w:tcBorders>
              <w:left w:val="single" w:sz="4" w:space="0" w:color="auto"/>
              <w:bottom w:val="single" w:sz="4" w:space="0" w:color="auto"/>
              <w:right w:val="single" w:sz="4" w:space="0" w:color="auto"/>
            </w:tcBorders>
            <w:shd w:val="clear" w:color="auto" w:fill="C4BC96" w:themeFill="background2" w:themeFillShade="BF"/>
          </w:tcPr>
          <w:p w:rsidR="009E5B2B" w:rsidRDefault="009E5B2B" w:rsidP="00F75A50">
            <w:pPr>
              <w:keepNext/>
              <w:keepLines/>
              <w:rPr>
                <w:lang w:val="en-US"/>
              </w:rPr>
            </w:pPr>
            <w:r>
              <w:rPr>
                <w:lang w:val="en-US"/>
              </w:rPr>
              <w:t>HEAP</w:t>
            </w:r>
          </w:p>
        </w:tc>
      </w:tr>
    </w:tbl>
    <w:p w:rsidR="00F41F31" w:rsidRPr="00181A3F" w:rsidRDefault="00F41F31" w:rsidP="00181A3F">
      <w:pPr>
        <w:rPr>
          <w:lang w:val="en-US"/>
        </w:rPr>
      </w:pPr>
    </w:p>
    <w:p w:rsidR="00D97985" w:rsidRDefault="00D97985" w:rsidP="00181A3F">
      <w:pPr>
        <w:pStyle w:val="Heading1"/>
        <w:numPr>
          <w:ilvl w:val="0"/>
          <w:numId w:val="2"/>
        </w:numPr>
        <w:rPr>
          <w:lang w:val="en-US"/>
        </w:rPr>
      </w:pPr>
      <w:bookmarkStart w:id="7" w:name="_Toc523493207"/>
      <w:r>
        <w:rPr>
          <w:lang w:val="en-US"/>
        </w:rPr>
        <w:t xml:space="preserve">A </w:t>
      </w:r>
      <w:r w:rsidR="00C3055B">
        <w:rPr>
          <w:lang w:val="en-US"/>
        </w:rPr>
        <w:t>bit of history</w:t>
      </w:r>
      <w:bookmarkEnd w:id="7"/>
    </w:p>
    <w:p w:rsidR="00095D9F" w:rsidRDefault="00BD082D" w:rsidP="00181A3F">
      <w:pPr>
        <w:pStyle w:val="Heading2"/>
        <w:numPr>
          <w:ilvl w:val="1"/>
          <w:numId w:val="2"/>
        </w:numPr>
        <w:rPr>
          <w:lang w:val="en-US"/>
        </w:rPr>
      </w:pPr>
      <w:r>
        <w:rPr>
          <w:lang w:val="en-US"/>
        </w:rPr>
        <w:t xml:space="preserve"> </w:t>
      </w:r>
      <w:bookmarkStart w:id="8" w:name="_Toc523493208"/>
      <w:r w:rsidR="00095D9F">
        <w:rPr>
          <w:lang w:val="en-US"/>
        </w:rPr>
        <w:t>Acorn computers to Arm Ltd.</w:t>
      </w:r>
      <w:bookmarkEnd w:id="8"/>
    </w:p>
    <w:p w:rsidR="00D97985" w:rsidRDefault="00D97985" w:rsidP="00095D9F">
      <w:pPr>
        <w:rPr>
          <w:lang w:val="en-US"/>
        </w:rPr>
      </w:pPr>
      <w:r>
        <w:rPr>
          <w:lang w:val="en-US"/>
        </w:rPr>
        <w:t xml:space="preserve">In the 1980’s home computers was a booming business, but every manufacturer made its own computer, incompatible with all others. In the UK the BBC ran a popular educational series, using the computer affectionately called ‘the beep’: the BCC Micro, manufacturer by Acorn Computers. When the series ran to an end Acorn </w:t>
      </w:r>
      <w:r w:rsidR="003F23DF">
        <w:rPr>
          <w:lang w:val="en-US"/>
        </w:rPr>
        <w:t xml:space="preserve">started development of a </w:t>
      </w:r>
      <w:r>
        <w:rPr>
          <w:lang w:val="en-US"/>
        </w:rPr>
        <w:t xml:space="preserve">successor. This successor should have a GUI (Graphical User Interface), which required a much more powerful processor. At that moment the micro-processor market was dominated by 8-bit chips, with </w:t>
      </w:r>
      <w:r w:rsidR="003F23DF">
        <w:rPr>
          <w:lang w:val="en-US"/>
        </w:rPr>
        <w:t xml:space="preserve">some </w:t>
      </w:r>
      <w:r>
        <w:rPr>
          <w:lang w:val="en-US"/>
        </w:rPr>
        <w:t xml:space="preserve">16-bit designs </w:t>
      </w:r>
      <w:r w:rsidR="003F23DF">
        <w:rPr>
          <w:lang w:val="en-US"/>
        </w:rPr>
        <w:t xml:space="preserve">on the market, and </w:t>
      </w:r>
      <w:r w:rsidR="003F23DF">
        <w:rPr>
          <w:lang w:val="en-US"/>
        </w:rPr>
        <w:lastRenderedPageBreak/>
        <w:t xml:space="preserve">32-bit designs </w:t>
      </w:r>
      <w:r>
        <w:rPr>
          <w:lang w:val="en-US"/>
        </w:rPr>
        <w:t xml:space="preserve">just emerging. Acorn evaluated a few 16-bit </w:t>
      </w:r>
      <w:r w:rsidR="003F23DF">
        <w:rPr>
          <w:lang w:val="en-US"/>
        </w:rPr>
        <w:t xml:space="preserve">and 32-bit </w:t>
      </w:r>
      <w:r>
        <w:rPr>
          <w:lang w:val="en-US"/>
        </w:rPr>
        <w:t xml:space="preserve">chips, but found them far too slow. In a bold move they decided to develop their own processor. As the existing 16-bit products did not offer enough performance, they went for a 32-bit design. With the up to that point </w:t>
      </w:r>
      <w:r w:rsidR="003F23DF">
        <w:rPr>
          <w:lang w:val="en-US"/>
        </w:rPr>
        <w:t xml:space="preserve">in time </w:t>
      </w:r>
      <w:r>
        <w:rPr>
          <w:lang w:val="en-US"/>
        </w:rPr>
        <w:t xml:space="preserve">dominant CISC philosophy (make the chip fast by making each machine instruction do a lot of work) that would have been totally impossible for a small company, but a new philosophy had recently emerged in the USA: RISC (make each machine instruction so simple that it </w:t>
      </w:r>
      <w:r w:rsidR="003F23DF">
        <w:rPr>
          <w:lang w:val="en-US"/>
        </w:rPr>
        <w:t xml:space="preserve">can run very fast). The two </w:t>
      </w:r>
      <w:r>
        <w:rPr>
          <w:lang w:val="en-US"/>
        </w:rPr>
        <w:t xml:space="preserve">chip designers (a ridiculously small team compared to contemporary efforts) had very little resources, and </w:t>
      </w:r>
      <w:r w:rsidR="003F23DF">
        <w:rPr>
          <w:lang w:val="en-US"/>
        </w:rPr>
        <w:t xml:space="preserve">the company </w:t>
      </w:r>
      <w:r>
        <w:rPr>
          <w:lang w:val="en-US"/>
        </w:rPr>
        <w:t>could not afford to develop a ‘big’ chip anyway. These restraints led to a very elegant 32 bit processor</w:t>
      </w:r>
      <w:r w:rsidR="003F23DF">
        <w:rPr>
          <w:lang w:val="en-US"/>
        </w:rPr>
        <w:t xml:space="preserve"> design</w:t>
      </w:r>
      <w:r>
        <w:rPr>
          <w:lang w:val="en-US"/>
        </w:rPr>
        <w:t>: the ARM (Acorn’s Advanced RISC Machine). The computer products developed around this processor were not the commercial success the company had hoped for. The IBM PC became the dominant architecture, and all other designs (except for Apple’s products) vanished from the home computer market.</w:t>
      </w:r>
    </w:p>
    <w:p w:rsidR="00D97985" w:rsidRDefault="00D97985" w:rsidP="00D97985">
      <w:pPr>
        <w:rPr>
          <w:lang w:val="en-US"/>
        </w:rPr>
      </w:pPr>
      <w:r>
        <w:rPr>
          <w:lang w:val="en-US"/>
        </w:rPr>
        <w:t>This could have been the end of the ARM design, but a new market was slowly emerging</w:t>
      </w:r>
      <w:r w:rsidR="003F23DF">
        <w:rPr>
          <w:lang w:val="en-US"/>
        </w:rPr>
        <w:t>: handheld computers, which differed</w:t>
      </w:r>
      <w:r>
        <w:rPr>
          <w:lang w:val="en-US"/>
        </w:rPr>
        <w:t xml:space="preserve"> from desktop systems on two crucial points: there was no standard architecture and hence no existing set of software, and power consumption was (and still is) critical. The first meant that no architecture had an advantage over the others, and the second strongly favored the ARM design, which had almost by accident been a small and hence low-power design. Apple was actively e</w:t>
      </w:r>
      <w:r w:rsidR="003F23DF">
        <w:rPr>
          <w:lang w:val="en-US"/>
        </w:rPr>
        <w:t xml:space="preserve">xploring this new market, and they used </w:t>
      </w:r>
      <w:r>
        <w:rPr>
          <w:lang w:val="en-US"/>
        </w:rPr>
        <w:t xml:space="preserve">ARM chips. The ARM design part of Acorn was spun off </w:t>
      </w:r>
      <w:r w:rsidR="003F23DF">
        <w:rPr>
          <w:lang w:val="en-US"/>
        </w:rPr>
        <w:t>in</w:t>
      </w:r>
      <w:r>
        <w:rPr>
          <w:lang w:val="en-US"/>
        </w:rPr>
        <w:t xml:space="preserve">to ARM Ltd., which fully specialized in designing ARM chips. Unlike nearly all other ‘processor’ companies ARM Ltd. did not manufacture its designs, but instead licensed the designs to chip manufacturers. </w:t>
      </w:r>
      <w:r w:rsidR="003F23DF">
        <w:rPr>
          <w:lang w:val="en-US"/>
        </w:rPr>
        <w:t>It still does so today.</w:t>
      </w:r>
    </w:p>
    <w:p w:rsidR="00E1687C" w:rsidRDefault="00E1687C" w:rsidP="00D97985">
      <w:pPr>
        <w:rPr>
          <w:lang w:val="en-US"/>
        </w:rPr>
      </w:pPr>
    </w:p>
    <w:p w:rsidR="00095D9F" w:rsidRDefault="001C693E" w:rsidP="00181A3F">
      <w:pPr>
        <w:pStyle w:val="Heading2"/>
        <w:numPr>
          <w:ilvl w:val="1"/>
          <w:numId w:val="2"/>
        </w:numPr>
        <w:rPr>
          <w:lang w:val="en-US"/>
        </w:rPr>
      </w:pPr>
      <w:r>
        <w:rPr>
          <w:lang w:val="en-US"/>
        </w:rPr>
        <w:t xml:space="preserve"> </w:t>
      </w:r>
      <w:bookmarkStart w:id="9" w:name="_Toc523493209"/>
      <w:r w:rsidR="00095D9F">
        <w:rPr>
          <w:lang w:val="en-US"/>
        </w:rPr>
        <w:t>The low-power market</w:t>
      </w:r>
      <w:bookmarkEnd w:id="9"/>
    </w:p>
    <w:p w:rsidR="00D97985" w:rsidRDefault="00D97985" w:rsidP="00D97985">
      <w:pPr>
        <w:rPr>
          <w:lang w:val="en-US"/>
        </w:rPr>
      </w:pPr>
      <w:r>
        <w:rPr>
          <w:lang w:val="en-US"/>
        </w:rPr>
        <w:t>Meanwhile the IBM PC clones / Intel / Microsoft combination grew to be THE dominant force for desktop computers</w:t>
      </w:r>
      <w:r w:rsidR="00284B99">
        <w:rPr>
          <w:lang w:val="en-US"/>
        </w:rPr>
        <w:t>, at the expense of all other platforms (except, to some extent, Apple)</w:t>
      </w:r>
      <w:r>
        <w:rPr>
          <w:lang w:val="en-US"/>
        </w:rPr>
        <w:t>. But new markets for microcomputers emerged, and the ARM designs did very well in products like mobile phones, TV decoders, modems and routers. It is probably no coincidence that a lot of those devices run a version of Linux.</w:t>
      </w:r>
    </w:p>
    <w:p w:rsidR="00D97985" w:rsidRDefault="00D97985" w:rsidP="00D97985">
      <w:pPr>
        <w:rPr>
          <w:lang w:val="en-US"/>
        </w:rPr>
      </w:pPr>
      <w:r>
        <w:rPr>
          <w:lang w:val="en-US"/>
        </w:rPr>
        <w:t>When the first ARM designs were made memory was generally faster than the processor, so it made sense to get a ‘big’ instruction with a fixed division into bit fields from memory to make it easy for th</w:t>
      </w:r>
      <w:r w:rsidR="00D1430A">
        <w:rPr>
          <w:lang w:val="en-US"/>
        </w:rPr>
        <w:t>e processor to execute it. O</w:t>
      </w:r>
      <w:r>
        <w:rPr>
          <w:lang w:val="en-US"/>
        </w:rPr>
        <w:t>ver</w:t>
      </w:r>
      <w:r w:rsidR="003F23DF">
        <w:rPr>
          <w:lang w:val="en-US"/>
        </w:rPr>
        <w:t xml:space="preserve"> time processor</w:t>
      </w:r>
      <w:r w:rsidR="00D1430A">
        <w:rPr>
          <w:lang w:val="en-US"/>
        </w:rPr>
        <w:t>s</w:t>
      </w:r>
      <w:r w:rsidR="003F23DF">
        <w:rPr>
          <w:lang w:val="en-US"/>
        </w:rPr>
        <w:t xml:space="preserve"> got much faster</w:t>
      </w:r>
      <w:r w:rsidR="00D1430A">
        <w:rPr>
          <w:lang w:val="en-US"/>
        </w:rPr>
        <w:t>. M</w:t>
      </w:r>
      <w:r>
        <w:rPr>
          <w:lang w:val="en-US"/>
        </w:rPr>
        <w:t>emory also got faster</w:t>
      </w:r>
      <w:r w:rsidR="00D1430A">
        <w:rPr>
          <w:lang w:val="en-US"/>
        </w:rPr>
        <w:t>,</w:t>
      </w:r>
      <w:r w:rsidR="003F23DF">
        <w:rPr>
          <w:lang w:val="en-US"/>
        </w:rPr>
        <w:t xml:space="preserve"> but not nearly as much</w:t>
      </w:r>
      <w:r>
        <w:rPr>
          <w:lang w:val="en-US"/>
        </w:rPr>
        <w:t>. This created a problem, especially in microcontrollers, a market in which the ARM had become one of the major architectures. A microcontroller integrates the processor, memory (Flash and RAM) and some peripherals all on one chip. This means that there is little or no room for a cache, which could bridge the speed gap between the processor and the Flash memory</w:t>
      </w:r>
      <w:r w:rsidR="00D1430A">
        <w:rPr>
          <w:lang w:val="en-US"/>
        </w:rPr>
        <w:t>, so the processor’s speed is limited by the rate at which the memory can supply instructions</w:t>
      </w:r>
      <w:r>
        <w:rPr>
          <w:lang w:val="en-US"/>
        </w:rPr>
        <w:t xml:space="preserve">. Another problem was that in a microcontroller the Flash (which stores the code) is a large part of the die area, and hence of the price of the chip. A solution to these problems that ARM (and the other designers of 32-bit processors of that time) found was to add a 16-bit instruction set to their 32-bit designs. A 16-bit instruction is of course less ‘powerful’ than a 32-bit instruction, but if you can get and execute them twice as fast they don’t need to be. And you can store twice as many instructions in the same Flash area! The 16-bit instruction set </w:t>
      </w:r>
      <w:r w:rsidR="00D1430A">
        <w:rPr>
          <w:lang w:val="en-US"/>
        </w:rPr>
        <w:t>added to the ARM architecture were called T</w:t>
      </w:r>
      <w:r w:rsidR="00D15636">
        <w:rPr>
          <w:lang w:val="en-US"/>
        </w:rPr>
        <w:t>h</w:t>
      </w:r>
      <w:r w:rsidR="00D1430A">
        <w:rPr>
          <w:lang w:val="en-US"/>
        </w:rPr>
        <w:t xml:space="preserve">umb. The </w:t>
      </w:r>
      <w:r w:rsidR="00D1430A">
        <w:rPr>
          <w:lang w:val="en-US"/>
        </w:rPr>
        <w:lastRenderedPageBreak/>
        <w:t xml:space="preserve">resulting </w:t>
      </w:r>
      <w:r>
        <w:rPr>
          <w:lang w:val="en-US"/>
        </w:rPr>
        <w:t xml:space="preserve">chips could execute both 32-bit and 16-bit instructions, and a program could consist of a mixture, because some types of programs were still better off (faster) when coded as 32-bit instructions. </w:t>
      </w:r>
    </w:p>
    <w:p w:rsidR="00D97985" w:rsidRDefault="00D97985" w:rsidP="00D97985">
      <w:pPr>
        <w:rPr>
          <w:lang w:val="en-US"/>
        </w:rPr>
      </w:pPr>
      <w:r>
        <w:rPr>
          <w:lang w:val="en-US"/>
        </w:rPr>
        <w:t>This mixed 16/32 bit processor design could use the Flash memory very efficiently, but it was a bit of a mess: two instruction sets (hence a larger CPU, and more power consumption), a clever but complicated way to switch between the two, and a few seldom-used (but important) operations that could only be done by 32-bit instructions.</w:t>
      </w:r>
    </w:p>
    <w:p w:rsidR="00E1687C" w:rsidRDefault="00E1687C" w:rsidP="00D97985">
      <w:pPr>
        <w:rPr>
          <w:lang w:val="en-US"/>
        </w:rPr>
      </w:pPr>
    </w:p>
    <w:p w:rsidR="00095D9F" w:rsidRDefault="001C693E" w:rsidP="00181A3F">
      <w:pPr>
        <w:pStyle w:val="Heading2"/>
        <w:numPr>
          <w:ilvl w:val="1"/>
          <w:numId w:val="2"/>
        </w:numPr>
        <w:rPr>
          <w:lang w:val="en-US"/>
        </w:rPr>
      </w:pPr>
      <w:r>
        <w:rPr>
          <w:lang w:val="en-US"/>
        </w:rPr>
        <w:t xml:space="preserve"> </w:t>
      </w:r>
      <w:bookmarkStart w:id="10" w:name="_Toc523493210"/>
      <w:r w:rsidR="00095D9F">
        <w:rPr>
          <w:lang w:val="en-US"/>
        </w:rPr>
        <w:t>From 32 bits ARM to 16 bits Cortex</w:t>
      </w:r>
      <w:bookmarkEnd w:id="10"/>
    </w:p>
    <w:p w:rsidR="00D97985" w:rsidRDefault="00D97985" w:rsidP="00095D9F">
      <w:pPr>
        <w:rPr>
          <w:lang w:val="en-US"/>
        </w:rPr>
      </w:pPr>
      <w:r>
        <w:rPr>
          <w:lang w:val="en-US"/>
        </w:rPr>
        <w:t>Up to now all ARM designs were more-or-less code compatible with the original ARM chip: each new chip could execute the original instructions, and some more. With the Cortex family the ARM company broke with this tradition. The instruction set of the Cortex chips is the Thumb instruction set with extensions, but most of the original 32-bit ARM instruction set is gone. The result is an efficient instruction set, consisting of mostly 16-bit instructions.</w:t>
      </w:r>
      <w:r w:rsidR="002905C8">
        <w:rPr>
          <w:rStyle w:val="FootnoteReference"/>
          <w:lang w:val="en-US"/>
        </w:rPr>
        <w:footnoteReference w:id="2"/>
      </w:r>
      <w:r>
        <w:rPr>
          <w:lang w:val="en-US"/>
        </w:rPr>
        <w:t xml:space="preserve"> This instruction set is </w:t>
      </w:r>
      <w:r w:rsidR="00D1430A">
        <w:rPr>
          <w:lang w:val="en-US"/>
        </w:rPr>
        <w:t xml:space="preserve">primarily </w:t>
      </w:r>
      <w:r>
        <w:rPr>
          <w:lang w:val="en-US"/>
        </w:rPr>
        <w:t>designed to be used by compilers, not by human programmers, so it is much less regular than the original ARM 32-bit instruction set.</w:t>
      </w:r>
    </w:p>
    <w:p w:rsidR="00D97985" w:rsidRDefault="00D97985" w:rsidP="00095D9F">
      <w:pPr>
        <w:rPr>
          <w:lang w:val="en-US"/>
        </w:rPr>
      </w:pPr>
      <w:r>
        <w:rPr>
          <w:lang w:val="en-US"/>
        </w:rPr>
        <w:t xml:space="preserve">The Cortex is a family of three main designs: the Cortex M, R, and A. The Cortex M is the smallest design, optimized for a small die size and low current consumption. It is used in low-end microcontrollers. The Cortex R is optimized for Digital Signal Processing. Cortex A is optimized for high performance. This is the architecture you will likely find in mobile phones and other devices, often running Linux or a similar full-blown operating system. The instruction set of the Cortex M is a subset of the Cortex R, which is </w:t>
      </w:r>
      <w:r w:rsidR="00D1430A">
        <w:rPr>
          <w:lang w:val="en-US"/>
        </w:rPr>
        <w:t xml:space="preserve">in turn </w:t>
      </w:r>
      <w:r>
        <w:rPr>
          <w:lang w:val="en-US"/>
        </w:rPr>
        <w:t>a subset of the Cortex A. Within each category there are variants which are often denoted by a digit after the letter. This document fo</w:t>
      </w:r>
      <w:r w:rsidR="00CD237B">
        <w:rPr>
          <w:lang w:val="en-US"/>
        </w:rPr>
        <w:t>cusses on the Cortex-M0 instruction set, which is the smallest of all Cortex instruction sets</w:t>
      </w:r>
      <w:r>
        <w:rPr>
          <w:lang w:val="en-US"/>
        </w:rPr>
        <w:t>.</w:t>
      </w:r>
      <w:r w:rsidR="00CD237B">
        <w:rPr>
          <w:rStyle w:val="FootnoteReference"/>
          <w:lang w:val="en-US"/>
        </w:rPr>
        <w:footnoteReference w:id="3"/>
      </w:r>
    </w:p>
    <w:tbl>
      <w:tblPr>
        <w:tblStyle w:val="TableGrid"/>
        <w:tblW w:w="0" w:type="auto"/>
        <w:tblInd w:w="648" w:type="dxa"/>
        <w:tblBorders>
          <w:insideH w:val="none" w:sz="0" w:space="0" w:color="auto"/>
          <w:insideV w:val="none" w:sz="0" w:space="0" w:color="auto"/>
        </w:tblBorders>
        <w:tblLayout w:type="fixed"/>
        <w:tblLook w:val="04A0" w:firstRow="1" w:lastRow="0" w:firstColumn="1" w:lastColumn="0" w:noHBand="0" w:noVBand="1"/>
      </w:tblPr>
      <w:tblGrid>
        <w:gridCol w:w="900"/>
        <w:gridCol w:w="1170"/>
        <w:gridCol w:w="1260"/>
        <w:gridCol w:w="1890"/>
        <w:gridCol w:w="504"/>
        <w:gridCol w:w="236"/>
      </w:tblGrid>
      <w:tr w:rsidR="00D97985" w:rsidTr="00D1430A">
        <w:tc>
          <w:tcPr>
            <w:tcW w:w="3330" w:type="dxa"/>
            <w:gridSpan w:val="3"/>
          </w:tcPr>
          <w:p w:rsidR="00D97985" w:rsidRDefault="00D97985" w:rsidP="00D1430A">
            <w:pPr>
              <w:rPr>
                <w:lang w:val="en-US"/>
              </w:rPr>
            </w:pPr>
            <w:r>
              <w:rPr>
                <w:lang w:val="en-US"/>
              </w:rPr>
              <w:t>Cortex A instruction set</w:t>
            </w:r>
          </w:p>
        </w:tc>
        <w:tc>
          <w:tcPr>
            <w:tcW w:w="1890" w:type="dxa"/>
            <w:tcBorders>
              <w:bottom w:val="single" w:sz="4" w:space="0" w:color="auto"/>
            </w:tcBorders>
          </w:tcPr>
          <w:p w:rsidR="00D97985" w:rsidRDefault="00D97985" w:rsidP="00D1430A">
            <w:pPr>
              <w:rPr>
                <w:lang w:val="en-US"/>
              </w:rPr>
            </w:pPr>
          </w:p>
        </w:tc>
        <w:tc>
          <w:tcPr>
            <w:tcW w:w="504" w:type="dxa"/>
            <w:tcBorders>
              <w:bottom w:val="single" w:sz="4" w:space="0" w:color="auto"/>
            </w:tcBorders>
          </w:tcPr>
          <w:p w:rsidR="00D97985" w:rsidRDefault="00D97985" w:rsidP="00D1430A">
            <w:pPr>
              <w:rPr>
                <w:lang w:val="en-US"/>
              </w:rPr>
            </w:pPr>
          </w:p>
        </w:tc>
        <w:tc>
          <w:tcPr>
            <w:tcW w:w="236" w:type="dxa"/>
          </w:tcPr>
          <w:p w:rsidR="00D97985" w:rsidRDefault="00D97985" w:rsidP="00D1430A">
            <w:pPr>
              <w:rPr>
                <w:lang w:val="en-US"/>
              </w:rPr>
            </w:pPr>
          </w:p>
        </w:tc>
      </w:tr>
      <w:tr w:rsidR="00D97985" w:rsidTr="00D1430A">
        <w:tc>
          <w:tcPr>
            <w:tcW w:w="900" w:type="dxa"/>
            <w:tcBorders>
              <w:right w:val="single" w:sz="4" w:space="0" w:color="auto"/>
            </w:tcBorders>
          </w:tcPr>
          <w:p w:rsidR="00D97985" w:rsidRDefault="00D97985" w:rsidP="00D1430A">
            <w:pPr>
              <w:rPr>
                <w:lang w:val="en-US"/>
              </w:rPr>
            </w:pPr>
          </w:p>
        </w:tc>
        <w:tc>
          <w:tcPr>
            <w:tcW w:w="4320" w:type="dxa"/>
            <w:gridSpan w:val="3"/>
            <w:tcBorders>
              <w:top w:val="single" w:sz="4" w:space="0" w:color="auto"/>
              <w:left w:val="single" w:sz="4" w:space="0" w:color="auto"/>
              <w:bottom w:val="nil"/>
            </w:tcBorders>
          </w:tcPr>
          <w:p w:rsidR="00D97985" w:rsidRDefault="00D97985" w:rsidP="00D1430A">
            <w:pPr>
              <w:rPr>
                <w:lang w:val="en-US"/>
              </w:rPr>
            </w:pPr>
            <w:r>
              <w:rPr>
                <w:lang w:val="en-US"/>
              </w:rPr>
              <w:t>Cortex R instruction set</w:t>
            </w:r>
          </w:p>
        </w:tc>
        <w:tc>
          <w:tcPr>
            <w:tcW w:w="504" w:type="dxa"/>
            <w:tcBorders>
              <w:top w:val="single" w:sz="4" w:space="0" w:color="auto"/>
              <w:bottom w:val="nil"/>
              <w:right w:val="single" w:sz="4" w:space="0" w:color="auto"/>
            </w:tcBorders>
          </w:tcPr>
          <w:p w:rsidR="00D97985" w:rsidRDefault="00D97985" w:rsidP="00D1430A">
            <w:pPr>
              <w:rPr>
                <w:lang w:val="en-US"/>
              </w:rPr>
            </w:pPr>
          </w:p>
        </w:tc>
        <w:tc>
          <w:tcPr>
            <w:tcW w:w="236" w:type="dxa"/>
            <w:tcBorders>
              <w:left w:val="single" w:sz="4" w:space="0" w:color="auto"/>
            </w:tcBorders>
          </w:tcPr>
          <w:p w:rsidR="00D97985" w:rsidRDefault="00D97985" w:rsidP="00D1430A">
            <w:pPr>
              <w:rPr>
                <w:lang w:val="en-US"/>
              </w:rPr>
            </w:pPr>
          </w:p>
        </w:tc>
      </w:tr>
      <w:tr w:rsidR="00D97985" w:rsidTr="00D1430A">
        <w:tc>
          <w:tcPr>
            <w:tcW w:w="900" w:type="dxa"/>
            <w:tcBorders>
              <w:right w:val="single" w:sz="4" w:space="0" w:color="auto"/>
            </w:tcBorders>
          </w:tcPr>
          <w:p w:rsidR="00D97985" w:rsidRDefault="00D97985" w:rsidP="00D1430A">
            <w:pPr>
              <w:rPr>
                <w:lang w:val="en-US"/>
              </w:rPr>
            </w:pPr>
          </w:p>
        </w:tc>
        <w:tc>
          <w:tcPr>
            <w:tcW w:w="1170" w:type="dxa"/>
            <w:tcBorders>
              <w:top w:val="nil"/>
              <w:left w:val="single" w:sz="4" w:space="0" w:color="auto"/>
              <w:bottom w:val="nil"/>
              <w:right w:val="single" w:sz="4" w:space="0" w:color="auto"/>
            </w:tcBorders>
          </w:tcPr>
          <w:p w:rsidR="00D97985" w:rsidRDefault="00D97985" w:rsidP="00D1430A">
            <w:pPr>
              <w:rPr>
                <w:lang w:val="en-US"/>
              </w:rPr>
            </w:pPr>
          </w:p>
        </w:tc>
        <w:tc>
          <w:tcPr>
            <w:tcW w:w="3150" w:type="dxa"/>
            <w:gridSpan w:val="2"/>
            <w:tcBorders>
              <w:top w:val="single" w:sz="4" w:space="0" w:color="auto"/>
              <w:left w:val="single" w:sz="4" w:space="0" w:color="auto"/>
              <w:bottom w:val="single" w:sz="4" w:space="0" w:color="auto"/>
              <w:right w:val="single" w:sz="4" w:space="0" w:color="auto"/>
            </w:tcBorders>
          </w:tcPr>
          <w:p w:rsidR="00D97985" w:rsidRDefault="00D97985" w:rsidP="00D1430A">
            <w:pPr>
              <w:rPr>
                <w:lang w:val="en-US"/>
              </w:rPr>
            </w:pPr>
            <w:r>
              <w:rPr>
                <w:lang w:val="en-US"/>
              </w:rPr>
              <w:t>Cortex M instruction set</w:t>
            </w:r>
          </w:p>
        </w:tc>
        <w:tc>
          <w:tcPr>
            <w:tcW w:w="504" w:type="dxa"/>
            <w:tcBorders>
              <w:top w:val="nil"/>
              <w:left w:val="single" w:sz="4" w:space="0" w:color="auto"/>
              <w:bottom w:val="nil"/>
              <w:right w:val="single" w:sz="4" w:space="0" w:color="auto"/>
            </w:tcBorders>
          </w:tcPr>
          <w:p w:rsidR="00D97985" w:rsidRDefault="00D97985" w:rsidP="00D1430A">
            <w:pPr>
              <w:rPr>
                <w:lang w:val="en-US"/>
              </w:rPr>
            </w:pPr>
          </w:p>
        </w:tc>
        <w:tc>
          <w:tcPr>
            <w:tcW w:w="236" w:type="dxa"/>
            <w:tcBorders>
              <w:left w:val="single" w:sz="4" w:space="0" w:color="auto"/>
            </w:tcBorders>
          </w:tcPr>
          <w:p w:rsidR="00D97985" w:rsidRDefault="00D97985" w:rsidP="00D1430A">
            <w:pPr>
              <w:rPr>
                <w:lang w:val="en-US"/>
              </w:rPr>
            </w:pPr>
          </w:p>
        </w:tc>
      </w:tr>
      <w:tr w:rsidR="00D97985" w:rsidTr="00D1430A">
        <w:trPr>
          <w:trHeight w:val="63"/>
        </w:trPr>
        <w:tc>
          <w:tcPr>
            <w:tcW w:w="900" w:type="dxa"/>
            <w:tcBorders>
              <w:right w:val="single" w:sz="4" w:space="0" w:color="auto"/>
            </w:tcBorders>
          </w:tcPr>
          <w:p w:rsidR="00D97985" w:rsidRPr="00556F99" w:rsidRDefault="00D97985" w:rsidP="00D1430A">
            <w:pPr>
              <w:rPr>
                <w:sz w:val="8"/>
                <w:szCs w:val="8"/>
                <w:lang w:val="en-US"/>
              </w:rPr>
            </w:pPr>
          </w:p>
        </w:tc>
        <w:tc>
          <w:tcPr>
            <w:tcW w:w="4824" w:type="dxa"/>
            <w:gridSpan w:val="4"/>
            <w:tcBorders>
              <w:top w:val="nil"/>
              <w:left w:val="single" w:sz="4" w:space="0" w:color="auto"/>
              <w:bottom w:val="single" w:sz="4" w:space="0" w:color="auto"/>
              <w:right w:val="single" w:sz="4" w:space="0" w:color="auto"/>
            </w:tcBorders>
          </w:tcPr>
          <w:p w:rsidR="00D97985" w:rsidRPr="00556F99" w:rsidRDefault="00D97985" w:rsidP="00D1430A">
            <w:pPr>
              <w:rPr>
                <w:sz w:val="8"/>
                <w:szCs w:val="8"/>
                <w:lang w:val="en-US"/>
              </w:rPr>
            </w:pPr>
          </w:p>
        </w:tc>
        <w:tc>
          <w:tcPr>
            <w:tcW w:w="236" w:type="dxa"/>
            <w:tcBorders>
              <w:left w:val="single" w:sz="4" w:space="0" w:color="auto"/>
            </w:tcBorders>
          </w:tcPr>
          <w:p w:rsidR="00D97985" w:rsidRPr="00556F99" w:rsidRDefault="00D97985" w:rsidP="00D1430A">
            <w:pPr>
              <w:rPr>
                <w:sz w:val="8"/>
                <w:szCs w:val="8"/>
                <w:lang w:val="en-US"/>
              </w:rPr>
            </w:pPr>
          </w:p>
        </w:tc>
      </w:tr>
      <w:tr w:rsidR="00D97985" w:rsidTr="00D1430A">
        <w:trPr>
          <w:trHeight w:val="63"/>
        </w:trPr>
        <w:tc>
          <w:tcPr>
            <w:tcW w:w="5960" w:type="dxa"/>
            <w:gridSpan w:val="6"/>
          </w:tcPr>
          <w:p w:rsidR="00D97985" w:rsidRPr="00556F99" w:rsidRDefault="00D97985" w:rsidP="00D1430A">
            <w:pPr>
              <w:rPr>
                <w:sz w:val="8"/>
                <w:szCs w:val="8"/>
                <w:lang w:val="en-US"/>
              </w:rPr>
            </w:pPr>
          </w:p>
        </w:tc>
      </w:tr>
    </w:tbl>
    <w:p w:rsidR="00D97985" w:rsidRDefault="00D97985" w:rsidP="00D97985">
      <w:pPr>
        <w:rPr>
          <w:lang w:val="en-US"/>
        </w:rPr>
      </w:pPr>
    </w:p>
    <w:p w:rsidR="00A13CC3" w:rsidRDefault="00A13CC3" w:rsidP="00181A3F">
      <w:pPr>
        <w:pStyle w:val="Heading1"/>
        <w:numPr>
          <w:ilvl w:val="0"/>
          <w:numId w:val="2"/>
        </w:numPr>
        <w:rPr>
          <w:lang w:val="en-US"/>
        </w:rPr>
      </w:pPr>
      <w:bookmarkStart w:id="11" w:name="_Toc523493211"/>
      <w:r>
        <w:rPr>
          <w:lang w:val="en-US"/>
        </w:rPr>
        <w:t>Cortex M0 programming model</w:t>
      </w:r>
      <w:bookmarkEnd w:id="11"/>
    </w:p>
    <w:p w:rsidR="00A13CC3" w:rsidRDefault="00A13CC3" w:rsidP="00181A3F">
      <w:pPr>
        <w:pStyle w:val="Heading2"/>
        <w:numPr>
          <w:ilvl w:val="1"/>
          <w:numId w:val="2"/>
        </w:numPr>
        <w:rPr>
          <w:lang w:val="en-US"/>
        </w:rPr>
      </w:pPr>
      <w:bookmarkStart w:id="12" w:name="_Toc523493212"/>
      <w:r>
        <w:rPr>
          <w:lang w:val="en-US"/>
        </w:rPr>
        <w:t>Registers</w:t>
      </w:r>
      <w:bookmarkEnd w:id="12"/>
    </w:p>
    <w:p w:rsidR="00033A15" w:rsidRDefault="00D1430A" w:rsidP="00D1430A">
      <w:pPr>
        <w:rPr>
          <w:lang w:val="en-US"/>
        </w:rPr>
      </w:pPr>
      <w:r w:rsidRPr="00D1430A">
        <w:rPr>
          <w:lang w:val="en-US"/>
        </w:rPr>
        <w:t>The Cortex M0 is a 32-bit architecture: its registers and data paths are 32 bits wide, and the instructions operate on (up to) 32 bits of data. It has 16 registers (R0 .</w:t>
      </w:r>
      <w:r w:rsidR="008A0395">
        <w:rPr>
          <w:lang w:val="en-US"/>
        </w:rPr>
        <w:t>.</w:t>
      </w:r>
      <w:r w:rsidRPr="00D1430A">
        <w:rPr>
          <w:lang w:val="en-US"/>
        </w:rPr>
        <w:t>. R15), plus a second stack pointer (</w:t>
      </w:r>
      <w:r w:rsidR="008A0395">
        <w:rPr>
          <w:lang w:val="en-US"/>
        </w:rPr>
        <w:t>only one stack pointer is</w:t>
      </w:r>
      <w:r w:rsidRPr="00D1430A">
        <w:rPr>
          <w:lang w:val="en-US"/>
        </w:rPr>
        <w:t xml:space="preserve"> be active at a time), and a status register. </w:t>
      </w: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994"/>
        <w:gridCol w:w="446"/>
        <w:gridCol w:w="1710"/>
        <w:gridCol w:w="1080"/>
        <w:gridCol w:w="450"/>
        <w:gridCol w:w="1620"/>
      </w:tblGrid>
      <w:tr w:rsidR="00D1430A" w:rsidTr="00D1430A">
        <w:tc>
          <w:tcPr>
            <w:tcW w:w="630" w:type="dxa"/>
            <w:tcBorders>
              <w:right w:val="single" w:sz="4" w:space="0" w:color="auto"/>
            </w:tcBorders>
          </w:tcPr>
          <w:p w:rsidR="00D1430A" w:rsidRDefault="00033A15" w:rsidP="00D1430A">
            <w:pPr>
              <w:rPr>
                <w:lang w:val="en-US"/>
              </w:rPr>
            </w:pPr>
            <w:r>
              <w:rPr>
                <w:lang w:val="en-US"/>
              </w:rPr>
              <w:lastRenderedPageBreak/>
              <w:br w:type="page"/>
            </w:r>
          </w:p>
        </w:tc>
        <w:tc>
          <w:tcPr>
            <w:tcW w:w="994" w:type="dxa"/>
            <w:tcBorders>
              <w:top w:val="single" w:sz="4" w:space="0" w:color="auto"/>
              <w:left w:val="single" w:sz="4" w:space="0" w:color="auto"/>
              <w:bottom w:val="single" w:sz="6"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R0</w:t>
            </w:r>
          </w:p>
        </w:tc>
        <w:tc>
          <w:tcPr>
            <w:tcW w:w="446" w:type="dxa"/>
            <w:vMerge w:val="restart"/>
            <w:tcBorders>
              <w:left w:val="single" w:sz="4" w:space="0" w:color="auto"/>
            </w:tcBorders>
          </w:tcPr>
          <w:p w:rsidR="00D1430A" w:rsidRDefault="00D1430A" w:rsidP="00D1430A">
            <w:pPr>
              <w:rPr>
                <w:lang w:val="en-US"/>
              </w:rPr>
            </w:pPr>
            <w:r>
              <w:rPr>
                <w:noProof/>
                <w:lang w:eastAsia="nl-NL"/>
              </w:rPr>
              <mc:AlternateContent>
                <mc:Choice Requires="wps">
                  <w:drawing>
                    <wp:anchor distT="0" distB="0" distL="114300" distR="114300" simplePos="0" relativeHeight="251650048" behindDoc="0" locked="0" layoutInCell="1" allowOverlap="1" wp14:anchorId="16ECBD41" wp14:editId="1325234F">
                      <wp:simplePos x="0" y="0"/>
                      <wp:positionH relativeFrom="column">
                        <wp:posOffset>-5885</wp:posOffset>
                      </wp:positionH>
                      <wp:positionV relativeFrom="paragraph">
                        <wp:posOffset>30203</wp:posOffset>
                      </wp:positionV>
                      <wp:extent cx="177970" cy="1362395"/>
                      <wp:effectExtent l="0" t="0" r="12700" b="28575"/>
                      <wp:wrapNone/>
                      <wp:docPr id="5" name="Right Brace 5"/>
                      <wp:cNvGraphicFramePr/>
                      <a:graphic xmlns:a="http://schemas.openxmlformats.org/drawingml/2006/main">
                        <a:graphicData uri="http://schemas.microsoft.com/office/word/2010/wordprocessingShape">
                          <wps:wsp>
                            <wps:cNvSpPr/>
                            <wps:spPr>
                              <a:xfrm>
                                <a:off x="0" y="0"/>
                                <a:ext cx="177970" cy="136239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01EC17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45pt;margin-top:2.4pt;width:14pt;height:107.3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" adj="235" strokecolor="#4579b8 [3044]"/>
                  </w:pict>
                </mc:Fallback>
              </mc:AlternateContent>
            </w:r>
          </w:p>
        </w:tc>
        <w:tc>
          <w:tcPr>
            <w:tcW w:w="1710" w:type="dxa"/>
            <w:tcBorders>
              <w:right w:val="single" w:sz="4" w:space="0" w:color="auto"/>
            </w:tcBorders>
          </w:tcPr>
          <w:p w:rsidR="00D1430A" w:rsidRDefault="00D1430A" w:rsidP="00D1430A">
            <w:pPr>
              <w:rPr>
                <w:lang w:val="en-US"/>
              </w:rPr>
            </w:pPr>
          </w:p>
        </w:tc>
        <w:tc>
          <w:tcPr>
            <w:tcW w:w="1080" w:type="dxa"/>
            <w:tcBorders>
              <w:top w:val="single" w:sz="4" w:space="0" w:color="auto"/>
              <w:left w:val="single" w:sz="4" w:space="0" w:color="auto"/>
              <w:bottom w:val="single" w:sz="6"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R8</w:t>
            </w:r>
          </w:p>
        </w:tc>
        <w:tc>
          <w:tcPr>
            <w:tcW w:w="450" w:type="dxa"/>
            <w:vMerge w:val="restart"/>
            <w:tcBorders>
              <w:left w:val="single" w:sz="4" w:space="0" w:color="auto"/>
            </w:tcBorders>
          </w:tcPr>
          <w:p w:rsidR="00D1430A" w:rsidRDefault="00D1430A" w:rsidP="00D1430A">
            <w:pPr>
              <w:rPr>
                <w:lang w:val="en-US"/>
              </w:rPr>
            </w:pPr>
            <w:r>
              <w:rPr>
                <w:noProof/>
                <w:lang w:eastAsia="nl-NL"/>
              </w:rPr>
              <mc:AlternateContent>
                <mc:Choice Requires="wps">
                  <w:drawing>
                    <wp:anchor distT="0" distB="0" distL="114300" distR="114300" simplePos="0" relativeHeight="251651072" behindDoc="0" locked="0" layoutInCell="1" allowOverlap="1" wp14:anchorId="12C84620" wp14:editId="2836E47C">
                      <wp:simplePos x="0" y="0"/>
                      <wp:positionH relativeFrom="column">
                        <wp:posOffset>-27415</wp:posOffset>
                      </wp:positionH>
                      <wp:positionV relativeFrom="paragraph">
                        <wp:posOffset>30203</wp:posOffset>
                      </wp:positionV>
                      <wp:extent cx="167414" cy="809195"/>
                      <wp:effectExtent l="0" t="0" r="23495" b="10160"/>
                      <wp:wrapNone/>
                      <wp:docPr id="6" name="Right Brace 6"/>
                      <wp:cNvGraphicFramePr/>
                      <a:graphic xmlns:a="http://schemas.openxmlformats.org/drawingml/2006/main">
                        <a:graphicData uri="http://schemas.microsoft.com/office/word/2010/wordprocessingShape">
                          <wps:wsp>
                            <wps:cNvSpPr/>
                            <wps:spPr>
                              <a:xfrm>
                                <a:off x="0" y="0"/>
                                <a:ext cx="167414" cy="80919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7B9B3" id="Right Brace 6" o:spid="_x0000_s1026" type="#_x0000_t88" style="position:absolute;margin-left:-2.15pt;margin-top:2.4pt;width:13.2pt;height:63.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" adj="372" strokecolor="#4579b8 [3044]"/>
                  </w:pict>
                </mc:Fallback>
              </mc:AlternateContent>
            </w:r>
          </w:p>
        </w:tc>
        <w:tc>
          <w:tcPr>
            <w:tcW w:w="1620" w:type="dxa"/>
          </w:tcPr>
          <w:p w:rsidR="00D1430A" w:rsidRDefault="00D1430A" w:rsidP="00D1430A">
            <w:pPr>
              <w:rPr>
                <w:lang w:val="en-US"/>
              </w:rPr>
            </w:pPr>
          </w:p>
        </w:tc>
      </w:tr>
      <w:tr w:rsidR="00D1430A" w:rsidTr="00D1430A">
        <w:tc>
          <w:tcPr>
            <w:tcW w:w="630" w:type="dxa"/>
            <w:tcBorders>
              <w:right w:val="single" w:sz="4" w:space="0" w:color="auto"/>
            </w:tcBorders>
          </w:tcPr>
          <w:p w:rsidR="00D1430A" w:rsidRDefault="00D1430A" w:rsidP="00D1430A">
            <w:pPr>
              <w:rPr>
                <w:lang w:val="en-US"/>
              </w:rPr>
            </w:pPr>
          </w:p>
        </w:tc>
        <w:tc>
          <w:tcPr>
            <w:tcW w:w="994" w:type="dxa"/>
            <w:tcBorders>
              <w:top w:val="single" w:sz="6" w:space="0" w:color="auto"/>
              <w:left w:val="single" w:sz="4" w:space="0" w:color="auto"/>
              <w:bottom w:val="single" w:sz="6"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R1</w:t>
            </w:r>
          </w:p>
        </w:tc>
        <w:tc>
          <w:tcPr>
            <w:tcW w:w="446" w:type="dxa"/>
            <w:vMerge/>
            <w:tcBorders>
              <w:left w:val="single" w:sz="4" w:space="0" w:color="auto"/>
            </w:tcBorders>
          </w:tcPr>
          <w:p w:rsidR="00D1430A" w:rsidRDefault="00D1430A" w:rsidP="00D1430A">
            <w:pPr>
              <w:rPr>
                <w:lang w:val="en-US"/>
              </w:rPr>
            </w:pPr>
          </w:p>
        </w:tc>
        <w:tc>
          <w:tcPr>
            <w:tcW w:w="1710" w:type="dxa"/>
            <w:tcBorders>
              <w:right w:val="single" w:sz="4" w:space="0" w:color="auto"/>
            </w:tcBorders>
          </w:tcPr>
          <w:p w:rsidR="00D1430A" w:rsidRDefault="00D1430A" w:rsidP="00D1430A">
            <w:pPr>
              <w:rPr>
                <w:lang w:val="en-US"/>
              </w:rPr>
            </w:pPr>
          </w:p>
        </w:tc>
        <w:tc>
          <w:tcPr>
            <w:tcW w:w="1080" w:type="dxa"/>
            <w:tcBorders>
              <w:top w:val="single" w:sz="6" w:space="0" w:color="auto"/>
              <w:left w:val="single" w:sz="4" w:space="0" w:color="auto"/>
              <w:bottom w:val="single" w:sz="6"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R9</w:t>
            </w:r>
          </w:p>
        </w:tc>
        <w:tc>
          <w:tcPr>
            <w:tcW w:w="450" w:type="dxa"/>
            <w:vMerge/>
            <w:tcBorders>
              <w:left w:val="single" w:sz="4" w:space="0" w:color="auto"/>
            </w:tcBorders>
          </w:tcPr>
          <w:p w:rsidR="00D1430A" w:rsidRDefault="00D1430A" w:rsidP="00D1430A">
            <w:pPr>
              <w:rPr>
                <w:lang w:val="en-US"/>
              </w:rPr>
            </w:pPr>
          </w:p>
        </w:tc>
        <w:tc>
          <w:tcPr>
            <w:tcW w:w="1620" w:type="dxa"/>
          </w:tcPr>
          <w:p w:rsidR="00D1430A" w:rsidRDefault="00D1430A" w:rsidP="00D1430A">
            <w:pPr>
              <w:rPr>
                <w:lang w:val="en-US"/>
              </w:rPr>
            </w:pPr>
          </w:p>
        </w:tc>
      </w:tr>
      <w:tr w:rsidR="00D1430A" w:rsidTr="00D1430A">
        <w:tc>
          <w:tcPr>
            <w:tcW w:w="630" w:type="dxa"/>
            <w:tcBorders>
              <w:right w:val="single" w:sz="4" w:space="0" w:color="auto"/>
            </w:tcBorders>
          </w:tcPr>
          <w:p w:rsidR="00D1430A" w:rsidRDefault="00D1430A" w:rsidP="00D1430A">
            <w:pPr>
              <w:rPr>
                <w:lang w:val="en-US"/>
              </w:rPr>
            </w:pPr>
          </w:p>
        </w:tc>
        <w:tc>
          <w:tcPr>
            <w:tcW w:w="994" w:type="dxa"/>
            <w:tcBorders>
              <w:top w:val="single" w:sz="6" w:space="0" w:color="auto"/>
              <w:left w:val="single" w:sz="4" w:space="0" w:color="auto"/>
              <w:bottom w:val="single" w:sz="6"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R2</w:t>
            </w:r>
          </w:p>
        </w:tc>
        <w:tc>
          <w:tcPr>
            <w:tcW w:w="446" w:type="dxa"/>
            <w:vMerge/>
            <w:tcBorders>
              <w:left w:val="single" w:sz="4" w:space="0" w:color="auto"/>
            </w:tcBorders>
          </w:tcPr>
          <w:p w:rsidR="00D1430A" w:rsidRDefault="00D1430A" w:rsidP="00D1430A">
            <w:pPr>
              <w:rPr>
                <w:lang w:val="en-US"/>
              </w:rPr>
            </w:pPr>
          </w:p>
        </w:tc>
        <w:tc>
          <w:tcPr>
            <w:tcW w:w="1710" w:type="dxa"/>
            <w:tcBorders>
              <w:right w:val="single" w:sz="4" w:space="0" w:color="auto"/>
            </w:tcBorders>
          </w:tcPr>
          <w:p w:rsidR="00D1430A" w:rsidRDefault="00D1430A" w:rsidP="00D1430A">
            <w:pPr>
              <w:rPr>
                <w:lang w:val="en-US"/>
              </w:rPr>
            </w:pPr>
          </w:p>
        </w:tc>
        <w:tc>
          <w:tcPr>
            <w:tcW w:w="1080" w:type="dxa"/>
            <w:tcBorders>
              <w:top w:val="single" w:sz="6" w:space="0" w:color="auto"/>
              <w:left w:val="single" w:sz="4" w:space="0" w:color="auto"/>
              <w:bottom w:val="single" w:sz="6"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R10</w:t>
            </w:r>
          </w:p>
        </w:tc>
        <w:tc>
          <w:tcPr>
            <w:tcW w:w="450" w:type="dxa"/>
            <w:vMerge/>
            <w:tcBorders>
              <w:left w:val="single" w:sz="4" w:space="0" w:color="auto"/>
            </w:tcBorders>
          </w:tcPr>
          <w:p w:rsidR="00D1430A" w:rsidRDefault="00D1430A" w:rsidP="00D1430A">
            <w:pPr>
              <w:rPr>
                <w:lang w:val="en-US"/>
              </w:rPr>
            </w:pPr>
          </w:p>
        </w:tc>
        <w:tc>
          <w:tcPr>
            <w:tcW w:w="1620" w:type="dxa"/>
          </w:tcPr>
          <w:p w:rsidR="00D1430A" w:rsidRDefault="00D1430A" w:rsidP="00D1430A">
            <w:pPr>
              <w:rPr>
                <w:lang w:val="en-US"/>
              </w:rPr>
            </w:pPr>
            <w:r>
              <w:rPr>
                <w:lang w:val="en-US"/>
              </w:rPr>
              <w:t>High registers</w:t>
            </w:r>
          </w:p>
        </w:tc>
      </w:tr>
      <w:tr w:rsidR="00D1430A" w:rsidTr="00D1430A">
        <w:tc>
          <w:tcPr>
            <w:tcW w:w="630" w:type="dxa"/>
            <w:tcBorders>
              <w:right w:val="single" w:sz="4" w:space="0" w:color="auto"/>
            </w:tcBorders>
          </w:tcPr>
          <w:p w:rsidR="00D1430A" w:rsidRDefault="00D1430A" w:rsidP="00D1430A">
            <w:pPr>
              <w:rPr>
                <w:lang w:val="en-US"/>
              </w:rPr>
            </w:pPr>
          </w:p>
        </w:tc>
        <w:tc>
          <w:tcPr>
            <w:tcW w:w="994" w:type="dxa"/>
            <w:tcBorders>
              <w:top w:val="single" w:sz="6" w:space="0" w:color="auto"/>
              <w:left w:val="single" w:sz="4" w:space="0" w:color="auto"/>
              <w:bottom w:val="single" w:sz="6"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R3</w:t>
            </w:r>
          </w:p>
        </w:tc>
        <w:tc>
          <w:tcPr>
            <w:tcW w:w="446" w:type="dxa"/>
            <w:vMerge/>
            <w:tcBorders>
              <w:left w:val="single" w:sz="4" w:space="0" w:color="auto"/>
            </w:tcBorders>
          </w:tcPr>
          <w:p w:rsidR="00D1430A" w:rsidRDefault="00D1430A" w:rsidP="00D1430A">
            <w:pPr>
              <w:rPr>
                <w:lang w:val="en-US"/>
              </w:rPr>
            </w:pPr>
          </w:p>
        </w:tc>
        <w:tc>
          <w:tcPr>
            <w:tcW w:w="1710" w:type="dxa"/>
            <w:vMerge w:val="restart"/>
            <w:tcBorders>
              <w:right w:val="single" w:sz="4" w:space="0" w:color="auto"/>
            </w:tcBorders>
            <w:vAlign w:val="center"/>
          </w:tcPr>
          <w:p w:rsidR="00D1430A" w:rsidRDefault="00D1430A" w:rsidP="00D1430A">
            <w:pPr>
              <w:rPr>
                <w:lang w:val="en-US"/>
              </w:rPr>
            </w:pPr>
            <w:r>
              <w:rPr>
                <w:lang w:val="en-US"/>
              </w:rPr>
              <w:t>Low registers</w:t>
            </w:r>
          </w:p>
        </w:tc>
        <w:tc>
          <w:tcPr>
            <w:tcW w:w="1080" w:type="dxa"/>
            <w:tcBorders>
              <w:top w:val="single" w:sz="6" w:space="0" w:color="auto"/>
              <w:left w:val="single" w:sz="4" w:space="0" w:color="auto"/>
              <w:bottom w:val="single" w:sz="6"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R11</w:t>
            </w:r>
          </w:p>
        </w:tc>
        <w:tc>
          <w:tcPr>
            <w:tcW w:w="450" w:type="dxa"/>
            <w:vMerge/>
            <w:tcBorders>
              <w:left w:val="single" w:sz="4" w:space="0" w:color="auto"/>
            </w:tcBorders>
          </w:tcPr>
          <w:p w:rsidR="00D1430A" w:rsidRDefault="00D1430A" w:rsidP="00D1430A">
            <w:pPr>
              <w:rPr>
                <w:lang w:val="en-US"/>
              </w:rPr>
            </w:pPr>
          </w:p>
        </w:tc>
        <w:tc>
          <w:tcPr>
            <w:tcW w:w="1620" w:type="dxa"/>
          </w:tcPr>
          <w:p w:rsidR="00D1430A" w:rsidRDefault="00D1430A" w:rsidP="00D1430A">
            <w:pPr>
              <w:rPr>
                <w:lang w:val="en-US"/>
              </w:rPr>
            </w:pPr>
          </w:p>
        </w:tc>
      </w:tr>
      <w:tr w:rsidR="00D1430A" w:rsidTr="00D1430A">
        <w:tc>
          <w:tcPr>
            <w:tcW w:w="630" w:type="dxa"/>
            <w:tcBorders>
              <w:right w:val="single" w:sz="4" w:space="0" w:color="auto"/>
            </w:tcBorders>
          </w:tcPr>
          <w:p w:rsidR="00D1430A" w:rsidRDefault="00D1430A" w:rsidP="00D1430A">
            <w:pPr>
              <w:rPr>
                <w:lang w:val="en-US"/>
              </w:rPr>
            </w:pPr>
          </w:p>
        </w:tc>
        <w:tc>
          <w:tcPr>
            <w:tcW w:w="994" w:type="dxa"/>
            <w:tcBorders>
              <w:top w:val="single" w:sz="6" w:space="0" w:color="auto"/>
              <w:left w:val="single" w:sz="4" w:space="0" w:color="auto"/>
              <w:bottom w:val="single" w:sz="6"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R4</w:t>
            </w:r>
          </w:p>
        </w:tc>
        <w:tc>
          <w:tcPr>
            <w:tcW w:w="446" w:type="dxa"/>
            <w:vMerge/>
            <w:tcBorders>
              <w:left w:val="single" w:sz="4" w:space="0" w:color="auto"/>
            </w:tcBorders>
          </w:tcPr>
          <w:p w:rsidR="00D1430A" w:rsidRDefault="00D1430A" w:rsidP="00D1430A">
            <w:pPr>
              <w:rPr>
                <w:lang w:val="en-US"/>
              </w:rPr>
            </w:pPr>
          </w:p>
        </w:tc>
        <w:tc>
          <w:tcPr>
            <w:tcW w:w="1710" w:type="dxa"/>
            <w:vMerge/>
            <w:tcBorders>
              <w:right w:val="single" w:sz="4" w:space="0" w:color="auto"/>
            </w:tcBorders>
          </w:tcPr>
          <w:p w:rsidR="00D1430A" w:rsidRDefault="00D1430A" w:rsidP="00D1430A">
            <w:pPr>
              <w:rPr>
                <w:lang w:val="en-US"/>
              </w:rPr>
            </w:pPr>
          </w:p>
        </w:tc>
        <w:tc>
          <w:tcPr>
            <w:tcW w:w="1080" w:type="dxa"/>
            <w:tcBorders>
              <w:top w:val="single" w:sz="6" w:space="0" w:color="auto"/>
              <w:left w:val="single" w:sz="4" w:space="0" w:color="auto"/>
              <w:bottom w:val="single" w:sz="6"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R12</w:t>
            </w:r>
          </w:p>
        </w:tc>
        <w:tc>
          <w:tcPr>
            <w:tcW w:w="450" w:type="dxa"/>
            <w:vMerge/>
            <w:tcBorders>
              <w:left w:val="single" w:sz="4" w:space="0" w:color="auto"/>
            </w:tcBorders>
          </w:tcPr>
          <w:p w:rsidR="00D1430A" w:rsidRDefault="00D1430A" w:rsidP="00D1430A">
            <w:pPr>
              <w:rPr>
                <w:lang w:val="en-US"/>
              </w:rPr>
            </w:pPr>
          </w:p>
        </w:tc>
        <w:tc>
          <w:tcPr>
            <w:tcW w:w="1620" w:type="dxa"/>
          </w:tcPr>
          <w:p w:rsidR="00D1430A" w:rsidRDefault="00D1430A" w:rsidP="00D1430A">
            <w:pPr>
              <w:rPr>
                <w:lang w:val="en-US"/>
              </w:rPr>
            </w:pPr>
          </w:p>
        </w:tc>
      </w:tr>
      <w:tr w:rsidR="00D1430A" w:rsidTr="00D1430A">
        <w:tc>
          <w:tcPr>
            <w:tcW w:w="630" w:type="dxa"/>
            <w:tcBorders>
              <w:right w:val="single" w:sz="4" w:space="0" w:color="auto"/>
            </w:tcBorders>
          </w:tcPr>
          <w:p w:rsidR="00D1430A" w:rsidRDefault="00D1430A" w:rsidP="00D1430A">
            <w:pPr>
              <w:rPr>
                <w:lang w:val="en-US"/>
              </w:rPr>
            </w:pPr>
          </w:p>
        </w:tc>
        <w:tc>
          <w:tcPr>
            <w:tcW w:w="994" w:type="dxa"/>
            <w:tcBorders>
              <w:top w:val="single" w:sz="6" w:space="0" w:color="auto"/>
              <w:left w:val="single" w:sz="4" w:space="0" w:color="auto"/>
              <w:bottom w:val="single" w:sz="6"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R5</w:t>
            </w:r>
          </w:p>
        </w:tc>
        <w:tc>
          <w:tcPr>
            <w:tcW w:w="446" w:type="dxa"/>
            <w:vMerge/>
            <w:tcBorders>
              <w:left w:val="single" w:sz="4" w:space="0" w:color="auto"/>
            </w:tcBorders>
          </w:tcPr>
          <w:p w:rsidR="00D1430A" w:rsidRDefault="00D1430A" w:rsidP="00D1430A">
            <w:pPr>
              <w:rPr>
                <w:lang w:val="en-US"/>
              </w:rPr>
            </w:pPr>
          </w:p>
        </w:tc>
        <w:tc>
          <w:tcPr>
            <w:tcW w:w="1710" w:type="dxa"/>
            <w:tcBorders>
              <w:right w:val="single" w:sz="4" w:space="0" w:color="auto"/>
            </w:tcBorders>
          </w:tcPr>
          <w:p w:rsidR="00D1430A" w:rsidRDefault="00D1430A" w:rsidP="00D1430A">
            <w:pPr>
              <w:rPr>
                <w:lang w:val="en-US"/>
              </w:rPr>
            </w:pPr>
          </w:p>
        </w:tc>
        <w:tc>
          <w:tcPr>
            <w:tcW w:w="1080" w:type="dxa"/>
            <w:tcBorders>
              <w:top w:val="single" w:sz="6" w:space="0" w:color="auto"/>
              <w:left w:val="single" w:sz="4" w:space="0" w:color="auto"/>
              <w:bottom w:val="single" w:sz="6"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R13 = SP</w:t>
            </w:r>
          </w:p>
        </w:tc>
        <w:tc>
          <w:tcPr>
            <w:tcW w:w="450" w:type="dxa"/>
            <w:tcBorders>
              <w:left w:val="single" w:sz="4" w:space="0" w:color="auto"/>
            </w:tcBorders>
          </w:tcPr>
          <w:p w:rsidR="00D1430A" w:rsidRDefault="00D1430A" w:rsidP="00D1430A">
            <w:pPr>
              <w:rPr>
                <w:lang w:val="en-US"/>
              </w:rPr>
            </w:pPr>
          </w:p>
        </w:tc>
        <w:tc>
          <w:tcPr>
            <w:tcW w:w="1620" w:type="dxa"/>
          </w:tcPr>
          <w:p w:rsidR="00D1430A" w:rsidRDefault="00D1430A" w:rsidP="00D1430A">
            <w:pPr>
              <w:rPr>
                <w:lang w:val="en-US"/>
              </w:rPr>
            </w:pPr>
          </w:p>
        </w:tc>
      </w:tr>
      <w:tr w:rsidR="00D1430A" w:rsidTr="008A0395">
        <w:tc>
          <w:tcPr>
            <w:tcW w:w="630" w:type="dxa"/>
            <w:tcBorders>
              <w:right w:val="single" w:sz="4" w:space="0" w:color="auto"/>
            </w:tcBorders>
          </w:tcPr>
          <w:p w:rsidR="00D1430A" w:rsidRDefault="00D1430A" w:rsidP="00D1430A">
            <w:pPr>
              <w:rPr>
                <w:lang w:val="en-US"/>
              </w:rPr>
            </w:pPr>
          </w:p>
        </w:tc>
        <w:tc>
          <w:tcPr>
            <w:tcW w:w="994" w:type="dxa"/>
            <w:tcBorders>
              <w:top w:val="single" w:sz="6" w:space="0" w:color="auto"/>
              <w:left w:val="single" w:sz="4" w:space="0" w:color="auto"/>
              <w:bottom w:val="single" w:sz="4"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R6</w:t>
            </w:r>
          </w:p>
        </w:tc>
        <w:tc>
          <w:tcPr>
            <w:tcW w:w="446" w:type="dxa"/>
            <w:vMerge/>
            <w:tcBorders>
              <w:left w:val="single" w:sz="4" w:space="0" w:color="auto"/>
            </w:tcBorders>
          </w:tcPr>
          <w:p w:rsidR="00D1430A" w:rsidRDefault="00D1430A" w:rsidP="00D1430A">
            <w:pPr>
              <w:rPr>
                <w:lang w:val="en-US"/>
              </w:rPr>
            </w:pPr>
          </w:p>
        </w:tc>
        <w:tc>
          <w:tcPr>
            <w:tcW w:w="1710" w:type="dxa"/>
            <w:tcBorders>
              <w:right w:val="single" w:sz="4" w:space="0" w:color="auto"/>
            </w:tcBorders>
          </w:tcPr>
          <w:p w:rsidR="00D1430A" w:rsidRDefault="00D1430A" w:rsidP="00D1430A">
            <w:pPr>
              <w:rPr>
                <w:lang w:val="en-US"/>
              </w:rPr>
            </w:pPr>
          </w:p>
        </w:tc>
        <w:tc>
          <w:tcPr>
            <w:tcW w:w="1080" w:type="dxa"/>
            <w:tcBorders>
              <w:top w:val="single" w:sz="6" w:space="0" w:color="auto"/>
              <w:left w:val="single" w:sz="4" w:space="0" w:color="auto"/>
              <w:bottom w:val="single" w:sz="4"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R14 = LR</w:t>
            </w:r>
          </w:p>
        </w:tc>
        <w:tc>
          <w:tcPr>
            <w:tcW w:w="450" w:type="dxa"/>
            <w:tcBorders>
              <w:left w:val="single" w:sz="4" w:space="0" w:color="auto"/>
            </w:tcBorders>
          </w:tcPr>
          <w:p w:rsidR="00D1430A" w:rsidRDefault="00D1430A" w:rsidP="00D1430A">
            <w:pPr>
              <w:rPr>
                <w:lang w:val="en-US"/>
              </w:rPr>
            </w:pPr>
          </w:p>
        </w:tc>
        <w:tc>
          <w:tcPr>
            <w:tcW w:w="1620" w:type="dxa"/>
          </w:tcPr>
          <w:p w:rsidR="00D1430A" w:rsidRDefault="00D1430A" w:rsidP="00D1430A">
            <w:pPr>
              <w:rPr>
                <w:lang w:val="en-US"/>
              </w:rPr>
            </w:pPr>
          </w:p>
        </w:tc>
      </w:tr>
      <w:tr w:rsidR="00D1430A" w:rsidTr="008A0395">
        <w:tc>
          <w:tcPr>
            <w:tcW w:w="630" w:type="dxa"/>
            <w:tcBorders>
              <w:right w:val="single" w:sz="4" w:space="0" w:color="auto"/>
            </w:tcBorders>
          </w:tcPr>
          <w:p w:rsidR="00D1430A" w:rsidRDefault="00D1430A" w:rsidP="00D1430A">
            <w:pPr>
              <w:rPr>
                <w:lang w:val="en-US"/>
              </w:rPr>
            </w:pPr>
          </w:p>
        </w:tc>
        <w:tc>
          <w:tcPr>
            <w:tcW w:w="994"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R7</w:t>
            </w:r>
          </w:p>
        </w:tc>
        <w:tc>
          <w:tcPr>
            <w:tcW w:w="446" w:type="dxa"/>
            <w:vMerge/>
            <w:tcBorders>
              <w:left w:val="single" w:sz="4" w:space="0" w:color="auto"/>
            </w:tcBorders>
          </w:tcPr>
          <w:p w:rsidR="00D1430A" w:rsidRDefault="00D1430A" w:rsidP="00D1430A">
            <w:pPr>
              <w:rPr>
                <w:lang w:val="en-US"/>
              </w:rPr>
            </w:pPr>
          </w:p>
        </w:tc>
        <w:tc>
          <w:tcPr>
            <w:tcW w:w="1710" w:type="dxa"/>
            <w:tcBorders>
              <w:right w:val="single" w:sz="4" w:space="0" w:color="auto"/>
            </w:tcBorders>
          </w:tcPr>
          <w:p w:rsidR="00D1430A" w:rsidRDefault="00D1430A" w:rsidP="00D1430A">
            <w:pPr>
              <w:rPr>
                <w:lang w:val="en-US"/>
              </w:rPr>
            </w:pPr>
          </w:p>
        </w:tc>
        <w:tc>
          <w:tcPr>
            <w:tcW w:w="108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D1430A" w:rsidRDefault="00D1430A" w:rsidP="00D1430A">
            <w:pPr>
              <w:jc w:val="center"/>
              <w:rPr>
                <w:lang w:val="en-US"/>
              </w:rPr>
            </w:pPr>
            <w:r>
              <w:rPr>
                <w:lang w:val="en-US"/>
              </w:rPr>
              <w:t>R15 = PC</w:t>
            </w:r>
          </w:p>
        </w:tc>
        <w:tc>
          <w:tcPr>
            <w:tcW w:w="450" w:type="dxa"/>
            <w:tcBorders>
              <w:left w:val="single" w:sz="4" w:space="0" w:color="auto"/>
            </w:tcBorders>
          </w:tcPr>
          <w:p w:rsidR="00D1430A" w:rsidRDefault="00D1430A" w:rsidP="00D1430A">
            <w:pPr>
              <w:rPr>
                <w:lang w:val="en-US"/>
              </w:rPr>
            </w:pPr>
          </w:p>
        </w:tc>
        <w:tc>
          <w:tcPr>
            <w:tcW w:w="1620" w:type="dxa"/>
          </w:tcPr>
          <w:p w:rsidR="00D1430A" w:rsidRDefault="00D1430A" w:rsidP="00D1430A">
            <w:pPr>
              <w:rPr>
                <w:lang w:val="en-US"/>
              </w:rPr>
            </w:pPr>
          </w:p>
        </w:tc>
      </w:tr>
      <w:tr w:rsidR="008A0395" w:rsidTr="008A0395">
        <w:tc>
          <w:tcPr>
            <w:tcW w:w="630" w:type="dxa"/>
          </w:tcPr>
          <w:p w:rsidR="008A0395" w:rsidRDefault="008A0395" w:rsidP="00D1430A">
            <w:pPr>
              <w:rPr>
                <w:lang w:val="en-US"/>
              </w:rPr>
            </w:pPr>
          </w:p>
        </w:tc>
        <w:tc>
          <w:tcPr>
            <w:tcW w:w="994" w:type="dxa"/>
            <w:tcBorders>
              <w:top w:val="single" w:sz="4" w:space="0" w:color="auto"/>
              <w:bottom w:val="single" w:sz="4" w:space="0" w:color="auto"/>
            </w:tcBorders>
            <w:shd w:val="clear" w:color="auto" w:fill="FFFFFF" w:themeFill="background1"/>
          </w:tcPr>
          <w:p w:rsidR="008A0395" w:rsidRDefault="008A0395" w:rsidP="00D1430A">
            <w:pPr>
              <w:jc w:val="center"/>
              <w:rPr>
                <w:lang w:val="en-US"/>
              </w:rPr>
            </w:pPr>
          </w:p>
        </w:tc>
        <w:tc>
          <w:tcPr>
            <w:tcW w:w="446" w:type="dxa"/>
            <w:tcBorders>
              <w:left w:val="nil"/>
            </w:tcBorders>
            <w:shd w:val="clear" w:color="auto" w:fill="FFFFFF" w:themeFill="background1"/>
          </w:tcPr>
          <w:p w:rsidR="008A0395" w:rsidRDefault="008A0395" w:rsidP="00D1430A">
            <w:pPr>
              <w:rPr>
                <w:lang w:val="en-US"/>
              </w:rPr>
            </w:pPr>
          </w:p>
        </w:tc>
        <w:tc>
          <w:tcPr>
            <w:tcW w:w="1710" w:type="dxa"/>
            <w:shd w:val="clear" w:color="auto" w:fill="FFFFFF" w:themeFill="background1"/>
          </w:tcPr>
          <w:p w:rsidR="008A0395" w:rsidRDefault="008A0395" w:rsidP="00D1430A">
            <w:pPr>
              <w:rPr>
                <w:lang w:val="en-US"/>
              </w:rPr>
            </w:pPr>
          </w:p>
        </w:tc>
        <w:tc>
          <w:tcPr>
            <w:tcW w:w="1080" w:type="dxa"/>
            <w:tcBorders>
              <w:top w:val="single" w:sz="4" w:space="0" w:color="auto"/>
              <w:bottom w:val="single" w:sz="4" w:space="0" w:color="auto"/>
            </w:tcBorders>
            <w:shd w:val="clear" w:color="auto" w:fill="FFFFFF" w:themeFill="background1"/>
          </w:tcPr>
          <w:p w:rsidR="008A0395" w:rsidRDefault="008A0395" w:rsidP="00D1430A">
            <w:pPr>
              <w:jc w:val="center"/>
              <w:rPr>
                <w:lang w:val="en-US"/>
              </w:rPr>
            </w:pPr>
          </w:p>
        </w:tc>
        <w:tc>
          <w:tcPr>
            <w:tcW w:w="450" w:type="dxa"/>
            <w:tcBorders>
              <w:left w:val="nil"/>
            </w:tcBorders>
          </w:tcPr>
          <w:p w:rsidR="008A0395" w:rsidRDefault="008A0395" w:rsidP="00D1430A">
            <w:pPr>
              <w:rPr>
                <w:lang w:val="en-US"/>
              </w:rPr>
            </w:pPr>
          </w:p>
        </w:tc>
        <w:tc>
          <w:tcPr>
            <w:tcW w:w="1620" w:type="dxa"/>
          </w:tcPr>
          <w:p w:rsidR="008A0395" w:rsidRDefault="008A0395" w:rsidP="00D1430A">
            <w:pPr>
              <w:rPr>
                <w:lang w:val="en-US"/>
              </w:rPr>
            </w:pPr>
          </w:p>
        </w:tc>
      </w:tr>
      <w:tr w:rsidR="008A0395" w:rsidTr="008A0395">
        <w:tc>
          <w:tcPr>
            <w:tcW w:w="630" w:type="dxa"/>
            <w:tcBorders>
              <w:right w:val="single" w:sz="4" w:space="0" w:color="auto"/>
            </w:tcBorders>
          </w:tcPr>
          <w:p w:rsidR="008A0395" w:rsidRDefault="008A0395" w:rsidP="00D1430A">
            <w:pPr>
              <w:rPr>
                <w:lang w:val="en-US"/>
              </w:rPr>
            </w:pPr>
          </w:p>
        </w:tc>
        <w:tc>
          <w:tcPr>
            <w:tcW w:w="994"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8A0395" w:rsidRDefault="008A0395" w:rsidP="00D1430A">
            <w:pPr>
              <w:jc w:val="center"/>
              <w:rPr>
                <w:lang w:val="en-US"/>
              </w:rPr>
            </w:pPr>
            <w:r>
              <w:rPr>
                <w:lang w:val="en-US"/>
              </w:rPr>
              <w:t>status</w:t>
            </w:r>
          </w:p>
        </w:tc>
        <w:tc>
          <w:tcPr>
            <w:tcW w:w="446" w:type="dxa"/>
            <w:tcBorders>
              <w:left w:val="single" w:sz="4" w:space="0" w:color="auto"/>
            </w:tcBorders>
          </w:tcPr>
          <w:p w:rsidR="008A0395" w:rsidRDefault="008A0395" w:rsidP="00D1430A">
            <w:pPr>
              <w:rPr>
                <w:lang w:val="en-US"/>
              </w:rPr>
            </w:pPr>
          </w:p>
        </w:tc>
        <w:tc>
          <w:tcPr>
            <w:tcW w:w="1710" w:type="dxa"/>
            <w:tcBorders>
              <w:right w:val="single" w:sz="4" w:space="0" w:color="auto"/>
            </w:tcBorders>
          </w:tcPr>
          <w:p w:rsidR="008A0395" w:rsidRDefault="008A0395" w:rsidP="00D1430A">
            <w:pPr>
              <w:rPr>
                <w:lang w:val="en-US"/>
              </w:rPr>
            </w:pPr>
          </w:p>
        </w:tc>
        <w:tc>
          <w:tcPr>
            <w:tcW w:w="108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8A0395" w:rsidRDefault="008A0395" w:rsidP="00D658A1">
            <w:pPr>
              <w:jc w:val="center"/>
              <w:rPr>
                <w:lang w:val="en-US"/>
              </w:rPr>
            </w:pPr>
            <w:r>
              <w:rPr>
                <w:lang w:val="en-US"/>
              </w:rPr>
              <w:t>SP</w:t>
            </w:r>
          </w:p>
        </w:tc>
        <w:tc>
          <w:tcPr>
            <w:tcW w:w="450" w:type="dxa"/>
            <w:tcBorders>
              <w:left w:val="single" w:sz="4" w:space="0" w:color="auto"/>
            </w:tcBorders>
          </w:tcPr>
          <w:p w:rsidR="008A0395" w:rsidRDefault="008A0395" w:rsidP="00D1430A">
            <w:pPr>
              <w:rPr>
                <w:lang w:val="en-US"/>
              </w:rPr>
            </w:pPr>
          </w:p>
        </w:tc>
        <w:tc>
          <w:tcPr>
            <w:tcW w:w="1620" w:type="dxa"/>
          </w:tcPr>
          <w:p w:rsidR="008A0395" w:rsidRDefault="008A0395" w:rsidP="00D1430A">
            <w:pPr>
              <w:rPr>
                <w:lang w:val="en-US"/>
              </w:rPr>
            </w:pPr>
          </w:p>
        </w:tc>
      </w:tr>
    </w:tbl>
    <w:p w:rsidR="00D1430A" w:rsidRPr="00D1430A" w:rsidRDefault="00D1430A" w:rsidP="00D1430A">
      <w:pPr>
        <w:rPr>
          <w:lang w:val="en-US"/>
        </w:rPr>
      </w:pPr>
    </w:p>
    <w:p w:rsidR="008A0395" w:rsidRDefault="00A40C29" w:rsidP="00A13CC3">
      <w:pPr>
        <w:rPr>
          <w:lang w:val="en-US"/>
        </w:rPr>
      </w:pPr>
      <w:r>
        <w:rPr>
          <w:lang w:val="en-US"/>
        </w:rPr>
        <w:t>The SP, LR and PC each have their specific use</w:t>
      </w:r>
      <w:r w:rsidR="008A0395">
        <w:rPr>
          <w:lang w:val="en-US"/>
        </w:rPr>
        <w:t>:</w:t>
      </w:r>
    </w:p>
    <w:p w:rsidR="008A0395" w:rsidRDefault="008A0395" w:rsidP="008A0395">
      <w:pPr>
        <w:pStyle w:val="ListParagraph"/>
        <w:numPr>
          <w:ilvl w:val="0"/>
          <w:numId w:val="10"/>
        </w:numPr>
        <w:rPr>
          <w:lang w:val="en-US"/>
        </w:rPr>
      </w:pPr>
      <w:r>
        <w:rPr>
          <w:lang w:val="en-US"/>
        </w:rPr>
        <w:t>PC (R15) is the Program Counter, which holds the memory address where the next instruction will be fetched</w:t>
      </w:r>
      <w:r w:rsidR="002C22E1">
        <w:rPr>
          <w:lang w:val="en-US"/>
        </w:rPr>
        <w:t>. A</w:t>
      </w:r>
      <w:r>
        <w:rPr>
          <w:lang w:val="en-US"/>
        </w:rPr>
        <w:t xml:space="preserve">fter </w:t>
      </w:r>
      <w:r w:rsidR="002C22E1">
        <w:rPr>
          <w:lang w:val="en-US"/>
        </w:rPr>
        <w:t xml:space="preserve">fetching </w:t>
      </w:r>
      <w:r>
        <w:rPr>
          <w:lang w:val="en-US"/>
        </w:rPr>
        <w:t xml:space="preserve">it is incremented by </w:t>
      </w:r>
      <w:r w:rsidR="002C22E1">
        <w:rPr>
          <w:lang w:val="en-US"/>
        </w:rPr>
        <w:t xml:space="preserve">the size of the instruction (in most cases </w:t>
      </w:r>
      <w:r>
        <w:rPr>
          <w:lang w:val="en-US"/>
        </w:rPr>
        <w:t>two</w:t>
      </w:r>
      <w:r w:rsidR="002C22E1">
        <w:rPr>
          <w:lang w:val="en-US"/>
        </w:rPr>
        <w:t>)</w:t>
      </w:r>
      <w:r>
        <w:rPr>
          <w:lang w:val="en-US"/>
        </w:rPr>
        <w:t>, so it points to the next instruction.</w:t>
      </w:r>
    </w:p>
    <w:p w:rsidR="008A0395" w:rsidRDefault="008A0395" w:rsidP="008A0395">
      <w:pPr>
        <w:pStyle w:val="ListParagraph"/>
        <w:numPr>
          <w:ilvl w:val="0"/>
          <w:numId w:val="10"/>
        </w:numPr>
        <w:rPr>
          <w:lang w:val="en-US"/>
        </w:rPr>
      </w:pPr>
      <w:r>
        <w:rPr>
          <w:lang w:val="en-US"/>
        </w:rPr>
        <w:t>SP (R13) is the Stack Pointer, which is used by the PUSH and POP instructions to save registers on the stack and restore them later.</w:t>
      </w:r>
    </w:p>
    <w:p w:rsidR="008A0395" w:rsidRDefault="008A0395" w:rsidP="008A0395">
      <w:pPr>
        <w:pStyle w:val="ListParagraph"/>
        <w:numPr>
          <w:ilvl w:val="0"/>
          <w:numId w:val="10"/>
        </w:numPr>
        <w:rPr>
          <w:lang w:val="en-US"/>
        </w:rPr>
      </w:pPr>
      <w:r>
        <w:rPr>
          <w:lang w:val="en-US"/>
        </w:rPr>
        <w:t xml:space="preserve">LR (R14) is the link register, which is used to hold the return address when a subroutine is called. </w:t>
      </w:r>
    </w:p>
    <w:p w:rsidR="00A13CC3" w:rsidRDefault="00D1430A" w:rsidP="008A0395">
      <w:pPr>
        <w:rPr>
          <w:lang w:val="en-US"/>
        </w:rPr>
      </w:pPr>
      <w:r w:rsidRPr="008A0395">
        <w:rPr>
          <w:lang w:val="en-US"/>
        </w:rPr>
        <w:t xml:space="preserve">The </w:t>
      </w:r>
      <w:r w:rsidR="00A40C29" w:rsidRPr="008A0395">
        <w:rPr>
          <w:lang w:val="en-US"/>
        </w:rPr>
        <w:t xml:space="preserve">low registers are the real ‘general purpose registers’. The </w:t>
      </w:r>
      <w:r w:rsidRPr="008A0395">
        <w:rPr>
          <w:lang w:val="en-US"/>
        </w:rPr>
        <w:t>high registers are much less us</w:t>
      </w:r>
      <w:r w:rsidR="00A40C29" w:rsidRPr="008A0395">
        <w:rPr>
          <w:lang w:val="en-US"/>
        </w:rPr>
        <w:t>eful than the low registers; about the only thing you can do with the high registers is copying the content of one register to another.</w:t>
      </w:r>
    </w:p>
    <w:p w:rsidR="008A0395" w:rsidRDefault="008A0395" w:rsidP="008A0395">
      <w:pPr>
        <w:rPr>
          <w:lang w:val="en-US"/>
        </w:rPr>
      </w:pPr>
      <w:r>
        <w:rPr>
          <w:lang w:val="en-US"/>
        </w:rPr>
        <w:t xml:space="preserve">The status register contains flags (Zero, Carry, </w:t>
      </w:r>
      <w:r w:rsidR="004A475A">
        <w:rPr>
          <w:lang w:val="en-US"/>
        </w:rPr>
        <w:t>Negative, Overflow) that reflect the result of a calculation, and can be used by a conditional branch</w:t>
      </w:r>
      <w:r w:rsidR="002C22E1">
        <w:rPr>
          <w:lang w:val="en-US"/>
        </w:rPr>
        <w:t xml:space="preserve"> (to implement an C/C++ if or looping construct)</w:t>
      </w:r>
      <w:r w:rsidR="004A475A">
        <w:rPr>
          <w:lang w:val="en-US"/>
        </w:rPr>
        <w:t xml:space="preserve">. </w:t>
      </w:r>
    </w:p>
    <w:p w:rsidR="004A475A" w:rsidRDefault="004A475A" w:rsidP="008A0395">
      <w:pPr>
        <w:rPr>
          <w:lang w:val="en-US"/>
        </w:rPr>
      </w:pPr>
      <w:r>
        <w:rPr>
          <w:lang w:val="en-US"/>
        </w:rPr>
        <w:t xml:space="preserve">There are two Stack Pointer registers: the Main Stack Pointer (MSP) and the Process Stack Pointer (PSP). A special register (CONTROL) contains one bit that determines which of the two stack pointers is used. When a Cortex M0 starts the MSP is used. An Operating System with memory protection </w:t>
      </w:r>
      <w:r w:rsidR="00BC3302">
        <w:rPr>
          <w:lang w:val="en-US"/>
        </w:rPr>
        <w:t>could use MSP for itself, and the PSP for a user process. On a Cortex M0 the MSP is often the only stack used.</w:t>
      </w:r>
    </w:p>
    <w:p w:rsidR="00E1687C" w:rsidRPr="008A0395" w:rsidRDefault="00E1687C" w:rsidP="008A0395">
      <w:pPr>
        <w:rPr>
          <w:lang w:val="en-US"/>
        </w:rPr>
      </w:pPr>
    </w:p>
    <w:p w:rsidR="00D97985" w:rsidRDefault="00BC3302" w:rsidP="00181A3F">
      <w:pPr>
        <w:pStyle w:val="Heading2"/>
        <w:numPr>
          <w:ilvl w:val="1"/>
          <w:numId w:val="2"/>
        </w:numPr>
        <w:rPr>
          <w:lang w:val="en-US"/>
        </w:rPr>
      </w:pPr>
      <w:r>
        <w:rPr>
          <w:lang w:val="en-US"/>
        </w:rPr>
        <w:t xml:space="preserve"> </w:t>
      </w:r>
      <w:bookmarkStart w:id="13" w:name="_Toc523493213"/>
      <w:r w:rsidR="00A13CC3">
        <w:rPr>
          <w:lang w:val="en-US"/>
        </w:rPr>
        <w:t>P</w:t>
      </w:r>
      <w:r w:rsidR="00D97985">
        <w:rPr>
          <w:lang w:val="en-US"/>
        </w:rPr>
        <w:t>ipelining</w:t>
      </w:r>
      <w:bookmarkEnd w:id="13"/>
    </w:p>
    <w:p w:rsidR="002905C8" w:rsidRDefault="002905C8" w:rsidP="00095D9F">
      <w:pPr>
        <w:rPr>
          <w:lang w:val="en-US"/>
        </w:rPr>
      </w:pPr>
      <w:r>
        <w:rPr>
          <w:lang w:val="en-US"/>
        </w:rPr>
        <w:t>To execute an instruction, a processor must go through a number of steps, for instance:</w:t>
      </w:r>
    </w:p>
    <w:p w:rsidR="002905C8" w:rsidRDefault="002905C8" w:rsidP="002905C8">
      <w:pPr>
        <w:pStyle w:val="ListParagraph"/>
        <w:numPr>
          <w:ilvl w:val="0"/>
          <w:numId w:val="18"/>
        </w:numPr>
        <w:rPr>
          <w:lang w:val="en-US"/>
        </w:rPr>
      </w:pPr>
      <w:r>
        <w:rPr>
          <w:lang w:val="en-US"/>
        </w:rPr>
        <w:t>Fetch the instruction</w:t>
      </w:r>
    </w:p>
    <w:p w:rsidR="002905C8" w:rsidRDefault="002905C8" w:rsidP="002905C8">
      <w:pPr>
        <w:pStyle w:val="ListParagraph"/>
        <w:numPr>
          <w:ilvl w:val="0"/>
          <w:numId w:val="18"/>
        </w:numPr>
        <w:rPr>
          <w:lang w:val="en-US"/>
        </w:rPr>
      </w:pPr>
      <w:r>
        <w:rPr>
          <w:lang w:val="en-US"/>
        </w:rPr>
        <w:t>Decode the instruction</w:t>
      </w:r>
    </w:p>
    <w:p w:rsidR="002905C8" w:rsidRDefault="002905C8" w:rsidP="002905C8">
      <w:pPr>
        <w:pStyle w:val="ListParagraph"/>
        <w:numPr>
          <w:ilvl w:val="0"/>
          <w:numId w:val="18"/>
        </w:numPr>
        <w:rPr>
          <w:lang w:val="en-US"/>
        </w:rPr>
      </w:pPr>
      <w:r>
        <w:rPr>
          <w:lang w:val="en-US"/>
        </w:rPr>
        <w:t>Fetch the required data (from registers, or from memory)</w:t>
      </w:r>
    </w:p>
    <w:p w:rsidR="002905C8" w:rsidRDefault="002905C8" w:rsidP="002905C8">
      <w:pPr>
        <w:pStyle w:val="ListParagraph"/>
        <w:numPr>
          <w:ilvl w:val="0"/>
          <w:numId w:val="18"/>
        </w:numPr>
        <w:rPr>
          <w:lang w:val="en-US"/>
        </w:rPr>
      </w:pPr>
      <w:r>
        <w:rPr>
          <w:lang w:val="en-US"/>
        </w:rPr>
        <w:t>Perform the operation on the data (calculate the result)</w:t>
      </w:r>
    </w:p>
    <w:p w:rsidR="002905C8" w:rsidRPr="002905C8" w:rsidRDefault="002905C8" w:rsidP="002905C8">
      <w:pPr>
        <w:pStyle w:val="ListParagraph"/>
        <w:numPr>
          <w:ilvl w:val="0"/>
          <w:numId w:val="18"/>
        </w:numPr>
        <w:rPr>
          <w:lang w:val="en-US"/>
        </w:rPr>
      </w:pPr>
      <w:r>
        <w:rPr>
          <w:lang w:val="en-US"/>
        </w:rPr>
        <w:t>Store the result</w:t>
      </w:r>
    </w:p>
    <w:p w:rsidR="00095D9F" w:rsidRDefault="002905C8" w:rsidP="00095D9F">
      <w:pPr>
        <w:rPr>
          <w:lang w:val="en-US"/>
        </w:rPr>
      </w:pPr>
      <w:r>
        <w:rPr>
          <w:lang w:val="en-US"/>
        </w:rPr>
        <w:t xml:space="preserve">These operations are generally performed by different parts of the processor hardware. Hence when an instruction is for instance being in the process of calculating the result, large parts of the </w:t>
      </w:r>
      <w:r>
        <w:rPr>
          <w:lang w:val="en-US"/>
        </w:rPr>
        <w:lastRenderedPageBreak/>
        <w:t xml:space="preserve">processor are idle (doing nothing). </w:t>
      </w:r>
      <w:r w:rsidR="00CD237B">
        <w:rPr>
          <w:lang w:val="en-US"/>
        </w:rPr>
        <w:t xml:space="preserve">This is a waste, so most </w:t>
      </w:r>
      <w:r w:rsidR="00D97985">
        <w:rPr>
          <w:lang w:val="en-US"/>
        </w:rPr>
        <w:t>modern processors are pipelined</w:t>
      </w:r>
      <w:r w:rsidR="00CD237B">
        <w:rPr>
          <w:lang w:val="en-US"/>
        </w:rPr>
        <w:t>: the processor hardware is a sequence of stages, that can each one of the tasks required to execute an instruction.</w:t>
      </w:r>
      <w:r w:rsidR="00D97985">
        <w:rPr>
          <w:lang w:val="en-US"/>
        </w:rPr>
        <w:t xml:space="preserve"> Th</w:t>
      </w:r>
      <w:r w:rsidR="00CD237B">
        <w:rPr>
          <w:lang w:val="en-US"/>
        </w:rPr>
        <w:t xml:space="preserve">is can dramatically increase the speed the number of instructions that can be executed. </w:t>
      </w:r>
      <w:r w:rsidR="00D97985">
        <w:rPr>
          <w:lang w:val="en-US"/>
        </w:rPr>
        <w:t>For a single-stage design each instruction must ripple through the full fetch, decode and execute circuitry, and only after that a new instruction can be put into the processor. Hence the maximum clock frequency is 1 / ( the_total_delay ). A pipelined design divides the circuitry in stages, with a storage register between the stages. Now each stage can be working on a different instruction. Now a new instruction can be put into the first stage (and each partially handled instruction shifted on to the next stage) when the slowest of the stages has completed its work. Ideally each stage takes the same time, so for an ideal N stage design instructions can be started N times as fast as for a single-stage design. (But note that each instruction still takes the same time from start to completion.) It might seem a good idea to make N (the number of stages) very large, but in practice it gets progressively more difficult to divide a processor as N increases, and the registers between the stages add an extra delay.</w:t>
      </w:r>
      <w:r w:rsidR="00095D9F">
        <w:rPr>
          <w:lang w:val="en-US"/>
        </w:rPr>
        <w:t xml:space="preserve"> </w:t>
      </w:r>
    </w:p>
    <w:p w:rsidR="00095D9F" w:rsidRDefault="00D97985" w:rsidP="00D97985">
      <w:pPr>
        <w:rPr>
          <w:lang w:val="en-US"/>
        </w:rPr>
      </w:pPr>
      <w:r>
        <w:rPr>
          <w:lang w:val="en-US"/>
        </w:rPr>
        <w:t xml:space="preserve">The Cortex M0 has a three-stage pipeline. The three stages are FETCH, DECODE, and EXECUTE. </w:t>
      </w:r>
      <w:r w:rsidR="00095D9F">
        <w:rPr>
          <w:lang w:val="en-US"/>
        </w:rPr>
        <w:t>Each instruction progresses through these stages.</w:t>
      </w:r>
    </w:p>
    <w:tbl>
      <w:tblPr>
        <w:tblStyle w:val="TableGrid"/>
        <w:tblW w:w="0" w:type="auto"/>
        <w:tblInd w:w="1548" w:type="dxa"/>
        <w:tblLook w:val="04A0" w:firstRow="1" w:lastRow="0" w:firstColumn="1" w:lastColumn="0" w:noHBand="0" w:noVBand="1"/>
      </w:tblPr>
      <w:tblGrid>
        <w:gridCol w:w="1522"/>
        <w:gridCol w:w="1538"/>
        <w:gridCol w:w="1350"/>
      </w:tblGrid>
      <w:tr w:rsidR="00095D9F" w:rsidTr="00D1430A">
        <w:tc>
          <w:tcPr>
            <w:tcW w:w="1522" w:type="dxa"/>
          </w:tcPr>
          <w:p w:rsidR="00095D9F" w:rsidRDefault="00095D9F" w:rsidP="00D1430A">
            <w:pPr>
              <w:rPr>
                <w:lang w:val="en-US"/>
              </w:rPr>
            </w:pPr>
            <w:r>
              <w:rPr>
                <w:lang w:val="en-US"/>
              </w:rPr>
              <w:t>FETCH</w:t>
            </w:r>
          </w:p>
        </w:tc>
        <w:tc>
          <w:tcPr>
            <w:tcW w:w="1538" w:type="dxa"/>
          </w:tcPr>
          <w:p w:rsidR="00095D9F" w:rsidRDefault="00095D9F" w:rsidP="00D1430A">
            <w:pPr>
              <w:rPr>
                <w:lang w:val="en-US"/>
              </w:rPr>
            </w:pPr>
            <w:r>
              <w:rPr>
                <w:lang w:val="en-US"/>
              </w:rPr>
              <w:t>DECODE</w:t>
            </w:r>
          </w:p>
        </w:tc>
        <w:tc>
          <w:tcPr>
            <w:tcW w:w="1350" w:type="dxa"/>
          </w:tcPr>
          <w:p w:rsidR="00095D9F" w:rsidRDefault="00095D9F" w:rsidP="00D1430A">
            <w:pPr>
              <w:rPr>
                <w:lang w:val="en-US"/>
              </w:rPr>
            </w:pPr>
            <w:r>
              <w:rPr>
                <w:lang w:val="en-US"/>
              </w:rPr>
              <w:t>EXECUTE</w:t>
            </w:r>
          </w:p>
        </w:tc>
      </w:tr>
    </w:tbl>
    <w:p w:rsidR="00095D9F" w:rsidRDefault="00095D9F" w:rsidP="00D97985">
      <w:pPr>
        <w:rPr>
          <w:lang w:val="en-US"/>
        </w:rPr>
      </w:pPr>
    </w:p>
    <w:p w:rsidR="00D97985" w:rsidRDefault="00D97985" w:rsidP="00D97985">
      <w:pPr>
        <w:rPr>
          <w:lang w:val="en-US"/>
        </w:rPr>
      </w:pPr>
      <w:r>
        <w:rPr>
          <w:lang w:val="en-US"/>
        </w:rPr>
        <w:t xml:space="preserve">In the optimal situation each </w:t>
      </w:r>
      <w:r w:rsidR="00095D9F">
        <w:rPr>
          <w:lang w:val="en-US"/>
        </w:rPr>
        <w:t xml:space="preserve">stage is working on a different instruction, and each </w:t>
      </w:r>
      <w:r>
        <w:rPr>
          <w:lang w:val="en-US"/>
        </w:rPr>
        <w:t>clock cycle (tick of the clock) completes one instruction and starts another, hence the processor executes instructions at a rate of one instruction per clock cycle. Each memory access (which can be 4 bytes, 2 bytes, or 1 byte) adds an extra clock cycle.</w:t>
      </w: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
        <w:gridCol w:w="1535"/>
        <w:gridCol w:w="1535"/>
        <w:gridCol w:w="1535"/>
      </w:tblGrid>
      <w:tr w:rsidR="00095D9F" w:rsidTr="005659ED">
        <w:tc>
          <w:tcPr>
            <w:tcW w:w="437" w:type="dxa"/>
            <w:vMerge w:val="restart"/>
            <w:textDirection w:val="tbRl"/>
          </w:tcPr>
          <w:p w:rsidR="00095D9F" w:rsidRPr="005659ED" w:rsidRDefault="00095D9F" w:rsidP="005659ED">
            <w:pPr>
              <w:ind w:left="113" w:right="113"/>
              <w:jc w:val="center"/>
              <w:rPr>
                <w:b/>
                <w:lang w:val="en-US"/>
              </w:rPr>
            </w:pPr>
            <w:r w:rsidRPr="005659ED">
              <w:rPr>
                <w:b/>
                <w:lang w:val="en-US"/>
              </w:rPr>
              <w:t xml:space="preserve">Time </w:t>
            </w:r>
            <w:r w:rsidRPr="005659ED">
              <w:rPr>
                <w:b/>
                <w:lang w:val="en-US"/>
              </w:rPr>
              <w:sym w:font="Wingdings" w:char="F0E8"/>
            </w:r>
          </w:p>
        </w:tc>
        <w:tc>
          <w:tcPr>
            <w:tcW w:w="1535" w:type="dxa"/>
            <w:tcBorders>
              <w:bottom w:val="single" w:sz="4" w:space="0" w:color="auto"/>
            </w:tcBorders>
          </w:tcPr>
          <w:p w:rsidR="00095D9F" w:rsidRDefault="00095D9F" w:rsidP="00095D9F">
            <w:pPr>
              <w:rPr>
                <w:lang w:val="en-US"/>
              </w:rPr>
            </w:pPr>
            <w:r>
              <w:rPr>
                <w:lang w:val="en-US"/>
              </w:rPr>
              <w:t>FETCH</w:t>
            </w:r>
          </w:p>
        </w:tc>
        <w:tc>
          <w:tcPr>
            <w:tcW w:w="1535" w:type="dxa"/>
            <w:tcBorders>
              <w:bottom w:val="single" w:sz="4" w:space="0" w:color="auto"/>
            </w:tcBorders>
          </w:tcPr>
          <w:p w:rsidR="00095D9F" w:rsidRDefault="00095D9F" w:rsidP="00D97985">
            <w:pPr>
              <w:rPr>
                <w:lang w:val="en-US"/>
              </w:rPr>
            </w:pPr>
            <w:r>
              <w:rPr>
                <w:lang w:val="en-US"/>
              </w:rPr>
              <w:t>DECODE</w:t>
            </w:r>
          </w:p>
        </w:tc>
        <w:tc>
          <w:tcPr>
            <w:tcW w:w="1535" w:type="dxa"/>
            <w:tcBorders>
              <w:bottom w:val="single" w:sz="4" w:space="0" w:color="auto"/>
            </w:tcBorders>
          </w:tcPr>
          <w:p w:rsidR="00095D9F" w:rsidRDefault="00095D9F" w:rsidP="00D97985">
            <w:pPr>
              <w:rPr>
                <w:lang w:val="en-US"/>
              </w:rPr>
            </w:pPr>
            <w:r>
              <w:rPr>
                <w:lang w:val="en-US"/>
              </w:rPr>
              <w:t>EXECUTE</w:t>
            </w:r>
          </w:p>
        </w:tc>
      </w:tr>
      <w:tr w:rsidR="00095D9F" w:rsidTr="005659ED">
        <w:tc>
          <w:tcPr>
            <w:tcW w:w="437" w:type="dxa"/>
            <w:vMerge/>
            <w:tcBorders>
              <w:right w:val="single" w:sz="4" w:space="0" w:color="auto"/>
            </w:tcBorders>
          </w:tcPr>
          <w:p w:rsidR="00095D9F" w:rsidRDefault="00095D9F" w:rsidP="00D97985">
            <w:pPr>
              <w:rPr>
                <w:lang w:val="en-US"/>
              </w:rPr>
            </w:pPr>
          </w:p>
        </w:tc>
        <w:tc>
          <w:tcPr>
            <w:tcW w:w="1535" w:type="dxa"/>
            <w:tcBorders>
              <w:top w:val="single" w:sz="4" w:space="0" w:color="auto"/>
              <w:left w:val="single" w:sz="4" w:space="0" w:color="auto"/>
              <w:bottom w:val="single" w:sz="4" w:space="0" w:color="auto"/>
              <w:right w:val="single" w:sz="4" w:space="0" w:color="auto"/>
            </w:tcBorders>
          </w:tcPr>
          <w:p w:rsidR="00095D9F" w:rsidRDefault="00095D9F" w:rsidP="00D97985">
            <w:pPr>
              <w:rPr>
                <w:lang w:val="en-US"/>
              </w:rPr>
            </w:pPr>
            <w:r>
              <w:rPr>
                <w:lang w:val="en-US"/>
              </w:rPr>
              <w:t>instruction 1</w:t>
            </w:r>
          </w:p>
        </w:tc>
        <w:tc>
          <w:tcPr>
            <w:tcW w:w="1535" w:type="dxa"/>
            <w:tcBorders>
              <w:top w:val="single" w:sz="4" w:space="0" w:color="auto"/>
              <w:left w:val="single" w:sz="4" w:space="0" w:color="auto"/>
              <w:bottom w:val="single" w:sz="4" w:space="0" w:color="auto"/>
              <w:right w:val="single" w:sz="4" w:space="0" w:color="auto"/>
            </w:tcBorders>
          </w:tcPr>
          <w:p w:rsidR="00095D9F" w:rsidRDefault="00095D9F" w:rsidP="00D97985">
            <w:pPr>
              <w:rPr>
                <w:lang w:val="en-US"/>
              </w:rPr>
            </w:pPr>
          </w:p>
        </w:tc>
        <w:tc>
          <w:tcPr>
            <w:tcW w:w="1535" w:type="dxa"/>
            <w:tcBorders>
              <w:top w:val="single" w:sz="4" w:space="0" w:color="auto"/>
              <w:left w:val="single" w:sz="4" w:space="0" w:color="auto"/>
              <w:bottom w:val="single" w:sz="4" w:space="0" w:color="auto"/>
              <w:right w:val="single" w:sz="4" w:space="0" w:color="auto"/>
            </w:tcBorders>
          </w:tcPr>
          <w:p w:rsidR="00095D9F" w:rsidRDefault="00095D9F" w:rsidP="00D97985">
            <w:pPr>
              <w:rPr>
                <w:lang w:val="en-US"/>
              </w:rPr>
            </w:pPr>
          </w:p>
        </w:tc>
      </w:tr>
      <w:tr w:rsidR="00095D9F" w:rsidTr="005659ED">
        <w:tc>
          <w:tcPr>
            <w:tcW w:w="437" w:type="dxa"/>
            <w:vMerge/>
            <w:tcBorders>
              <w:right w:val="single" w:sz="4" w:space="0" w:color="auto"/>
            </w:tcBorders>
          </w:tcPr>
          <w:p w:rsidR="00095D9F" w:rsidRDefault="00095D9F" w:rsidP="00D97985">
            <w:pPr>
              <w:rPr>
                <w:lang w:val="en-US"/>
              </w:rPr>
            </w:pPr>
          </w:p>
        </w:tc>
        <w:tc>
          <w:tcPr>
            <w:tcW w:w="1535" w:type="dxa"/>
            <w:tcBorders>
              <w:top w:val="single" w:sz="4" w:space="0" w:color="auto"/>
              <w:left w:val="single" w:sz="4" w:space="0" w:color="auto"/>
              <w:bottom w:val="single" w:sz="4" w:space="0" w:color="auto"/>
              <w:right w:val="single" w:sz="4" w:space="0" w:color="auto"/>
            </w:tcBorders>
          </w:tcPr>
          <w:p w:rsidR="00095D9F" w:rsidRDefault="00095D9F" w:rsidP="00D97985">
            <w:pPr>
              <w:rPr>
                <w:lang w:val="en-US"/>
              </w:rPr>
            </w:pPr>
            <w:r>
              <w:rPr>
                <w:lang w:val="en-US"/>
              </w:rPr>
              <w:t>instruction 2</w:t>
            </w:r>
          </w:p>
        </w:tc>
        <w:tc>
          <w:tcPr>
            <w:tcW w:w="1535" w:type="dxa"/>
            <w:tcBorders>
              <w:top w:val="single" w:sz="4" w:space="0" w:color="auto"/>
              <w:left w:val="single" w:sz="4" w:space="0" w:color="auto"/>
              <w:bottom w:val="single" w:sz="4" w:space="0" w:color="auto"/>
              <w:right w:val="single" w:sz="4" w:space="0" w:color="auto"/>
            </w:tcBorders>
          </w:tcPr>
          <w:p w:rsidR="00095D9F" w:rsidRDefault="00095D9F" w:rsidP="00D97985">
            <w:pPr>
              <w:rPr>
                <w:lang w:val="en-US"/>
              </w:rPr>
            </w:pPr>
            <w:r>
              <w:rPr>
                <w:lang w:val="en-US"/>
              </w:rPr>
              <w:t>instruction 1</w:t>
            </w:r>
          </w:p>
        </w:tc>
        <w:tc>
          <w:tcPr>
            <w:tcW w:w="1535" w:type="dxa"/>
            <w:tcBorders>
              <w:top w:val="single" w:sz="4" w:space="0" w:color="auto"/>
              <w:left w:val="single" w:sz="4" w:space="0" w:color="auto"/>
              <w:bottom w:val="single" w:sz="4" w:space="0" w:color="auto"/>
              <w:right w:val="single" w:sz="4" w:space="0" w:color="auto"/>
            </w:tcBorders>
          </w:tcPr>
          <w:p w:rsidR="00095D9F" w:rsidRDefault="00095D9F" w:rsidP="00D97985">
            <w:pPr>
              <w:rPr>
                <w:lang w:val="en-US"/>
              </w:rPr>
            </w:pPr>
          </w:p>
        </w:tc>
      </w:tr>
      <w:tr w:rsidR="00095D9F" w:rsidTr="005659ED">
        <w:tc>
          <w:tcPr>
            <w:tcW w:w="437" w:type="dxa"/>
            <w:vMerge/>
            <w:tcBorders>
              <w:right w:val="single" w:sz="4" w:space="0" w:color="auto"/>
            </w:tcBorders>
          </w:tcPr>
          <w:p w:rsidR="00095D9F" w:rsidRDefault="00095D9F" w:rsidP="00D97985">
            <w:pPr>
              <w:rPr>
                <w:lang w:val="en-US"/>
              </w:rPr>
            </w:pPr>
          </w:p>
        </w:tc>
        <w:tc>
          <w:tcPr>
            <w:tcW w:w="1535" w:type="dxa"/>
            <w:tcBorders>
              <w:top w:val="single" w:sz="4" w:space="0" w:color="auto"/>
              <w:left w:val="single" w:sz="4" w:space="0" w:color="auto"/>
              <w:bottom w:val="single" w:sz="4" w:space="0" w:color="auto"/>
              <w:right w:val="single" w:sz="4" w:space="0" w:color="auto"/>
            </w:tcBorders>
          </w:tcPr>
          <w:p w:rsidR="00095D9F" w:rsidRDefault="00095D9F" w:rsidP="00D97985">
            <w:pPr>
              <w:rPr>
                <w:lang w:val="en-US"/>
              </w:rPr>
            </w:pPr>
            <w:r>
              <w:rPr>
                <w:lang w:val="en-US"/>
              </w:rPr>
              <w:t>instruction 3</w:t>
            </w:r>
          </w:p>
        </w:tc>
        <w:tc>
          <w:tcPr>
            <w:tcW w:w="1535" w:type="dxa"/>
            <w:tcBorders>
              <w:top w:val="single" w:sz="4" w:space="0" w:color="auto"/>
              <w:left w:val="single" w:sz="4" w:space="0" w:color="auto"/>
              <w:bottom w:val="single" w:sz="4" w:space="0" w:color="auto"/>
              <w:right w:val="single" w:sz="4" w:space="0" w:color="auto"/>
            </w:tcBorders>
          </w:tcPr>
          <w:p w:rsidR="00095D9F" w:rsidRDefault="00095D9F" w:rsidP="00D97985">
            <w:pPr>
              <w:rPr>
                <w:lang w:val="en-US"/>
              </w:rPr>
            </w:pPr>
            <w:r>
              <w:rPr>
                <w:lang w:val="en-US"/>
              </w:rPr>
              <w:t>instruction 2</w:t>
            </w:r>
          </w:p>
        </w:tc>
        <w:tc>
          <w:tcPr>
            <w:tcW w:w="1535" w:type="dxa"/>
            <w:tcBorders>
              <w:top w:val="single" w:sz="4" w:space="0" w:color="auto"/>
              <w:left w:val="single" w:sz="4" w:space="0" w:color="auto"/>
              <w:bottom w:val="single" w:sz="4" w:space="0" w:color="auto"/>
              <w:right w:val="single" w:sz="4" w:space="0" w:color="auto"/>
            </w:tcBorders>
          </w:tcPr>
          <w:p w:rsidR="00095D9F" w:rsidRDefault="00095D9F" w:rsidP="00D97985">
            <w:pPr>
              <w:rPr>
                <w:lang w:val="en-US"/>
              </w:rPr>
            </w:pPr>
            <w:r>
              <w:rPr>
                <w:lang w:val="en-US"/>
              </w:rPr>
              <w:t>instruction 1</w:t>
            </w:r>
          </w:p>
        </w:tc>
      </w:tr>
      <w:tr w:rsidR="00095D9F" w:rsidTr="005659ED">
        <w:tc>
          <w:tcPr>
            <w:tcW w:w="437" w:type="dxa"/>
            <w:vMerge/>
            <w:tcBorders>
              <w:right w:val="single" w:sz="4" w:space="0" w:color="auto"/>
            </w:tcBorders>
          </w:tcPr>
          <w:p w:rsidR="00095D9F" w:rsidRDefault="00095D9F" w:rsidP="00D97985">
            <w:pPr>
              <w:rPr>
                <w:lang w:val="en-US"/>
              </w:rPr>
            </w:pPr>
          </w:p>
        </w:tc>
        <w:tc>
          <w:tcPr>
            <w:tcW w:w="1535" w:type="dxa"/>
            <w:tcBorders>
              <w:top w:val="single" w:sz="4" w:space="0" w:color="auto"/>
              <w:left w:val="single" w:sz="4" w:space="0" w:color="auto"/>
              <w:bottom w:val="single" w:sz="4" w:space="0" w:color="auto"/>
              <w:right w:val="single" w:sz="4" w:space="0" w:color="auto"/>
            </w:tcBorders>
          </w:tcPr>
          <w:p w:rsidR="00095D9F" w:rsidRDefault="00095D9F" w:rsidP="00D97985">
            <w:pPr>
              <w:rPr>
                <w:lang w:val="en-US"/>
              </w:rPr>
            </w:pPr>
            <w:r>
              <w:rPr>
                <w:lang w:val="en-US"/>
              </w:rPr>
              <w:t>instruction 4</w:t>
            </w:r>
          </w:p>
        </w:tc>
        <w:tc>
          <w:tcPr>
            <w:tcW w:w="1535" w:type="dxa"/>
            <w:tcBorders>
              <w:top w:val="single" w:sz="4" w:space="0" w:color="auto"/>
              <w:left w:val="single" w:sz="4" w:space="0" w:color="auto"/>
              <w:bottom w:val="single" w:sz="4" w:space="0" w:color="auto"/>
              <w:right w:val="single" w:sz="4" w:space="0" w:color="auto"/>
            </w:tcBorders>
          </w:tcPr>
          <w:p w:rsidR="00095D9F" w:rsidRDefault="00095D9F" w:rsidP="00D97985">
            <w:pPr>
              <w:rPr>
                <w:lang w:val="en-US"/>
              </w:rPr>
            </w:pPr>
            <w:r>
              <w:rPr>
                <w:lang w:val="en-US"/>
              </w:rPr>
              <w:t>instruction 3</w:t>
            </w:r>
          </w:p>
        </w:tc>
        <w:tc>
          <w:tcPr>
            <w:tcW w:w="1535" w:type="dxa"/>
            <w:tcBorders>
              <w:top w:val="single" w:sz="4" w:space="0" w:color="auto"/>
              <w:left w:val="single" w:sz="4" w:space="0" w:color="auto"/>
              <w:bottom w:val="single" w:sz="4" w:space="0" w:color="auto"/>
              <w:right w:val="single" w:sz="4" w:space="0" w:color="auto"/>
            </w:tcBorders>
          </w:tcPr>
          <w:p w:rsidR="00095D9F" w:rsidRDefault="00095D9F" w:rsidP="00D97985">
            <w:pPr>
              <w:rPr>
                <w:lang w:val="en-US"/>
              </w:rPr>
            </w:pPr>
            <w:r>
              <w:rPr>
                <w:lang w:val="en-US"/>
              </w:rPr>
              <w:t>instruction 2</w:t>
            </w:r>
          </w:p>
        </w:tc>
      </w:tr>
      <w:tr w:rsidR="00095D9F" w:rsidTr="005659ED">
        <w:tc>
          <w:tcPr>
            <w:tcW w:w="437" w:type="dxa"/>
            <w:vMerge/>
          </w:tcPr>
          <w:p w:rsidR="00095D9F" w:rsidRDefault="00095D9F" w:rsidP="00D97985">
            <w:pPr>
              <w:rPr>
                <w:lang w:val="en-US"/>
              </w:rPr>
            </w:pPr>
          </w:p>
        </w:tc>
        <w:tc>
          <w:tcPr>
            <w:tcW w:w="4605" w:type="dxa"/>
            <w:gridSpan w:val="3"/>
            <w:tcBorders>
              <w:top w:val="single" w:sz="4" w:space="0" w:color="auto"/>
            </w:tcBorders>
          </w:tcPr>
          <w:p w:rsidR="00095D9F" w:rsidRPr="00095D9F" w:rsidRDefault="00095D9F" w:rsidP="005659ED">
            <w:pPr>
              <w:jc w:val="center"/>
              <w:rPr>
                <w:b/>
                <w:lang w:val="en-US"/>
              </w:rPr>
            </w:pPr>
            <w:r w:rsidRPr="00095D9F">
              <w:rPr>
                <w:b/>
                <w:lang w:val="en-US"/>
              </w:rPr>
              <w:t xml:space="preserve">Progress through the CPU </w:t>
            </w:r>
            <w:r w:rsidRPr="00095D9F">
              <w:rPr>
                <w:b/>
                <w:lang w:val="en-US"/>
              </w:rPr>
              <w:sym w:font="Wingdings" w:char="F0E8"/>
            </w:r>
          </w:p>
        </w:tc>
      </w:tr>
    </w:tbl>
    <w:p w:rsidR="005659ED" w:rsidRDefault="005659ED" w:rsidP="00D97985">
      <w:pPr>
        <w:rPr>
          <w:lang w:val="en-US"/>
        </w:rPr>
      </w:pPr>
    </w:p>
    <w:p w:rsidR="00D97985" w:rsidRDefault="00D97985" w:rsidP="00D97985">
      <w:pPr>
        <w:rPr>
          <w:lang w:val="en-US"/>
        </w:rPr>
      </w:pPr>
      <w:r>
        <w:rPr>
          <w:lang w:val="en-US"/>
        </w:rPr>
        <w:t>Any instruction that modifies the PC (which happens in the EXECUTE stage) leaves the processor with two stages (FETCH and DECODE) that are working on the next two instructions that would have been executed when the PC had not been changed, but this work is now useless. The consequence is that modifying the PC effectively</w:t>
      </w:r>
      <w:r w:rsidR="00EF756F">
        <w:rPr>
          <w:lang w:val="en-US"/>
        </w:rPr>
        <w:t xml:space="preserve"> takes two extra cycles (hence a </w:t>
      </w:r>
      <w:r w:rsidR="00CD237B">
        <w:rPr>
          <w:lang w:val="en-US"/>
        </w:rPr>
        <w:t>branch instruction counts as</w:t>
      </w:r>
      <w:r>
        <w:rPr>
          <w:lang w:val="en-US"/>
        </w:rPr>
        <w:t xml:space="preserve"> 3 cycles).</w:t>
      </w:r>
    </w:p>
    <w:tbl>
      <w:tblPr>
        <w:tblStyle w:val="TableGrid"/>
        <w:tblW w:w="0" w:type="auto"/>
        <w:tblInd w:w="1188" w:type="dxa"/>
        <w:tblBorders>
          <w:insideH w:val="none" w:sz="0" w:space="0" w:color="auto"/>
          <w:insideV w:val="none" w:sz="0" w:space="0" w:color="auto"/>
        </w:tblBorders>
        <w:shd w:val="clear" w:color="auto" w:fill="FFFFFF" w:themeFill="background1"/>
        <w:tblLook w:val="04A0" w:firstRow="1" w:lastRow="0" w:firstColumn="1" w:lastColumn="0" w:noHBand="0" w:noVBand="1"/>
      </w:tblPr>
      <w:tblGrid>
        <w:gridCol w:w="2070"/>
        <w:gridCol w:w="2520"/>
      </w:tblGrid>
      <w:tr w:rsidR="00EF756F" w:rsidRPr="004B6034" w:rsidTr="0002163B">
        <w:tc>
          <w:tcPr>
            <w:tcW w:w="2070" w:type="dxa"/>
            <w:tcBorders>
              <w:top w:val="single" w:sz="4" w:space="0" w:color="auto"/>
              <w:bottom w:val="nil"/>
            </w:tcBorders>
            <w:shd w:val="clear" w:color="auto" w:fill="FFC000"/>
          </w:tcPr>
          <w:p w:rsidR="00EF756F" w:rsidRPr="002D7076" w:rsidRDefault="00EF756F" w:rsidP="00F75A50">
            <w:pPr>
              <w:keepNext/>
              <w:keepLines/>
              <w:rPr>
                <w:b/>
                <w:lang w:val="en-US"/>
              </w:rPr>
            </w:pPr>
          </w:p>
        </w:tc>
        <w:tc>
          <w:tcPr>
            <w:tcW w:w="2520" w:type="dxa"/>
            <w:tcBorders>
              <w:top w:val="single" w:sz="4" w:space="0" w:color="auto"/>
              <w:bottom w:val="nil"/>
            </w:tcBorders>
            <w:shd w:val="clear" w:color="auto" w:fill="FFC000"/>
          </w:tcPr>
          <w:p w:rsidR="00EF756F" w:rsidRPr="002D7076" w:rsidRDefault="00EF756F" w:rsidP="00F75A50">
            <w:pPr>
              <w:keepNext/>
              <w:keepLines/>
              <w:rPr>
                <w:b/>
                <w:lang w:val="en-US"/>
              </w:rPr>
            </w:pPr>
          </w:p>
          <w:p w:rsidR="00EF756F" w:rsidRPr="002D7076" w:rsidRDefault="00EF756F" w:rsidP="00F75A50">
            <w:pPr>
              <w:keepNext/>
              <w:keepLines/>
              <w:rPr>
                <w:b/>
                <w:lang w:val="en-US"/>
              </w:rPr>
            </w:pPr>
            <w:r w:rsidRPr="002D7076">
              <w:rPr>
                <w:b/>
                <w:lang w:val="en-US"/>
              </w:rPr>
              <w:t>MOV</w:t>
            </w:r>
          </w:p>
          <w:p w:rsidR="00EF756F" w:rsidRPr="002D7076" w:rsidRDefault="00EF756F" w:rsidP="00F75A50">
            <w:pPr>
              <w:keepNext/>
              <w:keepLines/>
              <w:rPr>
                <w:b/>
                <w:lang w:val="en-US"/>
              </w:rPr>
            </w:pPr>
            <w:r w:rsidRPr="002D7076">
              <w:rPr>
                <w:b/>
                <w:lang w:val="en-US"/>
              </w:rPr>
              <w:t>ADD</w:t>
            </w:r>
          </w:p>
          <w:p w:rsidR="00EF756F" w:rsidRPr="002D7076" w:rsidRDefault="00EF756F" w:rsidP="00F75A50">
            <w:pPr>
              <w:keepNext/>
              <w:keepLines/>
              <w:rPr>
                <w:b/>
                <w:lang w:val="en-US"/>
              </w:rPr>
            </w:pPr>
            <w:r w:rsidRPr="002D7076">
              <w:rPr>
                <w:b/>
                <w:lang w:val="en-US"/>
              </w:rPr>
              <w:t>B brach_to_here</w:t>
            </w:r>
          </w:p>
        </w:tc>
      </w:tr>
      <w:tr w:rsidR="00EF756F" w:rsidTr="0002163B">
        <w:tc>
          <w:tcPr>
            <w:tcW w:w="2070" w:type="dxa"/>
            <w:tcBorders>
              <w:top w:val="nil"/>
              <w:bottom w:val="nil"/>
            </w:tcBorders>
            <w:shd w:val="clear" w:color="auto" w:fill="FFC000"/>
          </w:tcPr>
          <w:p w:rsidR="00EF756F" w:rsidRPr="002D7076" w:rsidRDefault="00EF756F" w:rsidP="00F75A50">
            <w:pPr>
              <w:keepNext/>
              <w:keepLines/>
              <w:ind w:left="2124"/>
              <w:rPr>
                <w:b/>
                <w:lang w:val="en-US"/>
              </w:rPr>
            </w:pPr>
          </w:p>
        </w:tc>
        <w:tc>
          <w:tcPr>
            <w:tcW w:w="2520" w:type="dxa"/>
            <w:tcBorders>
              <w:top w:val="nil"/>
              <w:bottom w:val="nil"/>
            </w:tcBorders>
            <w:shd w:val="clear" w:color="auto" w:fill="C4BC96" w:themeFill="background2" w:themeFillShade="BF"/>
          </w:tcPr>
          <w:p w:rsidR="00EF756F" w:rsidRPr="002D7076" w:rsidRDefault="00EF756F" w:rsidP="00F75A50">
            <w:pPr>
              <w:keepNext/>
              <w:keepLines/>
              <w:rPr>
                <w:b/>
                <w:lang w:val="en-US"/>
              </w:rPr>
            </w:pPr>
            <w:r w:rsidRPr="002D7076">
              <w:rPr>
                <w:b/>
                <w:lang w:val="en-US"/>
              </w:rPr>
              <w:t>EOR</w:t>
            </w:r>
          </w:p>
          <w:p w:rsidR="00EF756F" w:rsidRPr="002D7076" w:rsidRDefault="00EF756F" w:rsidP="00F75A50">
            <w:pPr>
              <w:keepNext/>
              <w:keepLines/>
              <w:rPr>
                <w:b/>
                <w:lang w:val="en-US"/>
              </w:rPr>
            </w:pPr>
            <w:r w:rsidRPr="002D7076">
              <w:rPr>
                <w:b/>
                <w:lang w:val="en-US"/>
              </w:rPr>
              <w:t>LSL</w:t>
            </w:r>
          </w:p>
        </w:tc>
      </w:tr>
      <w:tr w:rsidR="00EF756F" w:rsidTr="0002163B">
        <w:tc>
          <w:tcPr>
            <w:tcW w:w="2070" w:type="dxa"/>
            <w:tcBorders>
              <w:top w:val="nil"/>
              <w:bottom w:val="single" w:sz="4" w:space="0" w:color="auto"/>
            </w:tcBorders>
            <w:shd w:val="clear" w:color="auto" w:fill="FFC000"/>
          </w:tcPr>
          <w:p w:rsidR="00EF756F" w:rsidRPr="002D7076" w:rsidRDefault="00EF756F" w:rsidP="00F75A50">
            <w:pPr>
              <w:keepNext/>
              <w:keepLines/>
              <w:rPr>
                <w:b/>
                <w:lang w:val="en-US"/>
              </w:rPr>
            </w:pPr>
          </w:p>
          <w:p w:rsidR="00EF756F" w:rsidRPr="002D7076" w:rsidRDefault="00EF756F" w:rsidP="00F75A50">
            <w:pPr>
              <w:keepNext/>
              <w:keepLines/>
              <w:rPr>
                <w:b/>
                <w:lang w:val="en-US"/>
              </w:rPr>
            </w:pPr>
            <w:r w:rsidRPr="002D7076">
              <w:rPr>
                <w:b/>
                <w:lang w:val="en-US"/>
              </w:rPr>
              <w:t>branch_to_here:</w:t>
            </w:r>
          </w:p>
        </w:tc>
        <w:tc>
          <w:tcPr>
            <w:tcW w:w="2520" w:type="dxa"/>
            <w:tcBorders>
              <w:top w:val="nil"/>
              <w:bottom w:val="single" w:sz="4" w:space="0" w:color="auto"/>
            </w:tcBorders>
            <w:shd w:val="clear" w:color="auto" w:fill="FFC000"/>
          </w:tcPr>
          <w:p w:rsidR="00EF756F" w:rsidRPr="002D7076" w:rsidRDefault="00EF756F" w:rsidP="00F75A50">
            <w:pPr>
              <w:keepNext/>
              <w:keepLines/>
              <w:rPr>
                <w:b/>
                <w:lang w:val="en-US"/>
              </w:rPr>
            </w:pPr>
            <w:r w:rsidRPr="002D7076">
              <w:rPr>
                <w:b/>
                <w:lang w:val="en-US"/>
              </w:rPr>
              <w:t>. . .</w:t>
            </w:r>
          </w:p>
          <w:p w:rsidR="00EF756F" w:rsidRPr="002D7076" w:rsidRDefault="00EF756F" w:rsidP="00F75A50">
            <w:pPr>
              <w:keepNext/>
              <w:keepLines/>
              <w:rPr>
                <w:b/>
                <w:lang w:val="en-US"/>
              </w:rPr>
            </w:pPr>
            <w:r w:rsidRPr="002D7076">
              <w:rPr>
                <w:b/>
                <w:lang w:val="en-US"/>
              </w:rPr>
              <w:t>MUL</w:t>
            </w:r>
          </w:p>
          <w:p w:rsidR="00EF756F" w:rsidRPr="002D7076" w:rsidRDefault="00EF756F" w:rsidP="00F75A50">
            <w:pPr>
              <w:keepNext/>
              <w:keepLines/>
              <w:rPr>
                <w:b/>
                <w:lang w:val="en-US"/>
              </w:rPr>
            </w:pPr>
            <w:r w:rsidRPr="002D7076">
              <w:rPr>
                <w:b/>
                <w:lang w:val="en-US"/>
              </w:rPr>
              <w:t>CMP</w:t>
            </w:r>
          </w:p>
          <w:p w:rsidR="00EF756F" w:rsidRPr="002D7076" w:rsidRDefault="00EF756F" w:rsidP="00F75A50">
            <w:pPr>
              <w:keepNext/>
              <w:keepLines/>
              <w:rPr>
                <w:b/>
                <w:lang w:val="en-US"/>
              </w:rPr>
            </w:pPr>
            <w:r w:rsidRPr="002D7076">
              <w:rPr>
                <w:b/>
                <w:lang w:val="en-US"/>
              </w:rPr>
              <w:t>POP</w:t>
            </w:r>
          </w:p>
          <w:p w:rsidR="00EF756F" w:rsidRPr="002D7076" w:rsidRDefault="00EF756F" w:rsidP="00F75A50">
            <w:pPr>
              <w:keepNext/>
              <w:keepLines/>
              <w:rPr>
                <w:b/>
                <w:lang w:val="en-US"/>
              </w:rPr>
            </w:pPr>
          </w:p>
        </w:tc>
      </w:tr>
    </w:tbl>
    <w:p w:rsidR="005659ED" w:rsidRDefault="005659ED" w:rsidP="00F75A50">
      <w:pPr>
        <w:keepNext/>
        <w:keepLines/>
        <w:rPr>
          <w:lang w:val="en-US"/>
        </w:rPr>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1980"/>
        <w:gridCol w:w="2070"/>
        <w:gridCol w:w="1710"/>
      </w:tblGrid>
      <w:tr w:rsidR="005659ED" w:rsidTr="005B1649">
        <w:trPr>
          <w:trHeight w:val="269"/>
        </w:trPr>
        <w:tc>
          <w:tcPr>
            <w:tcW w:w="540" w:type="dxa"/>
            <w:vMerge w:val="restart"/>
            <w:textDirection w:val="tbRl"/>
          </w:tcPr>
          <w:p w:rsidR="005659ED" w:rsidRPr="005659ED" w:rsidRDefault="005659ED" w:rsidP="00F75A50">
            <w:pPr>
              <w:keepNext/>
              <w:keepLines/>
              <w:ind w:left="113" w:right="113"/>
              <w:jc w:val="center"/>
              <w:rPr>
                <w:b/>
                <w:lang w:val="en-US"/>
              </w:rPr>
            </w:pPr>
            <w:r w:rsidRPr="005659ED">
              <w:rPr>
                <w:b/>
                <w:lang w:val="en-US"/>
              </w:rPr>
              <w:t xml:space="preserve">Time </w:t>
            </w:r>
            <w:r w:rsidRPr="005659ED">
              <w:rPr>
                <w:b/>
                <w:lang w:val="en-US"/>
              </w:rPr>
              <w:sym w:font="Wingdings" w:char="F0E8"/>
            </w:r>
          </w:p>
        </w:tc>
        <w:tc>
          <w:tcPr>
            <w:tcW w:w="1980" w:type="dxa"/>
            <w:tcBorders>
              <w:bottom w:val="single" w:sz="4" w:space="0" w:color="auto"/>
            </w:tcBorders>
          </w:tcPr>
          <w:p w:rsidR="005659ED" w:rsidRDefault="005659ED" w:rsidP="00F75A50">
            <w:pPr>
              <w:keepNext/>
              <w:keepLines/>
              <w:rPr>
                <w:lang w:val="en-US"/>
              </w:rPr>
            </w:pPr>
            <w:r>
              <w:rPr>
                <w:lang w:val="en-US"/>
              </w:rPr>
              <w:t>FETCH</w:t>
            </w:r>
          </w:p>
        </w:tc>
        <w:tc>
          <w:tcPr>
            <w:tcW w:w="2070" w:type="dxa"/>
            <w:tcBorders>
              <w:bottom w:val="single" w:sz="4" w:space="0" w:color="auto"/>
            </w:tcBorders>
          </w:tcPr>
          <w:p w:rsidR="005659ED" w:rsidRDefault="005659ED" w:rsidP="00F75A50">
            <w:pPr>
              <w:keepNext/>
              <w:keepLines/>
              <w:rPr>
                <w:lang w:val="en-US"/>
              </w:rPr>
            </w:pPr>
            <w:r>
              <w:rPr>
                <w:lang w:val="en-US"/>
              </w:rPr>
              <w:t>DECODE</w:t>
            </w:r>
          </w:p>
        </w:tc>
        <w:tc>
          <w:tcPr>
            <w:tcW w:w="1710" w:type="dxa"/>
            <w:tcBorders>
              <w:bottom w:val="single" w:sz="4" w:space="0" w:color="auto"/>
            </w:tcBorders>
          </w:tcPr>
          <w:p w:rsidR="005659ED" w:rsidRDefault="005659ED" w:rsidP="00F75A50">
            <w:pPr>
              <w:keepNext/>
              <w:keepLines/>
              <w:rPr>
                <w:lang w:val="en-US"/>
              </w:rPr>
            </w:pPr>
            <w:r>
              <w:rPr>
                <w:lang w:val="en-US"/>
              </w:rPr>
              <w:t>EXECUTE</w:t>
            </w:r>
          </w:p>
        </w:tc>
      </w:tr>
      <w:tr w:rsidR="005659ED" w:rsidTr="005B1649">
        <w:trPr>
          <w:trHeight w:val="269"/>
        </w:trPr>
        <w:tc>
          <w:tcPr>
            <w:tcW w:w="540" w:type="dxa"/>
            <w:vMerge/>
            <w:tcBorders>
              <w:right w:val="single" w:sz="4" w:space="0" w:color="auto"/>
            </w:tcBorders>
          </w:tcPr>
          <w:p w:rsidR="005659ED" w:rsidRDefault="005659ED" w:rsidP="00F75A50">
            <w:pPr>
              <w:keepNext/>
              <w:keepLines/>
              <w:rPr>
                <w:lang w:val="en-US"/>
              </w:rPr>
            </w:pPr>
          </w:p>
        </w:tc>
        <w:tc>
          <w:tcPr>
            <w:tcW w:w="1980" w:type="dxa"/>
            <w:tcBorders>
              <w:top w:val="single" w:sz="4" w:space="0" w:color="auto"/>
              <w:left w:val="single" w:sz="4" w:space="0" w:color="auto"/>
              <w:bottom w:val="single" w:sz="4" w:space="0" w:color="auto"/>
              <w:right w:val="single" w:sz="4" w:space="0" w:color="auto"/>
            </w:tcBorders>
          </w:tcPr>
          <w:p w:rsidR="005659ED" w:rsidRDefault="005659ED" w:rsidP="00F75A50">
            <w:pPr>
              <w:keepNext/>
              <w:keepLines/>
              <w:rPr>
                <w:lang w:val="en-US"/>
              </w:rPr>
            </w:pPr>
            <w:r>
              <w:rPr>
                <w:lang w:val="en-US"/>
              </w:rPr>
              <w:t>B</w:t>
            </w:r>
          </w:p>
        </w:tc>
        <w:tc>
          <w:tcPr>
            <w:tcW w:w="2070" w:type="dxa"/>
            <w:tcBorders>
              <w:top w:val="single" w:sz="4" w:space="0" w:color="auto"/>
              <w:left w:val="single" w:sz="4" w:space="0" w:color="auto"/>
              <w:bottom w:val="single" w:sz="4" w:space="0" w:color="auto"/>
              <w:right w:val="single" w:sz="4" w:space="0" w:color="auto"/>
            </w:tcBorders>
          </w:tcPr>
          <w:p w:rsidR="005659ED" w:rsidRDefault="00EF756F" w:rsidP="00F75A50">
            <w:pPr>
              <w:keepNext/>
              <w:keepLines/>
              <w:rPr>
                <w:lang w:val="en-US"/>
              </w:rPr>
            </w:pPr>
            <w:r>
              <w:rPr>
                <w:lang w:val="en-US"/>
              </w:rPr>
              <w:t>ADD</w:t>
            </w:r>
          </w:p>
        </w:tc>
        <w:tc>
          <w:tcPr>
            <w:tcW w:w="1710" w:type="dxa"/>
            <w:tcBorders>
              <w:top w:val="single" w:sz="4" w:space="0" w:color="auto"/>
              <w:left w:val="single" w:sz="4" w:space="0" w:color="auto"/>
              <w:bottom w:val="single" w:sz="4" w:space="0" w:color="auto"/>
              <w:right w:val="single" w:sz="4" w:space="0" w:color="auto"/>
            </w:tcBorders>
          </w:tcPr>
          <w:p w:rsidR="005659ED" w:rsidRDefault="00EF756F" w:rsidP="00F75A50">
            <w:pPr>
              <w:keepNext/>
              <w:keepLines/>
              <w:rPr>
                <w:lang w:val="en-US"/>
              </w:rPr>
            </w:pPr>
            <w:r>
              <w:rPr>
                <w:lang w:val="en-US"/>
              </w:rPr>
              <w:t>MOV</w:t>
            </w:r>
          </w:p>
        </w:tc>
      </w:tr>
      <w:tr w:rsidR="005659ED" w:rsidTr="005B1649">
        <w:trPr>
          <w:trHeight w:val="269"/>
        </w:trPr>
        <w:tc>
          <w:tcPr>
            <w:tcW w:w="540" w:type="dxa"/>
            <w:vMerge/>
            <w:tcBorders>
              <w:right w:val="single" w:sz="4" w:space="0" w:color="auto"/>
            </w:tcBorders>
          </w:tcPr>
          <w:p w:rsidR="005659ED" w:rsidRDefault="005659ED" w:rsidP="00F75A50">
            <w:pPr>
              <w:keepNext/>
              <w:keepLines/>
              <w:rPr>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5659ED" w:rsidRDefault="00EF756F" w:rsidP="00F75A50">
            <w:pPr>
              <w:keepNext/>
              <w:keepLines/>
              <w:rPr>
                <w:lang w:val="en-US"/>
              </w:rPr>
            </w:pPr>
            <w:r>
              <w:rPr>
                <w:lang w:val="en-US"/>
              </w:rPr>
              <w:t>EOR</w:t>
            </w:r>
          </w:p>
        </w:tc>
        <w:tc>
          <w:tcPr>
            <w:tcW w:w="2070" w:type="dxa"/>
            <w:tcBorders>
              <w:top w:val="single" w:sz="4" w:space="0" w:color="auto"/>
              <w:left w:val="single" w:sz="4" w:space="0" w:color="auto"/>
              <w:bottom w:val="single" w:sz="4" w:space="0" w:color="auto"/>
              <w:right w:val="single" w:sz="4" w:space="0" w:color="auto"/>
            </w:tcBorders>
          </w:tcPr>
          <w:p w:rsidR="005659ED" w:rsidRDefault="005659ED" w:rsidP="00F75A50">
            <w:pPr>
              <w:keepNext/>
              <w:keepLines/>
              <w:rPr>
                <w:lang w:val="en-US"/>
              </w:rPr>
            </w:pPr>
            <w:r>
              <w:rPr>
                <w:lang w:val="en-US"/>
              </w:rPr>
              <w:t>B</w:t>
            </w:r>
          </w:p>
        </w:tc>
        <w:tc>
          <w:tcPr>
            <w:tcW w:w="1710" w:type="dxa"/>
            <w:tcBorders>
              <w:top w:val="single" w:sz="4" w:space="0" w:color="auto"/>
              <w:left w:val="single" w:sz="4" w:space="0" w:color="auto"/>
              <w:bottom w:val="single" w:sz="4" w:space="0" w:color="auto"/>
              <w:right w:val="single" w:sz="4" w:space="0" w:color="auto"/>
            </w:tcBorders>
          </w:tcPr>
          <w:p w:rsidR="005659ED" w:rsidRDefault="00EF756F" w:rsidP="00F75A50">
            <w:pPr>
              <w:keepNext/>
              <w:keepLines/>
              <w:rPr>
                <w:lang w:val="en-US"/>
              </w:rPr>
            </w:pPr>
            <w:r>
              <w:rPr>
                <w:lang w:val="en-US"/>
              </w:rPr>
              <w:t>ADD</w:t>
            </w:r>
          </w:p>
        </w:tc>
      </w:tr>
      <w:tr w:rsidR="00EF756F" w:rsidTr="005B1649">
        <w:trPr>
          <w:trHeight w:val="269"/>
        </w:trPr>
        <w:tc>
          <w:tcPr>
            <w:tcW w:w="540" w:type="dxa"/>
            <w:vMerge/>
            <w:tcBorders>
              <w:right w:val="single" w:sz="4" w:space="0" w:color="auto"/>
            </w:tcBorders>
          </w:tcPr>
          <w:p w:rsidR="005659ED" w:rsidRDefault="005659ED" w:rsidP="00F75A50">
            <w:pPr>
              <w:keepNext/>
              <w:keepLines/>
              <w:rPr>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5659ED" w:rsidRDefault="00EF756F" w:rsidP="00F75A50">
            <w:pPr>
              <w:keepNext/>
              <w:keepLines/>
              <w:rPr>
                <w:lang w:val="en-US"/>
              </w:rPr>
            </w:pPr>
            <w:r>
              <w:rPr>
                <w:lang w:val="en-US"/>
              </w:rPr>
              <w:t>LSL</w:t>
            </w:r>
          </w:p>
        </w:tc>
        <w:tc>
          <w:tcPr>
            <w:tcW w:w="207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5659ED" w:rsidRDefault="00EF756F" w:rsidP="00F75A50">
            <w:pPr>
              <w:keepNext/>
              <w:keepLines/>
              <w:rPr>
                <w:lang w:val="en-US"/>
              </w:rPr>
            </w:pPr>
            <w:r>
              <w:rPr>
                <w:lang w:val="en-US"/>
              </w:rPr>
              <w:t>EOR</w:t>
            </w:r>
          </w:p>
        </w:tc>
        <w:tc>
          <w:tcPr>
            <w:tcW w:w="1710" w:type="dxa"/>
            <w:tcBorders>
              <w:top w:val="single" w:sz="4" w:space="0" w:color="auto"/>
              <w:left w:val="single" w:sz="4" w:space="0" w:color="auto"/>
              <w:bottom w:val="single" w:sz="4" w:space="0" w:color="auto"/>
              <w:right w:val="single" w:sz="4" w:space="0" w:color="auto"/>
            </w:tcBorders>
          </w:tcPr>
          <w:p w:rsidR="005659ED" w:rsidRDefault="005659ED" w:rsidP="00F75A50">
            <w:pPr>
              <w:keepNext/>
              <w:keepLines/>
              <w:rPr>
                <w:lang w:val="en-US"/>
              </w:rPr>
            </w:pPr>
            <w:r>
              <w:rPr>
                <w:lang w:val="en-US"/>
              </w:rPr>
              <w:t>B</w:t>
            </w:r>
          </w:p>
        </w:tc>
      </w:tr>
      <w:tr w:rsidR="005659ED" w:rsidTr="005B1649">
        <w:trPr>
          <w:trHeight w:val="269"/>
        </w:trPr>
        <w:tc>
          <w:tcPr>
            <w:tcW w:w="540" w:type="dxa"/>
            <w:vMerge/>
            <w:tcBorders>
              <w:right w:val="single" w:sz="4" w:space="0" w:color="auto"/>
            </w:tcBorders>
          </w:tcPr>
          <w:p w:rsidR="005659ED" w:rsidRDefault="005659ED" w:rsidP="00F75A50">
            <w:pPr>
              <w:keepNext/>
              <w:keepLines/>
              <w:rPr>
                <w:lang w:val="en-US"/>
              </w:rPr>
            </w:pPr>
          </w:p>
        </w:tc>
        <w:tc>
          <w:tcPr>
            <w:tcW w:w="1980" w:type="dxa"/>
            <w:tcBorders>
              <w:top w:val="single" w:sz="4" w:space="0" w:color="auto"/>
              <w:left w:val="single" w:sz="4" w:space="0" w:color="auto"/>
              <w:bottom w:val="single" w:sz="4" w:space="0" w:color="auto"/>
              <w:right w:val="single" w:sz="4" w:space="0" w:color="auto"/>
            </w:tcBorders>
          </w:tcPr>
          <w:p w:rsidR="005659ED" w:rsidRDefault="00EF756F" w:rsidP="00F75A50">
            <w:pPr>
              <w:keepNext/>
              <w:keepLines/>
              <w:rPr>
                <w:lang w:val="en-US"/>
              </w:rPr>
            </w:pPr>
            <w:r>
              <w:rPr>
                <w:lang w:val="en-US"/>
              </w:rPr>
              <w:t>MUL</w:t>
            </w:r>
          </w:p>
        </w:tc>
        <w:tc>
          <w:tcPr>
            <w:tcW w:w="207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5659ED" w:rsidRDefault="005659ED" w:rsidP="00F75A50">
            <w:pPr>
              <w:keepNext/>
              <w:keepLines/>
              <w:rPr>
                <w:lang w:val="en-US"/>
              </w:rPr>
            </w:pPr>
            <w:r>
              <w:rPr>
                <w:lang w:val="en-US"/>
              </w:rPr>
              <w:t>idle</w:t>
            </w:r>
          </w:p>
        </w:tc>
        <w:tc>
          <w:tcPr>
            <w:tcW w:w="171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5659ED" w:rsidRDefault="005659ED" w:rsidP="00F75A50">
            <w:pPr>
              <w:keepNext/>
              <w:keepLines/>
              <w:rPr>
                <w:lang w:val="en-US"/>
              </w:rPr>
            </w:pPr>
            <w:r>
              <w:rPr>
                <w:lang w:val="en-US"/>
              </w:rPr>
              <w:t>idle</w:t>
            </w:r>
          </w:p>
        </w:tc>
      </w:tr>
      <w:tr w:rsidR="005659ED" w:rsidTr="005B1649">
        <w:trPr>
          <w:trHeight w:val="269"/>
        </w:trPr>
        <w:tc>
          <w:tcPr>
            <w:tcW w:w="540" w:type="dxa"/>
            <w:vMerge/>
            <w:tcBorders>
              <w:right w:val="single" w:sz="4" w:space="0" w:color="auto"/>
            </w:tcBorders>
          </w:tcPr>
          <w:p w:rsidR="005659ED" w:rsidRDefault="005659ED" w:rsidP="00F75A50">
            <w:pPr>
              <w:keepNext/>
              <w:keepLines/>
              <w:rPr>
                <w:lang w:val="en-US"/>
              </w:rPr>
            </w:pPr>
          </w:p>
        </w:tc>
        <w:tc>
          <w:tcPr>
            <w:tcW w:w="1980" w:type="dxa"/>
            <w:tcBorders>
              <w:top w:val="single" w:sz="4" w:space="0" w:color="auto"/>
              <w:left w:val="single" w:sz="4" w:space="0" w:color="auto"/>
              <w:bottom w:val="single" w:sz="4" w:space="0" w:color="auto"/>
              <w:right w:val="single" w:sz="4" w:space="0" w:color="auto"/>
            </w:tcBorders>
          </w:tcPr>
          <w:p w:rsidR="005659ED" w:rsidRDefault="00EF756F" w:rsidP="00F75A50">
            <w:pPr>
              <w:keepNext/>
              <w:keepLines/>
              <w:rPr>
                <w:lang w:val="en-US"/>
              </w:rPr>
            </w:pPr>
            <w:r>
              <w:rPr>
                <w:lang w:val="en-US"/>
              </w:rPr>
              <w:t>CMP</w:t>
            </w:r>
          </w:p>
        </w:tc>
        <w:tc>
          <w:tcPr>
            <w:tcW w:w="2070" w:type="dxa"/>
            <w:tcBorders>
              <w:top w:val="single" w:sz="4" w:space="0" w:color="auto"/>
              <w:left w:val="single" w:sz="4" w:space="0" w:color="auto"/>
              <w:bottom w:val="single" w:sz="4" w:space="0" w:color="auto"/>
              <w:right w:val="single" w:sz="4" w:space="0" w:color="auto"/>
            </w:tcBorders>
          </w:tcPr>
          <w:p w:rsidR="005659ED" w:rsidRDefault="00EF756F" w:rsidP="00F75A50">
            <w:pPr>
              <w:keepNext/>
              <w:keepLines/>
              <w:rPr>
                <w:lang w:val="en-US"/>
              </w:rPr>
            </w:pPr>
            <w:r>
              <w:rPr>
                <w:lang w:val="en-US"/>
              </w:rPr>
              <w:t>MUL</w:t>
            </w:r>
          </w:p>
        </w:tc>
        <w:tc>
          <w:tcPr>
            <w:tcW w:w="171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5659ED" w:rsidRDefault="00EF756F" w:rsidP="00F75A50">
            <w:pPr>
              <w:keepNext/>
              <w:keepLines/>
              <w:rPr>
                <w:lang w:val="en-US"/>
              </w:rPr>
            </w:pPr>
            <w:r>
              <w:rPr>
                <w:lang w:val="en-US"/>
              </w:rPr>
              <w:t>idle</w:t>
            </w:r>
          </w:p>
        </w:tc>
      </w:tr>
      <w:tr w:rsidR="00EF756F" w:rsidTr="005B1649">
        <w:trPr>
          <w:trHeight w:val="269"/>
        </w:trPr>
        <w:tc>
          <w:tcPr>
            <w:tcW w:w="540" w:type="dxa"/>
            <w:vMerge/>
            <w:tcBorders>
              <w:right w:val="single" w:sz="4" w:space="0" w:color="auto"/>
            </w:tcBorders>
          </w:tcPr>
          <w:p w:rsidR="00EF756F" w:rsidRDefault="00EF756F" w:rsidP="00F75A50">
            <w:pPr>
              <w:keepNext/>
              <w:keepLines/>
              <w:rPr>
                <w:lang w:val="en-US"/>
              </w:rPr>
            </w:pPr>
          </w:p>
        </w:tc>
        <w:tc>
          <w:tcPr>
            <w:tcW w:w="1980" w:type="dxa"/>
            <w:tcBorders>
              <w:top w:val="single" w:sz="4" w:space="0" w:color="auto"/>
              <w:left w:val="single" w:sz="4" w:space="0" w:color="auto"/>
              <w:bottom w:val="single" w:sz="4" w:space="0" w:color="auto"/>
              <w:right w:val="single" w:sz="4" w:space="0" w:color="auto"/>
            </w:tcBorders>
          </w:tcPr>
          <w:p w:rsidR="00EF756F" w:rsidRDefault="00EF756F" w:rsidP="00F75A50">
            <w:pPr>
              <w:keepNext/>
              <w:keepLines/>
              <w:rPr>
                <w:lang w:val="en-US"/>
              </w:rPr>
            </w:pPr>
            <w:r>
              <w:rPr>
                <w:lang w:val="en-US"/>
              </w:rPr>
              <w:t>POP</w:t>
            </w:r>
          </w:p>
        </w:tc>
        <w:tc>
          <w:tcPr>
            <w:tcW w:w="2070" w:type="dxa"/>
            <w:tcBorders>
              <w:top w:val="single" w:sz="4" w:space="0" w:color="auto"/>
              <w:left w:val="single" w:sz="4" w:space="0" w:color="auto"/>
              <w:bottom w:val="single" w:sz="4" w:space="0" w:color="auto"/>
              <w:right w:val="single" w:sz="4" w:space="0" w:color="auto"/>
            </w:tcBorders>
          </w:tcPr>
          <w:p w:rsidR="00EF756F" w:rsidRDefault="00EF756F" w:rsidP="00F75A50">
            <w:pPr>
              <w:keepNext/>
              <w:keepLines/>
              <w:rPr>
                <w:lang w:val="en-US"/>
              </w:rPr>
            </w:pPr>
            <w:r>
              <w:rPr>
                <w:lang w:val="en-US"/>
              </w:rPr>
              <w:t>CMP</w:t>
            </w:r>
          </w:p>
        </w:tc>
        <w:tc>
          <w:tcPr>
            <w:tcW w:w="1710" w:type="dxa"/>
            <w:tcBorders>
              <w:top w:val="single" w:sz="4" w:space="0" w:color="auto"/>
              <w:left w:val="single" w:sz="4" w:space="0" w:color="auto"/>
              <w:bottom w:val="single" w:sz="4" w:space="0" w:color="auto"/>
              <w:right w:val="single" w:sz="4" w:space="0" w:color="auto"/>
            </w:tcBorders>
          </w:tcPr>
          <w:p w:rsidR="00EF756F" w:rsidRDefault="00EF756F" w:rsidP="00F75A50">
            <w:pPr>
              <w:keepNext/>
              <w:keepLines/>
              <w:rPr>
                <w:lang w:val="en-US"/>
              </w:rPr>
            </w:pPr>
            <w:r>
              <w:rPr>
                <w:lang w:val="en-US"/>
              </w:rPr>
              <w:t>MUL</w:t>
            </w:r>
          </w:p>
        </w:tc>
      </w:tr>
      <w:tr w:rsidR="005659ED" w:rsidTr="005B1649">
        <w:trPr>
          <w:trHeight w:val="269"/>
        </w:trPr>
        <w:tc>
          <w:tcPr>
            <w:tcW w:w="540" w:type="dxa"/>
            <w:vMerge/>
          </w:tcPr>
          <w:p w:rsidR="005659ED" w:rsidRDefault="005659ED" w:rsidP="00F75A50">
            <w:pPr>
              <w:keepNext/>
              <w:keepLines/>
              <w:rPr>
                <w:lang w:val="en-US"/>
              </w:rPr>
            </w:pPr>
          </w:p>
        </w:tc>
        <w:tc>
          <w:tcPr>
            <w:tcW w:w="5760" w:type="dxa"/>
            <w:gridSpan w:val="3"/>
            <w:tcBorders>
              <w:top w:val="single" w:sz="4" w:space="0" w:color="auto"/>
            </w:tcBorders>
          </w:tcPr>
          <w:p w:rsidR="005659ED" w:rsidRPr="00095D9F" w:rsidRDefault="005659ED" w:rsidP="00F75A50">
            <w:pPr>
              <w:keepNext/>
              <w:keepLines/>
              <w:jc w:val="center"/>
              <w:rPr>
                <w:b/>
                <w:lang w:val="en-US"/>
              </w:rPr>
            </w:pPr>
            <w:r w:rsidRPr="00095D9F">
              <w:rPr>
                <w:b/>
                <w:lang w:val="en-US"/>
              </w:rPr>
              <w:t xml:space="preserve">Progress through the CPU </w:t>
            </w:r>
            <w:r w:rsidRPr="00095D9F">
              <w:rPr>
                <w:b/>
                <w:lang w:val="en-US"/>
              </w:rPr>
              <w:sym w:font="Wingdings" w:char="F0E8"/>
            </w:r>
          </w:p>
        </w:tc>
      </w:tr>
    </w:tbl>
    <w:p w:rsidR="005659ED" w:rsidRDefault="005659ED" w:rsidP="00D97985">
      <w:pPr>
        <w:rPr>
          <w:lang w:val="en-US"/>
        </w:rPr>
      </w:pPr>
    </w:p>
    <w:p w:rsidR="00D97985" w:rsidRDefault="00D97985" w:rsidP="00D97985">
      <w:pPr>
        <w:rPr>
          <w:lang w:val="en-US"/>
        </w:rPr>
      </w:pPr>
      <w:r>
        <w:rPr>
          <w:lang w:val="en-US"/>
        </w:rPr>
        <w:t>In the fetch stage, after outputting the PC content to the address bus to read the instruction, the PC is incremented by two to point to the next instruction. A consequence of this is that when an instruction reads the content the PC (which it will do so in the execute phase), the PC has been incremented by two twice, so the value read is the address of the instruction plus four.</w:t>
      </w:r>
    </w:p>
    <w:p w:rsidR="00CD237B" w:rsidRDefault="00CD237B" w:rsidP="00D97985">
      <w:pPr>
        <w:rPr>
          <w:lang w:val="en-US"/>
        </w:rPr>
      </w:pPr>
      <w:r>
        <w:rPr>
          <w:lang w:val="en-US"/>
        </w:rPr>
        <w:t>The Cortex-M0+ is a recent update of the Cortex-M0 architecture, with a 2-stage (fetch, execute) pipeline. Hence the branch penalty on this 1 clock cycle (a branch counts as 2 cycles).</w:t>
      </w:r>
    </w:p>
    <w:p w:rsidR="00A0256C" w:rsidRDefault="00CD237B" w:rsidP="00D97985">
      <w:pPr>
        <w:rPr>
          <w:lang w:val="en-US"/>
        </w:rPr>
      </w:pPr>
      <w:r>
        <w:rPr>
          <w:lang w:val="en-US"/>
        </w:rPr>
        <w:t>The cycle counts</w:t>
      </w:r>
      <w:r w:rsidR="00A0256C">
        <w:rPr>
          <w:lang w:val="en-US"/>
        </w:rPr>
        <w:t xml:space="preserve"> as presented here assume that the memory bus is always free for fetching the next instruction. When the instruction reads or writes memory this is not the case: the memory interface will be busy doing this, so a fetch cycle that also wants to access the memory will be postponed for one cycle. This can be a major performance bottleneck, so solutions have been created. </w:t>
      </w:r>
    </w:p>
    <w:p w:rsidR="00A0256C" w:rsidRDefault="00A0256C" w:rsidP="00D97985">
      <w:pPr>
        <w:rPr>
          <w:lang w:val="en-US"/>
        </w:rPr>
      </w:pPr>
      <w:r>
        <w:rPr>
          <w:lang w:val="en-US"/>
        </w:rPr>
        <w:t xml:space="preserve">A single 32-bit word contains two 16-bit Cortex instructions. The word read from memory is buffered in the processor, and if the next instruction is in the remaining 16 bits no extra memory access is needed. On top of this, reads from Flash memory often read more than one word (for instance 128 bits = 4 words = 16 Cortex instructions) so even less memory cycles might be needed. </w:t>
      </w:r>
    </w:p>
    <w:p w:rsidR="00305FC0" w:rsidRDefault="00A0256C">
      <w:pPr>
        <w:rPr>
          <w:rFonts w:asciiTheme="majorHAnsi" w:eastAsiaTheme="majorEastAsia" w:hAnsiTheme="majorHAnsi" w:cstheme="majorBidi"/>
          <w:b/>
          <w:bCs/>
          <w:color w:val="365F91" w:themeColor="accent1" w:themeShade="BF"/>
          <w:sz w:val="28"/>
          <w:szCs w:val="28"/>
          <w:lang w:val="en-US"/>
        </w:rPr>
      </w:pPr>
      <w:r>
        <w:rPr>
          <w:lang w:val="en-US"/>
        </w:rPr>
        <w:t xml:space="preserve">Another solution is to have multiple memory busses. Instructions are mostly read from Flash and data is mostly read from and written to RAM, so it makes sense </w:t>
      </w:r>
      <w:r w:rsidR="000274FE">
        <w:rPr>
          <w:lang w:val="en-US"/>
        </w:rPr>
        <w:t>to have separate memory interfaces for these two memories. Higher end processors sometimes have RAM memory that has more than one interface, so it can handle more than one memory access at a time. Yet another solution is to divide RAM in sections, each with an independent memory interface. This is much cheaper than memory with multiple interfaces, but it requires that the programmer locates his data in RAM in an appropriate way.</w:t>
      </w:r>
      <w:r w:rsidR="00305FC0">
        <w:rPr>
          <w:lang w:val="en-US"/>
        </w:rPr>
        <w:br w:type="page"/>
      </w:r>
    </w:p>
    <w:p w:rsidR="00A73914" w:rsidRDefault="00A73914" w:rsidP="00181A3F">
      <w:pPr>
        <w:pStyle w:val="Heading1"/>
        <w:numPr>
          <w:ilvl w:val="0"/>
          <w:numId w:val="2"/>
        </w:numPr>
        <w:rPr>
          <w:lang w:val="en-US"/>
        </w:rPr>
      </w:pPr>
      <w:bookmarkStart w:id="14" w:name="_Toc523493214"/>
      <w:r>
        <w:rPr>
          <w:lang w:val="en-US"/>
        </w:rPr>
        <w:lastRenderedPageBreak/>
        <w:t>Cortex M0 assembly language</w:t>
      </w:r>
      <w:bookmarkEnd w:id="14"/>
    </w:p>
    <w:p w:rsidR="00E1687C" w:rsidRDefault="000C1F6A" w:rsidP="00D97985">
      <w:pPr>
        <w:rPr>
          <w:lang w:val="en-US"/>
        </w:rPr>
      </w:pPr>
      <w:r>
        <w:rPr>
          <w:lang w:val="en-US"/>
        </w:rPr>
        <w:t xml:space="preserve">The Cortex M0 has a register-register instruction set: all operations are done on values in registers, and the result is written back to a register. In other words: the instructions that do calculations are different from the instructions that access memory. When memory is accessed, the default is to load or store a full (32 bit) word. The hardware can only do this </w:t>
      </w:r>
      <w:r w:rsidR="009B3C29">
        <w:rPr>
          <w:lang w:val="en-US"/>
        </w:rPr>
        <w:t>from</w:t>
      </w:r>
      <w:r w:rsidR="00D658A1">
        <w:rPr>
          <w:lang w:val="en-US"/>
        </w:rPr>
        <w:t xml:space="preserve"> (or to)</w:t>
      </w:r>
      <w:r w:rsidR="009B3C29">
        <w:rPr>
          <w:lang w:val="en-US"/>
        </w:rPr>
        <w:t xml:space="preserve"> a four-byte aligned location (from an address that is divisible by 4). Variations of the load and store instructions work on a half-word (16 bits) or byte (8 bits). A half-word load or store must use an address that is two-byte aligned (address divisible by 2).</w:t>
      </w:r>
    </w:p>
    <w:p w:rsidR="0072756B" w:rsidRDefault="001C693E" w:rsidP="00181A3F">
      <w:pPr>
        <w:pStyle w:val="Heading2"/>
        <w:numPr>
          <w:ilvl w:val="1"/>
          <w:numId w:val="2"/>
        </w:numPr>
        <w:rPr>
          <w:lang w:val="en-US"/>
        </w:rPr>
      </w:pPr>
      <w:r>
        <w:rPr>
          <w:lang w:val="en-US"/>
        </w:rPr>
        <w:t xml:space="preserve"> </w:t>
      </w:r>
      <w:bookmarkStart w:id="15" w:name="_Toc523493215"/>
      <w:r w:rsidR="0072756B">
        <w:rPr>
          <w:lang w:val="en-US"/>
        </w:rPr>
        <w:t>Literal values</w:t>
      </w:r>
      <w:bookmarkEnd w:id="15"/>
    </w:p>
    <w:p w:rsidR="0072756B" w:rsidRDefault="0072756B" w:rsidP="0072756B">
      <w:pPr>
        <w:rPr>
          <w:lang w:val="en-US"/>
        </w:rPr>
      </w:pPr>
      <w:r>
        <w:rPr>
          <w:lang w:val="en-US"/>
        </w:rPr>
        <w:t>A literal value (also called ‘immediate’) is a value that can be calculated by the assembler. When this text shows N or M or #immedX</w:t>
      </w:r>
      <w:r>
        <w:rPr>
          <w:rStyle w:val="FootnoteReference"/>
          <w:lang w:val="en-US"/>
        </w:rPr>
        <w:footnoteReference w:id="4"/>
      </w:r>
      <w:r>
        <w:rPr>
          <w:lang w:val="en-US"/>
        </w:rPr>
        <w:t xml:space="preserve"> such a literal value is expected.</w:t>
      </w:r>
    </w:p>
    <w:p w:rsidR="0072756B" w:rsidRDefault="0072756B" w:rsidP="0072756B">
      <w:pPr>
        <w:rPr>
          <w:lang w:val="en-US"/>
        </w:rPr>
      </w:pPr>
      <w:r>
        <w:rPr>
          <w:lang w:val="en-US"/>
        </w:rPr>
        <w:t>Literal values include:</w:t>
      </w:r>
    </w:p>
    <w:p w:rsidR="0072756B" w:rsidRDefault="0072756B" w:rsidP="0072756B">
      <w:pPr>
        <w:pStyle w:val="ListParagraph"/>
        <w:numPr>
          <w:ilvl w:val="0"/>
          <w:numId w:val="19"/>
        </w:numPr>
        <w:rPr>
          <w:lang w:val="en-US"/>
        </w:rPr>
      </w:pPr>
      <w:r>
        <w:rPr>
          <w:lang w:val="en-US"/>
        </w:rPr>
        <w:t>Constant values, in binary (start with 0b), octal (start with 0), hexadecimal (start with 0x) or decimal (start with another digit)</w:t>
      </w:r>
    </w:p>
    <w:p w:rsidR="0072756B" w:rsidRDefault="0072756B" w:rsidP="0072756B">
      <w:pPr>
        <w:pStyle w:val="ListParagraph"/>
        <w:numPr>
          <w:ilvl w:val="0"/>
          <w:numId w:val="19"/>
        </w:numPr>
        <w:rPr>
          <w:lang w:val="en-US"/>
        </w:rPr>
      </w:pPr>
      <w:r>
        <w:rPr>
          <w:lang w:val="en-US"/>
        </w:rPr>
        <w:t>ASCII values, like ’A’</w:t>
      </w:r>
    </w:p>
    <w:p w:rsidR="0072756B" w:rsidRDefault="0072756B" w:rsidP="0072756B">
      <w:pPr>
        <w:pStyle w:val="ListParagraph"/>
        <w:numPr>
          <w:ilvl w:val="0"/>
          <w:numId w:val="19"/>
        </w:numPr>
        <w:rPr>
          <w:lang w:val="en-US"/>
        </w:rPr>
      </w:pPr>
      <w:r>
        <w:rPr>
          <w:lang w:val="en-US"/>
        </w:rPr>
        <w:t>Expressions formed from literal values and operators like +, -, *, /</w:t>
      </w:r>
    </w:p>
    <w:p w:rsidR="0072756B" w:rsidRPr="0072756B" w:rsidRDefault="0072756B" w:rsidP="0072756B">
      <w:pPr>
        <w:pStyle w:val="ListParagraph"/>
        <w:numPr>
          <w:ilvl w:val="0"/>
          <w:numId w:val="19"/>
        </w:numPr>
        <w:rPr>
          <w:lang w:val="en-US"/>
        </w:rPr>
      </w:pPr>
      <w:r>
        <w:rPr>
          <w:lang w:val="en-US"/>
        </w:rPr>
        <w:t>In some contexts: labels</w:t>
      </w:r>
    </w:p>
    <w:p w:rsidR="00C40F58" w:rsidRDefault="009A1E71" w:rsidP="00181A3F">
      <w:pPr>
        <w:pStyle w:val="Heading2"/>
        <w:numPr>
          <w:ilvl w:val="1"/>
          <w:numId w:val="2"/>
        </w:numPr>
        <w:rPr>
          <w:lang w:val="en-US"/>
        </w:rPr>
      </w:pPr>
      <w:r>
        <w:rPr>
          <w:lang w:val="en-US"/>
        </w:rPr>
        <w:t xml:space="preserve"> </w:t>
      </w:r>
      <w:bookmarkStart w:id="16" w:name="_Toc523493216"/>
      <w:r w:rsidR="00C40F58">
        <w:rPr>
          <w:lang w:val="en-US"/>
        </w:rPr>
        <w:t>Directives</w:t>
      </w:r>
      <w:bookmarkEnd w:id="16"/>
    </w:p>
    <w:p w:rsidR="00C40F58" w:rsidRDefault="009B3C29" w:rsidP="00D97985">
      <w:pPr>
        <w:rPr>
          <w:lang w:val="en-US"/>
        </w:rPr>
      </w:pPr>
      <w:r>
        <w:rPr>
          <w:lang w:val="en-US"/>
        </w:rPr>
        <w:t>An assembler source contains lines that produce values for memory locations, and lines that determine for which memory segment values are produced. The effect of the .text, .data and .bss directives is that subsequent values are to be placed in the CODE, DATA or BSS segments.</w:t>
      </w:r>
    </w:p>
    <w:p w:rsidR="00F703A7" w:rsidRDefault="00F703A7" w:rsidP="00D97985">
      <w:pPr>
        <w:rPr>
          <w:lang w:val="en-US"/>
        </w:rPr>
      </w:pPr>
      <w:r>
        <w:rPr>
          <w:lang w:val="en-US"/>
        </w:rPr>
        <w:t xml:space="preserve">The assembler can handle machine instructions for a range of chips. To inform the assembler which chip we are using (so it can generate an error when we try to use an instruction that is not available on our chip) the directive .cpu is used. </w:t>
      </w:r>
      <w:r w:rsidR="00C201C4">
        <w:rPr>
          <w:lang w:val="en-US"/>
        </w:rPr>
        <w:t xml:space="preserve">Cortex M0 </w:t>
      </w:r>
      <w:r>
        <w:rPr>
          <w:lang w:val="en-US"/>
        </w:rPr>
        <w:t xml:space="preserve">Instructions must be 2-byte aligned. The directive .align 2 skips the number of bytes needed (zero or one) to get to an even address. This directive </w:t>
      </w:r>
      <w:r w:rsidR="00C201C4">
        <w:rPr>
          <w:lang w:val="en-US"/>
        </w:rPr>
        <w:t xml:space="preserve">(with the value 4) </w:t>
      </w:r>
      <w:r>
        <w:rPr>
          <w:lang w:val="en-US"/>
        </w:rPr>
        <w:t>is also used to get to a 4-byte aligned address before a memory word is allocated.</w:t>
      </w:r>
    </w:p>
    <w:p w:rsidR="00F703A7" w:rsidRDefault="00F703A7" w:rsidP="00D97985">
      <w:pPr>
        <w:rPr>
          <w:lang w:val="en-US"/>
        </w:rPr>
      </w:pPr>
      <w:r>
        <w:rPr>
          <w:lang w:val="en-US"/>
        </w:rPr>
        <w:t xml:space="preserve">The .skip directive allocates a number of bytes in memory. Optionally you can specify the fill value for these bytes. The .byte, .hword and .word directives </w:t>
      </w:r>
      <w:r w:rsidR="00935D90">
        <w:rPr>
          <w:lang w:val="en-US"/>
        </w:rPr>
        <w:t>produce bytes, half-words or words in memory, filled with each of the indicated values. Note that you must arrange for these values to be properly aligned (with the .align directive)</w:t>
      </w:r>
    </w:p>
    <w:tbl>
      <w:tblPr>
        <w:tblStyle w:val="TableGrid"/>
        <w:tblW w:w="0" w:type="auto"/>
        <w:tblLook w:val="04A0" w:firstRow="1" w:lastRow="0" w:firstColumn="1" w:lastColumn="0" w:noHBand="0" w:noVBand="1"/>
      </w:tblPr>
      <w:tblGrid>
        <w:gridCol w:w="2718"/>
        <w:gridCol w:w="6570"/>
      </w:tblGrid>
      <w:tr w:rsidR="00935D90" w:rsidTr="00C201C4">
        <w:tc>
          <w:tcPr>
            <w:tcW w:w="2718" w:type="dxa"/>
          </w:tcPr>
          <w:p w:rsidR="00935D90" w:rsidRPr="00935D90" w:rsidRDefault="00935D90" w:rsidP="00D97985">
            <w:pPr>
              <w:rPr>
                <w:b/>
                <w:lang w:val="en-US"/>
              </w:rPr>
            </w:pPr>
            <w:r w:rsidRPr="00935D90">
              <w:rPr>
                <w:b/>
                <w:lang w:val="en-US"/>
              </w:rPr>
              <w:t>Directive</w:t>
            </w:r>
          </w:p>
        </w:tc>
        <w:tc>
          <w:tcPr>
            <w:tcW w:w="6570" w:type="dxa"/>
          </w:tcPr>
          <w:p w:rsidR="00935D90" w:rsidRPr="00935D90" w:rsidRDefault="00935D90" w:rsidP="00D97985">
            <w:pPr>
              <w:rPr>
                <w:b/>
                <w:lang w:val="en-US"/>
              </w:rPr>
            </w:pPr>
            <w:r w:rsidRPr="00935D90">
              <w:rPr>
                <w:b/>
                <w:lang w:val="en-US"/>
              </w:rPr>
              <w:t>Effect</w:t>
            </w:r>
          </w:p>
        </w:tc>
      </w:tr>
      <w:tr w:rsidR="00935D90" w:rsidRPr="004B6034" w:rsidTr="00C201C4">
        <w:tc>
          <w:tcPr>
            <w:tcW w:w="2718" w:type="dxa"/>
          </w:tcPr>
          <w:p w:rsidR="00935D90" w:rsidRDefault="00935D90" w:rsidP="00D97985">
            <w:pPr>
              <w:rPr>
                <w:lang w:val="en-US"/>
              </w:rPr>
            </w:pPr>
            <w:r>
              <w:rPr>
                <w:lang w:val="en-US"/>
              </w:rPr>
              <w:t>.align N</w:t>
            </w:r>
          </w:p>
        </w:tc>
        <w:tc>
          <w:tcPr>
            <w:tcW w:w="6570" w:type="dxa"/>
          </w:tcPr>
          <w:p w:rsidR="00935D90" w:rsidRDefault="00C201C4" w:rsidP="00D97985">
            <w:pPr>
              <w:rPr>
                <w:lang w:val="en-US"/>
              </w:rPr>
            </w:pPr>
            <w:r>
              <w:rPr>
                <w:lang w:val="en-US"/>
              </w:rPr>
              <w:t>Skip addresses, until the address is divisible by N.</w:t>
            </w:r>
          </w:p>
        </w:tc>
      </w:tr>
      <w:tr w:rsidR="00935D90" w:rsidRPr="004B6034" w:rsidTr="00C201C4">
        <w:tc>
          <w:tcPr>
            <w:tcW w:w="2718" w:type="dxa"/>
          </w:tcPr>
          <w:p w:rsidR="00935D90" w:rsidRDefault="00935D90" w:rsidP="00D97985">
            <w:pPr>
              <w:rPr>
                <w:lang w:val="en-US"/>
              </w:rPr>
            </w:pPr>
            <w:r>
              <w:rPr>
                <w:lang w:val="en-US"/>
              </w:rPr>
              <w:t>.ascii ”text”, ”text2”, …</w:t>
            </w:r>
          </w:p>
        </w:tc>
        <w:tc>
          <w:tcPr>
            <w:tcW w:w="6570" w:type="dxa"/>
          </w:tcPr>
          <w:p w:rsidR="00935D90" w:rsidRDefault="00C201C4" w:rsidP="00D97985">
            <w:pPr>
              <w:rPr>
                <w:lang w:val="en-US"/>
              </w:rPr>
            </w:pPr>
            <w:r>
              <w:rPr>
                <w:lang w:val="en-US"/>
              </w:rPr>
              <w:t>Produce the byte</w:t>
            </w:r>
            <w:r w:rsidR="0002163B">
              <w:rPr>
                <w:lang w:val="en-US"/>
              </w:rPr>
              <w:t>s</w:t>
            </w:r>
            <w:r>
              <w:rPr>
                <w:lang w:val="en-US"/>
              </w:rPr>
              <w:t xml:space="preserve"> that contain the ASCII characters in each string.</w:t>
            </w:r>
          </w:p>
        </w:tc>
      </w:tr>
      <w:tr w:rsidR="00935D90" w:rsidRPr="004B6034" w:rsidTr="00C201C4">
        <w:tc>
          <w:tcPr>
            <w:tcW w:w="2718" w:type="dxa"/>
          </w:tcPr>
          <w:p w:rsidR="00935D90" w:rsidRDefault="00935D90" w:rsidP="00D97985">
            <w:pPr>
              <w:rPr>
                <w:lang w:val="en-US"/>
              </w:rPr>
            </w:pPr>
            <w:r>
              <w:rPr>
                <w:lang w:val="en-US"/>
              </w:rPr>
              <w:t>.asciz ”text”, ”text2”, …</w:t>
            </w:r>
          </w:p>
        </w:tc>
        <w:tc>
          <w:tcPr>
            <w:tcW w:w="6570" w:type="dxa"/>
          </w:tcPr>
          <w:p w:rsidR="00935D90" w:rsidRDefault="00C201C4" w:rsidP="00D97985">
            <w:pPr>
              <w:rPr>
                <w:lang w:val="en-US"/>
              </w:rPr>
            </w:pPr>
            <w:r>
              <w:rPr>
                <w:lang w:val="en-US"/>
              </w:rPr>
              <w:t>As .ascii, but add a ’\0’ byte after each string.</w:t>
            </w:r>
          </w:p>
        </w:tc>
      </w:tr>
      <w:tr w:rsidR="00935D90" w:rsidRPr="004B6034" w:rsidTr="00C201C4">
        <w:tc>
          <w:tcPr>
            <w:tcW w:w="2718" w:type="dxa"/>
          </w:tcPr>
          <w:p w:rsidR="00935D90" w:rsidRDefault="00C201C4" w:rsidP="009F44BE">
            <w:pPr>
              <w:rPr>
                <w:lang w:val="en-US"/>
              </w:rPr>
            </w:pPr>
            <w:r>
              <w:rPr>
                <w:lang w:val="en-US"/>
              </w:rPr>
              <w:t>.bss</w:t>
            </w:r>
          </w:p>
        </w:tc>
        <w:tc>
          <w:tcPr>
            <w:tcW w:w="6570" w:type="dxa"/>
          </w:tcPr>
          <w:p w:rsidR="00935D90" w:rsidRDefault="000254FC" w:rsidP="009F44BE">
            <w:pPr>
              <w:rPr>
                <w:lang w:val="en-US"/>
              </w:rPr>
            </w:pPr>
            <w:r>
              <w:rPr>
                <w:lang w:val="en-US"/>
              </w:rPr>
              <w:t>Following items are produced in the BSS segment (read/write, 0-initialized).</w:t>
            </w:r>
          </w:p>
        </w:tc>
      </w:tr>
      <w:tr w:rsidR="00935D90" w:rsidRPr="004B6034" w:rsidTr="00C201C4">
        <w:tc>
          <w:tcPr>
            <w:tcW w:w="2718" w:type="dxa"/>
          </w:tcPr>
          <w:p w:rsidR="00935D90" w:rsidRDefault="00C201C4" w:rsidP="009F44BE">
            <w:pPr>
              <w:rPr>
                <w:lang w:val="en-US"/>
              </w:rPr>
            </w:pPr>
            <w:r>
              <w:rPr>
                <w:lang w:val="en-US"/>
              </w:rPr>
              <w:t>.byte N, M, …</w:t>
            </w:r>
          </w:p>
        </w:tc>
        <w:tc>
          <w:tcPr>
            <w:tcW w:w="6570" w:type="dxa"/>
          </w:tcPr>
          <w:p w:rsidR="00935D90" w:rsidRDefault="000254FC" w:rsidP="009F44BE">
            <w:pPr>
              <w:rPr>
                <w:lang w:val="en-US"/>
              </w:rPr>
            </w:pPr>
            <w:r>
              <w:rPr>
                <w:lang w:val="en-US"/>
              </w:rPr>
              <w:t>Produce a number of bytes, each with one of the specified values.</w:t>
            </w:r>
          </w:p>
        </w:tc>
      </w:tr>
      <w:tr w:rsidR="00935D90" w:rsidRPr="004B6034" w:rsidTr="00C201C4">
        <w:tc>
          <w:tcPr>
            <w:tcW w:w="2718" w:type="dxa"/>
          </w:tcPr>
          <w:p w:rsidR="00935D90" w:rsidRDefault="00935D90" w:rsidP="009F44BE">
            <w:pPr>
              <w:rPr>
                <w:lang w:val="en-US"/>
              </w:rPr>
            </w:pPr>
            <w:r>
              <w:rPr>
                <w:lang w:val="en-US"/>
              </w:rPr>
              <w:t>.cpu cortex-m0</w:t>
            </w:r>
          </w:p>
        </w:tc>
        <w:tc>
          <w:tcPr>
            <w:tcW w:w="6570" w:type="dxa"/>
          </w:tcPr>
          <w:p w:rsidR="00935D90" w:rsidRDefault="000254FC" w:rsidP="009F44BE">
            <w:pPr>
              <w:rPr>
                <w:lang w:val="en-US"/>
              </w:rPr>
            </w:pPr>
            <w:r>
              <w:rPr>
                <w:lang w:val="en-US"/>
              </w:rPr>
              <w:t>Specify that the target CPU is a Cortex-M0.</w:t>
            </w:r>
          </w:p>
        </w:tc>
      </w:tr>
      <w:tr w:rsidR="00935D90" w:rsidRPr="004B6034" w:rsidTr="00C201C4">
        <w:tc>
          <w:tcPr>
            <w:tcW w:w="2718" w:type="dxa"/>
          </w:tcPr>
          <w:p w:rsidR="00935D90" w:rsidRDefault="00935D90" w:rsidP="00C201C4">
            <w:pPr>
              <w:rPr>
                <w:lang w:val="en-US"/>
              </w:rPr>
            </w:pPr>
            <w:r>
              <w:rPr>
                <w:lang w:val="en-US"/>
              </w:rPr>
              <w:lastRenderedPageBreak/>
              <w:t xml:space="preserve">.data </w:t>
            </w:r>
          </w:p>
        </w:tc>
        <w:tc>
          <w:tcPr>
            <w:tcW w:w="6570" w:type="dxa"/>
          </w:tcPr>
          <w:p w:rsidR="00935D90" w:rsidRDefault="000254FC" w:rsidP="009F44BE">
            <w:pPr>
              <w:rPr>
                <w:lang w:val="en-US"/>
              </w:rPr>
            </w:pPr>
            <w:r>
              <w:rPr>
                <w:lang w:val="en-US"/>
              </w:rPr>
              <w:t>Following items are produced in the DATA segment (read/write, initialized).</w:t>
            </w:r>
          </w:p>
        </w:tc>
      </w:tr>
      <w:tr w:rsidR="00C201C4" w:rsidRPr="004B6034" w:rsidTr="00C201C4">
        <w:tc>
          <w:tcPr>
            <w:tcW w:w="2718" w:type="dxa"/>
          </w:tcPr>
          <w:p w:rsidR="00C201C4" w:rsidRDefault="00C201C4" w:rsidP="00C201C4">
            <w:pPr>
              <w:rPr>
                <w:lang w:val="en-US"/>
              </w:rPr>
            </w:pPr>
            <w:r>
              <w:rPr>
                <w:lang w:val="en-US"/>
              </w:rPr>
              <w:t>.global</w:t>
            </w:r>
            <w:r w:rsidR="000254FC">
              <w:rPr>
                <w:lang w:val="en-US"/>
              </w:rPr>
              <w:t xml:space="preserve"> Name, Name2, …</w:t>
            </w:r>
          </w:p>
        </w:tc>
        <w:tc>
          <w:tcPr>
            <w:tcW w:w="6570" w:type="dxa"/>
          </w:tcPr>
          <w:p w:rsidR="00C201C4" w:rsidRDefault="000254FC" w:rsidP="009F44BE">
            <w:pPr>
              <w:rPr>
                <w:lang w:val="en-US"/>
              </w:rPr>
            </w:pPr>
            <w:r>
              <w:rPr>
                <w:lang w:val="en-US"/>
              </w:rPr>
              <w:t>Make the indicated local labels accessible to other source files.</w:t>
            </w:r>
          </w:p>
        </w:tc>
      </w:tr>
      <w:tr w:rsidR="00935D90" w:rsidRPr="004B6034" w:rsidTr="00C201C4">
        <w:tc>
          <w:tcPr>
            <w:tcW w:w="2718" w:type="dxa"/>
          </w:tcPr>
          <w:p w:rsidR="00935D90" w:rsidRDefault="00935D90" w:rsidP="00D97985">
            <w:pPr>
              <w:rPr>
                <w:lang w:val="en-US"/>
              </w:rPr>
            </w:pPr>
            <w:r>
              <w:rPr>
                <w:lang w:val="en-US"/>
              </w:rPr>
              <w:t>.hword N, M, …</w:t>
            </w:r>
          </w:p>
        </w:tc>
        <w:tc>
          <w:tcPr>
            <w:tcW w:w="6570" w:type="dxa"/>
          </w:tcPr>
          <w:p w:rsidR="00935D90" w:rsidRDefault="000254FC" w:rsidP="00D97985">
            <w:pPr>
              <w:rPr>
                <w:lang w:val="en-US"/>
              </w:rPr>
            </w:pPr>
            <w:r>
              <w:rPr>
                <w:lang w:val="en-US"/>
              </w:rPr>
              <w:t>Produce a number of half-words, each with one of the specified values.</w:t>
            </w:r>
          </w:p>
        </w:tc>
      </w:tr>
      <w:tr w:rsidR="00935D90" w:rsidRPr="004B6034" w:rsidTr="00C201C4">
        <w:tc>
          <w:tcPr>
            <w:tcW w:w="2718" w:type="dxa"/>
          </w:tcPr>
          <w:p w:rsidR="00935D90" w:rsidRDefault="00935D90" w:rsidP="00D97985">
            <w:pPr>
              <w:rPr>
                <w:lang w:val="en-US"/>
              </w:rPr>
            </w:pPr>
            <w:r>
              <w:rPr>
                <w:lang w:val="en-US"/>
              </w:rPr>
              <w:t>.word N, M, …</w:t>
            </w:r>
          </w:p>
        </w:tc>
        <w:tc>
          <w:tcPr>
            <w:tcW w:w="6570" w:type="dxa"/>
          </w:tcPr>
          <w:p w:rsidR="00935D90" w:rsidRDefault="000254FC" w:rsidP="00D97985">
            <w:pPr>
              <w:rPr>
                <w:lang w:val="en-US"/>
              </w:rPr>
            </w:pPr>
            <w:r>
              <w:rPr>
                <w:lang w:val="en-US"/>
              </w:rPr>
              <w:t>Produce a number of words, each with one of the specified values.</w:t>
            </w:r>
          </w:p>
        </w:tc>
      </w:tr>
      <w:tr w:rsidR="00C201C4" w:rsidRPr="004B6034" w:rsidTr="00C201C4">
        <w:tc>
          <w:tcPr>
            <w:tcW w:w="2718" w:type="dxa"/>
          </w:tcPr>
          <w:p w:rsidR="00C201C4" w:rsidRDefault="00C201C4" w:rsidP="00D97985">
            <w:pPr>
              <w:rPr>
                <w:lang w:val="en-US"/>
              </w:rPr>
            </w:pPr>
            <w:r>
              <w:rPr>
                <w:lang w:val="en-US"/>
              </w:rPr>
              <w:t>.text</w:t>
            </w:r>
          </w:p>
        </w:tc>
        <w:tc>
          <w:tcPr>
            <w:tcW w:w="6570" w:type="dxa"/>
          </w:tcPr>
          <w:p w:rsidR="00C201C4" w:rsidRDefault="000254FC" w:rsidP="00D97985">
            <w:pPr>
              <w:rPr>
                <w:lang w:val="en-US"/>
              </w:rPr>
            </w:pPr>
            <w:r>
              <w:rPr>
                <w:lang w:val="en-US"/>
              </w:rPr>
              <w:t>Following items are produced in the CODE segment (read-only).</w:t>
            </w:r>
          </w:p>
        </w:tc>
      </w:tr>
    </w:tbl>
    <w:p w:rsidR="00C40F58" w:rsidRDefault="001C693E" w:rsidP="00181A3F">
      <w:pPr>
        <w:pStyle w:val="Heading2"/>
        <w:numPr>
          <w:ilvl w:val="1"/>
          <w:numId w:val="2"/>
        </w:numPr>
        <w:rPr>
          <w:lang w:val="en-US"/>
        </w:rPr>
      </w:pPr>
      <w:r>
        <w:rPr>
          <w:lang w:val="en-US"/>
        </w:rPr>
        <w:t xml:space="preserve"> </w:t>
      </w:r>
      <w:bookmarkStart w:id="17" w:name="_Toc523493217"/>
      <w:r w:rsidR="00A6391D">
        <w:rPr>
          <w:lang w:val="en-US"/>
        </w:rPr>
        <w:t xml:space="preserve">Load, </w:t>
      </w:r>
      <w:r w:rsidR="00C40F58">
        <w:rPr>
          <w:lang w:val="en-US"/>
        </w:rPr>
        <w:t xml:space="preserve">store </w:t>
      </w:r>
      <w:r w:rsidR="00A6391D">
        <w:rPr>
          <w:lang w:val="en-US"/>
        </w:rPr>
        <w:t xml:space="preserve">and register-to-register move </w:t>
      </w:r>
      <w:r w:rsidR="00C40F58">
        <w:rPr>
          <w:lang w:val="en-US"/>
        </w:rPr>
        <w:t>instructions</w:t>
      </w:r>
      <w:bookmarkEnd w:id="17"/>
    </w:p>
    <w:p w:rsidR="008F44B8" w:rsidRDefault="00A6391D" w:rsidP="00D97985">
      <w:pPr>
        <w:rPr>
          <w:lang w:val="en-US"/>
        </w:rPr>
      </w:pPr>
      <w:r>
        <w:rPr>
          <w:lang w:val="en-US"/>
        </w:rPr>
        <w:t xml:space="preserve">A surprisingly large amount of time a processor is shuffling data around, either between registers, or between registers and memory. </w:t>
      </w:r>
      <w:r w:rsidR="00DB346F">
        <w:rPr>
          <w:lang w:val="en-US"/>
        </w:rPr>
        <w:t xml:space="preserve">The MOV instruction </w:t>
      </w:r>
      <w:r w:rsidR="008F44B8">
        <w:rPr>
          <w:lang w:val="en-US"/>
        </w:rPr>
        <w:t>is used to</w:t>
      </w:r>
      <w:r w:rsidR="00DB346F">
        <w:rPr>
          <w:lang w:val="en-US"/>
        </w:rPr>
        <w:t xml:space="preserve"> move data from any register to any other register. </w:t>
      </w:r>
      <w:r w:rsidR="008F44B8">
        <w:rPr>
          <w:lang w:val="en-US"/>
        </w:rPr>
        <w:t xml:space="preserve">The MOV name is misleading: the content of the source register is left intact, so COPY would have been a more appropriate name. The MOV instruction can also be used to load an 8-bit constant (range </w:t>
      </w:r>
      <w:r w:rsidR="00D15636">
        <w:rPr>
          <w:lang w:val="en-US"/>
        </w:rPr>
        <w:t>0  ...</w:t>
      </w:r>
      <w:r w:rsidR="00276E28">
        <w:rPr>
          <w:lang w:val="en-US"/>
        </w:rPr>
        <w:t xml:space="preserve"> </w:t>
      </w:r>
      <w:r w:rsidR="008F44B8">
        <w:rPr>
          <w:lang w:val="en-US"/>
        </w:rPr>
        <w:t>255) into a register.</w:t>
      </w:r>
    </w:p>
    <w:p w:rsidR="008F44B8" w:rsidRDefault="008F44B8" w:rsidP="00D97985">
      <w:pPr>
        <w:rPr>
          <w:lang w:val="en-US"/>
        </w:rPr>
      </w:pPr>
      <w:r>
        <w:rPr>
          <w:lang w:val="en-US"/>
        </w:rPr>
        <w:t xml:space="preserve">The LDR instruction can be used to load a register with a value that is read from a memory location that is the sum of the contents of two other registers. All involved register must be low registers. </w:t>
      </w:r>
      <w:r w:rsidR="000C1F6A">
        <w:rPr>
          <w:lang w:val="en-US"/>
        </w:rPr>
        <w:t xml:space="preserve">In both cases the default is to load a full word (32 bits, 4 bytes). </w:t>
      </w:r>
      <w:r w:rsidR="00D15636">
        <w:rPr>
          <w:lang w:val="en-US"/>
        </w:rPr>
        <w:t>An</w:t>
      </w:r>
      <w:r w:rsidR="000C1F6A">
        <w:rPr>
          <w:lang w:val="en-US"/>
        </w:rPr>
        <w:t xml:space="preserve"> H can be added to the mnemonic to load a half-word, a B can be added to load a single byte (8 bits). </w:t>
      </w:r>
      <w:r>
        <w:rPr>
          <w:lang w:val="en-US"/>
        </w:rPr>
        <w:t xml:space="preserve">An alternative is to replace the second register with a 5-bit constant. </w:t>
      </w:r>
      <w:r w:rsidR="000C1F6A">
        <w:rPr>
          <w:lang w:val="en-US"/>
        </w:rPr>
        <w:t xml:space="preserve">For the default (load word) the 5-bit value in the opcode is multiplied by 4, for a half-word load by 2. </w:t>
      </w:r>
    </w:p>
    <w:p w:rsidR="000818DD" w:rsidRDefault="00293808" w:rsidP="00D97985">
      <w:pPr>
        <w:rPr>
          <w:lang w:val="en-US"/>
        </w:rPr>
      </w:pPr>
      <w:r>
        <w:rPr>
          <w:lang w:val="en-US"/>
        </w:rPr>
        <w:t>A special variant of the LDR instruction loads the register with the value at the address that is the sum of the PC (program counter)</w:t>
      </w:r>
      <w:r w:rsidR="003E6518">
        <w:rPr>
          <w:lang w:val="en-US"/>
        </w:rPr>
        <w:t xml:space="preserve"> + 4 + an 8 bit immediate value. The value in the instruction is first multiplied by 4, so the range is </w:t>
      </w:r>
      <w:r w:rsidR="000818DD">
        <w:rPr>
          <w:lang w:val="en-US"/>
        </w:rPr>
        <w:t xml:space="preserve">0 </w:t>
      </w:r>
      <w:r w:rsidR="00212DD0">
        <w:rPr>
          <w:lang w:val="en-US"/>
        </w:rPr>
        <w:t>.</w:t>
      </w:r>
      <w:r w:rsidR="000818DD">
        <w:rPr>
          <w:lang w:val="en-US"/>
        </w:rPr>
        <w:t xml:space="preserve">.. 1024 in steps of 4. In assembler the value we write down is the </w:t>
      </w:r>
      <w:r w:rsidR="00D658A1">
        <w:rPr>
          <w:lang w:val="en-US"/>
        </w:rPr>
        <w:t>effective value (after the multiplication</w:t>
      </w:r>
      <w:r w:rsidR="000818DD">
        <w:rPr>
          <w:lang w:val="en-US"/>
        </w:rPr>
        <w:t>), not the value encoded in the bits in the machine instruction.</w:t>
      </w:r>
    </w:p>
    <w:p w:rsidR="00C5218F" w:rsidRDefault="00293808" w:rsidP="00D97985">
      <w:pPr>
        <w:rPr>
          <w:lang w:val="en-US"/>
        </w:rPr>
      </w:pPr>
      <w:r>
        <w:rPr>
          <w:lang w:val="en-US"/>
        </w:rPr>
        <w:t xml:space="preserve">This instruction is used to ‘fake’ an additional format of the LDR instruction: loading a 32 bit </w:t>
      </w:r>
      <w:r w:rsidR="006D43E7">
        <w:rPr>
          <w:lang w:val="en-US"/>
        </w:rPr>
        <w:t>contents</w:t>
      </w:r>
      <w:r>
        <w:rPr>
          <w:lang w:val="en-US"/>
        </w:rPr>
        <w:t xml:space="preserve"> value into a register. This can’t be done by a single instruction all by itself (why not?). Instead the PC-with-offset format is used, and the 32-bit value is stored ‘somewhere near’ the current instruction. Such 32-bit values are grouped together in what are called ‘constant pools’.</w:t>
      </w:r>
      <w:r w:rsidR="00C5218F">
        <w:rPr>
          <w:lang w:val="en-US"/>
        </w:rPr>
        <w:t xml:space="preserve"> An example:</w:t>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blLook w:val="04A0" w:firstRow="1" w:lastRow="0" w:firstColumn="1" w:lastColumn="0" w:noHBand="0" w:noVBand="1"/>
      </w:tblPr>
      <w:tblGrid>
        <w:gridCol w:w="9322"/>
      </w:tblGrid>
      <w:tr w:rsidR="00C5218F" w:rsidTr="002D7076">
        <w:tc>
          <w:tcPr>
            <w:tcW w:w="9322" w:type="dxa"/>
            <w:shd w:val="clear" w:color="auto" w:fill="FFC000"/>
          </w:tcPr>
          <w:p w:rsidR="00C5218F" w:rsidRPr="002D7076" w:rsidRDefault="00C5218F" w:rsidP="00D97985">
            <w:pPr>
              <w:rPr>
                <w:rFonts w:ascii="Courier New" w:hAnsi="Courier New" w:cs="Courier New"/>
                <w:b/>
                <w:sz w:val="20"/>
                <w:szCs w:val="20"/>
                <w:lang w:val="en-US"/>
              </w:rPr>
            </w:pPr>
          </w:p>
          <w:p w:rsidR="00C5218F" w:rsidRPr="002D7076" w:rsidRDefault="00C5218F" w:rsidP="00D97985">
            <w:pPr>
              <w:rPr>
                <w:rFonts w:ascii="Courier New" w:hAnsi="Courier New" w:cs="Courier New"/>
                <w:b/>
                <w:sz w:val="20"/>
                <w:szCs w:val="20"/>
                <w:lang w:val="en-US"/>
              </w:rPr>
            </w:pPr>
            <w:r w:rsidRPr="002D7076">
              <w:rPr>
                <w:rFonts w:ascii="Courier New" w:hAnsi="Courier New" w:cs="Courier New"/>
                <w:b/>
                <w:sz w:val="20"/>
                <w:szCs w:val="20"/>
                <w:lang w:val="en-US"/>
              </w:rPr>
              <w:t xml:space="preserve">   0x100:   LDR R2, [ PC</w:t>
            </w:r>
            <w:r w:rsidR="003E6518" w:rsidRPr="002D7076">
              <w:rPr>
                <w:rFonts w:ascii="Courier New" w:hAnsi="Courier New" w:cs="Courier New"/>
                <w:b/>
                <w:sz w:val="20"/>
                <w:szCs w:val="20"/>
                <w:lang w:val="en-US"/>
              </w:rPr>
              <w:t xml:space="preserve"> + 16</w:t>
            </w:r>
            <w:r w:rsidR="002D7076">
              <w:rPr>
                <w:rFonts w:ascii="Courier New" w:hAnsi="Courier New" w:cs="Courier New"/>
                <w:b/>
                <w:sz w:val="20"/>
                <w:szCs w:val="20"/>
                <w:lang w:val="en-US"/>
              </w:rPr>
              <w:t xml:space="preserve"> ] ; original instruction was: </w:t>
            </w:r>
            <w:r w:rsidRPr="002D7076">
              <w:rPr>
                <w:rFonts w:ascii="Courier New" w:hAnsi="Courier New" w:cs="Courier New"/>
                <w:b/>
                <w:sz w:val="20"/>
                <w:szCs w:val="20"/>
                <w:lang w:val="en-US"/>
              </w:rPr>
              <w:t>LDR R2, =0x1234</w:t>
            </w:r>
          </w:p>
          <w:p w:rsidR="00C5218F" w:rsidRPr="002D7076" w:rsidRDefault="00C5218F" w:rsidP="00D97985">
            <w:pPr>
              <w:rPr>
                <w:rFonts w:ascii="Courier New" w:hAnsi="Courier New" w:cs="Courier New"/>
                <w:b/>
                <w:sz w:val="20"/>
                <w:szCs w:val="20"/>
                <w:lang w:val="en-US"/>
              </w:rPr>
            </w:pPr>
            <w:r w:rsidRPr="002D7076">
              <w:rPr>
                <w:rFonts w:ascii="Courier New" w:hAnsi="Courier New" w:cs="Courier New"/>
                <w:b/>
                <w:sz w:val="20"/>
                <w:szCs w:val="20"/>
                <w:lang w:val="en-US"/>
              </w:rPr>
              <w:t xml:space="preserve">   . . .</w:t>
            </w:r>
          </w:p>
          <w:p w:rsidR="00C5218F" w:rsidRPr="002D7076" w:rsidRDefault="00C5218F" w:rsidP="00D97985">
            <w:pPr>
              <w:rPr>
                <w:rFonts w:ascii="Courier New" w:hAnsi="Courier New" w:cs="Courier New"/>
                <w:b/>
                <w:sz w:val="20"/>
                <w:szCs w:val="20"/>
                <w:lang w:val="en-US"/>
              </w:rPr>
            </w:pPr>
            <w:r w:rsidRPr="002D7076">
              <w:rPr>
                <w:rFonts w:ascii="Courier New" w:hAnsi="Courier New" w:cs="Courier New"/>
                <w:b/>
                <w:sz w:val="20"/>
                <w:szCs w:val="20"/>
                <w:lang w:val="en-US"/>
              </w:rPr>
              <w:t xml:space="preserve">   0x120:   0x1234</w:t>
            </w:r>
          </w:p>
          <w:p w:rsidR="00C5218F" w:rsidRPr="002D7076" w:rsidRDefault="00C5218F" w:rsidP="00D97985">
            <w:pPr>
              <w:rPr>
                <w:rFonts w:ascii="Courier New" w:hAnsi="Courier New" w:cs="Courier New"/>
                <w:b/>
                <w:sz w:val="20"/>
                <w:szCs w:val="20"/>
                <w:lang w:val="en-US"/>
              </w:rPr>
            </w:pPr>
          </w:p>
        </w:tc>
      </w:tr>
    </w:tbl>
    <w:p w:rsidR="00C5218F" w:rsidRDefault="00C5218F" w:rsidP="00D97985">
      <w:pPr>
        <w:rPr>
          <w:lang w:val="en-US"/>
        </w:rPr>
      </w:pPr>
    </w:p>
    <w:p w:rsidR="00C5218F" w:rsidRDefault="00C5218F" w:rsidP="00D97985">
      <w:pPr>
        <w:rPr>
          <w:lang w:val="en-US"/>
        </w:rPr>
      </w:pPr>
      <w:r>
        <w:rPr>
          <w:lang w:val="en-US"/>
        </w:rPr>
        <w:t xml:space="preserve">The STR instruction stores a value from a register in a location in memory. The STR instruction supports the same formats as the LDR instruction, except for the </w:t>
      </w:r>
      <w:r w:rsidR="006D43E7">
        <w:rPr>
          <w:lang w:val="en-US"/>
        </w:rPr>
        <w:t>‘fake’ form that loads a 32-bit constant value</w:t>
      </w:r>
      <w:r w:rsidR="009808FD">
        <w:rPr>
          <w:lang w:val="en-US"/>
        </w:rPr>
        <w:t>. (Why isn’t this form supported?)</w:t>
      </w:r>
    </w:p>
    <w:p w:rsidR="00212DD0" w:rsidRDefault="00212DD0" w:rsidP="00D97985">
      <w:pPr>
        <w:rPr>
          <w:lang w:val="en-US"/>
        </w:rPr>
      </w:pPr>
      <w:r>
        <w:rPr>
          <w:lang w:val="en-US"/>
        </w:rPr>
        <w:t>The memory addresses used in load and store instructions must be aligned: a word address must be dividable by 4, a half-word address must be even (dividable by 2). If not, the processor will enter a fault state.</w:t>
      </w:r>
    </w:p>
    <w:tbl>
      <w:tblPr>
        <w:tblStyle w:val="TableGrid"/>
        <w:tblW w:w="0" w:type="auto"/>
        <w:tblLook w:val="04A0" w:firstRow="1" w:lastRow="0" w:firstColumn="1" w:lastColumn="0" w:noHBand="0" w:noVBand="1"/>
      </w:tblPr>
      <w:tblGrid>
        <w:gridCol w:w="2898"/>
        <w:gridCol w:w="6300"/>
      </w:tblGrid>
      <w:tr w:rsidR="008F44B8" w:rsidTr="00C5218F">
        <w:tc>
          <w:tcPr>
            <w:tcW w:w="2898" w:type="dxa"/>
          </w:tcPr>
          <w:p w:rsidR="008F44B8" w:rsidRPr="008F44B8" w:rsidRDefault="008F44B8" w:rsidP="00F75A50">
            <w:pPr>
              <w:keepNext/>
              <w:keepLines/>
              <w:rPr>
                <w:b/>
                <w:lang w:val="en-US"/>
              </w:rPr>
            </w:pPr>
            <w:r w:rsidRPr="008F44B8">
              <w:rPr>
                <w:b/>
                <w:lang w:val="en-US"/>
              </w:rPr>
              <w:lastRenderedPageBreak/>
              <w:t>Format</w:t>
            </w:r>
          </w:p>
        </w:tc>
        <w:tc>
          <w:tcPr>
            <w:tcW w:w="6300" w:type="dxa"/>
          </w:tcPr>
          <w:p w:rsidR="008F44B8" w:rsidRPr="008F44B8" w:rsidRDefault="008F44B8" w:rsidP="00F75A50">
            <w:pPr>
              <w:keepNext/>
              <w:keepLines/>
              <w:rPr>
                <w:b/>
                <w:lang w:val="en-US"/>
              </w:rPr>
            </w:pPr>
            <w:r w:rsidRPr="008F44B8">
              <w:rPr>
                <w:b/>
                <w:lang w:val="en-US"/>
              </w:rPr>
              <w:t>Effect</w:t>
            </w:r>
          </w:p>
        </w:tc>
      </w:tr>
      <w:tr w:rsidR="008F44B8" w:rsidRPr="004B6034" w:rsidTr="00C5218F">
        <w:tc>
          <w:tcPr>
            <w:tcW w:w="2898" w:type="dxa"/>
          </w:tcPr>
          <w:p w:rsidR="008F44B8" w:rsidRDefault="008F44B8" w:rsidP="00F75A50">
            <w:pPr>
              <w:keepNext/>
              <w:keepLines/>
              <w:rPr>
                <w:lang w:val="en-US"/>
              </w:rPr>
            </w:pPr>
            <w:r>
              <w:rPr>
                <w:lang w:val="en-US"/>
              </w:rPr>
              <w:t>MOV Rd, Rm</w:t>
            </w:r>
          </w:p>
        </w:tc>
        <w:tc>
          <w:tcPr>
            <w:tcW w:w="6300" w:type="dxa"/>
          </w:tcPr>
          <w:p w:rsidR="008F44B8" w:rsidRDefault="008F44B8" w:rsidP="00F75A50">
            <w:pPr>
              <w:keepNext/>
              <w:keepLines/>
              <w:rPr>
                <w:lang w:val="en-US"/>
              </w:rPr>
            </w:pPr>
            <w:r>
              <w:rPr>
                <w:lang w:val="en-US"/>
              </w:rPr>
              <w:t>Copy the content of Rm to Rd</w:t>
            </w:r>
          </w:p>
        </w:tc>
      </w:tr>
      <w:tr w:rsidR="008F44B8" w:rsidRPr="004B6034" w:rsidTr="00C5218F">
        <w:tc>
          <w:tcPr>
            <w:tcW w:w="2898" w:type="dxa"/>
          </w:tcPr>
          <w:p w:rsidR="008F44B8" w:rsidRDefault="008F44B8" w:rsidP="00F75A50">
            <w:pPr>
              <w:keepNext/>
              <w:keepLines/>
              <w:rPr>
                <w:lang w:val="en-US"/>
              </w:rPr>
            </w:pPr>
            <w:r>
              <w:rPr>
                <w:lang w:val="en-US"/>
              </w:rPr>
              <w:t>MOV Rd, #immed8</w:t>
            </w:r>
          </w:p>
        </w:tc>
        <w:tc>
          <w:tcPr>
            <w:tcW w:w="6300" w:type="dxa"/>
          </w:tcPr>
          <w:p w:rsidR="008F44B8" w:rsidRDefault="008F44B8" w:rsidP="00F75A50">
            <w:pPr>
              <w:keepNext/>
              <w:keepLines/>
              <w:rPr>
                <w:lang w:val="en-US"/>
              </w:rPr>
            </w:pPr>
            <w:r>
              <w:rPr>
                <w:lang w:val="en-US"/>
              </w:rPr>
              <w:t>Load the value immed8 into Rd</w:t>
            </w:r>
          </w:p>
        </w:tc>
      </w:tr>
      <w:tr w:rsidR="00293808" w:rsidRPr="004B6034" w:rsidTr="00C5218F">
        <w:tc>
          <w:tcPr>
            <w:tcW w:w="2898" w:type="dxa"/>
          </w:tcPr>
          <w:p w:rsidR="00293808" w:rsidRDefault="00293808" w:rsidP="00F75A50">
            <w:pPr>
              <w:keepNext/>
              <w:keepLines/>
              <w:rPr>
                <w:lang w:val="en-US"/>
              </w:rPr>
            </w:pPr>
            <w:r>
              <w:rPr>
                <w:lang w:val="en-US"/>
              </w:rPr>
              <w:t>LDR</w:t>
            </w:r>
            <w:r w:rsidRPr="000C1F6A">
              <w:rPr>
                <w:vertAlign w:val="superscript"/>
                <w:lang w:val="en-US"/>
              </w:rPr>
              <w:t>1</w:t>
            </w:r>
            <w:r>
              <w:rPr>
                <w:lang w:val="en-US"/>
              </w:rPr>
              <w:t xml:space="preserve"> Rd, [ Rn, Rm ]</w:t>
            </w:r>
          </w:p>
        </w:tc>
        <w:tc>
          <w:tcPr>
            <w:tcW w:w="6300" w:type="dxa"/>
          </w:tcPr>
          <w:p w:rsidR="00293808" w:rsidRDefault="00293808" w:rsidP="00F75A50">
            <w:pPr>
              <w:keepNext/>
              <w:keepLines/>
              <w:rPr>
                <w:lang w:val="en-US"/>
              </w:rPr>
            </w:pPr>
            <w:r>
              <w:rPr>
                <w:lang w:val="en-US"/>
              </w:rPr>
              <w:t>Load Rd with the content of the memory address Rn + Rm</w:t>
            </w:r>
          </w:p>
        </w:tc>
      </w:tr>
      <w:tr w:rsidR="00293808" w:rsidRPr="004B6034" w:rsidTr="00C5218F">
        <w:tc>
          <w:tcPr>
            <w:tcW w:w="2898" w:type="dxa"/>
          </w:tcPr>
          <w:p w:rsidR="00293808" w:rsidRDefault="00293808" w:rsidP="00F75A50">
            <w:pPr>
              <w:keepNext/>
              <w:keepLines/>
              <w:rPr>
                <w:lang w:val="en-US"/>
              </w:rPr>
            </w:pPr>
            <w:r>
              <w:rPr>
                <w:lang w:val="en-US"/>
              </w:rPr>
              <w:t>LDR</w:t>
            </w:r>
            <w:r w:rsidRPr="000C1F6A">
              <w:rPr>
                <w:vertAlign w:val="superscript"/>
                <w:lang w:val="en-US"/>
              </w:rPr>
              <w:t>1</w:t>
            </w:r>
            <w:r>
              <w:rPr>
                <w:lang w:val="en-US"/>
              </w:rPr>
              <w:t xml:space="preserve"> Rd, [ Rn, #immed5</w:t>
            </w:r>
            <w:r w:rsidRPr="000C1F6A">
              <w:rPr>
                <w:vertAlign w:val="superscript"/>
                <w:lang w:val="en-US"/>
              </w:rPr>
              <w:t>2</w:t>
            </w:r>
            <w:r>
              <w:rPr>
                <w:lang w:val="en-US"/>
              </w:rPr>
              <w:t xml:space="preserve"> ]</w:t>
            </w:r>
          </w:p>
        </w:tc>
        <w:tc>
          <w:tcPr>
            <w:tcW w:w="6300" w:type="dxa"/>
          </w:tcPr>
          <w:p w:rsidR="00293808" w:rsidRDefault="00293808" w:rsidP="00F75A50">
            <w:pPr>
              <w:keepNext/>
              <w:keepLines/>
              <w:rPr>
                <w:lang w:val="en-US"/>
              </w:rPr>
            </w:pPr>
            <w:r>
              <w:rPr>
                <w:lang w:val="en-US"/>
              </w:rPr>
              <w:t>Load Rd with the content of memory address Rn + immed5</w:t>
            </w:r>
            <w:r>
              <w:rPr>
                <w:vertAlign w:val="superscript"/>
                <w:lang w:val="en-US"/>
              </w:rPr>
              <w:t>2</w:t>
            </w:r>
          </w:p>
        </w:tc>
      </w:tr>
      <w:tr w:rsidR="00C5218F" w:rsidRPr="004B6034" w:rsidTr="00C5218F">
        <w:tc>
          <w:tcPr>
            <w:tcW w:w="2898" w:type="dxa"/>
          </w:tcPr>
          <w:p w:rsidR="00C5218F" w:rsidRDefault="00C5218F" w:rsidP="00F75A50">
            <w:pPr>
              <w:keepNext/>
              <w:keepLines/>
              <w:rPr>
                <w:lang w:val="en-US"/>
              </w:rPr>
            </w:pPr>
            <w:r>
              <w:rPr>
                <w:lang w:val="en-US"/>
              </w:rPr>
              <w:t>LDR Rd, [ PC</w:t>
            </w:r>
            <w:r w:rsidRPr="00C5218F">
              <w:rPr>
                <w:vertAlign w:val="superscript"/>
                <w:lang w:val="en-US"/>
              </w:rPr>
              <w:t>3</w:t>
            </w:r>
            <w:r>
              <w:rPr>
                <w:lang w:val="en-US"/>
              </w:rPr>
              <w:t>, #immed8 ]</w:t>
            </w:r>
          </w:p>
        </w:tc>
        <w:tc>
          <w:tcPr>
            <w:tcW w:w="6300" w:type="dxa"/>
          </w:tcPr>
          <w:p w:rsidR="00C5218F" w:rsidRDefault="00C5218F" w:rsidP="00F75A50">
            <w:pPr>
              <w:keepNext/>
              <w:keepLines/>
              <w:rPr>
                <w:lang w:val="en-US"/>
              </w:rPr>
            </w:pPr>
            <w:r>
              <w:rPr>
                <w:lang w:val="en-US"/>
              </w:rPr>
              <w:t>Load Rd with the content of memory address PC + 4 + immed8 * 4</w:t>
            </w:r>
          </w:p>
        </w:tc>
      </w:tr>
      <w:tr w:rsidR="00C5218F" w:rsidRPr="004B6034" w:rsidTr="00C5218F">
        <w:tc>
          <w:tcPr>
            <w:tcW w:w="2898" w:type="dxa"/>
          </w:tcPr>
          <w:p w:rsidR="00C5218F" w:rsidRDefault="00C5218F" w:rsidP="00F75A50">
            <w:pPr>
              <w:keepNext/>
              <w:keepLines/>
              <w:rPr>
                <w:lang w:val="en-US"/>
              </w:rPr>
            </w:pPr>
            <w:r>
              <w:rPr>
                <w:lang w:val="en-US"/>
              </w:rPr>
              <w:t>STR</w:t>
            </w:r>
            <w:r w:rsidRPr="000C1F6A">
              <w:rPr>
                <w:vertAlign w:val="superscript"/>
                <w:lang w:val="en-US"/>
              </w:rPr>
              <w:t>1</w:t>
            </w:r>
            <w:r>
              <w:rPr>
                <w:lang w:val="en-US"/>
              </w:rPr>
              <w:t xml:space="preserve"> Rd, [ Rn, Rm ]</w:t>
            </w:r>
          </w:p>
        </w:tc>
        <w:tc>
          <w:tcPr>
            <w:tcW w:w="6300" w:type="dxa"/>
          </w:tcPr>
          <w:p w:rsidR="00C5218F" w:rsidRDefault="00C5218F" w:rsidP="00F75A50">
            <w:pPr>
              <w:keepNext/>
              <w:keepLines/>
              <w:rPr>
                <w:lang w:val="en-US"/>
              </w:rPr>
            </w:pPr>
            <w:r>
              <w:rPr>
                <w:lang w:val="en-US"/>
              </w:rPr>
              <w:t>Store the content of Rd in memory at address Rn + Rm</w:t>
            </w:r>
          </w:p>
        </w:tc>
      </w:tr>
      <w:tr w:rsidR="00C5218F" w:rsidRPr="004B6034" w:rsidTr="00C5218F">
        <w:tc>
          <w:tcPr>
            <w:tcW w:w="2898" w:type="dxa"/>
          </w:tcPr>
          <w:p w:rsidR="00C5218F" w:rsidRDefault="00C5218F" w:rsidP="00F75A50">
            <w:pPr>
              <w:keepNext/>
              <w:keepLines/>
              <w:rPr>
                <w:lang w:val="en-US"/>
              </w:rPr>
            </w:pPr>
            <w:r>
              <w:rPr>
                <w:lang w:val="en-US"/>
              </w:rPr>
              <w:t>STR</w:t>
            </w:r>
            <w:r w:rsidRPr="000C1F6A">
              <w:rPr>
                <w:vertAlign w:val="superscript"/>
                <w:lang w:val="en-US"/>
              </w:rPr>
              <w:t>1</w:t>
            </w:r>
            <w:r>
              <w:rPr>
                <w:lang w:val="en-US"/>
              </w:rPr>
              <w:t xml:space="preserve"> Rd, [ Rn, #immed5</w:t>
            </w:r>
            <w:r w:rsidRPr="000C1F6A">
              <w:rPr>
                <w:vertAlign w:val="superscript"/>
                <w:lang w:val="en-US"/>
              </w:rPr>
              <w:t>2</w:t>
            </w:r>
            <w:r>
              <w:rPr>
                <w:lang w:val="en-US"/>
              </w:rPr>
              <w:t xml:space="preserve"> ]</w:t>
            </w:r>
          </w:p>
        </w:tc>
        <w:tc>
          <w:tcPr>
            <w:tcW w:w="6300" w:type="dxa"/>
          </w:tcPr>
          <w:p w:rsidR="00C5218F" w:rsidRDefault="00C5218F" w:rsidP="00F75A50">
            <w:pPr>
              <w:keepNext/>
              <w:keepLines/>
              <w:rPr>
                <w:lang w:val="en-US"/>
              </w:rPr>
            </w:pPr>
            <w:r>
              <w:rPr>
                <w:lang w:val="en-US"/>
              </w:rPr>
              <w:t>Store the content of Rd in memory at address Rn + immed5</w:t>
            </w:r>
            <w:r>
              <w:rPr>
                <w:vertAlign w:val="superscript"/>
                <w:lang w:val="en-US"/>
              </w:rPr>
              <w:t>2</w:t>
            </w:r>
          </w:p>
        </w:tc>
      </w:tr>
      <w:tr w:rsidR="00C5218F" w:rsidRPr="004B6034" w:rsidTr="00C5218F">
        <w:tc>
          <w:tcPr>
            <w:tcW w:w="2898" w:type="dxa"/>
          </w:tcPr>
          <w:p w:rsidR="00C5218F" w:rsidRDefault="00C5218F" w:rsidP="00F75A50">
            <w:pPr>
              <w:keepNext/>
              <w:keepLines/>
              <w:rPr>
                <w:lang w:val="en-US"/>
              </w:rPr>
            </w:pPr>
            <w:r>
              <w:rPr>
                <w:lang w:val="en-US"/>
              </w:rPr>
              <w:t>STR Rd, [ PC</w:t>
            </w:r>
            <w:r w:rsidRPr="00C5218F">
              <w:rPr>
                <w:vertAlign w:val="superscript"/>
                <w:lang w:val="en-US"/>
              </w:rPr>
              <w:t>3</w:t>
            </w:r>
            <w:r>
              <w:rPr>
                <w:lang w:val="en-US"/>
              </w:rPr>
              <w:t>, #immed8 ]</w:t>
            </w:r>
          </w:p>
        </w:tc>
        <w:tc>
          <w:tcPr>
            <w:tcW w:w="6300" w:type="dxa"/>
          </w:tcPr>
          <w:p w:rsidR="00C5218F" w:rsidRDefault="00C5218F" w:rsidP="00F75A50">
            <w:pPr>
              <w:keepNext/>
              <w:keepLines/>
              <w:rPr>
                <w:lang w:val="en-US"/>
              </w:rPr>
            </w:pPr>
            <w:r>
              <w:rPr>
                <w:lang w:val="en-US"/>
              </w:rPr>
              <w:t>Store the content of Rd in memory at address PC + 4 + immed8 * 4</w:t>
            </w:r>
          </w:p>
        </w:tc>
      </w:tr>
      <w:tr w:rsidR="00C5218F" w:rsidRPr="004B6034" w:rsidTr="00C5218F">
        <w:tc>
          <w:tcPr>
            <w:tcW w:w="2898" w:type="dxa"/>
          </w:tcPr>
          <w:p w:rsidR="00C5218F" w:rsidRDefault="00C5218F" w:rsidP="00F75A50">
            <w:pPr>
              <w:keepNext/>
              <w:keepLines/>
              <w:rPr>
                <w:lang w:val="en-US"/>
              </w:rPr>
            </w:pPr>
            <w:r>
              <w:rPr>
                <w:lang w:val="en-US"/>
              </w:rPr>
              <w:t>LDR Rd, =immed32</w:t>
            </w:r>
          </w:p>
        </w:tc>
        <w:tc>
          <w:tcPr>
            <w:tcW w:w="6300" w:type="dxa"/>
          </w:tcPr>
          <w:p w:rsidR="00C5218F" w:rsidRDefault="00C5218F" w:rsidP="00F75A50">
            <w:pPr>
              <w:keepNext/>
              <w:keepLines/>
              <w:rPr>
                <w:lang w:val="en-US"/>
              </w:rPr>
            </w:pPr>
            <w:r>
              <w:rPr>
                <w:lang w:val="en-US"/>
              </w:rPr>
              <w:t>Load Rd with the value immed32</w:t>
            </w:r>
          </w:p>
        </w:tc>
      </w:tr>
      <w:tr w:rsidR="00C5218F" w:rsidRPr="004B6034" w:rsidTr="00C5218F">
        <w:tc>
          <w:tcPr>
            <w:tcW w:w="9198" w:type="dxa"/>
            <w:gridSpan w:val="2"/>
          </w:tcPr>
          <w:p w:rsidR="00C5218F" w:rsidRDefault="00C5218F" w:rsidP="00F75A50">
            <w:pPr>
              <w:keepNext/>
              <w:keepLines/>
              <w:rPr>
                <w:vertAlign w:val="superscript"/>
                <w:lang w:val="en-US"/>
              </w:rPr>
            </w:pPr>
            <w:r>
              <w:rPr>
                <w:vertAlign w:val="superscript"/>
                <w:lang w:val="en-US"/>
              </w:rPr>
              <w:t>1</w:t>
            </w:r>
            <w:r w:rsidRPr="000C1F6A">
              <w:rPr>
                <w:lang w:val="en-US"/>
              </w:rPr>
              <w:t xml:space="preserve">Append </w:t>
            </w:r>
            <w:r>
              <w:rPr>
                <w:lang w:val="en-US"/>
              </w:rPr>
              <w:t>H for a half-word (16-bit) access, B for a byte (8-bit) access.</w:t>
            </w:r>
          </w:p>
          <w:p w:rsidR="00C5218F" w:rsidRDefault="00C5218F" w:rsidP="00F75A50">
            <w:pPr>
              <w:keepNext/>
              <w:keepLines/>
              <w:rPr>
                <w:lang w:val="en-US"/>
              </w:rPr>
            </w:pPr>
            <w:r>
              <w:rPr>
                <w:vertAlign w:val="superscript"/>
                <w:lang w:val="en-US"/>
              </w:rPr>
              <w:t>2</w:t>
            </w:r>
            <w:r>
              <w:rPr>
                <w:lang w:val="en-US"/>
              </w:rPr>
              <w:t>The immed5 value in the opcode is multi</w:t>
            </w:r>
            <w:r w:rsidR="00FC6DA7">
              <w:rPr>
                <w:lang w:val="en-US"/>
              </w:rPr>
              <w:t>plied by 4 for a word access,</w:t>
            </w:r>
            <w:r>
              <w:rPr>
                <w:lang w:val="en-US"/>
              </w:rPr>
              <w:t xml:space="preserve"> by 2 for a half-word access.</w:t>
            </w:r>
          </w:p>
          <w:p w:rsidR="00C5218F" w:rsidRDefault="00C5218F" w:rsidP="00F75A50">
            <w:pPr>
              <w:keepNext/>
              <w:keepLines/>
              <w:rPr>
                <w:lang w:val="en-US"/>
              </w:rPr>
            </w:pPr>
            <w:r w:rsidRPr="00C5218F">
              <w:rPr>
                <w:vertAlign w:val="superscript"/>
                <w:lang w:val="en-US"/>
              </w:rPr>
              <w:t>3</w:t>
            </w:r>
            <w:r>
              <w:rPr>
                <w:lang w:val="en-US"/>
              </w:rPr>
              <w:t>Can also be SP, which i</w:t>
            </w:r>
            <w:r w:rsidR="00FC6DA7">
              <w:rPr>
                <w:lang w:val="en-US"/>
              </w:rPr>
              <w:t>s useful for compiled languages for accessing local variables the stack.</w:t>
            </w:r>
          </w:p>
        </w:tc>
      </w:tr>
    </w:tbl>
    <w:p w:rsidR="00FC6DA7" w:rsidRDefault="00FC6DA7" w:rsidP="00D97985">
      <w:pPr>
        <w:rPr>
          <w:lang w:val="en-US"/>
        </w:rPr>
      </w:pPr>
    </w:p>
    <w:p w:rsidR="00BD6F34" w:rsidRDefault="00BD6F34" w:rsidP="00BD6F34">
      <w:pPr>
        <w:rPr>
          <w:lang w:val="en-US"/>
        </w:rPr>
      </w:pPr>
      <w:r>
        <w:rPr>
          <w:lang w:val="en-US"/>
        </w:rPr>
        <w:t>After the LDR and STR mnemonics a</w:t>
      </w:r>
      <w:r w:rsidR="008E1424">
        <w:rPr>
          <w:lang w:val="en-US"/>
        </w:rPr>
        <w:t>n</w:t>
      </w:r>
      <w:r>
        <w:rPr>
          <w:lang w:val="en-US"/>
        </w:rPr>
        <w:t xml:space="preserve"> H or B can be put for half-word (16-bit) or byte (8-bit) use. When a half-word or byte is saved, the remaining bits of the register are simply ignored. When a half-word or byte is loaded into a register, the remaining bits are set to zero. This is appropriate for loading an unsigned value. For loading a 2’s-complement value a variant exists that sign-extends the loaded value, this preserving the value when interpreted in 2’s-complement format.</w:t>
      </w:r>
    </w:p>
    <w:tbl>
      <w:tblPr>
        <w:tblStyle w:val="TableGrid"/>
        <w:tblW w:w="0" w:type="auto"/>
        <w:tblLook w:val="04A0" w:firstRow="1" w:lastRow="0" w:firstColumn="1" w:lastColumn="0" w:noHBand="0" w:noVBand="1"/>
      </w:tblPr>
      <w:tblGrid>
        <w:gridCol w:w="2898"/>
        <w:gridCol w:w="6300"/>
      </w:tblGrid>
      <w:tr w:rsidR="00BD6F34" w:rsidTr="00BD6F34">
        <w:tc>
          <w:tcPr>
            <w:tcW w:w="2898" w:type="dxa"/>
          </w:tcPr>
          <w:p w:rsidR="00BD6F34" w:rsidRPr="008F44B8" w:rsidRDefault="00BD6F34" w:rsidP="00E034AF">
            <w:pPr>
              <w:rPr>
                <w:b/>
                <w:lang w:val="en-US"/>
              </w:rPr>
            </w:pPr>
            <w:r w:rsidRPr="008F44B8">
              <w:rPr>
                <w:b/>
                <w:lang w:val="en-US"/>
              </w:rPr>
              <w:t>Format</w:t>
            </w:r>
          </w:p>
        </w:tc>
        <w:tc>
          <w:tcPr>
            <w:tcW w:w="6300" w:type="dxa"/>
          </w:tcPr>
          <w:p w:rsidR="00BD6F34" w:rsidRPr="008F44B8" w:rsidRDefault="00BD6F34" w:rsidP="00E034AF">
            <w:pPr>
              <w:rPr>
                <w:b/>
                <w:lang w:val="en-US"/>
              </w:rPr>
            </w:pPr>
            <w:r w:rsidRPr="008F44B8">
              <w:rPr>
                <w:b/>
                <w:lang w:val="en-US"/>
              </w:rPr>
              <w:t>Effect</w:t>
            </w:r>
          </w:p>
        </w:tc>
      </w:tr>
      <w:tr w:rsidR="00BD6F34" w:rsidRPr="004B6034" w:rsidTr="00BD6F34">
        <w:tc>
          <w:tcPr>
            <w:tcW w:w="2898" w:type="dxa"/>
          </w:tcPr>
          <w:p w:rsidR="00BD6F34" w:rsidRDefault="00BD6F34" w:rsidP="00BD6F34">
            <w:pPr>
              <w:rPr>
                <w:lang w:val="en-US"/>
              </w:rPr>
            </w:pPr>
            <w:r>
              <w:rPr>
                <w:lang w:val="en-US"/>
              </w:rPr>
              <w:t>LDRSH Rd, [ Rn, Rm ]</w:t>
            </w:r>
          </w:p>
        </w:tc>
        <w:tc>
          <w:tcPr>
            <w:tcW w:w="6300" w:type="dxa"/>
          </w:tcPr>
          <w:p w:rsidR="00BD6F34" w:rsidRDefault="00BD6F34" w:rsidP="00E034AF">
            <w:pPr>
              <w:rPr>
                <w:lang w:val="en-US"/>
              </w:rPr>
            </w:pPr>
            <w:r>
              <w:rPr>
                <w:lang w:val="en-US"/>
              </w:rPr>
              <w:t xml:space="preserve">Load Rd with the </w:t>
            </w:r>
            <w:r w:rsidR="001A70BB">
              <w:rPr>
                <w:lang w:val="en-US"/>
              </w:rPr>
              <w:t>sign</w:t>
            </w:r>
            <w:r>
              <w:rPr>
                <w:lang w:val="en-US"/>
              </w:rPr>
              <w:t>-extended half-word content of the memory address Rn + Rm</w:t>
            </w:r>
          </w:p>
        </w:tc>
      </w:tr>
      <w:tr w:rsidR="00BD6F34" w:rsidRPr="004B6034" w:rsidTr="00BD6F34">
        <w:tc>
          <w:tcPr>
            <w:tcW w:w="2898" w:type="dxa"/>
          </w:tcPr>
          <w:p w:rsidR="00BD6F34" w:rsidRDefault="00BD6F34" w:rsidP="00E034AF">
            <w:pPr>
              <w:rPr>
                <w:lang w:val="en-US"/>
              </w:rPr>
            </w:pPr>
            <w:r>
              <w:rPr>
                <w:lang w:val="en-US"/>
              </w:rPr>
              <w:t>LDRSB Rd, [ Rn, Rm ]</w:t>
            </w:r>
          </w:p>
        </w:tc>
        <w:tc>
          <w:tcPr>
            <w:tcW w:w="6300" w:type="dxa"/>
          </w:tcPr>
          <w:p w:rsidR="00BD6F34" w:rsidRDefault="00BD6F34" w:rsidP="00E034AF">
            <w:pPr>
              <w:rPr>
                <w:lang w:val="en-US"/>
              </w:rPr>
            </w:pPr>
            <w:r>
              <w:rPr>
                <w:lang w:val="en-US"/>
              </w:rPr>
              <w:t>Load Rd with the sign-extended byte content of the memory address Rn + Rm</w:t>
            </w:r>
          </w:p>
        </w:tc>
      </w:tr>
    </w:tbl>
    <w:p w:rsidR="00BD6F34" w:rsidRDefault="00BD6F34" w:rsidP="00D97985">
      <w:pPr>
        <w:rPr>
          <w:lang w:val="en-US"/>
        </w:rPr>
      </w:pPr>
    </w:p>
    <w:p w:rsidR="00674C9D" w:rsidRPr="002406EA" w:rsidRDefault="00FC6DA7" w:rsidP="00D97985">
      <w:pPr>
        <w:rPr>
          <w:i/>
          <w:lang w:val="en-US"/>
        </w:rPr>
      </w:pPr>
      <w:r>
        <w:rPr>
          <w:lang w:val="en-US"/>
        </w:rPr>
        <w:t>The stack instructions are used to save and later restore the content of registers on the stack. The convention is that a called subroutine does this for all registers it uses that are defined as ‘preserved’ by the calling convention. Register R13 is the stack pointer. A push first subtracts 4 from the stack pointer, and then stores the register that is pushed at that address. A pop first retrieves the register value from the address the SP was pointing to, and then it increments the SP by 4. This type of stack is called a FULL DESCENDING stack. Full m</w:t>
      </w:r>
      <w:r w:rsidR="00D658A1">
        <w:rPr>
          <w:lang w:val="en-US"/>
        </w:rPr>
        <w:t>e</w:t>
      </w:r>
      <w:r>
        <w:rPr>
          <w:lang w:val="en-US"/>
        </w:rPr>
        <w:t>ans that the SP always point to an already occupied memory location. Descending means that the stack grows downwards (from high memory addresses to low memory addresses). There are three other types of stacks, which can be found on other arch</w:t>
      </w:r>
      <w:r w:rsidR="008E1424">
        <w:rPr>
          <w:lang w:val="en-US"/>
        </w:rPr>
        <w:t xml:space="preserve">itectures. For normal use (using </w:t>
      </w:r>
      <w:r>
        <w:rPr>
          <w:lang w:val="en-US"/>
        </w:rPr>
        <w:t xml:space="preserve">PUSH and POP </w:t>
      </w:r>
      <w:r w:rsidR="008E1424">
        <w:rPr>
          <w:lang w:val="en-US"/>
        </w:rPr>
        <w:t>instructions</w:t>
      </w:r>
      <w:r>
        <w:rPr>
          <w:lang w:val="en-US"/>
        </w:rPr>
        <w:t xml:space="preserve">) this does not matter much, but it does matter for initializing the SP and for using the SP to </w:t>
      </w:r>
      <w:r w:rsidR="00C77325">
        <w:rPr>
          <w:lang w:val="en-US"/>
        </w:rPr>
        <w:t>as a base address to access data stored on the stack.</w:t>
      </w:r>
      <w:r w:rsidR="00674C9D">
        <w:rPr>
          <w:lang w:val="en-US"/>
        </w:rPr>
        <w:t xml:space="preserve"> The actual PUSH and POP instructions allow for the specification of a list of (low) registers that must be pushed or popped. Additionally, a PUSH can also push R14 (the link register), and a POP can additionally pop the PC. Note that there is no direct way to push or pop the other high registers. </w:t>
      </w:r>
      <w:r w:rsidR="00674C9D" w:rsidRPr="00BA56C8">
        <w:rPr>
          <w:lang w:val="en-US"/>
        </w:rPr>
        <w:t>If this is needed, it must be done via the low registers.</w:t>
      </w:r>
      <w:r w:rsidR="00674C9D" w:rsidRPr="002406EA">
        <w:rPr>
          <w:i/>
          <w:lang w:val="en-US"/>
        </w:rPr>
        <w:t xml:space="preserve"> </w:t>
      </w:r>
    </w:p>
    <w:tbl>
      <w:tblPr>
        <w:tblStyle w:val="TableGrid"/>
        <w:tblW w:w="0" w:type="auto"/>
        <w:tblLook w:val="04A0" w:firstRow="1" w:lastRow="0" w:firstColumn="1" w:lastColumn="0" w:noHBand="0" w:noVBand="1"/>
      </w:tblPr>
      <w:tblGrid>
        <w:gridCol w:w="2898"/>
        <w:gridCol w:w="6300"/>
      </w:tblGrid>
      <w:tr w:rsidR="00674C9D" w:rsidRPr="002406EA" w:rsidTr="003D2DF6">
        <w:tc>
          <w:tcPr>
            <w:tcW w:w="2898" w:type="dxa"/>
          </w:tcPr>
          <w:p w:rsidR="00674C9D" w:rsidRPr="002406EA" w:rsidRDefault="00674C9D" w:rsidP="00F75A50">
            <w:pPr>
              <w:keepNext/>
              <w:keepLines/>
              <w:rPr>
                <w:b/>
                <w:lang w:val="en-US"/>
              </w:rPr>
            </w:pPr>
            <w:r w:rsidRPr="002406EA">
              <w:rPr>
                <w:b/>
                <w:lang w:val="en-US"/>
              </w:rPr>
              <w:lastRenderedPageBreak/>
              <w:t>Format</w:t>
            </w:r>
          </w:p>
        </w:tc>
        <w:tc>
          <w:tcPr>
            <w:tcW w:w="6300" w:type="dxa"/>
          </w:tcPr>
          <w:p w:rsidR="00674C9D" w:rsidRPr="002406EA" w:rsidRDefault="00674C9D" w:rsidP="00F75A50">
            <w:pPr>
              <w:keepNext/>
              <w:keepLines/>
              <w:rPr>
                <w:b/>
                <w:lang w:val="en-US"/>
              </w:rPr>
            </w:pPr>
            <w:r w:rsidRPr="002406EA">
              <w:rPr>
                <w:b/>
                <w:lang w:val="en-US"/>
              </w:rPr>
              <w:t>Effect</w:t>
            </w:r>
          </w:p>
        </w:tc>
      </w:tr>
      <w:tr w:rsidR="00674C9D" w:rsidRPr="004B6034" w:rsidTr="003D2DF6">
        <w:tc>
          <w:tcPr>
            <w:tcW w:w="2898" w:type="dxa"/>
          </w:tcPr>
          <w:p w:rsidR="00674C9D" w:rsidRPr="002406EA" w:rsidRDefault="00774479" w:rsidP="00F75A50">
            <w:pPr>
              <w:keepNext/>
              <w:keepLines/>
              <w:rPr>
                <w:lang w:val="en-US"/>
              </w:rPr>
            </w:pPr>
            <w:r w:rsidRPr="002406EA">
              <w:rPr>
                <w:lang w:val="en-US"/>
              </w:rPr>
              <w:t>PUSH { low_register_list</w:t>
            </w:r>
            <w:r w:rsidRPr="002406EA">
              <w:rPr>
                <w:vertAlign w:val="superscript"/>
                <w:lang w:val="en-US"/>
              </w:rPr>
              <w:t>1</w:t>
            </w:r>
            <w:r w:rsidR="00674C9D" w:rsidRPr="002406EA">
              <w:rPr>
                <w:lang w:val="en-US"/>
              </w:rPr>
              <w:t xml:space="preserve"> }</w:t>
            </w:r>
          </w:p>
        </w:tc>
        <w:tc>
          <w:tcPr>
            <w:tcW w:w="6300" w:type="dxa"/>
          </w:tcPr>
          <w:p w:rsidR="00674C9D" w:rsidRPr="002406EA" w:rsidRDefault="00674C9D" w:rsidP="00F75A50">
            <w:pPr>
              <w:keepNext/>
              <w:keepLines/>
              <w:rPr>
                <w:lang w:val="en-US"/>
              </w:rPr>
            </w:pPr>
            <w:r w:rsidRPr="002406EA">
              <w:rPr>
                <w:lang w:val="en-US"/>
              </w:rPr>
              <w:t>Push the indicated registers onto the stack</w:t>
            </w:r>
          </w:p>
        </w:tc>
      </w:tr>
      <w:tr w:rsidR="00674C9D" w:rsidRPr="004B6034" w:rsidTr="003D2DF6">
        <w:tc>
          <w:tcPr>
            <w:tcW w:w="2898" w:type="dxa"/>
          </w:tcPr>
          <w:p w:rsidR="00674C9D" w:rsidRPr="002406EA" w:rsidRDefault="00774479" w:rsidP="00F75A50">
            <w:pPr>
              <w:keepNext/>
              <w:keepLines/>
              <w:rPr>
                <w:lang w:val="en-US"/>
              </w:rPr>
            </w:pPr>
            <w:r w:rsidRPr="002406EA">
              <w:rPr>
                <w:lang w:val="en-US"/>
              </w:rPr>
              <w:t>PUSH { low_register_list</w:t>
            </w:r>
            <w:r w:rsidRPr="002406EA">
              <w:rPr>
                <w:vertAlign w:val="superscript"/>
                <w:lang w:val="en-US"/>
              </w:rPr>
              <w:t>1</w:t>
            </w:r>
            <w:r w:rsidR="00674C9D" w:rsidRPr="002406EA">
              <w:rPr>
                <w:lang w:val="en-US"/>
              </w:rPr>
              <w:t>, LR }</w:t>
            </w:r>
          </w:p>
        </w:tc>
        <w:tc>
          <w:tcPr>
            <w:tcW w:w="6300" w:type="dxa"/>
          </w:tcPr>
          <w:p w:rsidR="00674C9D" w:rsidRPr="002406EA" w:rsidRDefault="00674C9D" w:rsidP="00F75A50">
            <w:pPr>
              <w:keepNext/>
              <w:keepLines/>
              <w:rPr>
                <w:lang w:val="en-US"/>
              </w:rPr>
            </w:pPr>
            <w:r w:rsidRPr="002406EA">
              <w:rPr>
                <w:lang w:val="en-US"/>
              </w:rPr>
              <w:t>Push the indicated registers and the LR onto the stack</w:t>
            </w:r>
          </w:p>
        </w:tc>
      </w:tr>
      <w:tr w:rsidR="00674C9D" w:rsidRPr="004B6034" w:rsidTr="003D2DF6">
        <w:tc>
          <w:tcPr>
            <w:tcW w:w="2898" w:type="dxa"/>
          </w:tcPr>
          <w:p w:rsidR="00674C9D" w:rsidRPr="002406EA" w:rsidRDefault="00774479" w:rsidP="00F75A50">
            <w:pPr>
              <w:keepNext/>
              <w:keepLines/>
              <w:rPr>
                <w:lang w:val="en-US"/>
              </w:rPr>
            </w:pPr>
            <w:r w:rsidRPr="002406EA">
              <w:rPr>
                <w:lang w:val="en-US"/>
              </w:rPr>
              <w:t>POP { low_register_list</w:t>
            </w:r>
            <w:r w:rsidRPr="002406EA">
              <w:rPr>
                <w:vertAlign w:val="superscript"/>
                <w:lang w:val="en-US"/>
              </w:rPr>
              <w:t>1</w:t>
            </w:r>
            <w:r w:rsidR="00674C9D" w:rsidRPr="002406EA">
              <w:rPr>
                <w:lang w:val="en-US"/>
              </w:rPr>
              <w:t xml:space="preserve"> }</w:t>
            </w:r>
          </w:p>
        </w:tc>
        <w:tc>
          <w:tcPr>
            <w:tcW w:w="6300" w:type="dxa"/>
          </w:tcPr>
          <w:p w:rsidR="00674C9D" w:rsidRPr="002406EA" w:rsidRDefault="00674C9D" w:rsidP="00F75A50">
            <w:pPr>
              <w:keepNext/>
              <w:keepLines/>
              <w:rPr>
                <w:lang w:val="en-US"/>
              </w:rPr>
            </w:pPr>
            <w:r w:rsidRPr="002406EA">
              <w:rPr>
                <w:lang w:val="en-US"/>
              </w:rPr>
              <w:t>Pop the indicated registers from the stack</w:t>
            </w:r>
          </w:p>
        </w:tc>
      </w:tr>
      <w:tr w:rsidR="00674C9D" w:rsidRPr="004B6034" w:rsidTr="003D2DF6">
        <w:tc>
          <w:tcPr>
            <w:tcW w:w="2898" w:type="dxa"/>
          </w:tcPr>
          <w:p w:rsidR="00674C9D" w:rsidRPr="002406EA" w:rsidRDefault="00774479" w:rsidP="00F75A50">
            <w:pPr>
              <w:keepNext/>
              <w:keepLines/>
              <w:rPr>
                <w:lang w:val="en-US"/>
              </w:rPr>
            </w:pPr>
            <w:r w:rsidRPr="002406EA">
              <w:rPr>
                <w:lang w:val="en-US"/>
              </w:rPr>
              <w:t>POP { low_register_list</w:t>
            </w:r>
            <w:r w:rsidRPr="002406EA">
              <w:rPr>
                <w:vertAlign w:val="superscript"/>
                <w:lang w:val="en-US"/>
              </w:rPr>
              <w:t>1</w:t>
            </w:r>
            <w:r w:rsidR="00674C9D" w:rsidRPr="002406EA">
              <w:rPr>
                <w:lang w:val="en-US"/>
              </w:rPr>
              <w:t>, PC }</w:t>
            </w:r>
          </w:p>
        </w:tc>
        <w:tc>
          <w:tcPr>
            <w:tcW w:w="6300" w:type="dxa"/>
          </w:tcPr>
          <w:p w:rsidR="00674C9D" w:rsidRPr="002406EA" w:rsidRDefault="00674C9D" w:rsidP="00F75A50">
            <w:pPr>
              <w:keepNext/>
              <w:keepLines/>
              <w:rPr>
                <w:lang w:val="en-US"/>
              </w:rPr>
            </w:pPr>
            <w:r w:rsidRPr="002406EA">
              <w:rPr>
                <w:lang w:val="en-US"/>
              </w:rPr>
              <w:t>Pop the indicated registers and the PC from the stack</w:t>
            </w:r>
          </w:p>
        </w:tc>
      </w:tr>
      <w:tr w:rsidR="00774479" w:rsidRPr="004B6034" w:rsidTr="003D2DF6">
        <w:tc>
          <w:tcPr>
            <w:tcW w:w="9198" w:type="dxa"/>
            <w:gridSpan w:val="2"/>
          </w:tcPr>
          <w:p w:rsidR="00774479" w:rsidRDefault="00774479" w:rsidP="00F75A50">
            <w:pPr>
              <w:keepNext/>
              <w:keepLines/>
              <w:rPr>
                <w:lang w:val="en-US"/>
              </w:rPr>
            </w:pPr>
            <w:r w:rsidRPr="00774479">
              <w:rPr>
                <w:vertAlign w:val="superscript"/>
                <w:lang w:val="en-US"/>
              </w:rPr>
              <w:t>1</w:t>
            </w:r>
            <w:r>
              <w:rPr>
                <w:lang w:val="en-US"/>
              </w:rPr>
              <w:t xml:space="preserve">List of low registers, separated by </w:t>
            </w:r>
            <w:r w:rsidR="008E1424">
              <w:rPr>
                <w:lang w:val="en-US"/>
              </w:rPr>
              <w:t>commas</w:t>
            </w:r>
            <w:r>
              <w:rPr>
                <w:lang w:val="en-US"/>
              </w:rPr>
              <w:t xml:space="preserve">, for </w:t>
            </w:r>
            <w:r w:rsidR="001A70BB">
              <w:rPr>
                <w:lang w:val="en-US"/>
              </w:rPr>
              <w:t>instance ”</w:t>
            </w:r>
            <w:r>
              <w:rPr>
                <w:lang w:val="en-US"/>
              </w:rPr>
              <w:t>R2, R3, R4, R6”</w:t>
            </w:r>
            <w:r w:rsidR="001A70BB">
              <w:rPr>
                <w:lang w:val="en-US"/>
              </w:rPr>
              <w:t>.</w:t>
            </w:r>
            <w:r>
              <w:rPr>
                <w:lang w:val="en-US"/>
              </w:rPr>
              <w:t xml:space="preserve"> A range can be specified, for instance ”R2 – R4, R6”.</w:t>
            </w:r>
          </w:p>
        </w:tc>
      </w:tr>
    </w:tbl>
    <w:p w:rsidR="00674C9D" w:rsidRDefault="00674C9D" w:rsidP="00D97985">
      <w:pPr>
        <w:rPr>
          <w:lang w:val="en-US"/>
        </w:rPr>
      </w:pPr>
    </w:p>
    <w:p w:rsidR="00137951" w:rsidRPr="002406EA" w:rsidRDefault="00BA56C8" w:rsidP="00137951">
      <w:pPr>
        <w:rPr>
          <w:i/>
          <w:lang w:val="en-US"/>
        </w:rPr>
      </w:pPr>
      <w:r>
        <w:rPr>
          <w:lang w:val="en-US"/>
        </w:rPr>
        <w:t xml:space="preserve">The </w:t>
      </w:r>
      <w:r w:rsidR="00137951">
        <w:rPr>
          <w:lang w:val="en-US"/>
        </w:rPr>
        <w:t xml:space="preserve">load and store multiple instructions load or store any subset of the low registers to a memory address specified by a low register. </w:t>
      </w:r>
    </w:p>
    <w:tbl>
      <w:tblPr>
        <w:tblStyle w:val="TableGrid"/>
        <w:tblW w:w="0" w:type="auto"/>
        <w:tblLook w:val="04A0" w:firstRow="1" w:lastRow="0" w:firstColumn="1" w:lastColumn="0" w:noHBand="0" w:noVBand="1"/>
      </w:tblPr>
      <w:tblGrid>
        <w:gridCol w:w="3348"/>
        <w:gridCol w:w="5850"/>
      </w:tblGrid>
      <w:tr w:rsidR="00137951" w:rsidRPr="002406EA" w:rsidTr="00137951">
        <w:tc>
          <w:tcPr>
            <w:tcW w:w="3348" w:type="dxa"/>
          </w:tcPr>
          <w:p w:rsidR="00137951" w:rsidRPr="002406EA" w:rsidRDefault="00137951" w:rsidP="00137951">
            <w:pPr>
              <w:rPr>
                <w:b/>
                <w:lang w:val="en-US"/>
              </w:rPr>
            </w:pPr>
            <w:r w:rsidRPr="002406EA">
              <w:rPr>
                <w:b/>
                <w:lang w:val="en-US"/>
              </w:rPr>
              <w:t>Format</w:t>
            </w:r>
          </w:p>
        </w:tc>
        <w:tc>
          <w:tcPr>
            <w:tcW w:w="5850" w:type="dxa"/>
          </w:tcPr>
          <w:p w:rsidR="00137951" w:rsidRPr="002406EA" w:rsidRDefault="00137951" w:rsidP="00137951">
            <w:pPr>
              <w:rPr>
                <w:b/>
                <w:lang w:val="en-US"/>
              </w:rPr>
            </w:pPr>
            <w:r w:rsidRPr="002406EA">
              <w:rPr>
                <w:b/>
                <w:lang w:val="en-US"/>
              </w:rPr>
              <w:t>Effect</w:t>
            </w:r>
          </w:p>
        </w:tc>
      </w:tr>
      <w:tr w:rsidR="00137951" w:rsidRPr="004B6034" w:rsidTr="00137951">
        <w:tc>
          <w:tcPr>
            <w:tcW w:w="3348" w:type="dxa"/>
          </w:tcPr>
          <w:p w:rsidR="00137951" w:rsidRPr="002406EA" w:rsidRDefault="00137951" w:rsidP="00137951">
            <w:pPr>
              <w:rPr>
                <w:lang w:val="en-US"/>
              </w:rPr>
            </w:pPr>
            <w:r>
              <w:rPr>
                <w:lang w:val="en-US"/>
              </w:rPr>
              <w:t>LDM</w:t>
            </w:r>
            <w:r w:rsidRPr="002406EA">
              <w:rPr>
                <w:lang w:val="en-US"/>
              </w:rPr>
              <w:t xml:space="preserve"> </w:t>
            </w:r>
            <w:r>
              <w:rPr>
                <w:lang w:val="en-US"/>
              </w:rPr>
              <w:t xml:space="preserve">Rn, </w:t>
            </w:r>
            <w:r w:rsidRPr="002406EA">
              <w:rPr>
                <w:lang w:val="en-US"/>
              </w:rPr>
              <w:t>{ low_register_list }</w:t>
            </w:r>
          </w:p>
        </w:tc>
        <w:tc>
          <w:tcPr>
            <w:tcW w:w="5850" w:type="dxa"/>
          </w:tcPr>
          <w:p w:rsidR="00137951" w:rsidRPr="002406EA" w:rsidRDefault="00137951" w:rsidP="00137951">
            <w:pPr>
              <w:rPr>
                <w:lang w:val="en-US"/>
              </w:rPr>
            </w:pPr>
            <w:r>
              <w:rPr>
                <w:lang w:val="en-US"/>
              </w:rPr>
              <w:t>Load the indicated registers from the memory pointer to by Rn and subsequent memory locations.</w:t>
            </w:r>
          </w:p>
        </w:tc>
      </w:tr>
      <w:tr w:rsidR="00137951" w:rsidRPr="004B6034" w:rsidTr="00137951">
        <w:tc>
          <w:tcPr>
            <w:tcW w:w="3348" w:type="dxa"/>
          </w:tcPr>
          <w:p w:rsidR="00137951" w:rsidRPr="002406EA" w:rsidRDefault="00137951" w:rsidP="00137951">
            <w:pPr>
              <w:rPr>
                <w:lang w:val="en-US"/>
              </w:rPr>
            </w:pPr>
            <w:r>
              <w:rPr>
                <w:lang w:val="en-US"/>
              </w:rPr>
              <w:t>LDMIA</w:t>
            </w:r>
            <w:r w:rsidRPr="002406EA">
              <w:rPr>
                <w:lang w:val="en-US"/>
              </w:rPr>
              <w:t xml:space="preserve"> </w:t>
            </w:r>
            <w:r>
              <w:rPr>
                <w:lang w:val="en-US"/>
              </w:rPr>
              <w:t xml:space="preserve">Rn!, { low_register_list </w:t>
            </w:r>
            <w:r w:rsidRPr="002406EA">
              <w:rPr>
                <w:lang w:val="en-US"/>
              </w:rPr>
              <w:t>}</w:t>
            </w:r>
          </w:p>
        </w:tc>
        <w:tc>
          <w:tcPr>
            <w:tcW w:w="5850" w:type="dxa"/>
          </w:tcPr>
          <w:p w:rsidR="00137951" w:rsidRPr="002406EA" w:rsidRDefault="00137951" w:rsidP="00137951">
            <w:pPr>
              <w:rPr>
                <w:lang w:val="en-US"/>
              </w:rPr>
            </w:pPr>
            <w:r>
              <w:rPr>
                <w:lang w:val="en-US"/>
              </w:rPr>
              <w:t>Load the indicated registers from the memory pointer to by Rn and subsequent memory location, then update Rn to point to the next higher memory address.</w:t>
            </w:r>
          </w:p>
        </w:tc>
      </w:tr>
      <w:tr w:rsidR="00137951" w:rsidRPr="004B6034" w:rsidTr="00137951">
        <w:tc>
          <w:tcPr>
            <w:tcW w:w="3348" w:type="dxa"/>
          </w:tcPr>
          <w:p w:rsidR="00137951" w:rsidRPr="002406EA" w:rsidRDefault="00137951" w:rsidP="00137951">
            <w:pPr>
              <w:rPr>
                <w:lang w:val="en-US"/>
              </w:rPr>
            </w:pPr>
            <w:r>
              <w:rPr>
                <w:lang w:val="en-US"/>
              </w:rPr>
              <w:t>STMIA</w:t>
            </w:r>
            <w:r w:rsidRPr="002406EA">
              <w:rPr>
                <w:lang w:val="en-US"/>
              </w:rPr>
              <w:t xml:space="preserve"> </w:t>
            </w:r>
            <w:r>
              <w:rPr>
                <w:lang w:val="en-US"/>
              </w:rPr>
              <w:t xml:space="preserve">Rn!, </w:t>
            </w:r>
            <w:r w:rsidRPr="002406EA">
              <w:rPr>
                <w:lang w:val="en-US"/>
              </w:rPr>
              <w:t>{ low_register_list }</w:t>
            </w:r>
          </w:p>
        </w:tc>
        <w:tc>
          <w:tcPr>
            <w:tcW w:w="5850" w:type="dxa"/>
          </w:tcPr>
          <w:p w:rsidR="00137951" w:rsidRPr="002406EA" w:rsidRDefault="00137951" w:rsidP="00137951">
            <w:pPr>
              <w:rPr>
                <w:lang w:val="en-US"/>
              </w:rPr>
            </w:pPr>
            <w:r>
              <w:rPr>
                <w:lang w:val="en-US"/>
              </w:rPr>
              <w:t>Save the indicated registers from the memory pointer to by Rn and subsequent memory location, then update Rn to point to the next higher memory address.</w:t>
            </w:r>
          </w:p>
        </w:tc>
      </w:tr>
    </w:tbl>
    <w:p w:rsidR="00473837" w:rsidRDefault="00473837" w:rsidP="00D97985">
      <w:pPr>
        <w:rPr>
          <w:lang w:val="en-US"/>
        </w:rPr>
      </w:pPr>
    </w:p>
    <w:p w:rsidR="00E034AF" w:rsidRDefault="00483CDC" w:rsidP="00D97985">
      <w:pPr>
        <w:rPr>
          <w:lang w:val="en-US"/>
        </w:rPr>
      </w:pPr>
      <w:r>
        <w:rPr>
          <w:lang w:val="en-US"/>
        </w:rPr>
        <w:t>Two instructions read and write the special registers, like the status register, exception register, and control register. These instructions are unlikely to be used in most application programs.</w:t>
      </w:r>
    </w:p>
    <w:tbl>
      <w:tblPr>
        <w:tblStyle w:val="TableGrid"/>
        <w:tblW w:w="0" w:type="auto"/>
        <w:tblLook w:val="04A0" w:firstRow="1" w:lastRow="0" w:firstColumn="1" w:lastColumn="0" w:noHBand="0" w:noVBand="1"/>
      </w:tblPr>
      <w:tblGrid>
        <w:gridCol w:w="2898"/>
        <w:gridCol w:w="6300"/>
      </w:tblGrid>
      <w:tr w:rsidR="00E034AF" w:rsidRPr="00E24C55" w:rsidTr="00E034AF">
        <w:tc>
          <w:tcPr>
            <w:tcW w:w="2898" w:type="dxa"/>
          </w:tcPr>
          <w:p w:rsidR="00E034AF" w:rsidRPr="002406EA" w:rsidRDefault="00E034AF" w:rsidP="00E034AF">
            <w:pPr>
              <w:rPr>
                <w:b/>
                <w:lang w:val="en-US"/>
              </w:rPr>
            </w:pPr>
            <w:r w:rsidRPr="002406EA">
              <w:rPr>
                <w:b/>
                <w:lang w:val="en-US"/>
              </w:rPr>
              <w:t>Format</w:t>
            </w:r>
          </w:p>
        </w:tc>
        <w:tc>
          <w:tcPr>
            <w:tcW w:w="6300" w:type="dxa"/>
          </w:tcPr>
          <w:p w:rsidR="00E034AF" w:rsidRPr="002406EA" w:rsidRDefault="00E034AF" w:rsidP="00E034AF">
            <w:pPr>
              <w:rPr>
                <w:b/>
                <w:lang w:val="en-US"/>
              </w:rPr>
            </w:pPr>
            <w:r w:rsidRPr="002406EA">
              <w:rPr>
                <w:b/>
                <w:lang w:val="en-US"/>
              </w:rPr>
              <w:t>Effect</w:t>
            </w:r>
          </w:p>
        </w:tc>
      </w:tr>
      <w:tr w:rsidR="00E034AF" w:rsidRPr="004B6034" w:rsidTr="00E034AF">
        <w:tc>
          <w:tcPr>
            <w:tcW w:w="2898" w:type="dxa"/>
          </w:tcPr>
          <w:p w:rsidR="00E034AF" w:rsidRPr="002406EA" w:rsidRDefault="00E034AF" w:rsidP="00E034AF">
            <w:pPr>
              <w:rPr>
                <w:lang w:val="en-US"/>
              </w:rPr>
            </w:pPr>
            <w:r>
              <w:rPr>
                <w:lang w:val="en-US"/>
              </w:rPr>
              <w:t>MRS Rd, special-register</w:t>
            </w:r>
          </w:p>
        </w:tc>
        <w:tc>
          <w:tcPr>
            <w:tcW w:w="6300" w:type="dxa"/>
          </w:tcPr>
          <w:p w:rsidR="00E034AF" w:rsidRPr="00E24C55" w:rsidRDefault="00E034AF" w:rsidP="00E034AF">
            <w:pPr>
              <w:rPr>
                <w:lang w:val="en-US"/>
              </w:rPr>
            </w:pPr>
            <w:r>
              <w:rPr>
                <w:lang w:val="en-US"/>
              </w:rPr>
              <w:t>Read from a special register</w:t>
            </w:r>
            <w:r w:rsidR="00483CDC">
              <w:rPr>
                <w:lang w:val="en-US"/>
              </w:rPr>
              <w:t xml:space="preserve"> to a low register</w:t>
            </w:r>
          </w:p>
        </w:tc>
      </w:tr>
      <w:tr w:rsidR="00E034AF" w:rsidRPr="004B6034" w:rsidTr="00E034AF">
        <w:tc>
          <w:tcPr>
            <w:tcW w:w="2898" w:type="dxa"/>
          </w:tcPr>
          <w:p w:rsidR="00E034AF" w:rsidRPr="002406EA" w:rsidRDefault="00E034AF" w:rsidP="00E034AF">
            <w:pPr>
              <w:rPr>
                <w:lang w:val="en-US"/>
              </w:rPr>
            </w:pPr>
            <w:r>
              <w:rPr>
                <w:lang w:val="en-US"/>
              </w:rPr>
              <w:t>MSR special-register, Rn</w:t>
            </w:r>
          </w:p>
        </w:tc>
        <w:tc>
          <w:tcPr>
            <w:tcW w:w="6300" w:type="dxa"/>
          </w:tcPr>
          <w:p w:rsidR="00E034AF" w:rsidRPr="00E24C55" w:rsidRDefault="00E034AF" w:rsidP="00E034AF">
            <w:pPr>
              <w:rPr>
                <w:lang w:val="en-US"/>
              </w:rPr>
            </w:pPr>
            <w:r>
              <w:rPr>
                <w:lang w:val="en-US"/>
              </w:rPr>
              <w:t xml:space="preserve">Write </w:t>
            </w:r>
            <w:r w:rsidR="00483CDC">
              <w:rPr>
                <w:lang w:val="en-US"/>
              </w:rPr>
              <w:t xml:space="preserve">from a low register </w:t>
            </w:r>
            <w:r>
              <w:rPr>
                <w:lang w:val="en-US"/>
              </w:rPr>
              <w:t>to a special register</w:t>
            </w:r>
          </w:p>
        </w:tc>
      </w:tr>
    </w:tbl>
    <w:p w:rsidR="00674C9D" w:rsidRPr="00274F5E" w:rsidRDefault="00674C9D" w:rsidP="00D97985">
      <w:pPr>
        <w:rPr>
          <w:lang w:val="en-US"/>
        </w:rPr>
      </w:pPr>
    </w:p>
    <w:p w:rsidR="00350333" w:rsidRDefault="001C693E" w:rsidP="00181A3F">
      <w:pPr>
        <w:pStyle w:val="Heading2"/>
        <w:numPr>
          <w:ilvl w:val="1"/>
          <w:numId w:val="2"/>
        </w:numPr>
        <w:rPr>
          <w:lang w:val="en-US"/>
        </w:rPr>
      </w:pPr>
      <w:r>
        <w:rPr>
          <w:lang w:val="en-US"/>
        </w:rPr>
        <w:t xml:space="preserve"> </w:t>
      </w:r>
      <w:bookmarkStart w:id="18" w:name="_Toc523493218"/>
      <w:r w:rsidR="00B8684E">
        <w:rPr>
          <w:lang w:val="en-US"/>
        </w:rPr>
        <w:t>Calculation</w:t>
      </w:r>
      <w:r w:rsidR="00C40F58">
        <w:rPr>
          <w:lang w:val="en-US"/>
        </w:rPr>
        <w:t>s</w:t>
      </w:r>
      <w:bookmarkEnd w:id="18"/>
    </w:p>
    <w:p w:rsidR="00EF1401" w:rsidRPr="002406EA" w:rsidRDefault="00EF1401" w:rsidP="00D97985">
      <w:pPr>
        <w:rPr>
          <w:i/>
          <w:lang w:val="en-US"/>
        </w:rPr>
      </w:pPr>
      <w:r>
        <w:rPr>
          <w:lang w:val="en-US"/>
        </w:rPr>
        <w:t>All arithmetic and logical instructions can be done on two registers</w:t>
      </w:r>
      <w:r w:rsidR="00E24C55">
        <w:rPr>
          <w:lang w:val="en-US"/>
        </w:rPr>
        <w:t xml:space="preserve"> (one in some cases)</w:t>
      </w:r>
      <w:r>
        <w:rPr>
          <w:lang w:val="en-US"/>
        </w:rPr>
        <w:t>, and the result can be stored in another register</w:t>
      </w:r>
      <w:r w:rsidR="00E24C55">
        <w:rPr>
          <w:lang w:val="en-US"/>
        </w:rPr>
        <w:t xml:space="preserve"> (bus the compare instructions do not store a result)</w:t>
      </w:r>
      <w:r>
        <w:rPr>
          <w:lang w:val="en-US"/>
        </w:rPr>
        <w:t>. The</w:t>
      </w:r>
      <w:r w:rsidR="00E24C55">
        <w:rPr>
          <w:lang w:val="en-US"/>
        </w:rPr>
        <w:t xml:space="preserve"> reg</w:t>
      </w:r>
      <w:r>
        <w:rPr>
          <w:lang w:val="en-US"/>
        </w:rPr>
        <w:t>isters can be chosen freely from the low registers.</w:t>
      </w:r>
      <w:r w:rsidR="00E24C55">
        <w:rPr>
          <w:lang w:val="en-US"/>
        </w:rPr>
        <w:t xml:space="preserve"> All arithmetic and logical instructions update the status flags.</w:t>
      </w:r>
      <w:r w:rsidRPr="00EF1401">
        <w:rPr>
          <w:i/>
          <w:lang w:val="en-US"/>
        </w:rPr>
        <w:t xml:space="preserve"> </w:t>
      </w:r>
    </w:p>
    <w:tbl>
      <w:tblPr>
        <w:tblStyle w:val="TableGrid"/>
        <w:tblW w:w="0" w:type="auto"/>
        <w:tblLook w:val="04A0" w:firstRow="1" w:lastRow="0" w:firstColumn="1" w:lastColumn="0" w:noHBand="0" w:noVBand="1"/>
      </w:tblPr>
      <w:tblGrid>
        <w:gridCol w:w="2898"/>
        <w:gridCol w:w="6300"/>
      </w:tblGrid>
      <w:tr w:rsidR="00E24C55" w:rsidRPr="002406EA" w:rsidTr="003D2DF6">
        <w:tc>
          <w:tcPr>
            <w:tcW w:w="9198" w:type="dxa"/>
            <w:gridSpan w:val="2"/>
          </w:tcPr>
          <w:p w:rsidR="00E24C55" w:rsidRPr="002406EA" w:rsidRDefault="00E24C55" w:rsidP="00F75A50">
            <w:pPr>
              <w:keepNext/>
              <w:keepLines/>
              <w:rPr>
                <w:b/>
                <w:lang w:val="en-US"/>
              </w:rPr>
            </w:pPr>
            <w:r>
              <w:rPr>
                <w:b/>
                <w:lang w:val="en-US"/>
              </w:rPr>
              <w:lastRenderedPageBreak/>
              <w:t>Arithmetic instructions</w:t>
            </w:r>
          </w:p>
        </w:tc>
      </w:tr>
      <w:tr w:rsidR="00EF1401" w:rsidRPr="002406EA" w:rsidTr="003D2DF6">
        <w:tc>
          <w:tcPr>
            <w:tcW w:w="2898" w:type="dxa"/>
          </w:tcPr>
          <w:p w:rsidR="00EF1401" w:rsidRPr="002406EA" w:rsidRDefault="00EF1401" w:rsidP="00F75A50">
            <w:pPr>
              <w:keepNext/>
              <w:keepLines/>
              <w:rPr>
                <w:b/>
                <w:lang w:val="en-US"/>
              </w:rPr>
            </w:pPr>
            <w:r w:rsidRPr="002406EA">
              <w:rPr>
                <w:b/>
                <w:lang w:val="en-US"/>
              </w:rPr>
              <w:t>Format</w:t>
            </w:r>
          </w:p>
        </w:tc>
        <w:tc>
          <w:tcPr>
            <w:tcW w:w="6300" w:type="dxa"/>
          </w:tcPr>
          <w:p w:rsidR="00EF1401" w:rsidRPr="002406EA" w:rsidRDefault="00EF1401" w:rsidP="00F75A50">
            <w:pPr>
              <w:keepNext/>
              <w:keepLines/>
              <w:rPr>
                <w:b/>
                <w:lang w:val="en-US"/>
              </w:rPr>
            </w:pPr>
            <w:r w:rsidRPr="002406EA">
              <w:rPr>
                <w:b/>
                <w:lang w:val="en-US"/>
              </w:rPr>
              <w:t>Effect</w:t>
            </w:r>
          </w:p>
        </w:tc>
      </w:tr>
      <w:tr w:rsidR="00EF1401" w:rsidRPr="002406EA" w:rsidTr="003D2DF6">
        <w:tc>
          <w:tcPr>
            <w:tcW w:w="2898" w:type="dxa"/>
          </w:tcPr>
          <w:p w:rsidR="00EF1401" w:rsidRPr="002406EA" w:rsidRDefault="00EF1401" w:rsidP="00F75A50">
            <w:pPr>
              <w:keepNext/>
              <w:keepLines/>
              <w:rPr>
                <w:lang w:val="en-US"/>
              </w:rPr>
            </w:pPr>
            <w:r>
              <w:rPr>
                <w:lang w:val="en-US"/>
              </w:rPr>
              <w:t>ADD</w:t>
            </w:r>
            <w:r w:rsidR="00B84A1F" w:rsidRPr="00B84A1F">
              <w:rPr>
                <w:vertAlign w:val="superscript"/>
                <w:lang w:val="en-US"/>
              </w:rPr>
              <w:t>1</w:t>
            </w:r>
            <w:r>
              <w:rPr>
                <w:lang w:val="en-US"/>
              </w:rPr>
              <w:t xml:space="preserve"> Rd, Rn, Rm</w:t>
            </w:r>
          </w:p>
        </w:tc>
        <w:tc>
          <w:tcPr>
            <w:tcW w:w="6300" w:type="dxa"/>
          </w:tcPr>
          <w:p w:rsidR="00EF1401" w:rsidRPr="002406EA" w:rsidRDefault="00EF1401" w:rsidP="00F75A50">
            <w:pPr>
              <w:keepNext/>
              <w:keepLines/>
              <w:rPr>
                <w:lang w:val="en-US"/>
              </w:rPr>
            </w:pPr>
            <w:r>
              <w:rPr>
                <w:lang w:val="en-US"/>
              </w:rPr>
              <w:t>Rd = Rn + Rm</w:t>
            </w:r>
          </w:p>
        </w:tc>
      </w:tr>
      <w:tr w:rsidR="00B84A1F" w:rsidRPr="002406EA" w:rsidTr="003D2DF6">
        <w:tc>
          <w:tcPr>
            <w:tcW w:w="2898" w:type="dxa"/>
          </w:tcPr>
          <w:p w:rsidR="00B84A1F" w:rsidRPr="002406EA" w:rsidRDefault="00B84A1F" w:rsidP="00F75A50">
            <w:pPr>
              <w:keepNext/>
              <w:keepLines/>
              <w:rPr>
                <w:lang w:val="en-US"/>
              </w:rPr>
            </w:pPr>
            <w:r>
              <w:rPr>
                <w:lang w:val="en-US"/>
              </w:rPr>
              <w:t xml:space="preserve">ADD Rd, Rn, </w:t>
            </w:r>
            <w:r w:rsidR="003815B2">
              <w:rPr>
                <w:lang w:val="en-US"/>
              </w:rPr>
              <w:t>#</w:t>
            </w:r>
            <w:r>
              <w:rPr>
                <w:lang w:val="en-US"/>
              </w:rPr>
              <w:t>immed3</w:t>
            </w:r>
          </w:p>
        </w:tc>
        <w:tc>
          <w:tcPr>
            <w:tcW w:w="6300" w:type="dxa"/>
          </w:tcPr>
          <w:p w:rsidR="00B84A1F" w:rsidRPr="002406EA" w:rsidRDefault="00B84A1F" w:rsidP="00F75A50">
            <w:pPr>
              <w:keepNext/>
              <w:keepLines/>
              <w:rPr>
                <w:lang w:val="en-US"/>
              </w:rPr>
            </w:pPr>
            <w:r>
              <w:rPr>
                <w:lang w:val="en-US"/>
              </w:rPr>
              <w:t>Rd = Rn + immed3</w:t>
            </w:r>
          </w:p>
        </w:tc>
      </w:tr>
      <w:tr w:rsidR="00B84A1F" w:rsidRPr="002406EA" w:rsidTr="003D2DF6">
        <w:tc>
          <w:tcPr>
            <w:tcW w:w="2898" w:type="dxa"/>
          </w:tcPr>
          <w:p w:rsidR="00B84A1F" w:rsidRPr="002406EA" w:rsidRDefault="00B84A1F" w:rsidP="00F75A50">
            <w:pPr>
              <w:keepNext/>
              <w:keepLines/>
              <w:rPr>
                <w:lang w:val="en-US"/>
              </w:rPr>
            </w:pPr>
            <w:r>
              <w:rPr>
                <w:lang w:val="en-US"/>
              </w:rPr>
              <w:t xml:space="preserve">ADD Rd, Rd, </w:t>
            </w:r>
            <w:r w:rsidR="003815B2">
              <w:rPr>
                <w:lang w:val="en-US"/>
              </w:rPr>
              <w:t>#</w:t>
            </w:r>
            <w:r>
              <w:rPr>
                <w:lang w:val="en-US"/>
              </w:rPr>
              <w:t>immed8</w:t>
            </w:r>
          </w:p>
        </w:tc>
        <w:tc>
          <w:tcPr>
            <w:tcW w:w="6300" w:type="dxa"/>
          </w:tcPr>
          <w:p w:rsidR="00B84A1F" w:rsidRPr="002406EA" w:rsidRDefault="00B84A1F" w:rsidP="00F75A50">
            <w:pPr>
              <w:keepNext/>
              <w:keepLines/>
              <w:rPr>
                <w:lang w:val="en-US"/>
              </w:rPr>
            </w:pPr>
            <w:r>
              <w:rPr>
                <w:lang w:val="en-US"/>
              </w:rPr>
              <w:t>Rd = Rd + immed8</w:t>
            </w:r>
          </w:p>
        </w:tc>
      </w:tr>
      <w:tr w:rsidR="00B84A1F" w:rsidRPr="002406EA" w:rsidTr="003D2DF6">
        <w:tc>
          <w:tcPr>
            <w:tcW w:w="2898" w:type="dxa"/>
          </w:tcPr>
          <w:p w:rsidR="00B84A1F" w:rsidRPr="002406EA" w:rsidRDefault="00B84A1F" w:rsidP="00F75A50">
            <w:pPr>
              <w:keepNext/>
              <w:keepLines/>
              <w:rPr>
                <w:lang w:val="en-US"/>
              </w:rPr>
            </w:pPr>
            <w:r>
              <w:rPr>
                <w:lang w:val="en-US"/>
              </w:rPr>
              <w:t>ADC Rd, Rn, Rm</w:t>
            </w:r>
          </w:p>
        </w:tc>
        <w:tc>
          <w:tcPr>
            <w:tcW w:w="6300" w:type="dxa"/>
          </w:tcPr>
          <w:p w:rsidR="00B84A1F" w:rsidRPr="002406EA" w:rsidRDefault="00B84A1F" w:rsidP="00F75A50">
            <w:pPr>
              <w:keepNext/>
              <w:keepLines/>
              <w:rPr>
                <w:lang w:val="en-US"/>
              </w:rPr>
            </w:pPr>
            <w:r>
              <w:rPr>
                <w:lang w:val="en-US"/>
              </w:rPr>
              <w:t>Rd = Rn + Rm + Carry</w:t>
            </w:r>
          </w:p>
        </w:tc>
      </w:tr>
      <w:tr w:rsidR="00B84A1F" w:rsidRPr="002406EA" w:rsidTr="003D2DF6">
        <w:tc>
          <w:tcPr>
            <w:tcW w:w="2898" w:type="dxa"/>
          </w:tcPr>
          <w:p w:rsidR="00B84A1F" w:rsidRPr="002406EA" w:rsidRDefault="00B84A1F" w:rsidP="00F75A50">
            <w:pPr>
              <w:keepNext/>
              <w:keepLines/>
              <w:rPr>
                <w:lang w:val="en-US"/>
              </w:rPr>
            </w:pPr>
            <w:r>
              <w:rPr>
                <w:lang w:val="en-US"/>
              </w:rPr>
              <w:t>SUB Rd, Rn, Rm</w:t>
            </w:r>
          </w:p>
        </w:tc>
        <w:tc>
          <w:tcPr>
            <w:tcW w:w="6300" w:type="dxa"/>
          </w:tcPr>
          <w:p w:rsidR="00B84A1F" w:rsidRPr="002406EA" w:rsidRDefault="00B84A1F" w:rsidP="00F75A50">
            <w:pPr>
              <w:keepNext/>
              <w:keepLines/>
              <w:rPr>
                <w:lang w:val="en-US"/>
              </w:rPr>
            </w:pPr>
            <w:r>
              <w:rPr>
                <w:lang w:val="en-US"/>
              </w:rPr>
              <w:t>Rd = Rn - Rm</w:t>
            </w:r>
          </w:p>
        </w:tc>
      </w:tr>
      <w:tr w:rsidR="00B84A1F" w:rsidRPr="002406EA" w:rsidTr="003D2DF6">
        <w:tc>
          <w:tcPr>
            <w:tcW w:w="2898" w:type="dxa"/>
          </w:tcPr>
          <w:p w:rsidR="00B84A1F" w:rsidRPr="002406EA" w:rsidRDefault="00B84A1F" w:rsidP="00F75A50">
            <w:pPr>
              <w:keepNext/>
              <w:keepLines/>
              <w:rPr>
                <w:lang w:val="en-US"/>
              </w:rPr>
            </w:pPr>
            <w:r>
              <w:rPr>
                <w:lang w:val="en-US"/>
              </w:rPr>
              <w:t xml:space="preserve">SUB Rd, Rn, </w:t>
            </w:r>
            <w:r w:rsidR="003815B2">
              <w:rPr>
                <w:lang w:val="en-US"/>
              </w:rPr>
              <w:t>#</w:t>
            </w:r>
            <w:r>
              <w:rPr>
                <w:lang w:val="en-US"/>
              </w:rPr>
              <w:t>immed3</w:t>
            </w:r>
          </w:p>
        </w:tc>
        <w:tc>
          <w:tcPr>
            <w:tcW w:w="6300" w:type="dxa"/>
          </w:tcPr>
          <w:p w:rsidR="00B84A1F" w:rsidRPr="002406EA" w:rsidRDefault="00B84A1F" w:rsidP="00F75A50">
            <w:pPr>
              <w:keepNext/>
              <w:keepLines/>
              <w:rPr>
                <w:lang w:val="en-US"/>
              </w:rPr>
            </w:pPr>
            <w:r>
              <w:rPr>
                <w:lang w:val="en-US"/>
              </w:rPr>
              <w:t>Rd = Rn - immed3</w:t>
            </w:r>
          </w:p>
        </w:tc>
      </w:tr>
      <w:tr w:rsidR="00B84A1F" w:rsidRPr="002406EA" w:rsidTr="003D2DF6">
        <w:tc>
          <w:tcPr>
            <w:tcW w:w="2898" w:type="dxa"/>
          </w:tcPr>
          <w:p w:rsidR="00B84A1F" w:rsidRPr="002406EA" w:rsidRDefault="00B84A1F" w:rsidP="00F75A50">
            <w:pPr>
              <w:keepNext/>
              <w:keepLines/>
              <w:rPr>
                <w:lang w:val="en-US"/>
              </w:rPr>
            </w:pPr>
            <w:r>
              <w:rPr>
                <w:lang w:val="en-US"/>
              </w:rPr>
              <w:t xml:space="preserve">SUB Rd, Rd, </w:t>
            </w:r>
            <w:r w:rsidR="003815B2">
              <w:rPr>
                <w:lang w:val="en-US"/>
              </w:rPr>
              <w:t>#</w:t>
            </w:r>
            <w:r>
              <w:rPr>
                <w:lang w:val="en-US"/>
              </w:rPr>
              <w:t>immed8</w:t>
            </w:r>
          </w:p>
        </w:tc>
        <w:tc>
          <w:tcPr>
            <w:tcW w:w="6300" w:type="dxa"/>
          </w:tcPr>
          <w:p w:rsidR="00B84A1F" w:rsidRPr="002406EA" w:rsidRDefault="00B84A1F" w:rsidP="00F75A50">
            <w:pPr>
              <w:keepNext/>
              <w:keepLines/>
              <w:rPr>
                <w:lang w:val="en-US"/>
              </w:rPr>
            </w:pPr>
            <w:r>
              <w:rPr>
                <w:lang w:val="en-US"/>
              </w:rPr>
              <w:t>Rd = Rd - immed8</w:t>
            </w:r>
          </w:p>
        </w:tc>
      </w:tr>
      <w:tr w:rsidR="00B84A1F" w:rsidRPr="002406EA" w:rsidTr="003D2DF6">
        <w:tc>
          <w:tcPr>
            <w:tcW w:w="2898" w:type="dxa"/>
          </w:tcPr>
          <w:p w:rsidR="00B84A1F" w:rsidRPr="002406EA" w:rsidRDefault="00B84A1F" w:rsidP="00F75A50">
            <w:pPr>
              <w:keepNext/>
              <w:keepLines/>
              <w:rPr>
                <w:lang w:val="en-US"/>
              </w:rPr>
            </w:pPr>
            <w:r>
              <w:rPr>
                <w:lang w:val="en-US"/>
              </w:rPr>
              <w:t>SBC Rd, Rn, Rm</w:t>
            </w:r>
          </w:p>
        </w:tc>
        <w:tc>
          <w:tcPr>
            <w:tcW w:w="6300" w:type="dxa"/>
          </w:tcPr>
          <w:p w:rsidR="00B84A1F" w:rsidRPr="002406EA" w:rsidRDefault="00B84A1F" w:rsidP="00F75A50">
            <w:pPr>
              <w:keepNext/>
              <w:keepLines/>
              <w:rPr>
                <w:lang w:val="en-US"/>
              </w:rPr>
            </w:pPr>
            <w:r>
              <w:rPr>
                <w:lang w:val="en-US"/>
              </w:rPr>
              <w:t>Rd = Rn - Rm - Carry</w:t>
            </w:r>
          </w:p>
        </w:tc>
      </w:tr>
      <w:tr w:rsidR="00B84A1F" w:rsidRPr="002406EA" w:rsidTr="003D2DF6">
        <w:tc>
          <w:tcPr>
            <w:tcW w:w="2898" w:type="dxa"/>
          </w:tcPr>
          <w:p w:rsidR="00B84A1F" w:rsidRPr="002406EA" w:rsidRDefault="00B84A1F" w:rsidP="00F75A50">
            <w:pPr>
              <w:keepNext/>
              <w:keepLines/>
              <w:rPr>
                <w:lang w:val="en-US"/>
              </w:rPr>
            </w:pPr>
            <w:r>
              <w:rPr>
                <w:lang w:val="en-US"/>
              </w:rPr>
              <w:t>MUL Rd, Rn, Rm</w:t>
            </w:r>
          </w:p>
        </w:tc>
        <w:tc>
          <w:tcPr>
            <w:tcW w:w="6300" w:type="dxa"/>
          </w:tcPr>
          <w:p w:rsidR="00B84A1F" w:rsidRPr="002406EA" w:rsidRDefault="00B84A1F" w:rsidP="00F75A50">
            <w:pPr>
              <w:keepNext/>
              <w:keepLines/>
              <w:rPr>
                <w:lang w:val="en-US"/>
              </w:rPr>
            </w:pPr>
            <w:r>
              <w:rPr>
                <w:lang w:val="en-US"/>
              </w:rPr>
              <w:t xml:space="preserve">Rd = Rn * Rm </w:t>
            </w:r>
            <w:r>
              <w:rPr>
                <w:vertAlign w:val="superscript"/>
                <w:lang w:val="en-US"/>
              </w:rPr>
              <w:t>2</w:t>
            </w:r>
          </w:p>
        </w:tc>
      </w:tr>
      <w:tr w:rsidR="00B84A1F" w:rsidRPr="004B6034" w:rsidTr="003D2DF6">
        <w:tc>
          <w:tcPr>
            <w:tcW w:w="9198" w:type="dxa"/>
            <w:gridSpan w:val="2"/>
          </w:tcPr>
          <w:p w:rsidR="00B84A1F" w:rsidRPr="00B84A1F" w:rsidRDefault="00B84A1F" w:rsidP="00F75A50">
            <w:pPr>
              <w:keepNext/>
              <w:keepLines/>
              <w:rPr>
                <w:lang w:val="en-US"/>
              </w:rPr>
            </w:pPr>
            <w:r>
              <w:rPr>
                <w:vertAlign w:val="superscript"/>
                <w:lang w:val="en-US"/>
              </w:rPr>
              <w:t>1</w:t>
            </w:r>
            <w:r>
              <w:rPr>
                <w:lang w:val="en-US"/>
              </w:rPr>
              <w:t xml:space="preserve"> For ADD only, all registers are allowed</w:t>
            </w:r>
          </w:p>
          <w:p w:rsidR="00B84A1F" w:rsidRDefault="00B84A1F" w:rsidP="00F75A50">
            <w:pPr>
              <w:keepNext/>
              <w:keepLines/>
              <w:rPr>
                <w:lang w:val="en-US"/>
              </w:rPr>
            </w:pPr>
            <w:r>
              <w:rPr>
                <w:vertAlign w:val="superscript"/>
                <w:lang w:val="en-US"/>
              </w:rPr>
              <w:t>2</w:t>
            </w:r>
            <w:r>
              <w:rPr>
                <w:lang w:val="en-US"/>
              </w:rPr>
              <w:t xml:space="preserve"> The lower 32 bits of the result are kept, the higher 32 bits are ignored</w:t>
            </w:r>
          </w:p>
        </w:tc>
      </w:tr>
    </w:tbl>
    <w:p w:rsidR="002B5AAB" w:rsidRPr="002B5AAB" w:rsidRDefault="002B5AAB" w:rsidP="00D97985">
      <w:pPr>
        <w:rPr>
          <w:lang w:val="en-US"/>
        </w:rPr>
      </w:pPr>
    </w:p>
    <w:tbl>
      <w:tblPr>
        <w:tblStyle w:val="TableGrid"/>
        <w:tblW w:w="0" w:type="auto"/>
        <w:tblLook w:val="04A0" w:firstRow="1" w:lastRow="0" w:firstColumn="1" w:lastColumn="0" w:noHBand="0" w:noVBand="1"/>
      </w:tblPr>
      <w:tblGrid>
        <w:gridCol w:w="2898"/>
        <w:gridCol w:w="6300"/>
      </w:tblGrid>
      <w:tr w:rsidR="00E24C55" w:rsidRPr="002406EA" w:rsidTr="003D2DF6">
        <w:tc>
          <w:tcPr>
            <w:tcW w:w="9198" w:type="dxa"/>
            <w:gridSpan w:val="2"/>
          </w:tcPr>
          <w:p w:rsidR="00E24C55" w:rsidRPr="002406EA" w:rsidRDefault="00E24C55" w:rsidP="00D97985">
            <w:pPr>
              <w:rPr>
                <w:b/>
                <w:lang w:val="en-US"/>
              </w:rPr>
            </w:pPr>
            <w:r>
              <w:rPr>
                <w:b/>
                <w:lang w:val="en-US"/>
              </w:rPr>
              <w:t>Logical instructions</w:t>
            </w:r>
          </w:p>
        </w:tc>
      </w:tr>
      <w:tr w:rsidR="00E24C55" w:rsidRPr="002406EA" w:rsidTr="003D2DF6">
        <w:tc>
          <w:tcPr>
            <w:tcW w:w="2898" w:type="dxa"/>
          </w:tcPr>
          <w:p w:rsidR="00E24C55" w:rsidRPr="002406EA" w:rsidRDefault="00E24C55" w:rsidP="00D97985">
            <w:pPr>
              <w:rPr>
                <w:b/>
                <w:lang w:val="en-US"/>
              </w:rPr>
            </w:pPr>
            <w:r w:rsidRPr="002406EA">
              <w:rPr>
                <w:b/>
                <w:lang w:val="en-US"/>
              </w:rPr>
              <w:t>Format</w:t>
            </w:r>
          </w:p>
        </w:tc>
        <w:tc>
          <w:tcPr>
            <w:tcW w:w="6300" w:type="dxa"/>
          </w:tcPr>
          <w:p w:rsidR="00E24C55" w:rsidRPr="002406EA" w:rsidRDefault="00E24C55" w:rsidP="00D97985">
            <w:pPr>
              <w:rPr>
                <w:b/>
                <w:lang w:val="en-US"/>
              </w:rPr>
            </w:pPr>
            <w:r w:rsidRPr="002406EA">
              <w:rPr>
                <w:b/>
                <w:lang w:val="en-US"/>
              </w:rPr>
              <w:t>Effect</w:t>
            </w:r>
          </w:p>
        </w:tc>
      </w:tr>
      <w:tr w:rsidR="00E24C55" w:rsidRPr="002406EA" w:rsidTr="003D2DF6">
        <w:tc>
          <w:tcPr>
            <w:tcW w:w="2898" w:type="dxa"/>
          </w:tcPr>
          <w:p w:rsidR="00E24C55" w:rsidRPr="002406EA" w:rsidRDefault="00E24C55" w:rsidP="00D97985">
            <w:pPr>
              <w:rPr>
                <w:lang w:val="en-US"/>
              </w:rPr>
            </w:pPr>
            <w:r>
              <w:rPr>
                <w:lang w:val="en-US"/>
              </w:rPr>
              <w:t>AND Rd, Rn, Rm</w:t>
            </w:r>
          </w:p>
        </w:tc>
        <w:tc>
          <w:tcPr>
            <w:tcW w:w="6300" w:type="dxa"/>
          </w:tcPr>
          <w:p w:rsidR="00E24C55" w:rsidRPr="00E24C55" w:rsidRDefault="00E24C55" w:rsidP="00D97985">
            <w:pPr>
              <w:rPr>
                <w:lang w:val="en-US"/>
              </w:rPr>
            </w:pPr>
            <w:r>
              <w:rPr>
                <w:lang w:val="en-US"/>
              </w:rPr>
              <w:t>Rd = Rn &amp; Rm</w:t>
            </w:r>
          </w:p>
        </w:tc>
      </w:tr>
      <w:tr w:rsidR="00E24C55" w:rsidRPr="002406EA" w:rsidTr="003D2DF6">
        <w:tc>
          <w:tcPr>
            <w:tcW w:w="2898" w:type="dxa"/>
          </w:tcPr>
          <w:p w:rsidR="00E24C55" w:rsidRPr="002406EA" w:rsidRDefault="00E24C55" w:rsidP="00D97985">
            <w:pPr>
              <w:rPr>
                <w:lang w:val="en-US"/>
              </w:rPr>
            </w:pPr>
            <w:r>
              <w:rPr>
                <w:lang w:val="en-US"/>
              </w:rPr>
              <w:t>EOR Rd, Rn, Rm</w:t>
            </w:r>
          </w:p>
        </w:tc>
        <w:tc>
          <w:tcPr>
            <w:tcW w:w="6300" w:type="dxa"/>
          </w:tcPr>
          <w:p w:rsidR="00E24C55" w:rsidRPr="00E24C55" w:rsidRDefault="00E24C55" w:rsidP="00D97985">
            <w:pPr>
              <w:rPr>
                <w:lang w:val="en-US"/>
              </w:rPr>
            </w:pPr>
            <w:r>
              <w:rPr>
                <w:lang w:val="en-US"/>
              </w:rPr>
              <w:t>Rd = Rn | Rm</w:t>
            </w:r>
          </w:p>
        </w:tc>
      </w:tr>
      <w:tr w:rsidR="00E24C55" w:rsidRPr="002406EA" w:rsidTr="003D2DF6">
        <w:tc>
          <w:tcPr>
            <w:tcW w:w="2898" w:type="dxa"/>
          </w:tcPr>
          <w:p w:rsidR="00E24C55" w:rsidRPr="002406EA" w:rsidRDefault="00E24C55" w:rsidP="00D97985">
            <w:pPr>
              <w:rPr>
                <w:lang w:val="en-US"/>
              </w:rPr>
            </w:pPr>
            <w:r>
              <w:rPr>
                <w:lang w:val="en-US"/>
              </w:rPr>
              <w:t>ORR Rd, Rn, Rm</w:t>
            </w:r>
          </w:p>
        </w:tc>
        <w:tc>
          <w:tcPr>
            <w:tcW w:w="6300" w:type="dxa"/>
          </w:tcPr>
          <w:p w:rsidR="00E24C55" w:rsidRPr="00E24C55" w:rsidRDefault="00E24C55" w:rsidP="00D97985">
            <w:pPr>
              <w:rPr>
                <w:lang w:val="en-US"/>
              </w:rPr>
            </w:pPr>
            <w:r>
              <w:rPr>
                <w:lang w:val="en-US"/>
              </w:rPr>
              <w:t>Rd = Rn ^ Rm</w:t>
            </w:r>
          </w:p>
        </w:tc>
      </w:tr>
      <w:tr w:rsidR="00E24C55" w:rsidRPr="002406EA" w:rsidTr="003D2DF6">
        <w:tc>
          <w:tcPr>
            <w:tcW w:w="2898" w:type="dxa"/>
          </w:tcPr>
          <w:p w:rsidR="00E24C55" w:rsidRPr="002406EA" w:rsidRDefault="00E24C55" w:rsidP="00D97985">
            <w:pPr>
              <w:rPr>
                <w:lang w:val="en-US"/>
              </w:rPr>
            </w:pPr>
            <w:r>
              <w:rPr>
                <w:lang w:val="en-US"/>
              </w:rPr>
              <w:t>BIC Rd, Rn, Rm</w:t>
            </w:r>
          </w:p>
        </w:tc>
        <w:tc>
          <w:tcPr>
            <w:tcW w:w="6300" w:type="dxa"/>
          </w:tcPr>
          <w:p w:rsidR="00E24C55" w:rsidRPr="00E24C55" w:rsidRDefault="00E24C55" w:rsidP="00D97985">
            <w:pPr>
              <w:rPr>
                <w:lang w:val="en-US"/>
              </w:rPr>
            </w:pPr>
            <w:r>
              <w:rPr>
                <w:lang w:val="en-US"/>
              </w:rPr>
              <w:t>Rd = Rn &amp; ! Rm</w:t>
            </w:r>
          </w:p>
        </w:tc>
      </w:tr>
      <w:tr w:rsidR="00E24C55" w:rsidRPr="002406EA" w:rsidTr="003D2DF6">
        <w:tc>
          <w:tcPr>
            <w:tcW w:w="2898" w:type="dxa"/>
          </w:tcPr>
          <w:p w:rsidR="00E24C55" w:rsidRPr="002406EA" w:rsidRDefault="00E24C55" w:rsidP="00D97985">
            <w:pPr>
              <w:rPr>
                <w:lang w:val="en-US"/>
              </w:rPr>
            </w:pPr>
            <w:r>
              <w:rPr>
                <w:lang w:val="en-US"/>
              </w:rPr>
              <w:t>MOVN Rd, Rn</w:t>
            </w:r>
          </w:p>
        </w:tc>
        <w:tc>
          <w:tcPr>
            <w:tcW w:w="6300" w:type="dxa"/>
          </w:tcPr>
          <w:p w:rsidR="00E24C55" w:rsidRPr="00E24C55" w:rsidRDefault="00E24C55" w:rsidP="00D97985">
            <w:pPr>
              <w:rPr>
                <w:lang w:val="en-US"/>
              </w:rPr>
            </w:pPr>
            <w:r>
              <w:rPr>
                <w:lang w:val="en-US"/>
              </w:rPr>
              <w:t>Rd = ! Rn</w:t>
            </w:r>
          </w:p>
        </w:tc>
      </w:tr>
      <w:tr w:rsidR="00E24C55" w:rsidRPr="004B6034" w:rsidTr="003D2DF6">
        <w:tc>
          <w:tcPr>
            <w:tcW w:w="9198" w:type="dxa"/>
            <w:gridSpan w:val="2"/>
          </w:tcPr>
          <w:p w:rsidR="00E24C55" w:rsidRDefault="00E24C55" w:rsidP="00D97985">
            <w:pPr>
              <w:rPr>
                <w:lang w:val="en-US"/>
              </w:rPr>
            </w:pPr>
            <w:r>
              <w:rPr>
                <w:lang w:val="en-US"/>
              </w:rPr>
              <w:t>All logical operations are bitwise: bit N in the results is affected</w:t>
            </w:r>
            <w:r w:rsidR="00D15636">
              <w:rPr>
                <w:lang w:val="en-US"/>
              </w:rPr>
              <w:t xml:space="preserve"> only by bits N in the source(</w:t>
            </w:r>
            <w:r>
              <w:rPr>
                <w:lang w:val="en-US"/>
              </w:rPr>
              <w:t>s).</w:t>
            </w:r>
          </w:p>
        </w:tc>
      </w:tr>
    </w:tbl>
    <w:p w:rsidR="00FD035F" w:rsidRDefault="00FD035F" w:rsidP="00D97985">
      <w:pPr>
        <w:rPr>
          <w:lang w:val="en-US"/>
        </w:rPr>
      </w:pPr>
    </w:p>
    <w:p w:rsidR="00B8684E" w:rsidRDefault="00B8684E" w:rsidP="00D97985">
      <w:pPr>
        <w:rPr>
          <w:lang w:val="en-US"/>
        </w:rPr>
      </w:pPr>
      <w:r>
        <w:rPr>
          <w:lang w:val="en-US"/>
        </w:rPr>
        <w:t>The shift instructions can shift or rotate the value in a low register a specified number of positions and store the result in a low register. The number of positions for the shift can be specified by an immediate value (</w:t>
      </w:r>
      <w:r w:rsidR="008E1424">
        <w:rPr>
          <w:lang w:val="en-US"/>
        </w:rPr>
        <w:t xml:space="preserve">1  ... </w:t>
      </w:r>
      <w:r>
        <w:rPr>
          <w:lang w:val="en-US"/>
        </w:rPr>
        <w:t xml:space="preserve">31), or by the value in another low register. </w:t>
      </w:r>
    </w:p>
    <w:p w:rsidR="00B8684E" w:rsidRDefault="00B8684E" w:rsidP="00D97985">
      <w:pPr>
        <w:rPr>
          <w:lang w:val="en-US"/>
        </w:rPr>
      </w:pPr>
      <w:r>
        <w:rPr>
          <w:lang w:val="en-US"/>
        </w:rPr>
        <w:t xml:space="preserve">The logical shift instructions will shift in 0’s. The Arithmetic Shift Right instruction duplicates the value in the highest bit, thereby preserving the sign of the value when it represents a two’s-complement value. </w:t>
      </w:r>
      <w:r w:rsidR="001F74F8">
        <w:rPr>
          <w:lang w:val="en-US"/>
        </w:rPr>
        <w:t>For both, the C (Carry) flag will set to the last bit shifted out.</w:t>
      </w:r>
    </w:p>
    <w:p w:rsidR="0061661C" w:rsidRDefault="005D03AC" w:rsidP="0061661C">
      <w:pPr>
        <w:rPr>
          <w:lang w:val="en-US"/>
        </w:rPr>
      </w:pPr>
      <w:r>
        <w:rPr>
          <w:lang w:val="en-US"/>
        </w:rPr>
        <w:t>The ROtate Right instruction rotates the bits: any bits shifted out at the low end are fed back in at the high end. For this instruction the number of shifts can be specified only by a register, not by an immediate constant.</w:t>
      </w:r>
      <w:r w:rsidR="0061661C" w:rsidRPr="0061661C">
        <w:rPr>
          <w:lang w:val="en-US"/>
        </w:rPr>
        <w:t xml:space="preserve"> </w:t>
      </w:r>
      <w:r w:rsidR="008E1424">
        <w:rPr>
          <w:lang w:val="en-US"/>
        </w:rPr>
        <w:t xml:space="preserve">Note that rotating works circular, for instance rotating by 1 has the same effect as rotating by 33. Hence the number of rotate steps is used modulo 32. </w:t>
      </w:r>
    </w:p>
    <w:p w:rsidR="008E1424" w:rsidRDefault="008E1424" w:rsidP="0061661C">
      <w:pPr>
        <w:rPr>
          <w:lang w:val="en-US"/>
        </w:rPr>
      </w:pPr>
      <w:r>
        <w:rPr>
          <w:lang w:val="en-US"/>
        </w:rPr>
        <w:t>There is no ROL (Rotate Left) instruction: ROL N has the same effect as ROR (32 – N).</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270"/>
        <w:gridCol w:w="360"/>
        <w:gridCol w:w="1364"/>
        <w:gridCol w:w="346"/>
        <w:gridCol w:w="270"/>
      </w:tblGrid>
      <w:tr w:rsidR="0061661C" w:rsidTr="0061661C">
        <w:tc>
          <w:tcPr>
            <w:tcW w:w="2880" w:type="dxa"/>
            <w:vAlign w:val="center"/>
          </w:tcPr>
          <w:p w:rsidR="0061661C" w:rsidRDefault="0061661C" w:rsidP="0061661C">
            <w:pPr>
              <w:rPr>
                <w:lang w:val="en-US"/>
              </w:rPr>
            </w:pPr>
            <w:r>
              <w:rPr>
                <w:lang w:val="en-US"/>
              </w:rPr>
              <w:t>Logical Shift Right (LSR)</w:t>
            </w:r>
          </w:p>
        </w:tc>
        <w:tc>
          <w:tcPr>
            <w:tcW w:w="270" w:type="dxa"/>
            <w:vAlign w:val="center"/>
          </w:tcPr>
          <w:p w:rsidR="0061661C" w:rsidRDefault="0061661C" w:rsidP="00E034AF">
            <w:pPr>
              <w:jc w:val="right"/>
              <w:rPr>
                <w:lang w:val="en-US"/>
              </w:rPr>
            </w:pPr>
            <w:r>
              <w:rPr>
                <w:lang w:val="en-US"/>
              </w:rPr>
              <w:t>0</w:t>
            </w:r>
          </w:p>
        </w:tc>
        <w:tc>
          <w:tcPr>
            <w:tcW w:w="360" w:type="dxa"/>
            <w:tcBorders>
              <w:right w:val="single" w:sz="4" w:space="0" w:color="auto"/>
            </w:tcBorders>
          </w:tcPr>
          <w:p w:rsidR="0061661C" w:rsidRDefault="0061661C" w:rsidP="00E034AF">
            <w:pPr>
              <w:rPr>
                <w:lang w:val="en-US"/>
              </w:rPr>
            </w:pPr>
            <w:r>
              <w:rPr>
                <w:noProof/>
                <w:lang w:eastAsia="nl-NL"/>
              </w:rPr>
              <mc:AlternateContent>
                <mc:Choice Requires="wps">
                  <w:drawing>
                    <wp:anchor distT="0" distB="0" distL="114300" distR="114300" simplePos="0" relativeHeight="251667456" behindDoc="0" locked="0" layoutInCell="1" allowOverlap="1" wp14:anchorId="3B711809" wp14:editId="7CB3F06D">
                      <wp:simplePos x="0" y="0"/>
                      <wp:positionH relativeFrom="column">
                        <wp:posOffset>-60055</wp:posOffset>
                      </wp:positionH>
                      <wp:positionV relativeFrom="paragraph">
                        <wp:posOffset>77188</wp:posOffset>
                      </wp:positionV>
                      <wp:extent cx="218873" cy="5294"/>
                      <wp:effectExtent l="0" t="76200" r="10160" b="90170"/>
                      <wp:wrapNone/>
                      <wp:docPr id="29" name="Freeform 29"/>
                      <wp:cNvGraphicFramePr/>
                      <a:graphic xmlns:a="http://schemas.openxmlformats.org/drawingml/2006/main">
                        <a:graphicData uri="http://schemas.microsoft.com/office/word/2010/wordprocessingShape">
                          <wps:wsp>
                            <wps:cNvSpPr/>
                            <wps:spPr>
                              <a:xfrm>
                                <a:off x="0" y="0"/>
                                <a:ext cx="218873" cy="5294"/>
                              </a:xfrm>
                              <a:custGeom>
                                <a:avLst/>
                                <a:gdLst>
                                  <a:gd name="connsiteX0" fmla="*/ 0 w 218873"/>
                                  <a:gd name="connsiteY0" fmla="*/ 5294 h 5294"/>
                                  <a:gd name="connsiteX1" fmla="*/ 218873 w 218873"/>
                                  <a:gd name="connsiteY1" fmla="*/ 431 h 5294"/>
                                </a:gdLst>
                                <a:ahLst/>
                                <a:cxnLst>
                                  <a:cxn ang="0">
                                    <a:pos x="connsiteX0" y="connsiteY0"/>
                                  </a:cxn>
                                  <a:cxn ang="0">
                                    <a:pos x="connsiteX1" y="connsiteY1"/>
                                  </a:cxn>
                                </a:cxnLst>
                                <a:rect l="l" t="t" r="r" b="b"/>
                                <a:pathLst>
                                  <a:path w="218873" h="5294">
                                    <a:moveTo>
                                      <a:pt x="0" y="5294"/>
                                    </a:moveTo>
                                    <a:cubicBezTo>
                                      <a:pt x="91602" y="2052"/>
                                      <a:pt x="183205" y="-1190"/>
                                      <a:pt x="218873" y="431"/>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44B732" id="Freeform 29" o:spid="_x0000_s1026" style="position:absolute;margin-left:-4.75pt;margin-top:6.1pt;width:17.25pt;height:.4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18873,5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" path="m,5294c91602,2052,183205,-1190,218873,431e" filled="f" strokecolor="#243f60 [1604]" strokeweight="2pt">
                      <v:stroke endarrow="block"/>
                      <v:path arrowok="t" o:connecttype="custom" o:connectlocs="0,5294;218873,431" o:connectangles="0,0"/>
                    </v:shape>
                  </w:pict>
                </mc:Fallback>
              </mc:AlternateContent>
            </w:r>
          </w:p>
        </w:tc>
        <w:tc>
          <w:tcPr>
            <w:tcW w:w="1364"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61661C" w:rsidRDefault="0061661C" w:rsidP="00E034AF">
            <w:pPr>
              <w:rPr>
                <w:lang w:val="en-US"/>
              </w:rPr>
            </w:pPr>
            <w:r>
              <w:rPr>
                <w:lang w:val="en-US"/>
              </w:rPr>
              <w:t>register</w:t>
            </w:r>
          </w:p>
        </w:tc>
        <w:tc>
          <w:tcPr>
            <w:tcW w:w="346" w:type="dxa"/>
            <w:tcBorders>
              <w:left w:val="single" w:sz="4" w:space="0" w:color="auto"/>
              <w:right w:val="single" w:sz="4" w:space="0" w:color="auto"/>
            </w:tcBorders>
          </w:tcPr>
          <w:p w:rsidR="0061661C" w:rsidRDefault="0061661C" w:rsidP="00E034AF">
            <w:pPr>
              <w:rPr>
                <w:lang w:val="en-US"/>
              </w:rPr>
            </w:pPr>
            <w:r>
              <w:rPr>
                <w:noProof/>
                <w:lang w:eastAsia="nl-NL"/>
              </w:rPr>
              <mc:AlternateContent>
                <mc:Choice Requires="wps">
                  <w:drawing>
                    <wp:anchor distT="0" distB="0" distL="114300" distR="114300" simplePos="0" relativeHeight="251666432" behindDoc="0" locked="0" layoutInCell="1" allowOverlap="1" wp14:anchorId="1E1B79AA" wp14:editId="1F17302C">
                      <wp:simplePos x="0" y="0"/>
                      <wp:positionH relativeFrom="column">
                        <wp:posOffset>-65297</wp:posOffset>
                      </wp:positionH>
                      <wp:positionV relativeFrom="paragraph">
                        <wp:posOffset>48639</wp:posOffset>
                      </wp:positionV>
                      <wp:extent cx="203835" cy="45719"/>
                      <wp:effectExtent l="0" t="57150" r="62865" b="50165"/>
                      <wp:wrapNone/>
                      <wp:docPr id="25" name="Freeform 25"/>
                      <wp:cNvGraphicFramePr/>
                      <a:graphic xmlns:a="http://schemas.openxmlformats.org/drawingml/2006/main">
                        <a:graphicData uri="http://schemas.microsoft.com/office/word/2010/wordprocessingShape">
                          <wps:wsp>
                            <wps:cNvSpPr/>
                            <wps:spPr>
                              <a:xfrm>
                                <a:off x="0" y="0"/>
                                <a:ext cx="203835" cy="45719"/>
                              </a:xfrm>
                              <a:custGeom>
                                <a:avLst/>
                                <a:gdLst>
                                  <a:gd name="connsiteX0" fmla="*/ 0 w 379379"/>
                                  <a:gd name="connsiteY0" fmla="*/ 18801 h 18801"/>
                                  <a:gd name="connsiteX1" fmla="*/ 379379 w 379379"/>
                                  <a:gd name="connsiteY1" fmla="*/ 13938 h 18801"/>
                                </a:gdLst>
                                <a:ahLst/>
                                <a:cxnLst>
                                  <a:cxn ang="0">
                                    <a:pos x="connsiteX0" y="connsiteY0"/>
                                  </a:cxn>
                                  <a:cxn ang="0">
                                    <a:pos x="connsiteX1" y="connsiteY1"/>
                                  </a:cxn>
                                </a:cxnLst>
                                <a:rect l="l" t="t" r="r" b="b"/>
                                <a:pathLst>
                                  <a:path w="379379" h="18801">
                                    <a:moveTo>
                                      <a:pt x="0" y="18801"/>
                                    </a:moveTo>
                                    <a:cubicBezTo>
                                      <a:pt x="134971" y="3399"/>
                                      <a:pt x="269943" y="-12003"/>
                                      <a:pt x="379379" y="13938"/>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5D282" id="Freeform 25" o:spid="_x0000_s1026" style="position:absolute;margin-left:-5.15pt;margin-top:3.85pt;width:16.0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9379,18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" path="m,18801c134971,3399,269943,-12003,379379,13938e" filled="f" strokecolor="#243f60 [1604]" strokeweight="2pt">
                      <v:stroke endarrow="block"/>
                      <v:path arrowok="t" o:connecttype="custom" o:connectlocs="0,45719;203835,33893" o:connectangles="0,0"/>
                    </v:shape>
                  </w:pict>
                </mc:Fallback>
              </mc:AlternateContent>
            </w:r>
          </w:p>
        </w:tc>
        <w:tc>
          <w:tcPr>
            <w:tcW w:w="27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61661C" w:rsidRDefault="0061661C" w:rsidP="00E034AF">
            <w:pPr>
              <w:rPr>
                <w:lang w:val="en-US"/>
              </w:rPr>
            </w:pPr>
            <w:r>
              <w:rPr>
                <w:lang w:val="en-US"/>
              </w:rPr>
              <w:t>C</w:t>
            </w:r>
          </w:p>
        </w:tc>
      </w:tr>
    </w:tbl>
    <w:p w:rsidR="0061661C" w:rsidRDefault="0061661C" w:rsidP="0061661C">
      <w:pPr>
        <w:rPr>
          <w:lang w:val="en-US"/>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270"/>
        <w:gridCol w:w="360"/>
        <w:gridCol w:w="1350"/>
        <w:gridCol w:w="360"/>
        <w:gridCol w:w="270"/>
      </w:tblGrid>
      <w:tr w:rsidR="0061661C" w:rsidTr="0061661C">
        <w:tc>
          <w:tcPr>
            <w:tcW w:w="2880" w:type="dxa"/>
            <w:tcBorders>
              <w:right w:val="single" w:sz="4" w:space="0" w:color="auto"/>
            </w:tcBorders>
            <w:vAlign w:val="center"/>
          </w:tcPr>
          <w:p w:rsidR="0061661C" w:rsidRDefault="0061661C" w:rsidP="0061661C">
            <w:pPr>
              <w:rPr>
                <w:lang w:val="en-US"/>
              </w:rPr>
            </w:pPr>
            <w:r>
              <w:rPr>
                <w:lang w:val="en-US"/>
              </w:rPr>
              <w:t>Logical Shift Left (LSL)</w:t>
            </w:r>
          </w:p>
        </w:tc>
        <w:tc>
          <w:tcPr>
            <w:tcW w:w="27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61661C" w:rsidRDefault="0061661C" w:rsidP="00E034AF">
            <w:pPr>
              <w:rPr>
                <w:noProof/>
                <w:lang w:eastAsia="nl-NL"/>
              </w:rPr>
            </w:pPr>
            <w:r>
              <w:rPr>
                <w:lang w:val="en-US"/>
              </w:rPr>
              <w:t>C</w:t>
            </w:r>
          </w:p>
        </w:tc>
        <w:tc>
          <w:tcPr>
            <w:tcW w:w="360" w:type="dxa"/>
            <w:tcBorders>
              <w:left w:val="single" w:sz="4" w:space="0" w:color="auto"/>
              <w:right w:val="single" w:sz="4" w:space="0" w:color="auto"/>
            </w:tcBorders>
          </w:tcPr>
          <w:p w:rsidR="0061661C" w:rsidRDefault="0061661C" w:rsidP="00E034AF">
            <w:pPr>
              <w:rPr>
                <w:lang w:val="en-US"/>
              </w:rPr>
            </w:pPr>
            <w:r>
              <w:rPr>
                <w:noProof/>
                <w:lang w:eastAsia="nl-NL"/>
              </w:rPr>
              <mc:AlternateContent>
                <mc:Choice Requires="wps">
                  <w:drawing>
                    <wp:anchor distT="0" distB="0" distL="114300" distR="114300" simplePos="0" relativeHeight="251665408" behindDoc="0" locked="0" layoutInCell="1" allowOverlap="1" wp14:anchorId="579FD16A" wp14:editId="2931A9A6">
                      <wp:simplePos x="0" y="0"/>
                      <wp:positionH relativeFrom="column">
                        <wp:posOffset>-60055</wp:posOffset>
                      </wp:positionH>
                      <wp:positionV relativeFrom="paragraph">
                        <wp:posOffset>77188</wp:posOffset>
                      </wp:positionV>
                      <wp:extent cx="218873" cy="5294"/>
                      <wp:effectExtent l="38100" t="76200" r="0" b="90170"/>
                      <wp:wrapNone/>
                      <wp:docPr id="30" name="Freeform 30"/>
                      <wp:cNvGraphicFramePr/>
                      <a:graphic xmlns:a="http://schemas.openxmlformats.org/drawingml/2006/main">
                        <a:graphicData uri="http://schemas.microsoft.com/office/word/2010/wordprocessingShape">
                          <wps:wsp>
                            <wps:cNvSpPr/>
                            <wps:spPr>
                              <a:xfrm>
                                <a:off x="0" y="0"/>
                                <a:ext cx="218873" cy="5294"/>
                              </a:xfrm>
                              <a:custGeom>
                                <a:avLst/>
                                <a:gdLst>
                                  <a:gd name="connsiteX0" fmla="*/ 0 w 218873"/>
                                  <a:gd name="connsiteY0" fmla="*/ 5294 h 5294"/>
                                  <a:gd name="connsiteX1" fmla="*/ 218873 w 218873"/>
                                  <a:gd name="connsiteY1" fmla="*/ 431 h 5294"/>
                                </a:gdLst>
                                <a:ahLst/>
                                <a:cxnLst>
                                  <a:cxn ang="0">
                                    <a:pos x="connsiteX0" y="connsiteY0"/>
                                  </a:cxn>
                                  <a:cxn ang="0">
                                    <a:pos x="connsiteX1" y="connsiteY1"/>
                                  </a:cxn>
                                </a:cxnLst>
                                <a:rect l="l" t="t" r="r" b="b"/>
                                <a:pathLst>
                                  <a:path w="218873" h="5294">
                                    <a:moveTo>
                                      <a:pt x="0" y="5294"/>
                                    </a:moveTo>
                                    <a:cubicBezTo>
                                      <a:pt x="91602" y="2052"/>
                                      <a:pt x="183205" y="-1190"/>
                                      <a:pt x="218873" y="431"/>
                                    </a:cubicBezTo>
                                  </a:path>
                                </a:pathLst>
                              </a:custGeom>
                              <a:noFill/>
                              <a:ln>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21FC2F" id="Freeform 30" o:spid="_x0000_s1026" style="position:absolute;margin-left:-4.75pt;margin-top:6.1pt;width:17.25pt;height:.4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18873,5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" path="m,5294c91602,2052,183205,-1190,218873,431e" filled="f" strokecolor="#243f60 [1604]" strokeweight="2pt">
                      <v:stroke startarrow="block"/>
                      <v:path arrowok="t" o:connecttype="custom" o:connectlocs="0,5294;218873,431" o:connectangles="0,0"/>
                    </v:shape>
                  </w:pict>
                </mc:Fallback>
              </mc:AlternateContent>
            </w:r>
          </w:p>
        </w:tc>
        <w:tc>
          <w:tcPr>
            <w:tcW w:w="135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61661C" w:rsidRDefault="0061661C" w:rsidP="00E034AF">
            <w:pPr>
              <w:rPr>
                <w:lang w:val="en-US"/>
              </w:rPr>
            </w:pPr>
            <w:r>
              <w:rPr>
                <w:lang w:val="en-US"/>
              </w:rPr>
              <w:t>register</w:t>
            </w:r>
          </w:p>
        </w:tc>
        <w:tc>
          <w:tcPr>
            <w:tcW w:w="360" w:type="dxa"/>
            <w:tcBorders>
              <w:left w:val="single" w:sz="4" w:space="0" w:color="auto"/>
            </w:tcBorders>
          </w:tcPr>
          <w:p w:rsidR="0061661C" w:rsidRDefault="0061661C" w:rsidP="00E034AF">
            <w:pPr>
              <w:rPr>
                <w:lang w:val="en-US"/>
              </w:rPr>
            </w:pPr>
            <w:r>
              <w:rPr>
                <w:noProof/>
                <w:lang w:eastAsia="nl-NL"/>
              </w:rPr>
              <mc:AlternateContent>
                <mc:Choice Requires="wps">
                  <w:drawing>
                    <wp:anchor distT="0" distB="0" distL="114300" distR="114300" simplePos="0" relativeHeight="251664384" behindDoc="0" locked="0" layoutInCell="1" allowOverlap="1" wp14:anchorId="71460C7C" wp14:editId="2759E051">
                      <wp:simplePos x="0" y="0"/>
                      <wp:positionH relativeFrom="column">
                        <wp:posOffset>-56312</wp:posOffset>
                      </wp:positionH>
                      <wp:positionV relativeFrom="paragraph">
                        <wp:posOffset>40856</wp:posOffset>
                      </wp:positionV>
                      <wp:extent cx="204281" cy="45719"/>
                      <wp:effectExtent l="38100" t="38100" r="0" b="69215"/>
                      <wp:wrapNone/>
                      <wp:docPr id="31" name="Freeform 31"/>
                      <wp:cNvGraphicFramePr/>
                      <a:graphic xmlns:a="http://schemas.openxmlformats.org/drawingml/2006/main">
                        <a:graphicData uri="http://schemas.microsoft.com/office/word/2010/wordprocessingShape">
                          <wps:wsp>
                            <wps:cNvSpPr/>
                            <wps:spPr>
                              <a:xfrm>
                                <a:off x="0" y="0"/>
                                <a:ext cx="204281" cy="45719"/>
                              </a:xfrm>
                              <a:custGeom>
                                <a:avLst/>
                                <a:gdLst>
                                  <a:gd name="connsiteX0" fmla="*/ 0 w 379379"/>
                                  <a:gd name="connsiteY0" fmla="*/ 18801 h 18801"/>
                                  <a:gd name="connsiteX1" fmla="*/ 379379 w 379379"/>
                                  <a:gd name="connsiteY1" fmla="*/ 13938 h 18801"/>
                                </a:gdLst>
                                <a:ahLst/>
                                <a:cxnLst>
                                  <a:cxn ang="0">
                                    <a:pos x="connsiteX0" y="connsiteY0"/>
                                  </a:cxn>
                                  <a:cxn ang="0">
                                    <a:pos x="connsiteX1" y="connsiteY1"/>
                                  </a:cxn>
                                </a:cxnLst>
                                <a:rect l="l" t="t" r="r" b="b"/>
                                <a:pathLst>
                                  <a:path w="379379" h="18801">
                                    <a:moveTo>
                                      <a:pt x="0" y="18801"/>
                                    </a:moveTo>
                                    <a:cubicBezTo>
                                      <a:pt x="134971" y="3399"/>
                                      <a:pt x="269943" y="-12003"/>
                                      <a:pt x="379379" y="13938"/>
                                    </a:cubicBezTo>
                                  </a:path>
                                </a:pathLst>
                              </a:custGeom>
                              <a:noFill/>
                              <a:ln>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C13B9" id="Freeform 31" o:spid="_x0000_s1026" style="position:absolute;margin-left:-4.45pt;margin-top:3.2pt;width:16.1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9379,18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" path="m,18801c134971,3399,269943,-12003,379379,13938e" filled="f" strokecolor="#243f60 [1604]" strokeweight="2pt">
                      <v:stroke startarrow="block"/>
                      <v:path arrowok="t" o:connecttype="custom" o:connectlocs="0,45719;204281,33893" o:connectangles="0,0"/>
                    </v:shape>
                  </w:pict>
                </mc:Fallback>
              </mc:AlternateContent>
            </w:r>
          </w:p>
        </w:tc>
        <w:tc>
          <w:tcPr>
            <w:tcW w:w="270" w:type="dxa"/>
            <w:shd w:val="clear" w:color="auto" w:fill="FFFFFF" w:themeFill="background1"/>
          </w:tcPr>
          <w:p w:rsidR="0061661C" w:rsidRDefault="0061661C" w:rsidP="00E034AF">
            <w:pPr>
              <w:rPr>
                <w:lang w:val="en-US"/>
              </w:rPr>
            </w:pPr>
            <w:r>
              <w:rPr>
                <w:lang w:val="en-US"/>
              </w:rPr>
              <w:t>0</w:t>
            </w:r>
          </w:p>
        </w:tc>
      </w:tr>
    </w:tbl>
    <w:p w:rsidR="0061661C" w:rsidRDefault="0061661C" w:rsidP="0061661C">
      <w:pPr>
        <w:rPr>
          <w:lang w:val="en-US"/>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270"/>
        <w:gridCol w:w="1364"/>
        <w:gridCol w:w="346"/>
        <w:gridCol w:w="270"/>
      </w:tblGrid>
      <w:tr w:rsidR="0061661C" w:rsidTr="0061661C">
        <w:tc>
          <w:tcPr>
            <w:tcW w:w="3240" w:type="dxa"/>
          </w:tcPr>
          <w:p w:rsidR="0061661C" w:rsidRDefault="00BC4F33" w:rsidP="00E034AF">
            <w:pPr>
              <w:rPr>
                <w:lang w:val="en-US"/>
              </w:rPr>
            </w:pPr>
            <w:r>
              <w:rPr>
                <w:noProof/>
                <w:lang w:eastAsia="nl-NL"/>
              </w:rPr>
              <mc:AlternateContent>
                <mc:Choice Requires="wps">
                  <w:drawing>
                    <wp:anchor distT="0" distB="0" distL="114300" distR="114300" simplePos="0" relativeHeight="251668480" behindDoc="0" locked="0" layoutInCell="1" allowOverlap="1" wp14:anchorId="3DFF533A" wp14:editId="07289CB5">
                      <wp:simplePos x="0" y="0"/>
                      <wp:positionH relativeFrom="column">
                        <wp:posOffset>1959232</wp:posOffset>
                      </wp:positionH>
                      <wp:positionV relativeFrom="paragraph">
                        <wp:posOffset>64784</wp:posOffset>
                      </wp:positionV>
                      <wp:extent cx="243610" cy="239060"/>
                      <wp:effectExtent l="0" t="57150" r="42545" b="27940"/>
                      <wp:wrapNone/>
                      <wp:docPr id="32" name="Freeform 32"/>
                      <wp:cNvGraphicFramePr/>
                      <a:graphic xmlns:a="http://schemas.openxmlformats.org/drawingml/2006/main">
                        <a:graphicData uri="http://schemas.microsoft.com/office/word/2010/wordprocessingShape">
                          <wps:wsp>
                            <wps:cNvSpPr/>
                            <wps:spPr>
                              <a:xfrm>
                                <a:off x="0" y="0"/>
                                <a:ext cx="243610" cy="239060"/>
                              </a:xfrm>
                              <a:custGeom>
                                <a:avLst/>
                                <a:gdLst>
                                  <a:gd name="connsiteX0" fmla="*/ 243610 w 243610"/>
                                  <a:gd name="connsiteY0" fmla="*/ 116731 h 239060"/>
                                  <a:gd name="connsiteX1" fmla="*/ 126878 w 243610"/>
                                  <a:gd name="connsiteY1" fmla="*/ 238327 h 239060"/>
                                  <a:gd name="connsiteX2" fmla="*/ 5282 w 243610"/>
                                  <a:gd name="connsiteY2" fmla="*/ 160506 h 239060"/>
                                  <a:gd name="connsiteX3" fmla="*/ 39329 w 243610"/>
                                  <a:gd name="connsiteY3" fmla="*/ 19455 h 239060"/>
                                  <a:gd name="connsiteX4" fmla="*/ 194972 w 243610"/>
                                  <a:gd name="connsiteY4" fmla="*/ 0 h 2390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3610" h="239060">
                                    <a:moveTo>
                                      <a:pt x="243610" y="116731"/>
                                    </a:moveTo>
                                    <a:cubicBezTo>
                                      <a:pt x="205104" y="173881"/>
                                      <a:pt x="166599" y="231031"/>
                                      <a:pt x="126878" y="238327"/>
                                    </a:cubicBezTo>
                                    <a:cubicBezTo>
                                      <a:pt x="87157" y="245623"/>
                                      <a:pt x="19874" y="196985"/>
                                      <a:pt x="5282" y="160506"/>
                                    </a:cubicBezTo>
                                    <a:cubicBezTo>
                                      <a:pt x="-9310" y="124027"/>
                                      <a:pt x="7714" y="46206"/>
                                      <a:pt x="39329" y="19455"/>
                                    </a:cubicBezTo>
                                    <a:cubicBezTo>
                                      <a:pt x="70944" y="-7296"/>
                                      <a:pt x="201457" y="13781"/>
                                      <a:pt x="194972"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FB0AED" id="Freeform 32" o:spid="_x0000_s1026" style="position:absolute;margin-left:154.25pt;margin-top:5.1pt;width:19.2pt;height:18.8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43610,23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" path="m243610,116731c205104,173881,166599,231031,126878,238327,87157,245623,19874,196985,5282,160506,-9310,124027,7714,46206,39329,19455,70944,-7296,201457,13781,194972,e" filled="f" strokecolor="#243f60 [1604]" strokeweight="2pt">
                      <v:stroke endarrow="block"/>
                      <v:path arrowok="t" o:connecttype="custom" o:connectlocs="243610,116731;126878,238327;5282,160506;39329,19455;194972,0" o:connectangles="0,0,0,0,0"/>
                    </v:shape>
                  </w:pict>
                </mc:Fallback>
              </mc:AlternateContent>
            </w:r>
            <w:r w:rsidR="00D15636">
              <w:rPr>
                <w:lang w:val="en-US"/>
              </w:rPr>
              <w:t>Arithmetic</w:t>
            </w:r>
            <w:r w:rsidR="0061661C">
              <w:rPr>
                <w:lang w:val="en-US"/>
              </w:rPr>
              <w:t xml:space="preserve"> Shift Right (ASR)</w:t>
            </w:r>
          </w:p>
        </w:tc>
        <w:tc>
          <w:tcPr>
            <w:tcW w:w="270" w:type="dxa"/>
            <w:tcBorders>
              <w:right w:val="single" w:sz="4" w:space="0" w:color="auto"/>
            </w:tcBorders>
          </w:tcPr>
          <w:p w:rsidR="0061661C" w:rsidRDefault="0061661C" w:rsidP="00E034AF">
            <w:pPr>
              <w:rPr>
                <w:lang w:val="en-US"/>
              </w:rPr>
            </w:pPr>
          </w:p>
        </w:tc>
        <w:tc>
          <w:tcPr>
            <w:tcW w:w="1364"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61661C" w:rsidRDefault="0061661C" w:rsidP="00E034AF">
            <w:pPr>
              <w:rPr>
                <w:lang w:val="en-US"/>
              </w:rPr>
            </w:pPr>
            <w:r>
              <w:rPr>
                <w:lang w:val="en-US"/>
              </w:rPr>
              <w:t>register</w:t>
            </w:r>
          </w:p>
        </w:tc>
        <w:tc>
          <w:tcPr>
            <w:tcW w:w="346" w:type="dxa"/>
            <w:tcBorders>
              <w:left w:val="single" w:sz="4" w:space="0" w:color="auto"/>
              <w:right w:val="single" w:sz="4" w:space="0" w:color="auto"/>
            </w:tcBorders>
          </w:tcPr>
          <w:p w:rsidR="0061661C" w:rsidRDefault="0061661C" w:rsidP="00E034AF">
            <w:pPr>
              <w:rPr>
                <w:lang w:val="en-US"/>
              </w:rPr>
            </w:pPr>
            <w:r>
              <w:rPr>
                <w:noProof/>
                <w:lang w:eastAsia="nl-NL"/>
              </w:rPr>
              <mc:AlternateContent>
                <mc:Choice Requires="wps">
                  <w:drawing>
                    <wp:anchor distT="0" distB="0" distL="114300" distR="114300" simplePos="0" relativeHeight="251663360" behindDoc="0" locked="0" layoutInCell="1" allowOverlap="1" wp14:anchorId="3C108DEB" wp14:editId="622132C1">
                      <wp:simplePos x="0" y="0"/>
                      <wp:positionH relativeFrom="column">
                        <wp:posOffset>-65297</wp:posOffset>
                      </wp:positionH>
                      <wp:positionV relativeFrom="paragraph">
                        <wp:posOffset>83455</wp:posOffset>
                      </wp:positionV>
                      <wp:extent cx="203835" cy="45719"/>
                      <wp:effectExtent l="0" t="57150" r="62865" b="50165"/>
                      <wp:wrapNone/>
                      <wp:docPr id="24" name="Freeform 24"/>
                      <wp:cNvGraphicFramePr/>
                      <a:graphic xmlns:a="http://schemas.openxmlformats.org/drawingml/2006/main">
                        <a:graphicData uri="http://schemas.microsoft.com/office/word/2010/wordprocessingShape">
                          <wps:wsp>
                            <wps:cNvSpPr/>
                            <wps:spPr>
                              <a:xfrm>
                                <a:off x="0" y="0"/>
                                <a:ext cx="203835" cy="45719"/>
                              </a:xfrm>
                              <a:custGeom>
                                <a:avLst/>
                                <a:gdLst>
                                  <a:gd name="connsiteX0" fmla="*/ 0 w 379379"/>
                                  <a:gd name="connsiteY0" fmla="*/ 18801 h 18801"/>
                                  <a:gd name="connsiteX1" fmla="*/ 379379 w 379379"/>
                                  <a:gd name="connsiteY1" fmla="*/ 13938 h 18801"/>
                                </a:gdLst>
                                <a:ahLst/>
                                <a:cxnLst>
                                  <a:cxn ang="0">
                                    <a:pos x="connsiteX0" y="connsiteY0"/>
                                  </a:cxn>
                                  <a:cxn ang="0">
                                    <a:pos x="connsiteX1" y="connsiteY1"/>
                                  </a:cxn>
                                </a:cxnLst>
                                <a:rect l="l" t="t" r="r" b="b"/>
                                <a:pathLst>
                                  <a:path w="379379" h="18801">
                                    <a:moveTo>
                                      <a:pt x="0" y="18801"/>
                                    </a:moveTo>
                                    <a:cubicBezTo>
                                      <a:pt x="134971" y="3399"/>
                                      <a:pt x="269943" y="-12003"/>
                                      <a:pt x="379379" y="13938"/>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D2967" id="Freeform 24" o:spid="_x0000_s1026" style="position:absolute;margin-left:-5.15pt;margin-top:6.55pt;width:16.0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9379,18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" path="m,18801c134971,3399,269943,-12003,379379,13938e" filled="f" strokecolor="#243f60 [1604]" strokeweight="2pt">
                      <v:stroke endarrow="block"/>
                      <v:path arrowok="t" o:connecttype="custom" o:connectlocs="0,45719;203835,33893" o:connectangles="0,0"/>
                    </v:shape>
                  </w:pict>
                </mc:Fallback>
              </mc:AlternateContent>
            </w:r>
          </w:p>
        </w:tc>
        <w:tc>
          <w:tcPr>
            <w:tcW w:w="270"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61661C" w:rsidRDefault="0061661C" w:rsidP="00E034AF">
            <w:pPr>
              <w:rPr>
                <w:lang w:val="en-US"/>
              </w:rPr>
            </w:pPr>
            <w:r>
              <w:rPr>
                <w:lang w:val="en-US"/>
              </w:rPr>
              <w:t>C</w:t>
            </w:r>
          </w:p>
        </w:tc>
      </w:tr>
    </w:tbl>
    <w:p w:rsidR="001F74F8" w:rsidRDefault="001F74F8" w:rsidP="0061661C">
      <w:pPr>
        <w:rPr>
          <w:lang w:val="en-US"/>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270"/>
        <w:gridCol w:w="1364"/>
        <w:gridCol w:w="346"/>
        <w:gridCol w:w="270"/>
      </w:tblGrid>
      <w:tr w:rsidR="003815B2" w:rsidTr="00CE2EDA">
        <w:tc>
          <w:tcPr>
            <w:tcW w:w="3240" w:type="dxa"/>
          </w:tcPr>
          <w:p w:rsidR="003815B2" w:rsidRDefault="00CE2EDA" w:rsidP="003815B2">
            <w:pPr>
              <w:rPr>
                <w:lang w:val="en-US"/>
              </w:rPr>
            </w:pPr>
            <w:r>
              <w:rPr>
                <w:noProof/>
                <w:lang w:eastAsia="nl-NL"/>
              </w:rPr>
              <mc:AlternateContent>
                <mc:Choice Requires="wps">
                  <w:drawing>
                    <wp:anchor distT="0" distB="0" distL="114300" distR="114300" simplePos="0" relativeHeight="251669504" behindDoc="0" locked="0" layoutInCell="1" allowOverlap="1" wp14:anchorId="2EA513C5" wp14:editId="0DF43780">
                      <wp:simplePos x="0" y="0"/>
                      <wp:positionH relativeFrom="column">
                        <wp:posOffset>1873971</wp:posOffset>
                      </wp:positionH>
                      <wp:positionV relativeFrom="paragraph">
                        <wp:posOffset>65892</wp:posOffset>
                      </wp:positionV>
                      <wp:extent cx="1337603" cy="238198"/>
                      <wp:effectExtent l="0" t="57150" r="15240" b="28575"/>
                      <wp:wrapNone/>
                      <wp:docPr id="36" name="Freeform 36"/>
                      <wp:cNvGraphicFramePr/>
                      <a:graphic xmlns:a="http://schemas.openxmlformats.org/drawingml/2006/main">
                        <a:graphicData uri="http://schemas.microsoft.com/office/word/2010/wordprocessingShape">
                          <wps:wsp>
                            <wps:cNvSpPr/>
                            <wps:spPr>
                              <a:xfrm>
                                <a:off x="0" y="0"/>
                                <a:ext cx="1337603" cy="238198"/>
                              </a:xfrm>
                              <a:custGeom>
                                <a:avLst/>
                                <a:gdLst>
                                  <a:gd name="connsiteX0" fmla="*/ 1136669 w 1337603"/>
                                  <a:gd name="connsiteY0" fmla="*/ 0 h 238198"/>
                                  <a:gd name="connsiteX1" fmla="*/ 1301674 w 1337603"/>
                                  <a:gd name="connsiteY1" fmla="*/ 55001 h 238198"/>
                                  <a:gd name="connsiteX2" fmla="*/ 1322299 w 1337603"/>
                                  <a:gd name="connsiteY2" fmla="*/ 158129 h 238198"/>
                                  <a:gd name="connsiteX3" fmla="*/ 1116043 w 1337603"/>
                                  <a:gd name="connsiteY3" fmla="*/ 226881 h 238198"/>
                                  <a:gd name="connsiteX4" fmla="*/ 167268 w 1337603"/>
                                  <a:gd name="connsiteY4" fmla="*/ 226881 h 238198"/>
                                  <a:gd name="connsiteX5" fmla="*/ 2263 w 1337603"/>
                                  <a:gd name="connsiteY5" fmla="*/ 116878 h 238198"/>
                                  <a:gd name="connsiteX6" fmla="*/ 84765 w 1337603"/>
                                  <a:gd name="connsiteY6" fmla="*/ 13750 h 238198"/>
                                  <a:gd name="connsiteX7" fmla="*/ 270395 w 1337603"/>
                                  <a:gd name="connsiteY7" fmla="*/ 13750 h 2381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37603" h="238198">
                                    <a:moveTo>
                                      <a:pt x="1136669" y="0"/>
                                    </a:moveTo>
                                    <a:cubicBezTo>
                                      <a:pt x="1203702" y="14323"/>
                                      <a:pt x="1270736" y="28646"/>
                                      <a:pt x="1301674" y="55001"/>
                                    </a:cubicBezTo>
                                    <a:cubicBezTo>
                                      <a:pt x="1332612" y="81356"/>
                                      <a:pt x="1353237" y="129482"/>
                                      <a:pt x="1322299" y="158129"/>
                                    </a:cubicBezTo>
                                    <a:cubicBezTo>
                                      <a:pt x="1291361" y="186776"/>
                                      <a:pt x="1308548" y="215422"/>
                                      <a:pt x="1116043" y="226881"/>
                                    </a:cubicBezTo>
                                    <a:cubicBezTo>
                                      <a:pt x="923538" y="238340"/>
                                      <a:pt x="352898" y="245215"/>
                                      <a:pt x="167268" y="226881"/>
                                    </a:cubicBezTo>
                                    <a:cubicBezTo>
                                      <a:pt x="-18362" y="208547"/>
                                      <a:pt x="16013" y="152400"/>
                                      <a:pt x="2263" y="116878"/>
                                    </a:cubicBezTo>
                                    <a:cubicBezTo>
                                      <a:pt x="-11487" y="81356"/>
                                      <a:pt x="40076" y="30938"/>
                                      <a:pt x="84765" y="13750"/>
                                    </a:cubicBezTo>
                                    <a:cubicBezTo>
                                      <a:pt x="129454" y="-3438"/>
                                      <a:pt x="270395" y="13750"/>
                                      <a:pt x="270395" y="137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9FCE33" id="Freeform 36" o:spid="_x0000_s1026" style="position:absolute;margin-left:147.55pt;margin-top:5.2pt;width:105.3pt;height:18.7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337603,238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" path="m1136669,v67033,14323,134067,28646,165005,55001c1332612,81356,1353237,129482,1322299,158129v-30938,28647,-13751,57293,-206256,68752c923538,238340,352898,245215,167268,226881,-18362,208547,16013,152400,2263,116878,-11487,81356,40076,30938,84765,13750v44689,-17188,185630,,185630,e" filled="f" strokecolor="#243f60 [1604]" strokeweight="2pt">
                      <v:stroke endarrow="block"/>
                      <v:path arrowok="t" o:connecttype="custom" o:connectlocs="1136669,0;1301674,55001;1322299,158129;1116043,226881;167268,226881;2263,116878;84765,13750;270395,13750" o:connectangles="0,0,0,0,0,0,0,0"/>
                    </v:shape>
                  </w:pict>
                </mc:Fallback>
              </mc:AlternateContent>
            </w:r>
            <w:r w:rsidR="003815B2">
              <w:rPr>
                <w:lang w:val="en-US"/>
              </w:rPr>
              <w:t>Rotate (ROR)</w:t>
            </w:r>
          </w:p>
        </w:tc>
        <w:tc>
          <w:tcPr>
            <w:tcW w:w="270" w:type="dxa"/>
            <w:tcBorders>
              <w:right w:val="single" w:sz="4" w:space="0" w:color="auto"/>
            </w:tcBorders>
          </w:tcPr>
          <w:p w:rsidR="003815B2" w:rsidRDefault="003815B2" w:rsidP="003815B2">
            <w:pPr>
              <w:rPr>
                <w:lang w:val="en-US"/>
              </w:rPr>
            </w:pPr>
          </w:p>
        </w:tc>
        <w:tc>
          <w:tcPr>
            <w:tcW w:w="1364"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3815B2" w:rsidRDefault="003815B2" w:rsidP="003815B2">
            <w:pPr>
              <w:rPr>
                <w:lang w:val="en-US"/>
              </w:rPr>
            </w:pPr>
            <w:r>
              <w:rPr>
                <w:lang w:val="en-US"/>
              </w:rPr>
              <w:t>register</w:t>
            </w:r>
          </w:p>
        </w:tc>
        <w:tc>
          <w:tcPr>
            <w:tcW w:w="346" w:type="dxa"/>
            <w:tcBorders>
              <w:left w:val="single" w:sz="4" w:space="0" w:color="auto"/>
            </w:tcBorders>
          </w:tcPr>
          <w:p w:rsidR="003815B2" w:rsidRDefault="003815B2" w:rsidP="003815B2">
            <w:pPr>
              <w:rPr>
                <w:lang w:val="en-US"/>
              </w:rPr>
            </w:pPr>
          </w:p>
        </w:tc>
        <w:tc>
          <w:tcPr>
            <w:tcW w:w="270" w:type="dxa"/>
            <w:shd w:val="clear" w:color="auto" w:fill="FFFFFF" w:themeFill="background1"/>
          </w:tcPr>
          <w:p w:rsidR="003815B2" w:rsidRDefault="003815B2" w:rsidP="003815B2">
            <w:pPr>
              <w:rPr>
                <w:lang w:val="en-US"/>
              </w:rPr>
            </w:pPr>
          </w:p>
        </w:tc>
      </w:tr>
    </w:tbl>
    <w:p w:rsidR="003815B2" w:rsidRDefault="003815B2" w:rsidP="0061661C">
      <w:pPr>
        <w:rPr>
          <w:lang w:val="en-US"/>
        </w:rPr>
      </w:pPr>
    </w:p>
    <w:p w:rsidR="003815B2" w:rsidRPr="00B8684E" w:rsidRDefault="003815B2" w:rsidP="0061661C">
      <w:pPr>
        <w:rPr>
          <w:lang w:val="en-US"/>
        </w:rPr>
      </w:pPr>
    </w:p>
    <w:tbl>
      <w:tblPr>
        <w:tblStyle w:val="TableGrid"/>
        <w:tblW w:w="0" w:type="auto"/>
        <w:tblLook w:val="04A0" w:firstRow="1" w:lastRow="0" w:firstColumn="1" w:lastColumn="0" w:noHBand="0" w:noVBand="1"/>
      </w:tblPr>
      <w:tblGrid>
        <w:gridCol w:w="2898"/>
        <w:gridCol w:w="6300"/>
      </w:tblGrid>
      <w:tr w:rsidR="00E24C55" w:rsidRPr="002406EA" w:rsidTr="003D2DF6">
        <w:tc>
          <w:tcPr>
            <w:tcW w:w="9198" w:type="dxa"/>
            <w:gridSpan w:val="2"/>
          </w:tcPr>
          <w:p w:rsidR="00E24C55" w:rsidRPr="002406EA" w:rsidRDefault="00E24C55" w:rsidP="00D97985">
            <w:pPr>
              <w:rPr>
                <w:b/>
                <w:lang w:val="en-US"/>
              </w:rPr>
            </w:pPr>
            <w:r>
              <w:rPr>
                <w:b/>
                <w:lang w:val="en-US"/>
              </w:rPr>
              <w:t>Shift instructions</w:t>
            </w:r>
          </w:p>
        </w:tc>
      </w:tr>
      <w:tr w:rsidR="00E24C55" w:rsidRPr="002406EA" w:rsidTr="003D2DF6">
        <w:tc>
          <w:tcPr>
            <w:tcW w:w="2898" w:type="dxa"/>
          </w:tcPr>
          <w:p w:rsidR="00E24C55" w:rsidRPr="002406EA" w:rsidRDefault="00E24C55" w:rsidP="00D97985">
            <w:pPr>
              <w:rPr>
                <w:b/>
                <w:lang w:val="en-US"/>
              </w:rPr>
            </w:pPr>
            <w:r w:rsidRPr="002406EA">
              <w:rPr>
                <w:b/>
                <w:lang w:val="en-US"/>
              </w:rPr>
              <w:t>Format</w:t>
            </w:r>
          </w:p>
        </w:tc>
        <w:tc>
          <w:tcPr>
            <w:tcW w:w="6300" w:type="dxa"/>
          </w:tcPr>
          <w:p w:rsidR="00E24C55" w:rsidRPr="002406EA" w:rsidRDefault="00E24C55" w:rsidP="00D97985">
            <w:pPr>
              <w:rPr>
                <w:b/>
                <w:lang w:val="en-US"/>
              </w:rPr>
            </w:pPr>
            <w:r w:rsidRPr="002406EA">
              <w:rPr>
                <w:b/>
                <w:lang w:val="en-US"/>
              </w:rPr>
              <w:t>Effect</w:t>
            </w:r>
          </w:p>
        </w:tc>
      </w:tr>
      <w:tr w:rsidR="00E24C55" w:rsidRPr="002406EA" w:rsidTr="003D2DF6">
        <w:tc>
          <w:tcPr>
            <w:tcW w:w="2898" w:type="dxa"/>
          </w:tcPr>
          <w:p w:rsidR="00E24C55" w:rsidRPr="002406EA" w:rsidRDefault="00120F91" w:rsidP="00D97985">
            <w:pPr>
              <w:rPr>
                <w:lang w:val="en-US"/>
              </w:rPr>
            </w:pPr>
            <w:r>
              <w:rPr>
                <w:lang w:val="en-US"/>
              </w:rPr>
              <w:t>LSL Rd, Rn, Rm</w:t>
            </w:r>
          </w:p>
        </w:tc>
        <w:tc>
          <w:tcPr>
            <w:tcW w:w="6300" w:type="dxa"/>
          </w:tcPr>
          <w:p w:rsidR="00E24C55" w:rsidRPr="00E24C55" w:rsidRDefault="00120F91" w:rsidP="00D97985">
            <w:pPr>
              <w:rPr>
                <w:lang w:val="en-US"/>
              </w:rPr>
            </w:pPr>
            <w:r>
              <w:rPr>
                <w:lang w:val="en-US"/>
              </w:rPr>
              <w:t>Rd = Rn &lt;&lt; Rm</w:t>
            </w:r>
          </w:p>
        </w:tc>
      </w:tr>
      <w:tr w:rsidR="00E24C55" w:rsidRPr="002406EA" w:rsidTr="003D2DF6">
        <w:tc>
          <w:tcPr>
            <w:tcW w:w="2898" w:type="dxa"/>
          </w:tcPr>
          <w:p w:rsidR="00E24C55" w:rsidRPr="002406EA" w:rsidRDefault="00120F91" w:rsidP="00D97985">
            <w:pPr>
              <w:rPr>
                <w:lang w:val="en-US"/>
              </w:rPr>
            </w:pPr>
            <w:r>
              <w:rPr>
                <w:lang w:val="en-US"/>
              </w:rPr>
              <w:t>LSL Rd, Rn, #immed5</w:t>
            </w:r>
          </w:p>
        </w:tc>
        <w:tc>
          <w:tcPr>
            <w:tcW w:w="6300" w:type="dxa"/>
          </w:tcPr>
          <w:p w:rsidR="00E24C55" w:rsidRPr="00E24C55" w:rsidRDefault="00120F91" w:rsidP="00D97985">
            <w:pPr>
              <w:rPr>
                <w:lang w:val="en-US"/>
              </w:rPr>
            </w:pPr>
            <w:r>
              <w:rPr>
                <w:lang w:val="en-US"/>
              </w:rPr>
              <w:t>Rd = Rn &lt;&lt; immed5</w:t>
            </w:r>
          </w:p>
        </w:tc>
      </w:tr>
      <w:tr w:rsidR="00120F91" w:rsidRPr="002406EA" w:rsidTr="003D2DF6">
        <w:tc>
          <w:tcPr>
            <w:tcW w:w="2898" w:type="dxa"/>
          </w:tcPr>
          <w:p w:rsidR="00120F91" w:rsidRPr="002406EA" w:rsidRDefault="00120F91" w:rsidP="00D97985">
            <w:pPr>
              <w:rPr>
                <w:lang w:val="en-US"/>
              </w:rPr>
            </w:pPr>
            <w:r>
              <w:rPr>
                <w:lang w:val="en-US"/>
              </w:rPr>
              <w:t>LSR Rd, Rn, Rm</w:t>
            </w:r>
          </w:p>
        </w:tc>
        <w:tc>
          <w:tcPr>
            <w:tcW w:w="6300" w:type="dxa"/>
          </w:tcPr>
          <w:p w:rsidR="00120F91" w:rsidRPr="00E24C55" w:rsidRDefault="00120F91" w:rsidP="00D97985">
            <w:pPr>
              <w:rPr>
                <w:lang w:val="en-US"/>
              </w:rPr>
            </w:pPr>
            <w:r>
              <w:rPr>
                <w:lang w:val="en-US"/>
              </w:rPr>
              <w:t>Rd = Rn &gt;&gt; Rm</w:t>
            </w:r>
          </w:p>
        </w:tc>
      </w:tr>
      <w:tr w:rsidR="00120F91" w:rsidRPr="002406EA" w:rsidTr="003D2DF6">
        <w:tc>
          <w:tcPr>
            <w:tcW w:w="2898" w:type="dxa"/>
          </w:tcPr>
          <w:p w:rsidR="00120F91" w:rsidRPr="002406EA" w:rsidRDefault="00120F91" w:rsidP="00D97985">
            <w:pPr>
              <w:rPr>
                <w:lang w:val="en-US"/>
              </w:rPr>
            </w:pPr>
            <w:r>
              <w:rPr>
                <w:lang w:val="en-US"/>
              </w:rPr>
              <w:t>LSR Rd, Rn, #immed5</w:t>
            </w:r>
          </w:p>
        </w:tc>
        <w:tc>
          <w:tcPr>
            <w:tcW w:w="6300" w:type="dxa"/>
          </w:tcPr>
          <w:p w:rsidR="00120F91" w:rsidRPr="00E24C55" w:rsidRDefault="00120F91" w:rsidP="00D97985">
            <w:pPr>
              <w:rPr>
                <w:lang w:val="en-US"/>
              </w:rPr>
            </w:pPr>
            <w:r>
              <w:rPr>
                <w:lang w:val="en-US"/>
              </w:rPr>
              <w:t>Rd = Rn &gt;&gt; immed5</w:t>
            </w:r>
          </w:p>
        </w:tc>
      </w:tr>
      <w:tr w:rsidR="00120F91" w:rsidRPr="002406EA" w:rsidTr="003D2DF6">
        <w:tc>
          <w:tcPr>
            <w:tcW w:w="2898" w:type="dxa"/>
          </w:tcPr>
          <w:p w:rsidR="00120F91" w:rsidRPr="002406EA" w:rsidRDefault="00120F91" w:rsidP="00D97985">
            <w:pPr>
              <w:rPr>
                <w:lang w:val="en-US"/>
              </w:rPr>
            </w:pPr>
            <w:r>
              <w:rPr>
                <w:lang w:val="en-US"/>
              </w:rPr>
              <w:t>ASR Rd, Rn, Rm</w:t>
            </w:r>
          </w:p>
        </w:tc>
        <w:tc>
          <w:tcPr>
            <w:tcW w:w="6300" w:type="dxa"/>
          </w:tcPr>
          <w:p w:rsidR="00120F91" w:rsidRPr="00E24C55" w:rsidRDefault="00120F91" w:rsidP="00D97985">
            <w:pPr>
              <w:rPr>
                <w:lang w:val="en-US"/>
              </w:rPr>
            </w:pPr>
            <w:r>
              <w:rPr>
                <w:lang w:val="en-US"/>
              </w:rPr>
              <w:t>Rd = Rn / 2 ** Rm</w:t>
            </w:r>
          </w:p>
        </w:tc>
      </w:tr>
      <w:tr w:rsidR="00120F91" w:rsidRPr="002406EA" w:rsidTr="003D2DF6">
        <w:tc>
          <w:tcPr>
            <w:tcW w:w="2898" w:type="dxa"/>
          </w:tcPr>
          <w:p w:rsidR="00120F91" w:rsidRPr="002406EA" w:rsidRDefault="00120F91" w:rsidP="00D97985">
            <w:pPr>
              <w:rPr>
                <w:lang w:val="en-US"/>
              </w:rPr>
            </w:pPr>
            <w:r>
              <w:rPr>
                <w:lang w:val="en-US"/>
              </w:rPr>
              <w:t>ASR Rd, Rn, #immed5</w:t>
            </w:r>
          </w:p>
        </w:tc>
        <w:tc>
          <w:tcPr>
            <w:tcW w:w="6300" w:type="dxa"/>
          </w:tcPr>
          <w:p w:rsidR="00120F91" w:rsidRPr="00E24C55" w:rsidRDefault="00120F91" w:rsidP="00D97985">
            <w:pPr>
              <w:rPr>
                <w:lang w:val="en-US"/>
              </w:rPr>
            </w:pPr>
            <w:r>
              <w:rPr>
                <w:lang w:val="en-US"/>
              </w:rPr>
              <w:t>Rd = Rn / 2 ** immed5</w:t>
            </w:r>
          </w:p>
        </w:tc>
      </w:tr>
      <w:tr w:rsidR="00120F91" w:rsidRPr="004B6034" w:rsidTr="003D2DF6">
        <w:tc>
          <w:tcPr>
            <w:tcW w:w="2898" w:type="dxa"/>
          </w:tcPr>
          <w:p w:rsidR="00120F91" w:rsidRDefault="00120F91" w:rsidP="00D97985">
            <w:pPr>
              <w:rPr>
                <w:lang w:val="en-US"/>
              </w:rPr>
            </w:pPr>
            <w:r>
              <w:rPr>
                <w:lang w:val="en-US"/>
              </w:rPr>
              <w:t>ROR Rd, Rn, Rm</w:t>
            </w:r>
          </w:p>
        </w:tc>
        <w:tc>
          <w:tcPr>
            <w:tcW w:w="6300" w:type="dxa"/>
          </w:tcPr>
          <w:p w:rsidR="00120F91" w:rsidRDefault="00120F91" w:rsidP="00D97985">
            <w:pPr>
              <w:rPr>
                <w:lang w:val="en-US"/>
              </w:rPr>
            </w:pPr>
            <w:r>
              <w:rPr>
                <w:lang w:val="en-US"/>
              </w:rPr>
              <w:t>Rd = ( Rn &gt;&gt; ( Rm % 32 )) | ( Rn &lt;&lt; ( 32 – ( Rm % 32 )))</w:t>
            </w:r>
          </w:p>
        </w:tc>
      </w:tr>
    </w:tbl>
    <w:p w:rsidR="00E24C55" w:rsidRPr="005D03AC" w:rsidRDefault="00E24C55" w:rsidP="00D97985">
      <w:pPr>
        <w:rPr>
          <w:lang w:val="en-US"/>
        </w:rPr>
      </w:pPr>
    </w:p>
    <w:p w:rsidR="003A038E" w:rsidRPr="00B8684E" w:rsidRDefault="004258F8" w:rsidP="003A038E">
      <w:pPr>
        <w:rPr>
          <w:lang w:val="en-US"/>
        </w:rPr>
      </w:pPr>
      <w:r>
        <w:rPr>
          <w:lang w:val="en-US"/>
        </w:rPr>
        <w:t>The extend instructions are used when a register contains a value in its lower 8 or 16 bits, and you want to</w:t>
      </w:r>
      <w:r w:rsidR="003A038E">
        <w:rPr>
          <w:lang w:val="en-US"/>
        </w:rPr>
        <w:t xml:space="preserve"> extend this to all 32 bits. For an unsigned value this means that the higher 24 or 16 bits must be filled with zero bits. For a 2’s-complement signed value this means that the highest valid bit must be copied into the higher 24 or 16 bits.</w:t>
      </w:r>
      <w:r w:rsidR="003A038E" w:rsidRPr="003A038E">
        <w:rPr>
          <w:lang w:val="en-US"/>
        </w:rPr>
        <w:t xml:space="preserve"> </w:t>
      </w:r>
    </w:p>
    <w:tbl>
      <w:tblPr>
        <w:tblStyle w:val="TableGrid"/>
        <w:tblW w:w="0" w:type="auto"/>
        <w:tblLook w:val="04A0" w:firstRow="1" w:lastRow="0" w:firstColumn="1" w:lastColumn="0" w:noHBand="0" w:noVBand="1"/>
      </w:tblPr>
      <w:tblGrid>
        <w:gridCol w:w="2898"/>
        <w:gridCol w:w="6300"/>
      </w:tblGrid>
      <w:tr w:rsidR="003A038E" w:rsidRPr="002406EA" w:rsidTr="00E034AF">
        <w:tc>
          <w:tcPr>
            <w:tcW w:w="9198" w:type="dxa"/>
            <w:gridSpan w:val="2"/>
          </w:tcPr>
          <w:p w:rsidR="003A038E" w:rsidRPr="002406EA" w:rsidRDefault="003A038E" w:rsidP="00E034AF">
            <w:pPr>
              <w:rPr>
                <w:b/>
                <w:lang w:val="en-US"/>
              </w:rPr>
            </w:pPr>
            <w:r>
              <w:rPr>
                <w:b/>
                <w:lang w:val="en-US"/>
              </w:rPr>
              <w:t>Extend instructions</w:t>
            </w:r>
          </w:p>
        </w:tc>
      </w:tr>
      <w:tr w:rsidR="003A038E" w:rsidRPr="002406EA" w:rsidTr="00E034AF">
        <w:tc>
          <w:tcPr>
            <w:tcW w:w="2898" w:type="dxa"/>
          </w:tcPr>
          <w:p w:rsidR="003A038E" w:rsidRPr="002406EA" w:rsidRDefault="003A038E" w:rsidP="00E034AF">
            <w:pPr>
              <w:rPr>
                <w:b/>
                <w:lang w:val="en-US"/>
              </w:rPr>
            </w:pPr>
            <w:r w:rsidRPr="002406EA">
              <w:rPr>
                <w:b/>
                <w:lang w:val="en-US"/>
              </w:rPr>
              <w:t>Format</w:t>
            </w:r>
          </w:p>
        </w:tc>
        <w:tc>
          <w:tcPr>
            <w:tcW w:w="6300" w:type="dxa"/>
          </w:tcPr>
          <w:p w:rsidR="003A038E" w:rsidRPr="002406EA" w:rsidRDefault="003A038E" w:rsidP="00E034AF">
            <w:pPr>
              <w:rPr>
                <w:b/>
                <w:lang w:val="en-US"/>
              </w:rPr>
            </w:pPr>
            <w:r w:rsidRPr="002406EA">
              <w:rPr>
                <w:b/>
                <w:lang w:val="en-US"/>
              </w:rPr>
              <w:t>Effect</w:t>
            </w:r>
          </w:p>
        </w:tc>
      </w:tr>
      <w:tr w:rsidR="003A038E" w:rsidRPr="004B6034" w:rsidTr="00E034AF">
        <w:tc>
          <w:tcPr>
            <w:tcW w:w="2898" w:type="dxa"/>
          </w:tcPr>
          <w:p w:rsidR="003A038E" w:rsidRPr="002406EA" w:rsidRDefault="003A038E" w:rsidP="00E034AF">
            <w:pPr>
              <w:rPr>
                <w:lang w:val="en-US"/>
              </w:rPr>
            </w:pPr>
            <w:r>
              <w:rPr>
                <w:lang w:val="en-US"/>
              </w:rPr>
              <w:t>SXTH Rd, Rm</w:t>
            </w:r>
          </w:p>
        </w:tc>
        <w:tc>
          <w:tcPr>
            <w:tcW w:w="6300" w:type="dxa"/>
          </w:tcPr>
          <w:p w:rsidR="003A038E" w:rsidRPr="00E24C55" w:rsidRDefault="003A038E" w:rsidP="003A038E">
            <w:pPr>
              <w:rPr>
                <w:lang w:val="en-US"/>
              </w:rPr>
            </w:pPr>
            <w:r>
              <w:rPr>
                <w:lang w:val="en-US"/>
              </w:rPr>
              <w:t>Sign-extend the half-word 2’s-complement value in Rm , store in Rd</w:t>
            </w:r>
          </w:p>
        </w:tc>
      </w:tr>
      <w:tr w:rsidR="003A038E" w:rsidRPr="004B6034" w:rsidTr="00E034AF">
        <w:tc>
          <w:tcPr>
            <w:tcW w:w="2898" w:type="dxa"/>
          </w:tcPr>
          <w:p w:rsidR="003A038E" w:rsidRPr="002406EA" w:rsidRDefault="003A038E" w:rsidP="00E034AF">
            <w:pPr>
              <w:rPr>
                <w:lang w:val="en-US"/>
              </w:rPr>
            </w:pPr>
            <w:r>
              <w:rPr>
                <w:lang w:val="en-US"/>
              </w:rPr>
              <w:t>SXTB Rd, Rm</w:t>
            </w:r>
          </w:p>
        </w:tc>
        <w:tc>
          <w:tcPr>
            <w:tcW w:w="6300" w:type="dxa"/>
          </w:tcPr>
          <w:p w:rsidR="003A038E" w:rsidRPr="00E24C55" w:rsidRDefault="003A038E" w:rsidP="00E034AF">
            <w:pPr>
              <w:rPr>
                <w:lang w:val="en-US"/>
              </w:rPr>
            </w:pPr>
            <w:r>
              <w:rPr>
                <w:lang w:val="en-US"/>
              </w:rPr>
              <w:t>Sign-extend the byte 2’s-complement value in Rm , store in Rd</w:t>
            </w:r>
          </w:p>
        </w:tc>
      </w:tr>
      <w:tr w:rsidR="003A038E" w:rsidRPr="004B6034" w:rsidTr="00E034AF">
        <w:tc>
          <w:tcPr>
            <w:tcW w:w="2898" w:type="dxa"/>
          </w:tcPr>
          <w:p w:rsidR="003A038E" w:rsidRPr="002406EA" w:rsidRDefault="003A038E" w:rsidP="00E034AF">
            <w:pPr>
              <w:rPr>
                <w:lang w:val="en-US"/>
              </w:rPr>
            </w:pPr>
            <w:r>
              <w:rPr>
                <w:lang w:val="en-US"/>
              </w:rPr>
              <w:t>UXTH Rd, Rm</w:t>
            </w:r>
          </w:p>
        </w:tc>
        <w:tc>
          <w:tcPr>
            <w:tcW w:w="6300" w:type="dxa"/>
          </w:tcPr>
          <w:p w:rsidR="003A038E" w:rsidRPr="00E24C55" w:rsidRDefault="003A038E" w:rsidP="003A038E">
            <w:pPr>
              <w:rPr>
                <w:lang w:val="en-US"/>
              </w:rPr>
            </w:pPr>
            <w:r>
              <w:rPr>
                <w:lang w:val="en-US"/>
              </w:rPr>
              <w:t>Zero-extend the half-word unsigned value in Rm , store in Rd</w:t>
            </w:r>
          </w:p>
        </w:tc>
      </w:tr>
      <w:tr w:rsidR="003A038E" w:rsidRPr="004B6034" w:rsidTr="00E034AF">
        <w:tc>
          <w:tcPr>
            <w:tcW w:w="2898" w:type="dxa"/>
          </w:tcPr>
          <w:p w:rsidR="003A038E" w:rsidRPr="002406EA" w:rsidRDefault="003A038E" w:rsidP="00E034AF">
            <w:pPr>
              <w:rPr>
                <w:lang w:val="en-US"/>
              </w:rPr>
            </w:pPr>
            <w:r>
              <w:rPr>
                <w:lang w:val="en-US"/>
              </w:rPr>
              <w:t>UXTB Rd, Rm</w:t>
            </w:r>
          </w:p>
        </w:tc>
        <w:tc>
          <w:tcPr>
            <w:tcW w:w="6300" w:type="dxa"/>
          </w:tcPr>
          <w:p w:rsidR="003A038E" w:rsidRPr="00E24C55" w:rsidRDefault="003A038E" w:rsidP="00E034AF">
            <w:pPr>
              <w:rPr>
                <w:lang w:val="en-US"/>
              </w:rPr>
            </w:pPr>
            <w:r>
              <w:rPr>
                <w:lang w:val="en-US"/>
              </w:rPr>
              <w:t>Zero-extend the byte unsigned value in Rm , store in Rd</w:t>
            </w:r>
          </w:p>
        </w:tc>
      </w:tr>
    </w:tbl>
    <w:p w:rsidR="004258F8" w:rsidRDefault="004258F8" w:rsidP="00D97985">
      <w:pPr>
        <w:rPr>
          <w:lang w:val="en-US"/>
        </w:rPr>
      </w:pPr>
    </w:p>
    <w:p w:rsidR="005D03AC" w:rsidRPr="005D03AC" w:rsidRDefault="005D03AC" w:rsidP="00D97985">
      <w:pPr>
        <w:rPr>
          <w:lang w:val="en-US"/>
        </w:rPr>
      </w:pPr>
      <w:r>
        <w:rPr>
          <w:lang w:val="en-US"/>
        </w:rPr>
        <w:t>The compare and test instructions calculate a value, but it is not stored. The only effect is that the status flags are updated according to the calculated value.</w:t>
      </w:r>
    </w:p>
    <w:tbl>
      <w:tblPr>
        <w:tblStyle w:val="TableGrid"/>
        <w:tblW w:w="0" w:type="auto"/>
        <w:tblLook w:val="04A0" w:firstRow="1" w:lastRow="0" w:firstColumn="1" w:lastColumn="0" w:noHBand="0" w:noVBand="1"/>
      </w:tblPr>
      <w:tblGrid>
        <w:gridCol w:w="2898"/>
        <w:gridCol w:w="6300"/>
      </w:tblGrid>
      <w:tr w:rsidR="00E24C55" w:rsidRPr="002406EA" w:rsidTr="003D2DF6">
        <w:tc>
          <w:tcPr>
            <w:tcW w:w="9198" w:type="dxa"/>
            <w:gridSpan w:val="2"/>
          </w:tcPr>
          <w:p w:rsidR="00E24C55" w:rsidRPr="002406EA" w:rsidRDefault="00E24C55" w:rsidP="00D97985">
            <w:pPr>
              <w:rPr>
                <w:b/>
                <w:lang w:val="en-US"/>
              </w:rPr>
            </w:pPr>
            <w:r>
              <w:rPr>
                <w:b/>
                <w:lang w:val="en-US"/>
              </w:rPr>
              <w:t>Compare and test instructions</w:t>
            </w:r>
          </w:p>
        </w:tc>
      </w:tr>
      <w:tr w:rsidR="00E24C55" w:rsidRPr="002406EA" w:rsidTr="003D2DF6">
        <w:tc>
          <w:tcPr>
            <w:tcW w:w="2898" w:type="dxa"/>
          </w:tcPr>
          <w:p w:rsidR="00E24C55" w:rsidRPr="002406EA" w:rsidRDefault="00E24C55" w:rsidP="00D97985">
            <w:pPr>
              <w:rPr>
                <w:b/>
                <w:lang w:val="en-US"/>
              </w:rPr>
            </w:pPr>
            <w:r w:rsidRPr="002406EA">
              <w:rPr>
                <w:b/>
                <w:lang w:val="en-US"/>
              </w:rPr>
              <w:t>Format</w:t>
            </w:r>
          </w:p>
        </w:tc>
        <w:tc>
          <w:tcPr>
            <w:tcW w:w="6300" w:type="dxa"/>
          </w:tcPr>
          <w:p w:rsidR="00E24C55" w:rsidRPr="002406EA" w:rsidRDefault="00E24C55" w:rsidP="00D97985">
            <w:pPr>
              <w:rPr>
                <w:b/>
                <w:lang w:val="en-US"/>
              </w:rPr>
            </w:pPr>
            <w:r w:rsidRPr="002406EA">
              <w:rPr>
                <w:b/>
                <w:lang w:val="en-US"/>
              </w:rPr>
              <w:t>Effect</w:t>
            </w:r>
            <w:r w:rsidR="00D658A1" w:rsidRPr="005D03AC">
              <w:rPr>
                <w:vertAlign w:val="superscript"/>
                <w:lang w:val="en-US"/>
              </w:rPr>
              <w:t>1</w:t>
            </w:r>
          </w:p>
        </w:tc>
      </w:tr>
      <w:tr w:rsidR="00E24C55" w:rsidRPr="002406EA" w:rsidTr="003D2DF6">
        <w:tc>
          <w:tcPr>
            <w:tcW w:w="2898" w:type="dxa"/>
          </w:tcPr>
          <w:p w:rsidR="00E24C55" w:rsidRPr="002406EA" w:rsidRDefault="00E24C55" w:rsidP="00D97985">
            <w:pPr>
              <w:rPr>
                <w:lang w:val="en-US"/>
              </w:rPr>
            </w:pPr>
            <w:r>
              <w:rPr>
                <w:lang w:val="en-US"/>
              </w:rPr>
              <w:t>TST Rn, Rm</w:t>
            </w:r>
          </w:p>
        </w:tc>
        <w:tc>
          <w:tcPr>
            <w:tcW w:w="6300" w:type="dxa"/>
          </w:tcPr>
          <w:p w:rsidR="00E24C55" w:rsidRPr="002406EA" w:rsidRDefault="005D03AC" w:rsidP="00D97985">
            <w:pPr>
              <w:rPr>
                <w:lang w:val="en-US"/>
              </w:rPr>
            </w:pPr>
            <w:r>
              <w:rPr>
                <w:lang w:val="en-US"/>
              </w:rPr>
              <w:t>Calculate Rn &amp; Rm</w:t>
            </w:r>
          </w:p>
        </w:tc>
      </w:tr>
      <w:tr w:rsidR="00E24C55" w:rsidRPr="002406EA" w:rsidTr="003D2DF6">
        <w:tc>
          <w:tcPr>
            <w:tcW w:w="2898" w:type="dxa"/>
          </w:tcPr>
          <w:p w:rsidR="00E24C55" w:rsidRPr="002406EA" w:rsidRDefault="00E24C55" w:rsidP="00D97985">
            <w:pPr>
              <w:rPr>
                <w:lang w:val="en-US"/>
              </w:rPr>
            </w:pPr>
            <w:r>
              <w:rPr>
                <w:lang w:val="en-US"/>
              </w:rPr>
              <w:t>CMP Rn, Rm</w:t>
            </w:r>
          </w:p>
        </w:tc>
        <w:tc>
          <w:tcPr>
            <w:tcW w:w="6300" w:type="dxa"/>
          </w:tcPr>
          <w:p w:rsidR="00E24C55" w:rsidRPr="00E24C55" w:rsidRDefault="005D03AC" w:rsidP="00D97985">
            <w:pPr>
              <w:rPr>
                <w:lang w:val="en-US"/>
              </w:rPr>
            </w:pPr>
            <w:r>
              <w:rPr>
                <w:lang w:val="en-US"/>
              </w:rPr>
              <w:t>Calculate Rn - Rm</w:t>
            </w:r>
          </w:p>
        </w:tc>
      </w:tr>
      <w:tr w:rsidR="00E24C55" w:rsidRPr="002406EA" w:rsidTr="003D2DF6">
        <w:tc>
          <w:tcPr>
            <w:tcW w:w="2898" w:type="dxa"/>
          </w:tcPr>
          <w:p w:rsidR="00E24C55" w:rsidRPr="002406EA" w:rsidRDefault="00E24C55" w:rsidP="00D97985">
            <w:pPr>
              <w:rPr>
                <w:lang w:val="en-US"/>
              </w:rPr>
            </w:pPr>
            <w:r>
              <w:rPr>
                <w:lang w:val="en-US"/>
              </w:rPr>
              <w:t>CMN Rn, Rm</w:t>
            </w:r>
          </w:p>
        </w:tc>
        <w:tc>
          <w:tcPr>
            <w:tcW w:w="6300" w:type="dxa"/>
          </w:tcPr>
          <w:p w:rsidR="00E24C55" w:rsidRPr="00E24C55" w:rsidRDefault="005D03AC" w:rsidP="00D97985">
            <w:pPr>
              <w:rPr>
                <w:lang w:val="en-US"/>
              </w:rPr>
            </w:pPr>
            <w:r>
              <w:rPr>
                <w:lang w:val="en-US"/>
              </w:rPr>
              <w:t>Calculate Rn + Rm</w:t>
            </w:r>
          </w:p>
        </w:tc>
      </w:tr>
      <w:tr w:rsidR="00E24C55" w:rsidRPr="002406EA" w:rsidTr="003D2DF6">
        <w:tc>
          <w:tcPr>
            <w:tcW w:w="2898" w:type="dxa"/>
          </w:tcPr>
          <w:p w:rsidR="00E24C55" w:rsidRPr="002406EA" w:rsidRDefault="00E24C55" w:rsidP="00D97985">
            <w:pPr>
              <w:rPr>
                <w:lang w:val="en-US"/>
              </w:rPr>
            </w:pPr>
            <w:r>
              <w:rPr>
                <w:lang w:val="en-US"/>
              </w:rPr>
              <w:t xml:space="preserve">CMP Rn, </w:t>
            </w:r>
            <w:r w:rsidR="001A70BB">
              <w:rPr>
                <w:lang w:val="en-US"/>
              </w:rPr>
              <w:t>#</w:t>
            </w:r>
            <w:r>
              <w:rPr>
                <w:lang w:val="en-US"/>
              </w:rPr>
              <w:t>immed8</w:t>
            </w:r>
          </w:p>
        </w:tc>
        <w:tc>
          <w:tcPr>
            <w:tcW w:w="6300" w:type="dxa"/>
          </w:tcPr>
          <w:p w:rsidR="00E24C55" w:rsidRPr="00E24C55" w:rsidRDefault="005D03AC" w:rsidP="00D97985">
            <w:pPr>
              <w:rPr>
                <w:lang w:val="en-US"/>
              </w:rPr>
            </w:pPr>
            <w:r>
              <w:rPr>
                <w:lang w:val="en-US"/>
              </w:rPr>
              <w:t>Calculate Rn – immed8</w:t>
            </w:r>
            <w:r w:rsidR="00D658A1">
              <w:rPr>
                <w:vertAlign w:val="superscript"/>
                <w:lang w:val="en-US"/>
              </w:rPr>
              <w:t>2</w:t>
            </w:r>
          </w:p>
        </w:tc>
      </w:tr>
      <w:tr w:rsidR="005D03AC" w:rsidRPr="002406EA" w:rsidTr="00E034AF">
        <w:tc>
          <w:tcPr>
            <w:tcW w:w="9198" w:type="dxa"/>
            <w:gridSpan w:val="2"/>
          </w:tcPr>
          <w:p w:rsidR="00D658A1" w:rsidRPr="00D658A1" w:rsidRDefault="00D658A1" w:rsidP="00D97985">
            <w:pPr>
              <w:rPr>
                <w:lang w:val="en-US"/>
              </w:rPr>
            </w:pPr>
            <w:r>
              <w:rPr>
                <w:vertAlign w:val="superscript"/>
                <w:lang w:val="en-US"/>
              </w:rPr>
              <w:t>2</w:t>
            </w:r>
            <w:r>
              <w:rPr>
                <w:lang w:val="en-US"/>
              </w:rPr>
              <w:t>and the flags are set!</w:t>
            </w:r>
          </w:p>
          <w:p w:rsidR="005D03AC" w:rsidRDefault="005D03AC" w:rsidP="00D97985">
            <w:pPr>
              <w:rPr>
                <w:lang w:val="en-US"/>
              </w:rPr>
            </w:pPr>
            <w:r w:rsidRPr="005D03AC">
              <w:rPr>
                <w:vertAlign w:val="superscript"/>
                <w:lang w:val="en-US"/>
              </w:rPr>
              <w:t>1</w:t>
            </w:r>
            <w:r>
              <w:rPr>
                <w:lang w:val="en-US"/>
              </w:rPr>
              <w:t>range -128 … +127</w:t>
            </w:r>
          </w:p>
        </w:tc>
      </w:tr>
    </w:tbl>
    <w:p w:rsidR="00EF1401" w:rsidRDefault="00EF1401" w:rsidP="00D97985">
      <w:pPr>
        <w:rPr>
          <w:lang w:val="en-US"/>
        </w:rPr>
      </w:pPr>
    </w:p>
    <w:p w:rsidR="004B1467" w:rsidRPr="005D03AC" w:rsidRDefault="00212DD0" w:rsidP="004B1467">
      <w:pPr>
        <w:rPr>
          <w:lang w:val="en-US"/>
        </w:rPr>
      </w:pPr>
      <w:r>
        <w:rPr>
          <w:lang w:val="en-US"/>
        </w:rPr>
        <w:t>The stack is commonly used to store local variables that do not fit in the available registers. Three special forms of add and subt</w:t>
      </w:r>
      <w:r w:rsidR="001011D4">
        <w:rPr>
          <w:lang w:val="en-US"/>
        </w:rPr>
        <w:t>ract instructions support this. The stack grows towards lower addresses. Hence the subtract instruction is used to claim an area of memory for local variables, and the add instruction is used to free it again. To calculate the address of a local variable and put it in a register, an immediate value is added to the stack pointer and the result is put in a low register.</w:t>
      </w:r>
      <w:r w:rsidR="004B1467" w:rsidRPr="004B1467">
        <w:rPr>
          <w:lang w:val="en-US"/>
        </w:rPr>
        <w:t xml:space="preserve"> </w:t>
      </w:r>
    </w:p>
    <w:tbl>
      <w:tblPr>
        <w:tblStyle w:val="TableGrid"/>
        <w:tblW w:w="0" w:type="auto"/>
        <w:tblLook w:val="04A0" w:firstRow="1" w:lastRow="0" w:firstColumn="1" w:lastColumn="0" w:noHBand="0" w:noVBand="1"/>
      </w:tblPr>
      <w:tblGrid>
        <w:gridCol w:w="2898"/>
        <w:gridCol w:w="6300"/>
      </w:tblGrid>
      <w:tr w:rsidR="004B1467" w:rsidRPr="00B84A1F" w:rsidTr="00E034AF">
        <w:tc>
          <w:tcPr>
            <w:tcW w:w="9198" w:type="dxa"/>
            <w:gridSpan w:val="2"/>
          </w:tcPr>
          <w:p w:rsidR="004B1467" w:rsidRPr="002406EA" w:rsidRDefault="004B1467" w:rsidP="00F75A50">
            <w:pPr>
              <w:keepNext/>
              <w:keepLines/>
              <w:rPr>
                <w:b/>
                <w:lang w:val="en-US"/>
              </w:rPr>
            </w:pPr>
            <w:r>
              <w:rPr>
                <w:b/>
                <w:lang w:val="en-US"/>
              </w:rPr>
              <w:lastRenderedPageBreak/>
              <w:t>Add and subtract SP</w:t>
            </w:r>
          </w:p>
        </w:tc>
      </w:tr>
      <w:tr w:rsidR="004B1467" w:rsidRPr="002406EA" w:rsidTr="00E034AF">
        <w:tc>
          <w:tcPr>
            <w:tcW w:w="2898" w:type="dxa"/>
          </w:tcPr>
          <w:p w:rsidR="004B1467" w:rsidRPr="002406EA" w:rsidRDefault="004B1467" w:rsidP="00F75A50">
            <w:pPr>
              <w:keepNext/>
              <w:keepLines/>
              <w:rPr>
                <w:b/>
                <w:lang w:val="en-US"/>
              </w:rPr>
            </w:pPr>
            <w:r w:rsidRPr="002406EA">
              <w:rPr>
                <w:b/>
                <w:lang w:val="en-US"/>
              </w:rPr>
              <w:t>Format</w:t>
            </w:r>
          </w:p>
        </w:tc>
        <w:tc>
          <w:tcPr>
            <w:tcW w:w="6300" w:type="dxa"/>
          </w:tcPr>
          <w:p w:rsidR="004B1467" w:rsidRPr="002406EA" w:rsidRDefault="004B1467" w:rsidP="00F75A50">
            <w:pPr>
              <w:keepNext/>
              <w:keepLines/>
              <w:rPr>
                <w:b/>
                <w:lang w:val="en-US"/>
              </w:rPr>
            </w:pPr>
            <w:r w:rsidRPr="002406EA">
              <w:rPr>
                <w:b/>
                <w:lang w:val="en-US"/>
              </w:rPr>
              <w:t>Effect</w:t>
            </w:r>
          </w:p>
        </w:tc>
      </w:tr>
      <w:tr w:rsidR="004B1467" w:rsidRPr="002406EA" w:rsidTr="00E034AF">
        <w:tc>
          <w:tcPr>
            <w:tcW w:w="2898" w:type="dxa"/>
          </w:tcPr>
          <w:p w:rsidR="004B1467" w:rsidRPr="002406EA" w:rsidRDefault="004B1467" w:rsidP="00F75A50">
            <w:pPr>
              <w:keepNext/>
              <w:keepLines/>
              <w:rPr>
                <w:lang w:val="en-US"/>
              </w:rPr>
            </w:pPr>
            <w:r>
              <w:rPr>
                <w:lang w:val="en-US"/>
              </w:rPr>
              <w:t>ADD SP, SP, #immed7</w:t>
            </w:r>
            <w:r w:rsidRPr="00212DD0">
              <w:rPr>
                <w:vertAlign w:val="superscript"/>
                <w:lang w:val="en-US"/>
              </w:rPr>
              <w:t>1</w:t>
            </w:r>
          </w:p>
        </w:tc>
        <w:tc>
          <w:tcPr>
            <w:tcW w:w="6300" w:type="dxa"/>
          </w:tcPr>
          <w:p w:rsidR="004B1467" w:rsidRPr="002406EA" w:rsidRDefault="004B1467" w:rsidP="00F75A50">
            <w:pPr>
              <w:keepNext/>
              <w:keepLines/>
              <w:rPr>
                <w:lang w:val="en-US"/>
              </w:rPr>
            </w:pPr>
            <w:r>
              <w:rPr>
                <w:lang w:val="en-US"/>
              </w:rPr>
              <w:t>SP = SP + immed7</w:t>
            </w:r>
          </w:p>
        </w:tc>
      </w:tr>
      <w:tr w:rsidR="004B1467" w:rsidRPr="002406EA" w:rsidTr="00E034AF">
        <w:tc>
          <w:tcPr>
            <w:tcW w:w="2898" w:type="dxa"/>
          </w:tcPr>
          <w:p w:rsidR="004B1467" w:rsidRPr="002406EA" w:rsidRDefault="004B1467" w:rsidP="00F75A50">
            <w:pPr>
              <w:keepNext/>
              <w:keepLines/>
              <w:rPr>
                <w:lang w:val="en-US"/>
              </w:rPr>
            </w:pPr>
            <w:r>
              <w:rPr>
                <w:lang w:val="en-US"/>
              </w:rPr>
              <w:t>SUB SP, SP, #immed7</w:t>
            </w:r>
            <w:r w:rsidRPr="00212DD0">
              <w:rPr>
                <w:vertAlign w:val="superscript"/>
                <w:lang w:val="en-US"/>
              </w:rPr>
              <w:t>1</w:t>
            </w:r>
          </w:p>
        </w:tc>
        <w:tc>
          <w:tcPr>
            <w:tcW w:w="6300" w:type="dxa"/>
          </w:tcPr>
          <w:p w:rsidR="004B1467" w:rsidRPr="002406EA" w:rsidRDefault="004B1467" w:rsidP="00F75A50">
            <w:pPr>
              <w:keepNext/>
              <w:keepLines/>
              <w:rPr>
                <w:lang w:val="en-US"/>
              </w:rPr>
            </w:pPr>
            <w:r>
              <w:rPr>
                <w:lang w:val="en-US"/>
              </w:rPr>
              <w:t>SP = SP - immed7</w:t>
            </w:r>
          </w:p>
        </w:tc>
      </w:tr>
      <w:tr w:rsidR="004B1467" w:rsidRPr="002406EA" w:rsidTr="00E034AF">
        <w:tc>
          <w:tcPr>
            <w:tcW w:w="2898" w:type="dxa"/>
          </w:tcPr>
          <w:p w:rsidR="004B1467" w:rsidRPr="002406EA" w:rsidRDefault="004B1467" w:rsidP="00F75A50">
            <w:pPr>
              <w:keepNext/>
              <w:keepLines/>
              <w:rPr>
                <w:lang w:val="en-US"/>
              </w:rPr>
            </w:pPr>
            <w:r>
              <w:rPr>
                <w:lang w:val="en-US"/>
              </w:rPr>
              <w:t>ADD Rd, SP, #immed8</w:t>
            </w:r>
            <w:r w:rsidR="009F44BE">
              <w:rPr>
                <w:vertAlign w:val="superscript"/>
                <w:lang w:val="en-US"/>
              </w:rPr>
              <w:t>2</w:t>
            </w:r>
          </w:p>
        </w:tc>
        <w:tc>
          <w:tcPr>
            <w:tcW w:w="6300" w:type="dxa"/>
          </w:tcPr>
          <w:p w:rsidR="004B1467" w:rsidRPr="002406EA" w:rsidRDefault="004B1467" w:rsidP="00F75A50">
            <w:pPr>
              <w:keepNext/>
              <w:keepLines/>
              <w:rPr>
                <w:lang w:val="en-US"/>
              </w:rPr>
            </w:pPr>
            <w:r>
              <w:rPr>
                <w:lang w:val="en-US"/>
              </w:rPr>
              <w:t>Rd = SP + immed8</w:t>
            </w:r>
          </w:p>
        </w:tc>
      </w:tr>
      <w:tr w:rsidR="004B1467" w:rsidRPr="00DE1A9D" w:rsidTr="00E034AF">
        <w:tc>
          <w:tcPr>
            <w:tcW w:w="9198" w:type="dxa"/>
            <w:gridSpan w:val="2"/>
          </w:tcPr>
          <w:p w:rsidR="004B1467" w:rsidRDefault="004B1467" w:rsidP="00F75A50">
            <w:pPr>
              <w:keepNext/>
              <w:keepLines/>
              <w:rPr>
                <w:lang w:val="en-US"/>
              </w:rPr>
            </w:pPr>
            <w:r w:rsidRPr="005D03AC">
              <w:rPr>
                <w:vertAlign w:val="superscript"/>
                <w:lang w:val="en-US"/>
              </w:rPr>
              <w:t>1</w:t>
            </w:r>
            <w:r>
              <w:rPr>
                <w:lang w:val="en-US"/>
              </w:rPr>
              <w:t>range 0 .</w:t>
            </w:r>
            <w:r w:rsidR="008E1424">
              <w:rPr>
                <w:lang w:val="en-US"/>
              </w:rPr>
              <w:t>.</w:t>
            </w:r>
            <w:r>
              <w:rPr>
                <w:lang w:val="en-US"/>
              </w:rPr>
              <w:t>. 512 in steps of 4</w:t>
            </w:r>
          </w:p>
          <w:p w:rsidR="004B1467" w:rsidRDefault="009F44BE" w:rsidP="00F75A50">
            <w:pPr>
              <w:keepNext/>
              <w:keepLines/>
              <w:rPr>
                <w:lang w:val="en-US"/>
              </w:rPr>
            </w:pPr>
            <w:r>
              <w:rPr>
                <w:vertAlign w:val="superscript"/>
                <w:lang w:val="en-US"/>
              </w:rPr>
              <w:t>2</w:t>
            </w:r>
            <w:r w:rsidR="004B1467">
              <w:rPr>
                <w:lang w:val="en-US"/>
              </w:rPr>
              <w:t>range 0 .</w:t>
            </w:r>
            <w:r w:rsidR="008E1424">
              <w:rPr>
                <w:lang w:val="en-US"/>
              </w:rPr>
              <w:t>.</w:t>
            </w:r>
            <w:r w:rsidR="004B1467">
              <w:rPr>
                <w:lang w:val="en-US"/>
              </w:rPr>
              <w:t>. 1024 in steps of 4</w:t>
            </w:r>
          </w:p>
        </w:tc>
      </w:tr>
    </w:tbl>
    <w:p w:rsidR="004B1467" w:rsidRDefault="004B1467" w:rsidP="004B1467">
      <w:pPr>
        <w:rPr>
          <w:lang w:val="en-US"/>
        </w:rPr>
      </w:pPr>
    </w:p>
    <w:p w:rsidR="004B1467" w:rsidRPr="005D03AC" w:rsidRDefault="004B1467" w:rsidP="004B1467">
      <w:pPr>
        <w:rPr>
          <w:lang w:val="en-US"/>
        </w:rPr>
      </w:pPr>
      <w:r>
        <w:rPr>
          <w:lang w:val="en-US"/>
        </w:rPr>
        <w:t xml:space="preserve">Three instructions are provided to convert a value from big endian to little endian or vice versa. </w:t>
      </w:r>
    </w:p>
    <w:tbl>
      <w:tblPr>
        <w:tblStyle w:val="TableGrid"/>
        <w:tblW w:w="0" w:type="auto"/>
        <w:tblLook w:val="04A0" w:firstRow="1" w:lastRow="0" w:firstColumn="1" w:lastColumn="0" w:noHBand="0" w:noVBand="1"/>
      </w:tblPr>
      <w:tblGrid>
        <w:gridCol w:w="2358"/>
        <w:gridCol w:w="6840"/>
      </w:tblGrid>
      <w:tr w:rsidR="004B1467" w:rsidRPr="00B84A1F" w:rsidTr="00E034AF">
        <w:tc>
          <w:tcPr>
            <w:tcW w:w="9198" w:type="dxa"/>
            <w:gridSpan w:val="2"/>
          </w:tcPr>
          <w:p w:rsidR="004B1467" w:rsidRPr="002406EA" w:rsidRDefault="004B1467" w:rsidP="00E034AF">
            <w:pPr>
              <w:rPr>
                <w:b/>
                <w:lang w:val="en-US"/>
              </w:rPr>
            </w:pPr>
            <w:r>
              <w:rPr>
                <w:b/>
                <w:lang w:val="en-US"/>
              </w:rPr>
              <w:t>Endianness conversion</w:t>
            </w:r>
          </w:p>
        </w:tc>
      </w:tr>
      <w:tr w:rsidR="004B1467" w:rsidRPr="004B1467" w:rsidTr="004B1467">
        <w:tc>
          <w:tcPr>
            <w:tcW w:w="2358" w:type="dxa"/>
          </w:tcPr>
          <w:p w:rsidR="004B1467" w:rsidRPr="002406EA" w:rsidRDefault="004B1467" w:rsidP="00E034AF">
            <w:pPr>
              <w:rPr>
                <w:b/>
                <w:lang w:val="en-US"/>
              </w:rPr>
            </w:pPr>
            <w:r w:rsidRPr="002406EA">
              <w:rPr>
                <w:b/>
                <w:lang w:val="en-US"/>
              </w:rPr>
              <w:t>Format</w:t>
            </w:r>
          </w:p>
        </w:tc>
        <w:tc>
          <w:tcPr>
            <w:tcW w:w="6840" w:type="dxa"/>
          </w:tcPr>
          <w:p w:rsidR="004B1467" w:rsidRPr="002406EA" w:rsidRDefault="004B1467" w:rsidP="00E034AF">
            <w:pPr>
              <w:rPr>
                <w:b/>
                <w:lang w:val="en-US"/>
              </w:rPr>
            </w:pPr>
            <w:r w:rsidRPr="002406EA">
              <w:rPr>
                <w:b/>
                <w:lang w:val="en-US"/>
              </w:rPr>
              <w:t>Effect</w:t>
            </w:r>
          </w:p>
        </w:tc>
      </w:tr>
      <w:tr w:rsidR="004B1467" w:rsidRPr="004B6034" w:rsidTr="004B1467">
        <w:tc>
          <w:tcPr>
            <w:tcW w:w="2358" w:type="dxa"/>
          </w:tcPr>
          <w:p w:rsidR="004B1467" w:rsidRPr="002406EA" w:rsidRDefault="004B1467" w:rsidP="00E034AF">
            <w:pPr>
              <w:rPr>
                <w:lang w:val="en-US"/>
              </w:rPr>
            </w:pPr>
            <w:r>
              <w:rPr>
                <w:lang w:val="en-US"/>
              </w:rPr>
              <w:t>REV Rd, Rm</w:t>
            </w:r>
          </w:p>
        </w:tc>
        <w:tc>
          <w:tcPr>
            <w:tcW w:w="6840" w:type="dxa"/>
          </w:tcPr>
          <w:p w:rsidR="004B1467" w:rsidRPr="002406EA" w:rsidRDefault="004B1467" w:rsidP="00E034AF">
            <w:pPr>
              <w:rPr>
                <w:lang w:val="en-US"/>
              </w:rPr>
            </w:pPr>
            <w:r>
              <w:rPr>
                <w:lang w:val="en-US"/>
              </w:rPr>
              <w:t>Convert a little endian 32-bit value to big endian, or vice versa</w:t>
            </w:r>
          </w:p>
        </w:tc>
      </w:tr>
      <w:tr w:rsidR="004B1467" w:rsidRPr="004B6034" w:rsidTr="004B1467">
        <w:tc>
          <w:tcPr>
            <w:tcW w:w="2358" w:type="dxa"/>
          </w:tcPr>
          <w:p w:rsidR="004B1467" w:rsidRPr="002406EA" w:rsidRDefault="004B1467" w:rsidP="00E034AF">
            <w:pPr>
              <w:rPr>
                <w:lang w:val="en-US"/>
              </w:rPr>
            </w:pPr>
            <w:r>
              <w:rPr>
                <w:lang w:val="en-US"/>
              </w:rPr>
              <w:t>REV16 Rd, Rm</w:t>
            </w:r>
          </w:p>
        </w:tc>
        <w:tc>
          <w:tcPr>
            <w:tcW w:w="6840" w:type="dxa"/>
          </w:tcPr>
          <w:p w:rsidR="004B1467" w:rsidRPr="002406EA" w:rsidRDefault="004B1467" w:rsidP="00E034AF">
            <w:pPr>
              <w:rPr>
                <w:lang w:val="en-US"/>
              </w:rPr>
            </w:pPr>
            <w:r>
              <w:rPr>
                <w:lang w:val="en-US"/>
              </w:rPr>
              <w:t>Convert an unsigned little endian 16-bit value to big endian, or vice versa</w:t>
            </w:r>
          </w:p>
        </w:tc>
      </w:tr>
      <w:tr w:rsidR="004B1467" w:rsidRPr="004B6034" w:rsidTr="004B1467">
        <w:tc>
          <w:tcPr>
            <w:tcW w:w="2358" w:type="dxa"/>
          </w:tcPr>
          <w:p w:rsidR="004B1467" w:rsidRPr="002406EA" w:rsidRDefault="004B1467" w:rsidP="00E034AF">
            <w:pPr>
              <w:rPr>
                <w:lang w:val="en-US"/>
              </w:rPr>
            </w:pPr>
            <w:r>
              <w:rPr>
                <w:lang w:val="en-US"/>
              </w:rPr>
              <w:t>REVSH Rd, Rm</w:t>
            </w:r>
          </w:p>
        </w:tc>
        <w:tc>
          <w:tcPr>
            <w:tcW w:w="6840" w:type="dxa"/>
          </w:tcPr>
          <w:p w:rsidR="004B1467" w:rsidRPr="002406EA" w:rsidRDefault="004B1467" w:rsidP="004B1467">
            <w:pPr>
              <w:rPr>
                <w:lang w:val="en-US"/>
              </w:rPr>
            </w:pPr>
            <w:r>
              <w:rPr>
                <w:lang w:val="en-US"/>
              </w:rPr>
              <w:t>Convert a signed little endian 16-bit value to big endian, or vice versa</w:t>
            </w:r>
            <w:r w:rsidR="009F44BE">
              <w:rPr>
                <w:lang w:val="en-US"/>
              </w:rPr>
              <w:t>, and sign-extend into the higher 16 bits</w:t>
            </w:r>
          </w:p>
        </w:tc>
      </w:tr>
    </w:tbl>
    <w:p w:rsidR="004B1467" w:rsidRDefault="004B1467" w:rsidP="004B1467">
      <w:pPr>
        <w:rPr>
          <w:lang w:val="en-US"/>
        </w:rPr>
      </w:pPr>
    </w:p>
    <w:p w:rsidR="00C40F58" w:rsidRDefault="001C693E" w:rsidP="00181A3F">
      <w:pPr>
        <w:pStyle w:val="Heading2"/>
        <w:numPr>
          <w:ilvl w:val="1"/>
          <w:numId w:val="2"/>
        </w:numPr>
        <w:rPr>
          <w:lang w:val="en-US"/>
        </w:rPr>
      </w:pPr>
      <w:r>
        <w:rPr>
          <w:lang w:val="en-US"/>
        </w:rPr>
        <w:t xml:space="preserve"> </w:t>
      </w:r>
      <w:bookmarkStart w:id="19" w:name="_Toc523493219"/>
      <w:r w:rsidR="00C40F58">
        <w:rPr>
          <w:lang w:val="en-US"/>
        </w:rPr>
        <w:t>Flow control instructions</w:t>
      </w:r>
      <w:bookmarkEnd w:id="19"/>
    </w:p>
    <w:p w:rsidR="002406EA" w:rsidRPr="002406EA" w:rsidRDefault="002D6F2A" w:rsidP="00D97985">
      <w:pPr>
        <w:rPr>
          <w:i/>
          <w:lang w:val="en-US"/>
        </w:rPr>
      </w:pPr>
      <w:r>
        <w:rPr>
          <w:lang w:val="en-US"/>
        </w:rPr>
        <w:t xml:space="preserve">When an instruction has been fetched the PC is incremented by two, so it points to the next instruction, which is fetched the next fetch phase. The flow control instructions change this pattern by writing a new value to the PC. Note that when this happens, two more instructions have already been fetched. These instructions will be discarded. The PC can be changed by </w:t>
      </w:r>
      <w:r w:rsidR="002406EA">
        <w:rPr>
          <w:lang w:val="en-US"/>
        </w:rPr>
        <w:t xml:space="preserve">an instruction that has the PC as destination of a move, pop, or </w:t>
      </w:r>
      <w:r w:rsidR="007C483F">
        <w:rPr>
          <w:lang w:val="en-US"/>
        </w:rPr>
        <w:t>addition</w:t>
      </w:r>
      <w:r w:rsidR="002406EA">
        <w:rPr>
          <w:lang w:val="en-US"/>
        </w:rPr>
        <w:t xml:space="preserve">. </w:t>
      </w:r>
    </w:p>
    <w:tbl>
      <w:tblPr>
        <w:tblStyle w:val="TableGrid"/>
        <w:tblW w:w="0" w:type="auto"/>
        <w:tblLook w:val="04A0" w:firstRow="1" w:lastRow="0" w:firstColumn="1" w:lastColumn="0" w:noHBand="0" w:noVBand="1"/>
      </w:tblPr>
      <w:tblGrid>
        <w:gridCol w:w="2898"/>
        <w:gridCol w:w="6300"/>
      </w:tblGrid>
      <w:tr w:rsidR="002406EA" w:rsidRPr="002406EA" w:rsidTr="003D2DF6">
        <w:tc>
          <w:tcPr>
            <w:tcW w:w="2898" w:type="dxa"/>
          </w:tcPr>
          <w:p w:rsidR="002406EA" w:rsidRPr="002406EA" w:rsidRDefault="002406EA" w:rsidP="00D97985">
            <w:pPr>
              <w:rPr>
                <w:b/>
                <w:lang w:val="en-US"/>
              </w:rPr>
            </w:pPr>
            <w:r w:rsidRPr="002406EA">
              <w:rPr>
                <w:b/>
                <w:lang w:val="en-US"/>
              </w:rPr>
              <w:t>Format</w:t>
            </w:r>
          </w:p>
        </w:tc>
        <w:tc>
          <w:tcPr>
            <w:tcW w:w="6300" w:type="dxa"/>
          </w:tcPr>
          <w:p w:rsidR="002406EA" w:rsidRPr="002406EA" w:rsidRDefault="002406EA" w:rsidP="00D97985">
            <w:pPr>
              <w:rPr>
                <w:b/>
                <w:lang w:val="en-US"/>
              </w:rPr>
            </w:pPr>
            <w:r w:rsidRPr="002406EA">
              <w:rPr>
                <w:b/>
                <w:lang w:val="en-US"/>
              </w:rPr>
              <w:t>Effect</w:t>
            </w:r>
          </w:p>
        </w:tc>
      </w:tr>
      <w:tr w:rsidR="002406EA" w:rsidRPr="004B6034" w:rsidTr="003D2DF6">
        <w:tc>
          <w:tcPr>
            <w:tcW w:w="2898" w:type="dxa"/>
          </w:tcPr>
          <w:p w:rsidR="002406EA" w:rsidRPr="002406EA" w:rsidRDefault="002406EA" w:rsidP="00D97985">
            <w:pPr>
              <w:rPr>
                <w:lang w:val="en-US"/>
              </w:rPr>
            </w:pPr>
            <w:r>
              <w:rPr>
                <w:lang w:val="en-US"/>
              </w:rPr>
              <w:t>MOV PC, Rm</w:t>
            </w:r>
          </w:p>
        </w:tc>
        <w:tc>
          <w:tcPr>
            <w:tcW w:w="6300" w:type="dxa"/>
          </w:tcPr>
          <w:p w:rsidR="002406EA" w:rsidRPr="002406EA" w:rsidRDefault="002406EA" w:rsidP="00D97985">
            <w:pPr>
              <w:rPr>
                <w:lang w:val="en-US"/>
              </w:rPr>
            </w:pPr>
            <w:r>
              <w:rPr>
                <w:lang w:val="en-US"/>
              </w:rPr>
              <w:t>Move any register to PC</w:t>
            </w:r>
          </w:p>
        </w:tc>
      </w:tr>
      <w:tr w:rsidR="002406EA" w:rsidRPr="004B6034" w:rsidTr="003D2DF6">
        <w:tc>
          <w:tcPr>
            <w:tcW w:w="2898" w:type="dxa"/>
          </w:tcPr>
          <w:p w:rsidR="002406EA" w:rsidRPr="002406EA" w:rsidRDefault="002406EA" w:rsidP="00D97985">
            <w:pPr>
              <w:rPr>
                <w:lang w:val="en-US"/>
              </w:rPr>
            </w:pPr>
            <w:r w:rsidRPr="002406EA">
              <w:rPr>
                <w:lang w:val="en-US"/>
              </w:rPr>
              <w:t>POP { low_register_list, PC }</w:t>
            </w:r>
          </w:p>
        </w:tc>
        <w:tc>
          <w:tcPr>
            <w:tcW w:w="6300" w:type="dxa"/>
          </w:tcPr>
          <w:p w:rsidR="002406EA" w:rsidRPr="002406EA" w:rsidRDefault="002406EA" w:rsidP="00D97985">
            <w:pPr>
              <w:rPr>
                <w:lang w:val="en-US"/>
              </w:rPr>
            </w:pPr>
            <w:r w:rsidRPr="002406EA">
              <w:rPr>
                <w:lang w:val="en-US"/>
              </w:rPr>
              <w:t>Pop the indicated registers and the PC from the stack</w:t>
            </w:r>
          </w:p>
        </w:tc>
      </w:tr>
      <w:tr w:rsidR="002406EA" w:rsidRPr="004B6034" w:rsidTr="003D2DF6">
        <w:tc>
          <w:tcPr>
            <w:tcW w:w="2898" w:type="dxa"/>
          </w:tcPr>
          <w:p w:rsidR="002406EA" w:rsidRPr="002406EA" w:rsidRDefault="002406EA" w:rsidP="00D97985">
            <w:pPr>
              <w:rPr>
                <w:lang w:val="en-US"/>
              </w:rPr>
            </w:pPr>
            <w:r>
              <w:rPr>
                <w:lang w:val="en-US"/>
              </w:rPr>
              <w:t>ADD PC, PC, Rm</w:t>
            </w:r>
          </w:p>
        </w:tc>
        <w:tc>
          <w:tcPr>
            <w:tcW w:w="6300" w:type="dxa"/>
          </w:tcPr>
          <w:p w:rsidR="002406EA" w:rsidRPr="002406EA" w:rsidRDefault="002406EA" w:rsidP="00D97985">
            <w:pPr>
              <w:rPr>
                <w:lang w:val="en-US"/>
              </w:rPr>
            </w:pPr>
            <w:r>
              <w:rPr>
                <w:lang w:val="en-US"/>
              </w:rPr>
              <w:t>Add low register to PC</w:t>
            </w:r>
          </w:p>
        </w:tc>
      </w:tr>
    </w:tbl>
    <w:p w:rsidR="002406EA" w:rsidRDefault="002406EA" w:rsidP="00D97985">
      <w:pPr>
        <w:rPr>
          <w:lang w:val="en-US"/>
        </w:rPr>
      </w:pPr>
    </w:p>
    <w:p w:rsidR="005D03AC" w:rsidRDefault="006A0E5A" w:rsidP="00D97985">
      <w:pPr>
        <w:rPr>
          <w:lang w:val="en-US"/>
        </w:rPr>
      </w:pPr>
      <w:r>
        <w:rPr>
          <w:lang w:val="en-US"/>
        </w:rPr>
        <w:t>The branch instructions</w:t>
      </w:r>
      <w:r w:rsidR="002406EA">
        <w:rPr>
          <w:lang w:val="en-US"/>
        </w:rPr>
        <w:t xml:space="preserve"> </w:t>
      </w:r>
      <w:r>
        <w:rPr>
          <w:lang w:val="en-US"/>
        </w:rPr>
        <w:t>put a new value in the PC which is specified by a label. The actual instruction contains an offset that is added to the PC. For the plain branch instruction this offset is +/- 2046 bytes, for the conditional branch it is +/- 254 bytes. This might seem very limited, but bra</w:t>
      </w:r>
      <w:r w:rsidR="00DD4C36">
        <w:rPr>
          <w:lang w:val="en-US"/>
        </w:rPr>
        <w:t>n</w:t>
      </w:r>
      <w:r>
        <w:rPr>
          <w:lang w:val="en-US"/>
        </w:rPr>
        <w:t xml:space="preserve">ches </w:t>
      </w:r>
      <w:r w:rsidR="00DD4C36">
        <w:rPr>
          <w:lang w:val="en-US"/>
        </w:rPr>
        <w:t>are mostly within a subroutine, for which they are often sufficient. When the +/- 254 of a conditional branch is not sufficient, a plain branch can be used, with a conditional branch with the opposite condition that skips the plain branch.</w:t>
      </w:r>
      <w:r w:rsidR="005D03AC">
        <w:rPr>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blLook w:val="04A0" w:firstRow="1" w:lastRow="0" w:firstColumn="1" w:lastColumn="0" w:noHBand="0" w:noVBand="1"/>
      </w:tblPr>
      <w:tblGrid>
        <w:gridCol w:w="9212"/>
      </w:tblGrid>
      <w:tr w:rsidR="005D03AC" w:rsidRPr="004B6034" w:rsidTr="0002163B">
        <w:tc>
          <w:tcPr>
            <w:tcW w:w="9212" w:type="dxa"/>
            <w:shd w:val="clear" w:color="auto" w:fill="FFC000"/>
          </w:tcPr>
          <w:p w:rsidR="005D03AC" w:rsidRPr="002D7076" w:rsidRDefault="005D03AC" w:rsidP="00E034AF">
            <w:pPr>
              <w:ind w:left="708"/>
              <w:rPr>
                <w:rFonts w:ascii="Courier New" w:hAnsi="Courier New" w:cs="Courier New"/>
                <w:b/>
                <w:sz w:val="20"/>
                <w:szCs w:val="20"/>
                <w:lang w:val="en-US"/>
              </w:rPr>
            </w:pPr>
          </w:p>
          <w:p w:rsidR="002D7076" w:rsidRPr="002D7076" w:rsidRDefault="005D03AC" w:rsidP="0002163B">
            <w:pPr>
              <w:shd w:val="clear" w:color="auto" w:fill="FFC000"/>
              <w:ind w:left="708"/>
              <w:rPr>
                <w:rFonts w:ascii="Courier New" w:hAnsi="Courier New" w:cs="Courier New"/>
                <w:b/>
                <w:sz w:val="20"/>
                <w:szCs w:val="20"/>
                <w:lang w:val="en-US"/>
              </w:rPr>
            </w:pPr>
            <w:r w:rsidRPr="002D7076">
              <w:rPr>
                <w:rFonts w:ascii="Courier New" w:hAnsi="Courier New" w:cs="Courier New"/>
                <w:b/>
                <w:sz w:val="20"/>
                <w:szCs w:val="20"/>
                <w:lang w:val="en-US"/>
              </w:rPr>
              <w:t xml:space="preserve">// when the label is too far away </w:t>
            </w:r>
          </w:p>
          <w:p w:rsidR="005D03AC" w:rsidRPr="002D7076" w:rsidRDefault="002D7076" w:rsidP="0002163B">
            <w:pPr>
              <w:shd w:val="clear" w:color="auto" w:fill="FFC000"/>
              <w:ind w:left="708"/>
              <w:rPr>
                <w:rFonts w:ascii="Courier New" w:hAnsi="Courier New" w:cs="Courier New"/>
                <w:b/>
                <w:sz w:val="20"/>
                <w:szCs w:val="20"/>
                <w:lang w:val="en-US"/>
              </w:rPr>
            </w:pPr>
            <w:r w:rsidRPr="002D7076">
              <w:rPr>
                <w:rFonts w:ascii="Courier New" w:hAnsi="Courier New" w:cs="Courier New"/>
                <w:b/>
                <w:sz w:val="20"/>
                <w:szCs w:val="20"/>
                <w:lang w:val="en-US"/>
              </w:rPr>
              <w:t xml:space="preserve">// </w:t>
            </w:r>
            <w:r w:rsidR="005D03AC" w:rsidRPr="002D7076">
              <w:rPr>
                <w:rFonts w:ascii="Courier New" w:hAnsi="Courier New" w:cs="Courier New"/>
                <w:b/>
                <w:sz w:val="20"/>
                <w:szCs w:val="20"/>
                <w:lang w:val="en-US"/>
              </w:rPr>
              <w:t>for the +/- 254 allowed by a conditional branch</w:t>
            </w:r>
          </w:p>
          <w:p w:rsidR="005D03AC" w:rsidRPr="002D7076" w:rsidRDefault="005D03AC" w:rsidP="0002163B">
            <w:pPr>
              <w:shd w:val="clear" w:color="auto" w:fill="FFC000"/>
              <w:ind w:left="708"/>
              <w:rPr>
                <w:rFonts w:ascii="Courier New" w:hAnsi="Courier New" w:cs="Courier New"/>
                <w:b/>
                <w:sz w:val="20"/>
                <w:szCs w:val="20"/>
                <w:lang w:val="en-US"/>
              </w:rPr>
            </w:pPr>
            <w:r w:rsidRPr="002D7076">
              <w:rPr>
                <w:rFonts w:ascii="Courier New" w:hAnsi="Courier New" w:cs="Courier New"/>
                <w:b/>
                <w:sz w:val="20"/>
                <w:szCs w:val="20"/>
                <w:lang w:val="en-US"/>
              </w:rPr>
              <w:t>BEQ far_away_label</w:t>
            </w:r>
          </w:p>
          <w:p w:rsidR="005D03AC" w:rsidRPr="002D7076" w:rsidRDefault="005D03AC" w:rsidP="0002163B">
            <w:pPr>
              <w:shd w:val="clear" w:color="auto" w:fill="FFC000"/>
              <w:ind w:left="708"/>
              <w:rPr>
                <w:rFonts w:ascii="Courier New" w:hAnsi="Courier New" w:cs="Courier New"/>
                <w:b/>
                <w:sz w:val="20"/>
                <w:szCs w:val="20"/>
                <w:lang w:val="en-US"/>
              </w:rPr>
            </w:pPr>
          </w:p>
          <w:p w:rsidR="002D7076" w:rsidRPr="002D7076" w:rsidRDefault="005D03AC" w:rsidP="0002163B">
            <w:pPr>
              <w:shd w:val="clear" w:color="auto" w:fill="FFC000"/>
              <w:ind w:left="708"/>
              <w:rPr>
                <w:rFonts w:ascii="Courier New" w:hAnsi="Courier New" w:cs="Courier New"/>
                <w:b/>
                <w:sz w:val="20"/>
                <w:szCs w:val="20"/>
                <w:lang w:val="en-US"/>
              </w:rPr>
            </w:pPr>
            <w:r w:rsidRPr="002D7076">
              <w:rPr>
                <w:rFonts w:ascii="Courier New" w:hAnsi="Courier New" w:cs="Courier New"/>
                <w:b/>
                <w:sz w:val="20"/>
                <w:szCs w:val="20"/>
                <w:lang w:val="en-US"/>
              </w:rPr>
              <w:t xml:space="preserve">// you can replace it with a conditional branch </w:t>
            </w:r>
          </w:p>
          <w:p w:rsidR="005D03AC" w:rsidRPr="002D7076" w:rsidRDefault="002D7076" w:rsidP="0002163B">
            <w:pPr>
              <w:shd w:val="clear" w:color="auto" w:fill="FFC000"/>
              <w:ind w:left="708"/>
              <w:rPr>
                <w:rFonts w:ascii="Courier New" w:hAnsi="Courier New" w:cs="Courier New"/>
                <w:b/>
                <w:sz w:val="20"/>
                <w:szCs w:val="20"/>
                <w:lang w:val="en-US"/>
              </w:rPr>
            </w:pPr>
            <w:r w:rsidRPr="002D7076">
              <w:rPr>
                <w:rFonts w:ascii="Courier New" w:hAnsi="Courier New" w:cs="Courier New"/>
                <w:b/>
                <w:sz w:val="20"/>
                <w:szCs w:val="20"/>
                <w:lang w:val="en-US"/>
              </w:rPr>
              <w:t xml:space="preserve">// </w:t>
            </w:r>
            <w:r w:rsidR="005D03AC" w:rsidRPr="002D7076">
              <w:rPr>
                <w:rFonts w:ascii="Courier New" w:hAnsi="Courier New" w:cs="Courier New"/>
                <w:b/>
                <w:sz w:val="20"/>
                <w:szCs w:val="20"/>
                <w:lang w:val="en-US"/>
              </w:rPr>
              <w:t>with the opposite condition</w:t>
            </w:r>
          </w:p>
          <w:p w:rsidR="005D03AC" w:rsidRPr="002D7076" w:rsidRDefault="005D03AC" w:rsidP="0002163B">
            <w:pPr>
              <w:shd w:val="clear" w:color="auto" w:fill="FFC000"/>
              <w:ind w:left="708"/>
              <w:rPr>
                <w:rFonts w:ascii="Courier New" w:hAnsi="Courier New" w:cs="Courier New"/>
                <w:b/>
                <w:sz w:val="20"/>
                <w:szCs w:val="20"/>
                <w:lang w:val="en-US"/>
              </w:rPr>
            </w:pPr>
            <w:r w:rsidRPr="002D7076">
              <w:rPr>
                <w:rFonts w:ascii="Courier New" w:hAnsi="Courier New" w:cs="Courier New"/>
                <w:b/>
                <w:sz w:val="20"/>
                <w:szCs w:val="20"/>
                <w:lang w:val="en-US"/>
              </w:rPr>
              <w:t>BNE do_not_branch</w:t>
            </w:r>
          </w:p>
          <w:p w:rsidR="005D03AC" w:rsidRPr="002D7076" w:rsidRDefault="005D03AC" w:rsidP="0002163B">
            <w:pPr>
              <w:shd w:val="clear" w:color="auto" w:fill="FFC000"/>
              <w:ind w:left="708"/>
              <w:rPr>
                <w:rFonts w:ascii="Courier New" w:hAnsi="Courier New" w:cs="Courier New"/>
                <w:b/>
                <w:sz w:val="20"/>
                <w:szCs w:val="20"/>
                <w:lang w:val="en-US"/>
              </w:rPr>
            </w:pPr>
            <w:r w:rsidRPr="002D7076">
              <w:rPr>
                <w:rFonts w:ascii="Courier New" w:hAnsi="Courier New" w:cs="Courier New"/>
                <w:b/>
                <w:sz w:val="20"/>
                <w:szCs w:val="20"/>
                <w:lang w:val="en-US"/>
              </w:rPr>
              <w:t>// that braches around a plain branch to the original label</w:t>
            </w:r>
          </w:p>
          <w:p w:rsidR="005D03AC" w:rsidRPr="002D7076" w:rsidRDefault="008E1424" w:rsidP="0002163B">
            <w:pPr>
              <w:shd w:val="clear" w:color="auto" w:fill="FFC000"/>
              <w:ind w:left="708"/>
              <w:rPr>
                <w:rFonts w:ascii="Courier New" w:hAnsi="Courier New" w:cs="Courier New"/>
                <w:b/>
                <w:sz w:val="20"/>
                <w:szCs w:val="20"/>
                <w:lang w:val="en-US"/>
              </w:rPr>
            </w:pPr>
            <w:r w:rsidRPr="002D7076">
              <w:rPr>
                <w:rFonts w:ascii="Courier New" w:hAnsi="Courier New" w:cs="Courier New"/>
                <w:b/>
                <w:sz w:val="20"/>
                <w:szCs w:val="20"/>
                <w:lang w:val="en-US"/>
              </w:rPr>
              <w:t>B far_a</w:t>
            </w:r>
            <w:r w:rsidR="005D03AC" w:rsidRPr="002D7076">
              <w:rPr>
                <w:rFonts w:ascii="Courier New" w:hAnsi="Courier New" w:cs="Courier New"/>
                <w:b/>
                <w:sz w:val="20"/>
                <w:szCs w:val="20"/>
                <w:lang w:val="en-US"/>
              </w:rPr>
              <w:t>wa</w:t>
            </w:r>
            <w:r w:rsidRPr="002D7076">
              <w:rPr>
                <w:rFonts w:ascii="Courier New" w:hAnsi="Courier New" w:cs="Courier New"/>
                <w:b/>
                <w:sz w:val="20"/>
                <w:szCs w:val="20"/>
                <w:lang w:val="en-US"/>
              </w:rPr>
              <w:t>y</w:t>
            </w:r>
            <w:r w:rsidR="005D03AC" w:rsidRPr="002D7076">
              <w:rPr>
                <w:rFonts w:ascii="Courier New" w:hAnsi="Courier New" w:cs="Courier New"/>
                <w:b/>
                <w:sz w:val="20"/>
                <w:szCs w:val="20"/>
                <w:lang w:val="en-US"/>
              </w:rPr>
              <w:t>_label</w:t>
            </w:r>
          </w:p>
          <w:p w:rsidR="005D03AC" w:rsidRPr="002D7076" w:rsidRDefault="005D03AC" w:rsidP="0002163B">
            <w:pPr>
              <w:shd w:val="clear" w:color="auto" w:fill="FFC000"/>
              <w:rPr>
                <w:rFonts w:ascii="Courier New" w:hAnsi="Courier New" w:cs="Courier New"/>
                <w:b/>
                <w:sz w:val="20"/>
                <w:szCs w:val="20"/>
                <w:lang w:val="en-US"/>
              </w:rPr>
            </w:pPr>
            <w:r w:rsidRPr="002D7076">
              <w:rPr>
                <w:rFonts w:ascii="Courier New" w:hAnsi="Courier New" w:cs="Courier New"/>
                <w:b/>
                <w:sz w:val="20"/>
                <w:szCs w:val="20"/>
                <w:lang w:val="en-US"/>
              </w:rPr>
              <w:t>do_not_bra</w:t>
            </w:r>
            <w:r w:rsidR="008E1424" w:rsidRPr="002D7076">
              <w:rPr>
                <w:rFonts w:ascii="Courier New" w:hAnsi="Courier New" w:cs="Courier New"/>
                <w:b/>
                <w:sz w:val="20"/>
                <w:szCs w:val="20"/>
                <w:lang w:val="en-US"/>
              </w:rPr>
              <w:t>n</w:t>
            </w:r>
            <w:r w:rsidRPr="002D7076">
              <w:rPr>
                <w:rFonts w:ascii="Courier New" w:hAnsi="Courier New" w:cs="Courier New"/>
                <w:b/>
                <w:sz w:val="20"/>
                <w:szCs w:val="20"/>
                <w:lang w:val="en-US"/>
              </w:rPr>
              <w:t>ch:</w:t>
            </w:r>
          </w:p>
          <w:p w:rsidR="005D03AC" w:rsidRPr="002D7076" w:rsidRDefault="005D03AC" w:rsidP="00E034AF">
            <w:pPr>
              <w:rPr>
                <w:rFonts w:ascii="Courier New" w:hAnsi="Courier New" w:cs="Courier New"/>
                <w:b/>
                <w:sz w:val="20"/>
                <w:szCs w:val="20"/>
                <w:lang w:val="en-US"/>
              </w:rPr>
            </w:pPr>
          </w:p>
        </w:tc>
      </w:tr>
    </w:tbl>
    <w:p w:rsidR="005D03AC" w:rsidRDefault="005D03AC" w:rsidP="00D97985">
      <w:pPr>
        <w:rPr>
          <w:lang w:val="en-US"/>
        </w:rPr>
      </w:pPr>
    </w:p>
    <w:p w:rsidR="002406EA" w:rsidRPr="002406EA" w:rsidRDefault="005D03AC" w:rsidP="00D97985">
      <w:pPr>
        <w:rPr>
          <w:i/>
          <w:lang w:val="en-US"/>
        </w:rPr>
      </w:pPr>
      <w:r>
        <w:rPr>
          <w:lang w:val="en-US"/>
        </w:rPr>
        <w:t>If even the range of an unconditional branch is not sufficient the target address can be loaded in a register followed by a MOV PC, Rm instruction.</w:t>
      </w:r>
    </w:p>
    <w:tbl>
      <w:tblPr>
        <w:tblStyle w:val="TableGrid"/>
        <w:tblW w:w="0" w:type="auto"/>
        <w:tblLook w:val="04A0" w:firstRow="1" w:lastRow="0" w:firstColumn="1" w:lastColumn="0" w:noHBand="0" w:noVBand="1"/>
      </w:tblPr>
      <w:tblGrid>
        <w:gridCol w:w="2898"/>
        <w:gridCol w:w="6300"/>
      </w:tblGrid>
      <w:tr w:rsidR="002406EA" w:rsidRPr="002406EA" w:rsidTr="003D2DF6">
        <w:tc>
          <w:tcPr>
            <w:tcW w:w="2898" w:type="dxa"/>
          </w:tcPr>
          <w:p w:rsidR="002406EA" w:rsidRPr="002406EA" w:rsidRDefault="002406EA" w:rsidP="00D97985">
            <w:pPr>
              <w:rPr>
                <w:b/>
                <w:lang w:val="en-US"/>
              </w:rPr>
            </w:pPr>
            <w:r w:rsidRPr="002406EA">
              <w:rPr>
                <w:b/>
                <w:lang w:val="en-US"/>
              </w:rPr>
              <w:t>Format</w:t>
            </w:r>
          </w:p>
        </w:tc>
        <w:tc>
          <w:tcPr>
            <w:tcW w:w="6300" w:type="dxa"/>
          </w:tcPr>
          <w:p w:rsidR="002406EA" w:rsidRPr="002406EA" w:rsidRDefault="002406EA" w:rsidP="00D97985">
            <w:pPr>
              <w:rPr>
                <w:b/>
                <w:lang w:val="en-US"/>
              </w:rPr>
            </w:pPr>
            <w:r w:rsidRPr="002406EA">
              <w:rPr>
                <w:b/>
                <w:lang w:val="en-US"/>
              </w:rPr>
              <w:t>Effect</w:t>
            </w:r>
          </w:p>
        </w:tc>
      </w:tr>
      <w:tr w:rsidR="002406EA" w:rsidRPr="002406EA" w:rsidTr="003D2DF6">
        <w:tc>
          <w:tcPr>
            <w:tcW w:w="2898" w:type="dxa"/>
          </w:tcPr>
          <w:p w:rsidR="002406EA" w:rsidRPr="002406EA" w:rsidRDefault="002406EA" w:rsidP="00D97985">
            <w:pPr>
              <w:rPr>
                <w:lang w:val="en-US"/>
              </w:rPr>
            </w:pPr>
            <w:r>
              <w:rPr>
                <w:lang w:val="en-US"/>
              </w:rPr>
              <w:t>B label</w:t>
            </w:r>
          </w:p>
        </w:tc>
        <w:tc>
          <w:tcPr>
            <w:tcW w:w="6300" w:type="dxa"/>
          </w:tcPr>
          <w:p w:rsidR="002406EA" w:rsidRPr="002406EA" w:rsidRDefault="002406EA" w:rsidP="00D97985">
            <w:pPr>
              <w:rPr>
                <w:lang w:val="en-US"/>
              </w:rPr>
            </w:pPr>
            <w:r>
              <w:rPr>
                <w:lang w:val="en-US"/>
              </w:rPr>
              <w:t>Branch to the label</w:t>
            </w:r>
          </w:p>
        </w:tc>
      </w:tr>
      <w:tr w:rsidR="002406EA" w:rsidRPr="004B6034" w:rsidTr="003D2DF6">
        <w:tc>
          <w:tcPr>
            <w:tcW w:w="2898" w:type="dxa"/>
          </w:tcPr>
          <w:p w:rsidR="002406EA" w:rsidRPr="002406EA" w:rsidRDefault="002406EA" w:rsidP="00D97985">
            <w:pPr>
              <w:rPr>
                <w:lang w:val="en-US"/>
              </w:rPr>
            </w:pPr>
            <w:r>
              <w:rPr>
                <w:lang w:val="en-US"/>
              </w:rPr>
              <w:t>B</w:t>
            </w:r>
            <w:r w:rsidRPr="002406EA">
              <w:rPr>
                <w:i/>
                <w:lang w:val="en-US"/>
              </w:rPr>
              <w:t>cond</w:t>
            </w:r>
            <w:r w:rsidRPr="002406EA">
              <w:rPr>
                <w:vertAlign w:val="superscript"/>
                <w:lang w:val="en-US"/>
              </w:rPr>
              <w:t>1</w:t>
            </w:r>
            <w:r>
              <w:rPr>
                <w:lang w:val="en-US"/>
              </w:rPr>
              <w:t xml:space="preserve"> label</w:t>
            </w:r>
          </w:p>
        </w:tc>
        <w:tc>
          <w:tcPr>
            <w:tcW w:w="6300" w:type="dxa"/>
          </w:tcPr>
          <w:p w:rsidR="002406EA" w:rsidRPr="002406EA" w:rsidRDefault="002406EA" w:rsidP="00D97985">
            <w:pPr>
              <w:rPr>
                <w:lang w:val="en-US"/>
              </w:rPr>
            </w:pPr>
            <w:r>
              <w:rPr>
                <w:lang w:val="en-US"/>
              </w:rPr>
              <w:t xml:space="preserve">Branch to the label </w:t>
            </w:r>
            <w:r w:rsidR="008E1424">
              <w:rPr>
                <w:lang w:val="en-US"/>
              </w:rPr>
              <w:t xml:space="preserve">if (and only if) </w:t>
            </w:r>
            <w:r>
              <w:rPr>
                <w:lang w:val="en-US"/>
              </w:rPr>
              <w:t>the condition holds</w:t>
            </w:r>
          </w:p>
        </w:tc>
      </w:tr>
      <w:tr w:rsidR="002406EA" w:rsidRPr="004B6034" w:rsidTr="003D2DF6">
        <w:tc>
          <w:tcPr>
            <w:tcW w:w="2898" w:type="dxa"/>
          </w:tcPr>
          <w:p w:rsidR="002406EA" w:rsidRDefault="002406EA" w:rsidP="00D97985">
            <w:pPr>
              <w:rPr>
                <w:lang w:val="en-US"/>
              </w:rPr>
            </w:pPr>
            <w:r>
              <w:rPr>
                <w:lang w:val="en-US"/>
              </w:rPr>
              <w:t>BX Rm</w:t>
            </w:r>
            <w:r w:rsidR="00B64BA7" w:rsidRPr="00B64BA7">
              <w:rPr>
                <w:vertAlign w:val="superscript"/>
                <w:lang w:val="en-US"/>
              </w:rPr>
              <w:t>2</w:t>
            </w:r>
          </w:p>
        </w:tc>
        <w:tc>
          <w:tcPr>
            <w:tcW w:w="6300" w:type="dxa"/>
          </w:tcPr>
          <w:p w:rsidR="002406EA" w:rsidRDefault="002406EA" w:rsidP="00D97985">
            <w:pPr>
              <w:rPr>
                <w:lang w:val="en-US"/>
              </w:rPr>
            </w:pPr>
            <w:r>
              <w:rPr>
                <w:lang w:val="en-US"/>
              </w:rPr>
              <w:t>Branch to the address in the register</w:t>
            </w:r>
          </w:p>
        </w:tc>
      </w:tr>
      <w:tr w:rsidR="002406EA" w:rsidRPr="004B6034" w:rsidTr="003D2DF6">
        <w:tc>
          <w:tcPr>
            <w:tcW w:w="9198" w:type="dxa"/>
            <w:gridSpan w:val="2"/>
          </w:tcPr>
          <w:p w:rsidR="002406EA" w:rsidRDefault="00B64BA7" w:rsidP="00D97985">
            <w:pPr>
              <w:rPr>
                <w:lang w:val="en-US"/>
              </w:rPr>
            </w:pPr>
            <w:r>
              <w:rPr>
                <w:vertAlign w:val="superscript"/>
                <w:lang w:val="en-US"/>
              </w:rPr>
              <w:t>1</w:t>
            </w:r>
            <w:r>
              <w:rPr>
                <w:lang w:val="en-US"/>
              </w:rPr>
              <w:t>The condition</w:t>
            </w:r>
            <w:r w:rsidR="00210DB8">
              <w:rPr>
                <w:lang w:val="en-US"/>
              </w:rPr>
              <w:t>al branch mnemonics c</w:t>
            </w:r>
            <w:r>
              <w:rPr>
                <w:lang w:val="en-US"/>
              </w:rPr>
              <w:t>an be one from the next table.</w:t>
            </w:r>
          </w:p>
          <w:p w:rsidR="00B64BA7" w:rsidRDefault="00B64BA7" w:rsidP="00D97985">
            <w:pPr>
              <w:rPr>
                <w:lang w:val="en-US"/>
              </w:rPr>
            </w:pPr>
            <w:r w:rsidRPr="00B64BA7">
              <w:rPr>
                <w:vertAlign w:val="superscript"/>
                <w:lang w:val="en-US"/>
              </w:rPr>
              <w:t>2</w:t>
            </w:r>
            <w:r>
              <w:rPr>
                <w:lang w:val="en-US"/>
              </w:rPr>
              <w:t>The lowest bit of the register must be 1.</w:t>
            </w:r>
          </w:p>
        </w:tc>
      </w:tr>
    </w:tbl>
    <w:p w:rsidR="00210DB8" w:rsidRDefault="00210DB8" w:rsidP="00D97985">
      <w:pPr>
        <w:rPr>
          <w:lang w:val="en-US"/>
        </w:rPr>
      </w:pPr>
    </w:p>
    <w:p w:rsidR="00B64BA7" w:rsidRPr="00656619" w:rsidRDefault="00210DB8" w:rsidP="00D97985">
      <w:pPr>
        <w:rPr>
          <w:lang w:val="en-US"/>
        </w:rPr>
      </w:pPr>
      <w:r>
        <w:rPr>
          <w:lang w:val="en-US"/>
        </w:rPr>
        <w:t xml:space="preserve">The conditional branch instruction mnemonics are formed from a B for branch, followed by two letters that specify the condition. The next table </w:t>
      </w:r>
      <w:r w:rsidR="00656619">
        <w:rPr>
          <w:lang w:val="en-US"/>
        </w:rPr>
        <w:t>shows the conditional branch instructions and the condition that must hold for the branch to be taken. If the condition does not hold, execution continues with the next instruction (the instruction after the branch).</w:t>
      </w:r>
    </w:p>
    <w:tbl>
      <w:tblPr>
        <w:tblStyle w:val="TableGrid"/>
        <w:tblW w:w="0" w:type="auto"/>
        <w:tblLook w:val="04A0" w:firstRow="1" w:lastRow="0" w:firstColumn="1" w:lastColumn="0" w:noHBand="0" w:noVBand="1"/>
      </w:tblPr>
      <w:tblGrid>
        <w:gridCol w:w="2628"/>
        <w:gridCol w:w="4590"/>
        <w:gridCol w:w="2070"/>
      </w:tblGrid>
      <w:tr w:rsidR="00B64BA7" w:rsidRPr="002406EA" w:rsidTr="00B64BA7">
        <w:tc>
          <w:tcPr>
            <w:tcW w:w="2628" w:type="dxa"/>
          </w:tcPr>
          <w:p w:rsidR="00B64BA7" w:rsidRPr="002406EA" w:rsidRDefault="00B64BA7" w:rsidP="00D97985">
            <w:pPr>
              <w:rPr>
                <w:b/>
                <w:lang w:val="en-US"/>
              </w:rPr>
            </w:pPr>
            <w:r>
              <w:rPr>
                <w:b/>
                <w:lang w:val="en-US"/>
              </w:rPr>
              <w:t>Instruction</w:t>
            </w:r>
          </w:p>
        </w:tc>
        <w:tc>
          <w:tcPr>
            <w:tcW w:w="4590" w:type="dxa"/>
          </w:tcPr>
          <w:p w:rsidR="00B64BA7" w:rsidRPr="002406EA" w:rsidRDefault="00B64BA7" w:rsidP="00D97985">
            <w:pPr>
              <w:rPr>
                <w:b/>
                <w:lang w:val="en-US"/>
              </w:rPr>
            </w:pPr>
            <w:r>
              <w:rPr>
                <w:b/>
                <w:lang w:val="en-US"/>
              </w:rPr>
              <w:t>Condition</w:t>
            </w:r>
          </w:p>
        </w:tc>
        <w:tc>
          <w:tcPr>
            <w:tcW w:w="2070" w:type="dxa"/>
          </w:tcPr>
          <w:p w:rsidR="00B64BA7" w:rsidRPr="002406EA" w:rsidRDefault="00B64BA7" w:rsidP="00D97985">
            <w:pPr>
              <w:rPr>
                <w:b/>
                <w:lang w:val="en-US"/>
              </w:rPr>
            </w:pPr>
            <w:r>
              <w:rPr>
                <w:b/>
                <w:lang w:val="en-US"/>
              </w:rPr>
              <w:t>Flags</w:t>
            </w:r>
          </w:p>
        </w:tc>
      </w:tr>
      <w:tr w:rsidR="00B64BA7" w:rsidRPr="002406EA" w:rsidTr="00B64BA7">
        <w:tc>
          <w:tcPr>
            <w:tcW w:w="2628" w:type="dxa"/>
          </w:tcPr>
          <w:p w:rsidR="00B64BA7" w:rsidRDefault="00B64BA7" w:rsidP="00D97985">
            <w:pPr>
              <w:rPr>
                <w:lang w:val="en-US"/>
              </w:rPr>
            </w:pPr>
            <w:r>
              <w:rPr>
                <w:lang w:val="en-US"/>
              </w:rPr>
              <w:t>BCC / BCLO</w:t>
            </w:r>
          </w:p>
        </w:tc>
        <w:tc>
          <w:tcPr>
            <w:tcW w:w="4590" w:type="dxa"/>
          </w:tcPr>
          <w:p w:rsidR="00B64BA7" w:rsidRDefault="00B64BA7" w:rsidP="00D97985">
            <w:pPr>
              <w:rPr>
                <w:lang w:val="en-US"/>
              </w:rPr>
            </w:pPr>
            <w:r>
              <w:rPr>
                <w:lang w:val="en-US"/>
              </w:rPr>
              <w:t>Carry clear / unsigned lowe</w:t>
            </w:r>
            <w:r w:rsidR="009E7710">
              <w:rPr>
                <w:lang w:val="en-US"/>
              </w:rPr>
              <w:t>r</w:t>
            </w:r>
          </w:p>
        </w:tc>
        <w:tc>
          <w:tcPr>
            <w:tcW w:w="2070" w:type="dxa"/>
          </w:tcPr>
          <w:p w:rsidR="00B64BA7" w:rsidRDefault="00B64BA7" w:rsidP="00D97985">
            <w:pPr>
              <w:rPr>
                <w:lang w:val="en-US"/>
              </w:rPr>
            </w:pPr>
            <w:r>
              <w:rPr>
                <w:lang w:val="en-US"/>
              </w:rPr>
              <w:t>!C</w:t>
            </w:r>
          </w:p>
        </w:tc>
      </w:tr>
      <w:tr w:rsidR="00B64BA7" w:rsidRPr="002406EA" w:rsidTr="00B64BA7">
        <w:tc>
          <w:tcPr>
            <w:tcW w:w="2628" w:type="dxa"/>
          </w:tcPr>
          <w:p w:rsidR="00B64BA7" w:rsidRPr="002406EA" w:rsidRDefault="00B64BA7" w:rsidP="00D97985">
            <w:pPr>
              <w:rPr>
                <w:lang w:val="en-US"/>
              </w:rPr>
            </w:pPr>
            <w:r>
              <w:rPr>
                <w:lang w:val="en-US"/>
              </w:rPr>
              <w:t>BCS / BHS</w:t>
            </w:r>
          </w:p>
        </w:tc>
        <w:tc>
          <w:tcPr>
            <w:tcW w:w="4590" w:type="dxa"/>
          </w:tcPr>
          <w:p w:rsidR="00B64BA7" w:rsidRPr="002406EA" w:rsidRDefault="00B64BA7" w:rsidP="00D97985">
            <w:pPr>
              <w:rPr>
                <w:lang w:val="en-US"/>
              </w:rPr>
            </w:pPr>
            <w:r>
              <w:rPr>
                <w:lang w:val="en-US"/>
              </w:rPr>
              <w:t>Carry set / unsigned higher or same</w:t>
            </w:r>
          </w:p>
        </w:tc>
        <w:tc>
          <w:tcPr>
            <w:tcW w:w="2070" w:type="dxa"/>
          </w:tcPr>
          <w:p w:rsidR="00B64BA7" w:rsidRDefault="00B64BA7" w:rsidP="00D97985">
            <w:pPr>
              <w:rPr>
                <w:lang w:val="en-US"/>
              </w:rPr>
            </w:pPr>
            <w:r>
              <w:rPr>
                <w:lang w:val="en-US"/>
              </w:rPr>
              <w:t>C</w:t>
            </w:r>
          </w:p>
        </w:tc>
      </w:tr>
      <w:tr w:rsidR="009E7710" w:rsidRPr="002406EA" w:rsidTr="00B64BA7">
        <w:tc>
          <w:tcPr>
            <w:tcW w:w="2628" w:type="dxa"/>
          </w:tcPr>
          <w:p w:rsidR="009E7710" w:rsidRPr="002406EA" w:rsidRDefault="009E7710" w:rsidP="00D97985">
            <w:pPr>
              <w:rPr>
                <w:lang w:val="en-US"/>
              </w:rPr>
            </w:pPr>
            <w:r>
              <w:rPr>
                <w:lang w:val="en-US"/>
              </w:rPr>
              <w:t>BEQ</w:t>
            </w:r>
          </w:p>
        </w:tc>
        <w:tc>
          <w:tcPr>
            <w:tcW w:w="4590" w:type="dxa"/>
          </w:tcPr>
          <w:p w:rsidR="009E7710" w:rsidRPr="002406EA" w:rsidRDefault="009E7710" w:rsidP="00D97985">
            <w:pPr>
              <w:rPr>
                <w:lang w:val="en-US"/>
              </w:rPr>
            </w:pPr>
            <w:r>
              <w:rPr>
                <w:lang w:val="en-US"/>
              </w:rPr>
              <w:t>Equal</w:t>
            </w:r>
          </w:p>
        </w:tc>
        <w:tc>
          <w:tcPr>
            <w:tcW w:w="2070" w:type="dxa"/>
          </w:tcPr>
          <w:p w:rsidR="009E7710" w:rsidRDefault="009E7710" w:rsidP="00D97985">
            <w:pPr>
              <w:rPr>
                <w:lang w:val="en-US"/>
              </w:rPr>
            </w:pPr>
            <w:r>
              <w:rPr>
                <w:lang w:val="en-US"/>
              </w:rPr>
              <w:t>Z</w:t>
            </w:r>
          </w:p>
        </w:tc>
      </w:tr>
      <w:tr w:rsidR="009E7710" w:rsidRPr="002406EA" w:rsidTr="00B64BA7">
        <w:tc>
          <w:tcPr>
            <w:tcW w:w="2628" w:type="dxa"/>
          </w:tcPr>
          <w:p w:rsidR="009E7710" w:rsidRDefault="009E7710" w:rsidP="00D97985">
            <w:pPr>
              <w:rPr>
                <w:lang w:val="en-US"/>
              </w:rPr>
            </w:pPr>
            <w:r>
              <w:rPr>
                <w:lang w:val="en-US"/>
              </w:rPr>
              <w:t>BGE</w:t>
            </w:r>
          </w:p>
        </w:tc>
        <w:tc>
          <w:tcPr>
            <w:tcW w:w="4590" w:type="dxa"/>
          </w:tcPr>
          <w:p w:rsidR="009E7710" w:rsidRDefault="009E7710" w:rsidP="00D97985">
            <w:pPr>
              <w:rPr>
                <w:lang w:val="en-US"/>
              </w:rPr>
            </w:pPr>
            <w:r>
              <w:rPr>
                <w:lang w:val="en-US"/>
              </w:rPr>
              <w:t>Signed greater than or equal</w:t>
            </w:r>
          </w:p>
        </w:tc>
        <w:tc>
          <w:tcPr>
            <w:tcW w:w="2070" w:type="dxa"/>
          </w:tcPr>
          <w:p w:rsidR="009E7710" w:rsidRDefault="009E7710" w:rsidP="00D97985">
            <w:pPr>
              <w:rPr>
                <w:lang w:val="en-US"/>
              </w:rPr>
            </w:pPr>
            <w:r>
              <w:rPr>
                <w:lang w:val="en-US"/>
              </w:rPr>
              <w:t>N == V</w:t>
            </w:r>
          </w:p>
        </w:tc>
      </w:tr>
      <w:tr w:rsidR="009E7710" w:rsidRPr="002406EA" w:rsidTr="00B64BA7">
        <w:tc>
          <w:tcPr>
            <w:tcW w:w="2628" w:type="dxa"/>
          </w:tcPr>
          <w:p w:rsidR="009E7710" w:rsidRDefault="009E7710" w:rsidP="00D97985">
            <w:pPr>
              <w:rPr>
                <w:lang w:val="en-US"/>
              </w:rPr>
            </w:pPr>
            <w:r>
              <w:rPr>
                <w:lang w:val="en-US"/>
              </w:rPr>
              <w:t>BGT</w:t>
            </w:r>
          </w:p>
        </w:tc>
        <w:tc>
          <w:tcPr>
            <w:tcW w:w="4590" w:type="dxa"/>
          </w:tcPr>
          <w:p w:rsidR="009E7710" w:rsidRDefault="009E7710" w:rsidP="00D97985">
            <w:pPr>
              <w:rPr>
                <w:lang w:val="en-US"/>
              </w:rPr>
            </w:pPr>
            <w:r>
              <w:rPr>
                <w:lang w:val="en-US"/>
              </w:rPr>
              <w:t>Signed greater than</w:t>
            </w:r>
          </w:p>
        </w:tc>
        <w:tc>
          <w:tcPr>
            <w:tcW w:w="2070" w:type="dxa"/>
          </w:tcPr>
          <w:p w:rsidR="009E7710" w:rsidRDefault="009E7710" w:rsidP="00D97985">
            <w:pPr>
              <w:rPr>
                <w:lang w:val="en-US"/>
              </w:rPr>
            </w:pPr>
            <w:r>
              <w:rPr>
                <w:lang w:val="en-US"/>
              </w:rPr>
              <w:t>!Z &amp; ( N == V )</w:t>
            </w:r>
          </w:p>
        </w:tc>
      </w:tr>
      <w:tr w:rsidR="009E7710" w:rsidRPr="002406EA" w:rsidTr="00B64BA7">
        <w:tc>
          <w:tcPr>
            <w:tcW w:w="2628" w:type="dxa"/>
          </w:tcPr>
          <w:p w:rsidR="009E7710" w:rsidRDefault="009E7710" w:rsidP="00D97985">
            <w:pPr>
              <w:rPr>
                <w:lang w:val="en-US"/>
              </w:rPr>
            </w:pPr>
            <w:r>
              <w:rPr>
                <w:lang w:val="en-US"/>
              </w:rPr>
              <w:t>BHI</w:t>
            </w:r>
          </w:p>
        </w:tc>
        <w:tc>
          <w:tcPr>
            <w:tcW w:w="4590" w:type="dxa"/>
          </w:tcPr>
          <w:p w:rsidR="009E7710" w:rsidRDefault="009E7710" w:rsidP="00D97985">
            <w:pPr>
              <w:rPr>
                <w:lang w:val="en-US"/>
              </w:rPr>
            </w:pPr>
            <w:r>
              <w:rPr>
                <w:lang w:val="en-US"/>
              </w:rPr>
              <w:t>Unsigned higher</w:t>
            </w:r>
          </w:p>
        </w:tc>
        <w:tc>
          <w:tcPr>
            <w:tcW w:w="2070" w:type="dxa"/>
          </w:tcPr>
          <w:p w:rsidR="009E7710" w:rsidRDefault="009E7710" w:rsidP="00D97985">
            <w:pPr>
              <w:rPr>
                <w:lang w:val="en-US"/>
              </w:rPr>
            </w:pPr>
            <w:r>
              <w:rPr>
                <w:lang w:val="en-US"/>
              </w:rPr>
              <w:t>C &amp; !Z</w:t>
            </w:r>
          </w:p>
        </w:tc>
      </w:tr>
      <w:tr w:rsidR="009E7710" w:rsidRPr="002406EA" w:rsidTr="00B64BA7">
        <w:tc>
          <w:tcPr>
            <w:tcW w:w="2628" w:type="dxa"/>
          </w:tcPr>
          <w:p w:rsidR="009E7710" w:rsidRDefault="009E7710" w:rsidP="00D97985">
            <w:pPr>
              <w:rPr>
                <w:lang w:val="en-US"/>
              </w:rPr>
            </w:pPr>
            <w:r>
              <w:rPr>
                <w:lang w:val="en-US"/>
              </w:rPr>
              <w:t>BLE</w:t>
            </w:r>
          </w:p>
        </w:tc>
        <w:tc>
          <w:tcPr>
            <w:tcW w:w="4590" w:type="dxa"/>
          </w:tcPr>
          <w:p w:rsidR="009E7710" w:rsidRDefault="009E7710" w:rsidP="00D97985">
            <w:pPr>
              <w:rPr>
                <w:lang w:val="en-US"/>
              </w:rPr>
            </w:pPr>
            <w:r>
              <w:rPr>
                <w:lang w:val="en-US"/>
              </w:rPr>
              <w:t>Signed less than or equal</w:t>
            </w:r>
          </w:p>
        </w:tc>
        <w:tc>
          <w:tcPr>
            <w:tcW w:w="2070" w:type="dxa"/>
          </w:tcPr>
          <w:p w:rsidR="009E7710" w:rsidRDefault="00E24C55" w:rsidP="00D97985">
            <w:pPr>
              <w:rPr>
                <w:lang w:val="en-US"/>
              </w:rPr>
            </w:pPr>
            <w:r>
              <w:rPr>
                <w:lang w:val="en-US"/>
              </w:rPr>
              <w:t>Z |</w:t>
            </w:r>
            <w:r w:rsidR="009E7710">
              <w:rPr>
                <w:lang w:val="en-US"/>
              </w:rPr>
              <w:t xml:space="preserve"> ( N != V )</w:t>
            </w:r>
          </w:p>
        </w:tc>
      </w:tr>
      <w:tr w:rsidR="009E7710" w:rsidRPr="002406EA" w:rsidTr="00B64BA7">
        <w:tc>
          <w:tcPr>
            <w:tcW w:w="2628" w:type="dxa"/>
          </w:tcPr>
          <w:p w:rsidR="009E7710" w:rsidRDefault="009E7710" w:rsidP="00D97985">
            <w:pPr>
              <w:rPr>
                <w:lang w:val="en-US"/>
              </w:rPr>
            </w:pPr>
            <w:r>
              <w:rPr>
                <w:lang w:val="en-US"/>
              </w:rPr>
              <w:t>BLS</w:t>
            </w:r>
          </w:p>
        </w:tc>
        <w:tc>
          <w:tcPr>
            <w:tcW w:w="4590" w:type="dxa"/>
          </w:tcPr>
          <w:p w:rsidR="009E7710" w:rsidRDefault="009E7710" w:rsidP="00D97985">
            <w:pPr>
              <w:rPr>
                <w:lang w:val="en-US"/>
              </w:rPr>
            </w:pPr>
            <w:r>
              <w:rPr>
                <w:lang w:val="en-US"/>
              </w:rPr>
              <w:t>Unsigned lower or same</w:t>
            </w:r>
          </w:p>
        </w:tc>
        <w:tc>
          <w:tcPr>
            <w:tcW w:w="2070" w:type="dxa"/>
          </w:tcPr>
          <w:p w:rsidR="009E7710" w:rsidRDefault="00E24C55" w:rsidP="00D97985">
            <w:pPr>
              <w:rPr>
                <w:lang w:val="en-US"/>
              </w:rPr>
            </w:pPr>
            <w:r>
              <w:rPr>
                <w:lang w:val="en-US"/>
              </w:rPr>
              <w:t>!C |</w:t>
            </w:r>
            <w:r w:rsidR="009E7710">
              <w:rPr>
                <w:lang w:val="en-US"/>
              </w:rPr>
              <w:t xml:space="preserve"> Z</w:t>
            </w:r>
          </w:p>
        </w:tc>
      </w:tr>
      <w:tr w:rsidR="009E7710" w:rsidRPr="002406EA" w:rsidTr="00B64BA7">
        <w:tc>
          <w:tcPr>
            <w:tcW w:w="2628" w:type="dxa"/>
          </w:tcPr>
          <w:p w:rsidR="009E7710" w:rsidRDefault="009E7710" w:rsidP="00D97985">
            <w:pPr>
              <w:rPr>
                <w:lang w:val="en-US"/>
              </w:rPr>
            </w:pPr>
            <w:r>
              <w:rPr>
                <w:lang w:val="en-US"/>
              </w:rPr>
              <w:t>BLT</w:t>
            </w:r>
          </w:p>
        </w:tc>
        <w:tc>
          <w:tcPr>
            <w:tcW w:w="4590" w:type="dxa"/>
          </w:tcPr>
          <w:p w:rsidR="009E7710" w:rsidRDefault="009E7710" w:rsidP="00D97985">
            <w:pPr>
              <w:rPr>
                <w:lang w:val="en-US"/>
              </w:rPr>
            </w:pPr>
            <w:r>
              <w:rPr>
                <w:lang w:val="en-US"/>
              </w:rPr>
              <w:t>Signed less than</w:t>
            </w:r>
          </w:p>
        </w:tc>
        <w:tc>
          <w:tcPr>
            <w:tcW w:w="2070" w:type="dxa"/>
          </w:tcPr>
          <w:p w:rsidR="009E7710" w:rsidRDefault="009E7710" w:rsidP="00D97985">
            <w:pPr>
              <w:rPr>
                <w:lang w:val="en-US"/>
              </w:rPr>
            </w:pPr>
            <w:r>
              <w:rPr>
                <w:lang w:val="en-US"/>
              </w:rPr>
              <w:t>N != V</w:t>
            </w:r>
          </w:p>
        </w:tc>
      </w:tr>
      <w:tr w:rsidR="009E7710" w:rsidRPr="002406EA" w:rsidTr="00B64BA7">
        <w:tc>
          <w:tcPr>
            <w:tcW w:w="2628" w:type="dxa"/>
          </w:tcPr>
          <w:p w:rsidR="009E7710" w:rsidRDefault="009E7710" w:rsidP="00D97985">
            <w:pPr>
              <w:rPr>
                <w:lang w:val="en-US"/>
              </w:rPr>
            </w:pPr>
            <w:r>
              <w:rPr>
                <w:lang w:val="en-US"/>
              </w:rPr>
              <w:t>BMI</w:t>
            </w:r>
          </w:p>
        </w:tc>
        <w:tc>
          <w:tcPr>
            <w:tcW w:w="4590" w:type="dxa"/>
          </w:tcPr>
          <w:p w:rsidR="009E7710" w:rsidRDefault="009E7710" w:rsidP="00D97985">
            <w:pPr>
              <w:rPr>
                <w:lang w:val="en-US"/>
              </w:rPr>
            </w:pPr>
            <w:r>
              <w:rPr>
                <w:lang w:val="en-US"/>
              </w:rPr>
              <w:t>Minus / negative</w:t>
            </w:r>
          </w:p>
        </w:tc>
        <w:tc>
          <w:tcPr>
            <w:tcW w:w="2070" w:type="dxa"/>
          </w:tcPr>
          <w:p w:rsidR="009E7710" w:rsidRDefault="009E7710" w:rsidP="00D97985">
            <w:pPr>
              <w:rPr>
                <w:lang w:val="en-US"/>
              </w:rPr>
            </w:pPr>
            <w:r>
              <w:rPr>
                <w:lang w:val="en-US"/>
              </w:rPr>
              <w:t>N</w:t>
            </w:r>
          </w:p>
        </w:tc>
      </w:tr>
      <w:tr w:rsidR="009E7710" w:rsidTr="00B64BA7">
        <w:tc>
          <w:tcPr>
            <w:tcW w:w="2628" w:type="dxa"/>
          </w:tcPr>
          <w:p w:rsidR="009E7710" w:rsidRPr="002406EA" w:rsidRDefault="009E7710" w:rsidP="00D97985">
            <w:pPr>
              <w:rPr>
                <w:lang w:val="en-US"/>
              </w:rPr>
            </w:pPr>
            <w:r>
              <w:rPr>
                <w:lang w:val="en-US"/>
              </w:rPr>
              <w:t>BNE</w:t>
            </w:r>
          </w:p>
        </w:tc>
        <w:tc>
          <w:tcPr>
            <w:tcW w:w="4590" w:type="dxa"/>
          </w:tcPr>
          <w:p w:rsidR="009E7710" w:rsidRPr="002406EA" w:rsidRDefault="009E7710" w:rsidP="00D97985">
            <w:pPr>
              <w:rPr>
                <w:lang w:val="en-US"/>
              </w:rPr>
            </w:pPr>
            <w:r>
              <w:rPr>
                <w:lang w:val="en-US"/>
              </w:rPr>
              <w:t>Not equal</w:t>
            </w:r>
          </w:p>
        </w:tc>
        <w:tc>
          <w:tcPr>
            <w:tcW w:w="2070" w:type="dxa"/>
          </w:tcPr>
          <w:p w:rsidR="009E7710" w:rsidRDefault="009E7710" w:rsidP="00D97985">
            <w:pPr>
              <w:rPr>
                <w:lang w:val="en-US"/>
              </w:rPr>
            </w:pPr>
            <w:r>
              <w:rPr>
                <w:lang w:val="en-US"/>
              </w:rPr>
              <w:t>!Z</w:t>
            </w:r>
          </w:p>
        </w:tc>
      </w:tr>
      <w:tr w:rsidR="009E7710" w:rsidTr="00B64BA7">
        <w:tc>
          <w:tcPr>
            <w:tcW w:w="2628" w:type="dxa"/>
          </w:tcPr>
          <w:p w:rsidR="009E7710" w:rsidRDefault="009E7710" w:rsidP="00D97985">
            <w:pPr>
              <w:rPr>
                <w:lang w:val="en-US"/>
              </w:rPr>
            </w:pPr>
            <w:r>
              <w:rPr>
                <w:lang w:val="en-US"/>
              </w:rPr>
              <w:t>BPL</w:t>
            </w:r>
          </w:p>
        </w:tc>
        <w:tc>
          <w:tcPr>
            <w:tcW w:w="4590" w:type="dxa"/>
          </w:tcPr>
          <w:p w:rsidR="009E7710" w:rsidRDefault="009E7710" w:rsidP="00D97985">
            <w:pPr>
              <w:rPr>
                <w:lang w:val="en-US"/>
              </w:rPr>
            </w:pPr>
            <w:r>
              <w:rPr>
                <w:lang w:val="en-US"/>
              </w:rPr>
              <w:t>Plus / zero or positive</w:t>
            </w:r>
          </w:p>
        </w:tc>
        <w:tc>
          <w:tcPr>
            <w:tcW w:w="2070" w:type="dxa"/>
          </w:tcPr>
          <w:p w:rsidR="009E7710" w:rsidRDefault="009E7710" w:rsidP="00D97985">
            <w:pPr>
              <w:rPr>
                <w:lang w:val="en-US"/>
              </w:rPr>
            </w:pPr>
            <w:r>
              <w:rPr>
                <w:lang w:val="en-US"/>
              </w:rPr>
              <w:t>!N</w:t>
            </w:r>
          </w:p>
        </w:tc>
      </w:tr>
      <w:tr w:rsidR="009E7710" w:rsidTr="00B64BA7">
        <w:tc>
          <w:tcPr>
            <w:tcW w:w="2628" w:type="dxa"/>
          </w:tcPr>
          <w:p w:rsidR="009E7710" w:rsidRDefault="009E7710" w:rsidP="00D97985">
            <w:pPr>
              <w:rPr>
                <w:lang w:val="en-US"/>
              </w:rPr>
            </w:pPr>
            <w:r>
              <w:rPr>
                <w:lang w:val="en-US"/>
              </w:rPr>
              <w:t>BVC</w:t>
            </w:r>
          </w:p>
        </w:tc>
        <w:tc>
          <w:tcPr>
            <w:tcW w:w="4590" w:type="dxa"/>
          </w:tcPr>
          <w:p w:rsidR="009E7710" w:rsidRDefault="009E7710" w:rsidP="00D97985">
            <w:pPr>
              <w:rPr>
                <w:lang w:val="en-US"/>
              </w:rPr>
            </w:pPr>
            <w:r>
              <w:rPr>
                <w:lang w:val="en-US"/>
              </w:rPr>
              <w:t>No overflow</w:t>
            </w:r>
          </w:p>
        </w:tc>
        <w:tc>
          <w:tcPr>
            <w:tcW w:w="2070" w:type="dxa"/>
          </w:tcPr>
          <w:p w:rsidR="009E7710" w:rsidRDefault="009E7710" w:rsidP="00D97985">
            <w:pPr>
              <w:rPr>
                <w:lang w:val="en-US"/>
              </w:rPr>
            </w:pPr>
            <w:r>
              <w:rPr>
                <w:lang w:val="en-US"/>
              </w:rPr>
              <w:t>!V</w:t>
            </w:r>
          </w:p>
        </w:tc>
      </w:tr>
      <w:tr w:rsidR="009E7710" w:rsidTr="00B64BA7">
        <w:tc>
          <w:tcPr>
            <w:tcW w:w="2628" w:type="dxa"/>
          </w:tcPr>
          <w:p w:rsidR="009E7710" w:rsidRDefault="009E7710" w:rsidP="00D97985">
            <w:pPr>
              <w:rPr>
                <w:lang w:val="en-US"/>
              </w:rPr>
            </w:pPr>
            <w:r>
              <w:rPr>
                <w:lang w:val="en-US"/>
              </w:rPr>
              <w:t>BVS</w:t>
            </w:r>
          </w:p>
        </w:tc>
        <w:tc>
          <w:tcPr>
            <w:tcW w:w="4590" w:type="dxa"/>
          </w:tcPr>
          <w:p w:rsidR="009E7710" w:rsidRDefault="009E7710" w:rsidP="00D97985">
            <w:pPr>
              <w:rPr>
                <w:lang w:val="en-US"/>
              </w:rPr>
            </w:pPr>
            <w:r>
              <w:rPr>
                <w:lang w:val="en-US"/>
              </w:rPr>
              <w:t>Over</w:t>
            </w:r>
            <w:r w:rsidR="008E1424">
              <w:rPr>
                <w:lang w:val="en-US"/>
              </w:rPr>
              <w:t>f</w:t>
            </w:r>
            <w:r>
              <w:rPr>
                <w:lang w:val="en-US"/>
              </w:rPr>
              <w:t>low</w:t>
            </w:r>
          </w:p>
        </w:tc>
        <w:tc>
          <w:tcPr>
            <w:tcW w:w="2070" w:type="dxa"/>
          </w:tcPr>
          <w:p w:rsidR="009E7710" w:rsidRDefault="009E7710" w:rsidP="00D97985">
            <w:pPr>
              <w:rPr>
                <w:lang w:val="en-US"/>
              </w:rPr>
            </w:pPr>
            <w:r>
              <w:rPr>
                <w:lang w:val="en-US"/>
              </w:rPr>
              <w:t>V</w:t>
            </w:r>
          </w:p>
        </w:tc>
      </w:tr>
    </w:tbl>
    <w:p w:rsidR="002406EA" w:rsidRDefault="002406EA" w:rsidP="00D97985">
      <w:pPr>
        <w:rPr>
          <w:lang w:val="en-US"/>
        </w:rPr>
      </w:pPr>
    </w:p>
    <w:p w:rsidR="00210DB8" w:rsidRPr="00210DB8" w:rsidRDefault="00210DB8" w:rsidP="00210DB8">
      <w:pPr>
        <w:rPr>
          <w:lang w:val="en-US"/>
        </w:rPr>
      </w:pPr>
      <w:r>
        <w:rPr>
          <w:lang w:val="en-US"/>
        </w:rPr>
        <w:t>The branch-and-link instructions are used to jump to a subroutine. These instructions first save the PC value in the LR, and then branch to the new address. When the subroutine is finished, it must copy the LR content back to the PC to resume executing at the instruction after the bra</w:t>
      </w:r>
      <w:r w:rsidR="008E1424">
        <w:rPr>
          <w:lang w:val="en-US"/>
        </w:rPr>
        <w:t>n</w:t>
      </w:r>
      <w:r>
        <w:rPr>
          <w:lang w:val="en-US"/>
        </w:rPr>
        <w:t>ch-and-link.</w:t>
      </w:r>
    </w:p>
    <w:tbl>
      <w:tblPr>
        <w:tblStyle w:val="TableGrid"/>
        <w:tblW w:w="0" w:type="auto"/>
        <w:tblLook w:val="04A0" w:firstRow="1" w:lastRow="0" w:firstColumn="1" w:lastColumn="0" w:noHBand="0" w:noVBand="1"/>
      </w:tblPr>
      <w:tblGrid>
        <w:gridCol w:w="2898"/>
        <w:gridCol w:w="6300"/>
      </w:tblGrid>
      <w:tr w:rsidR="00210DB8" w:rsidRPr="002406EA" w:rsidTr="00E034AF">
        <w:tc>
          <w:tcPr>
            <w:tcW w:w="2898" w:type="dxa"/>
          </w:tcPr>
          <w:p w:rsidR="00210DB8" w:rsidRPr="002406EA" w:rsidRDefault="00210DB8" w:rsidP="00E034AF">
            <w:pPr>
              <w:rPr>
                <w:b/>
                <w:lang w:val="en-US"/>
              </w:rPr>
            </w:pPr>
            <w:r w:rsidRPr="002406EA">
              <w:rPr>
                <w:b/>
                <w:lang w:val="en-US"/>
              </w:rPr>
              <w:t>Format</w:t>
            </w:r>
          </w:p>
        </w:tc>
        <w:tc>
          <w:tcPr>
            <w:tcW w:w="6300" w:type="dxa"/>
          </w:tcPr>
          <w:p w:rsidR="00210DB8" w:rsidRPr="002406EA" w:rsidRDefault="00210DB8" w:rsidP="00E034AF">
            <w:pPr>
              <w:rPr>
                <w:b/>
                <w:lang w:val="en-US"/>
              </w:rPr>
            </w:pPr>
            <w:r w:rsidRPr="002406EA">
              <w:rPr>
                <w:b/>
                <w:lang w:val="en-US"/>
              </w:rPr>
              <w:t>Effect</w:t>
            </w:r>
          </w:p>
        </w:tc>
      </w:tr>
      <w:tr w:rsidR="00210DB8" w:rsidRPr="004B6034" w:rsidTr="00E034AF">
        <w:tc>
          <w:tcPr>
            <w:tcW w:w="2898" w:type="dxa"/>
          </w:tcPr>
          <w:p w:rsidR="00210DB8" w:rsidRPr="002406EA" w:rsidRDefault="00210DB8" w:rsidP="00E034AF">
            <w:pPr>
              <w:rPr>
                <w:lang w:val="en-US"/>
              </w:rPr>
            </w:pPr>
            <w:r>
              <w:rPr>
                <w:lang w:val="en-US"/>
              </w:rPr>
              <w:t>BL label</w:t>
            </w:r>
          </w:p>
        </w:tc>
        <w:tc>
          <w:tcPr>
            <w:tcW w:w="6300" w:type="dxa"/>
          </w:tcPr>
          <w:p w:rsidR="00210DB8" w:rsidRPr="002406EA" w:rsidRDefault="00210DB8" w:rsidP="00E034AF">
            <w:pPr>
              <w:rPr>
                <w:lang w:val="en-US"/>
              </w:rPr>
            </w:pPr>
            <w:r>
              <w:rPr>
                <w:lang w:val="en-US"/>
              </w:rPr>
              <w:t>Save PC to LR, then branch to the label</w:t>
            </w:r>
          </w:p>
        </w:tc>
      </w:tr>
      <w:tr w:rsidR="00210DB8" w:rsidRPr="004B6034" w:rsidTr="00E034AF">
        <w:tc>
          <w:tcPr>
            <w:tcW w:w="2898" w:type="dxa"/>
          </w:tcPr>
          <w:p w:rsidR="00210DB8" w:rsidRDefault="00210DB8" w:rsidP="00E034AF">
            <w:pPr>
              <w:rPr>
                <w:lang w:val="en-US"/>
              </w:rPr>
            </w:pPr>
            <w:r>
              <w:rPr>
                <w:lang w:val="en-US"/>
              </w:rPr>
              <w:t>BLX Rm</w:t>
            </w:r>
            <w:r>
              <w:rPr>
                <w:vertAlign w:val="superscript"/>
                <w:lang w:val="en-US"/>
              </w:rPr>
              <w:t>1</w:t>
            </w:r>
          </w:p>
        </w:tc>
        <w:tc>
          <w:tcPr>
            <w:tcW w:w="6300" w:type="dxa"/>
          </w:tcPr>
          <w:p w:rsidR="00210DB8" w:rsidRDefault="00210DB8" w:rsidP="00E034AF">
            <w:pPr>
              <w:rPr>
                <w:lang w:val="en-US"/>
              </w:rPr>
            </w:pPr>
            <w:r>
              <w:rPr>
                <w:lang w:val="en-US"/>
              </w:rPr>
              <w:t>Save PC to LR, then branch to the address in the register</w:t>
            </w:r>
          </w:p>
        </w:tc>
      </w:tr>
      <w:tr w:rsidR="00210DB8" w:rsidRPr="004B6034" w:rsidTr="00E034AF">
        <w:tc>
          <w:tcPr>
            <w:tcW w:w="9198" w:type="dxa"/>
            <w:gridSpan w:val="2"/>
          </w:tcPr>
          <w:p w:rsidR="00210DB8" w:rsidRDefault="00210DB8" w:rsidP="00210DB8">
            <w:pPr>
              <w:rPr>
                <w:lang w:val="en-US"/>
              </w:rPr>
            </w:pPr>
            <w:r>
              <w:rPr>
                <w:vertAlign w:val="superscript"/>
                <w:lang w:val="en-US"/>
              </w:rPr>
              <w:t>1</w:t>
            </w:r>
            <w:r>
              <w:rPr>
                <w:lang w:val="en-US"/>
              </w:rPr>
              <w:t>The lowest bit of the register must be 1.</w:t>
            </w:r>
          </w:p>
        </w:tc>
      </w:tr>
    </w:tbl>
    <w:p w:rsidR="00210DB8" w:rsidRDefault="00210DB8" w:rsidP="00D97985">
      <w:pPr>
        <w:rPr>
          <w:lang w:val="en-US"/>
        </w:rPr>
      </w:pPr>
    </w:p>
    <w:p w:rsidR="00210DB8" w:rsidRDefault="00210DB8" w:rsidP="00D97985">
      <w:pPr>
        <w:rPr>
          <w:lang w:val="en-US"/>
        </w:rPr>
      </w:pPr>
      <w:r>
        <w:rPr>
          <w:lang w:val="en-US"/>
        </w:rPr>
        <w:t xml:space="preserve">Cortex instructions are either 16 or 32 bits, and must be half-word-aligned (hence the lowest bit of the address must be 0). In the previous generation of ARM processors this ‘unused’ bit was used to switch between the ARM and Thumb instruction sets. A 0 in this bit specified the ARM instruction set; a 1 specified the Thumb instruction set. The Cortex M0 does not implement the ARM instruction </w:t>
      </w:r>
      <w:r>
        <w:rPr>
          <w:lang w:val="en-US"/>
        </w:rPr>
        <w:lastRenderedPageBreak/>
        <w:t>set, and it will go into a fault mode when a switch to the ARM instruction set is attempted. For the BX and BLX instructions (</w:t>
      </w:r>
      <w:r w:rsidR="00800D86">
        <w:rPr>
          <w:lang w:val="en-US"/>
        </w:rPr>
        <w:t xml:space="preserve">the ones </w:t>
      </w:r>
      <w:r>
        <w:rPr>
          <w:lang w:val="en-US"/>
        </w:rPr>
        <w:t xml:space="preserve">for which the target address </w:t>
      </w:r>
      <w:r w:rsidR="00800D86">
        <w:rPr>
          <w:lang w:val="en-US"/>
        </w:rPr>
        <w:t>is in a register) the lowest bit of the address must be set (you must add 1 to the actual address).</w:t>
      </w:r>
    </w:p>
    <w:p w:rsidR="00FD035F" w:rsidRDefault="00FD035F" w:rsidP="00D97985">
      <w:pPr>
        <w:rPr>
          <w:lang w:val="en-US"/>
        </w:rPr>
      </w:pPr>
    </w:p>
    <w:p w:rsidR="00C40F58" w:rsidRDefault="001C693E" w:rsidP="00181A3F">
      <w:pPr>
        <w:pStyle w:val="Heading2"/>
        <w:numPr>
          <w:ilvl w:val="1"/>
          <w:numId w:val="2"/>
        </w:numPr>
        <w:rPr>
          <w:lang w:val="en-US"/>
        </w:rPr>
      </w:pPr>
      <w:r>
        <w:rPr>
          <w:lang w:val="en-US"/>
        </w:rPr>
        <w:t xml:space="preserve"> </w:t>
      </w:r>
      <w:bookmarkStart w:id="20" w:name="_Toc523493220"/>
      <w:r w:rsidR="00C40F58">
        <w:rPr>
          <w:lang w:val="en-US"/>
        </w:rPr>
        <w:t>Miscellaneous instructions</w:t>
      </w:r>
      <w:bookmarkEnd w:id="20"/>
    </w:p>
    <w:p w:rsidR="00483CDC" w:rsidRPr="00483CDC" w:rsidRDefault="00483CDC" w:rsidP="00483CDC">
      <w:pPr>
        <w:rPr>
          <w:lang w:val="en-US"/>
        </w:rPr>
      </w:pPr>
      <w:r>
        <w:rPr>
          <w:lang w:val="en-US"/>
        </w:rPr>
        <w:t>The instructions in the next table are shown for completeness. They instructions are unlikely to be used in most application programs.</w:t>
      </w:r>
    </w:p>
    <w:tbl>
      <w:tblPr>
        <w:tblStyle w:val="TableGrid"/>
        <w:tblW w:w="0" w:type="auto"/>
        <w:tblLook w:val="04A0" w:firstRow="1" w:lastRow="0" w:firstColumn="1" w:lastColumn="0" w:noHBand="0" w:noVBand="1"/>
      </w:tblPr>
      <w:tblGrid>
        <w:gridCol w:w="2898"/>
        <w:gridCol w:w="6300"/>
      </w:tblGrid>
      <w:tr w:rsidR="00E034AF" w:rsidRPr="00483CDC" w:rsidTr="00E034AF">
        <w:tc>
          <w:tcPr>
            <w:tcW w:w="2898" w:type="dxa"/>
          </w:tcPr>
          <w:p w:rsidR="00E034AF" w:rsidRPr="002406EA" w:rsidRDefault="00E034AF" w:rsidP="00E034AF">
            <w:pPr>
              <w:rPr>
                <w:b/>
                <w:lang w:val="en-US"/>
              </w:rPr>
            </w:pPr>
            <w:r w:rsidRPr="002406EA">
              <w:rPr>
                <w:b/>
                <w:lang w:val="en-US"/>
              </w:rPr>
              <w:t>Format</w:t>
            </w:r>
          </w:p>
        </w:tc>
        <w:tc>
          <w:tcPr>
            <w:tcW w:w="6300" w:type="dxa"/>
          </w:tcPr>
          <w:p w:rsidR="00E034AF" w:rsidRPr="002406EA" w:rsidRDefault="00E034AF" w:rsidP="00E034AF">
            <w:pPr>
              <w:rPr>
                <w:b/>
                <w:lang w:val="en-US"/>
              </w:rPr>
            </w:pPr>
            <w:r w:rsidRPr="002406EA">
              <w:rPr>
                <w:b/>
                <w:lang w:val="en-US"/>
              </w:rPr>
              <w:t>Effect</w:t>
            </w:r>
          </w:p>
        </w:tc>
      </w:tr>
      <w:tr w:rsidR="00E034AF" w:rsidRPr="002406EA" w:rsidTr="00E034AF">
        <w:tc>
          <w:tcPr>
            <w:tcW w:w="2898" w:type="dxa"/>
          </w:tcPr>
          <w:p w:rsidR="00E034AF" w:rsidRPr="002406EA" w:rsidRDefault="00E034AF" w:rsidP="00E034AF">
            <w:pPr>
              <w:rPr>
                <w:lang w:val="en-US"/>
              </w:rPr>
            </w:pPr>
            <w:r>
              <w:rPr>
                <w:lang w:val="en-US"/>
              </w:rPr>
              <w:t>SVC #immed</w:t>
            </w:r>
            <w:r w:rsidR="007C483F">
              <w:rPr>
                <w:lang w:val="en-US"/>
              </w:rPr>
              <w:t>8</w:t>
            </w:r>
          </w:p>
        </w:tc>
        <w:tc>
          <w:tcPr>
            <w:tcW w:w="6300" w:type="dxa"/>
          </w:tcPr>
          <w:p w:rsidR="00E034AF" w:rsidRPr="002406EA" w:rsidRDefault="00E034AF" w:rsidP="00E034AF">
            <w:pPr>
              <w:rPr>
                <w:lang w:val="en-US"/>
              </w:rPr>
            </w:pPr>
            <w:r>
              <w:rPr>
                <w:lang w:val="en-US"/>
              </w:rPr>
              <w:t>Supervisor call</w:t>
            </w:r>
          </w:p>
        </w:tc>
      </w:tr>
      <w:tr w:rsidR="00E034AF" w:rsidRPr="002406EA" w:rsidTr="00E034AF">
        <w:tc>
          <w:tcPr>
            <w:tcW w:w="2898" w:type="dxa"/>
          </w:tcPr>
          <w:p w:rsidR="00E034AF" w:rsidRPr="002406EA" w:rsidRDefault="00E034AF" w:rsidP="00E034AF">
            <w:pPr>
              <w:rPr>
                <w:lang w:val="en-US"/>
              </w:rPr>
            </w:pPr>
            <w:r>
              <w:rPr>
                <w:lang w:val="en-US"/>
              </w:rPr>
              <w:t>CPSID n</w:t>
            </w:r>
          </w:p>
        </w:tc>
        <w:tc>
          <w:tcPr>
            <w:tcW w:w="6300" w:type="dxa"/>
          </w:tcPr>
          <w:p w:rsidR="00E034AF" w:rsidRPr="00E24C55" w:rsidRDefault="00E034AF" w:rsidP="00E034AF">
            <w:pPr>
              <w:rPr>
                <w:lang w:val="en-US"/>
              </w:rPr>
            </w:pPr>
            <w:r>
              <w:rPr>
                <w:lang w:val="en-US"/>
              </w:rPr>
              <w:t>Disable interrupts</w:t>
            </w:r>
          </w:p>
        </w:tc>
      </w:tr>
      <w:tr w:rsidR="00E034AF" w:rsidRPr="002406EA" w:rsidTr="00E034AF">
        <w:tc>
          <w:tcPr>
            <w:tcW w:w="2898" w:type="dxa"/>
          </w:tcPr>
          <w:p w:rsidR="00E034AF" w:rsidRPr="002406EA" w:rsidRDefault="00E034AF" w:rsidP="00E034AF">
            <w:pPr>
              <w:rPr>
                <w:lang w:val="en-US"/>
              </w:rPr>
            </w:pPr>
            <w:r>
              <w:rPr>
                <w:lang w:val="en-US"/>
              </w:rPr>
              <w:t>CPSIE n</w:t>
            </w:r>
          </w:p>
        </w:tc>
        <w:tc>
          <w:tcPr>
            <w:tcW w:w="6300" w:type="dxa"/>
          </w:tcPr>
          <w:p w:rsidR="00E034AF" w:rsidRPr="00E24C55" w:rsidRDefault="00E034AF" w:rsidP="00E034AF">
            <w:pPr>
              <w:rPr>
                <w:lang w:val="en-US"/>
              </w:rPr>
            </w:pPr>
            <w:r>
              <w:rPr>
                <w:lang w:val="en-US"/>
              </w:rPr>
              <w:t>Enable interrupts</w:t>
            </w:r>
          </w:p>
        </w:tc>
      </w:tr>
      <w:tr w:rsidR="00E034AF" w:rsidRPr="004B6034" w:rsidTr="00E034AF">
        <w:tc>
          <w:tcPr>
            <w:tcW w:w="2898" w:type="dxa"/>
          </w:tcPr>
          <w:p w:rsidR="00E034AF" w:rsidRPr="002406EA" w:rsidRDefault="00E034AF" w:rsidP="00E034AF">
            <w:pPr>
              <w:rPr>
                <w:lang w:val="en-US"/>
              </w:rPr>
            </w:pPr>
            <w:r>
              <w:rPr>
                <w:lang w:val="en-US"/>
              </w:rPr>
              <w:t>Breakpoint #immed</w:t>
            </w:r>
            <w:r w:rsidR="007C483F">
              <w:rPr>
                <w:lang w:val="en-US"/>
              </w:rPr>
              <w:t>8</w:t>
            </w:r>
          </w:p>
        </w:tc>
        <w:tc>
          <w:tcPr>
            <w:tcW w:w="6300" w:type="dxa"/>
          </w:tcPr>
          <w:p w:rsidR="00E034AF" w:rsidRPr="00E24C55" w:rsidRDefault="00E034AF" w:rsidP="00E034AF">
            <w:pPr>
              <w:rPr>
                <w:lang w:val="en-US"/>
              </w:rPr>
            </w:pPr>
            <w:r>
              <w:rPr>
                <w:lang w:val="en-US"/>
              </w:rPr>
              <w:t>Breakpoint, used by a debugger</w:t>
            </w:r>
          </w:p>
        </w:tc>
      </w:tr>
      <w:tr w:rsidR="00E034AF" w:rsidRPr="00E24C55" w:rsidTr="00E034AF">
        <w:tc>
          <w:tcPr>
            <w:tcW w:w="2898" w:type="dxa"/>
          </w:tcPr>
          <w:p w:rsidR="00E034AF" w:rsidRPr="002406EA" w:rsidRDefault="00E034AF" w:rsidP="00E034AF">
            <w:pPr>
              <w:rPr>
                <w:lang w:val="en-US"/>
              </w:rPr>
            </w:pPr>
            <w:r>
              <w:rPr>
                <w:lang w:val="en-US"/>
              </w:rPr>
              <w:t>SEV</w:t>
            </w:r>
          </w:p>
        </w:tc>
        <w:tc>
          <w:tcPr>
            <w:tcW w:w="6300" w:type="dxa"/>
          </w:tcPr>
          <w:p w:rsidR="00E034AF" w:rsidRPr="00E24C55" w:rsidRDefault="00E034AF" w:rsidP="00E034AF">
            <w:pPr>
              <w:rPr>
                <w:lang w:val="en-US"/>
              </w:rPr>
            </w:pPr>
            <w:r>
              <w:rPr>
                <w:lang w:val="en-US"/>
              </w:rPr>
              <w:t>Send event</w:t>
            </w:r>
          </w:p>
        </w:tc>
      </w:tr>
      <w:tr w:rsidR="00E034AF" w:rsidRPr="00E24C55" w:rsidTr="00E034AF">
        <w:tc>
          <w:tcPr>
            <w:tcW w:w="2898" w:type="dxa"/>
          </w:tcPr>
          <w:p w:rsidR="00E034AF" w:rsidRPr="002406EA" w:rsidRDefault="00E034AF" w:rsidP="00E034AF">
            <w:pPr>
              <w:rPr>
                <w:lang w:val="en-US"/>
              </w:rPr>
            </w:pPr>
            <w:r>
              <w:rPr>
                <w:lang w:val="en-US"/>
              </w:rPr>
              <w:t>WFE</w:t>
            </w:r>
          </w:p>
        </w:tc>
        <w:tc>
          <w:tcPr>
            <w:tcW w:w="6300" w:type="dxa"/>
          </w:tcPr>
          <w:p w:rsidR="00E034AF" w:rsidRPr="00E24C55" w:rsidRDefault="00E034AF" w:rsidP="00E034AF">
            <w:pPr>
              <w:rPr>
                <w:lang w:val="en-US"/>
              </w:rPr>
            </w:pPr>
            <w:r>
              <w:rPr>
                <w:lang w:val="en-US"/>
              </w:rPr>
              <w:t>Wait for an event</w:t>
            </w:r>
          </w:p>
        </w:tc>
      </w:tr>
      <w:tr w:rsidR="00E034AF" w:rsidRPr="00E24C55" w:rsidTr="00E034AF">
        <w:tc>
          <w:tcPr>
            <w:tcW w:w="2898" w:type="dxa"/>
          </w:tcPr>
          <w:p w:rsidR="00E034AF" w:rsidRPr="002406EA" w:rsidRDefault="00E034AF" w:rsidP="00E034AF">
            <w:pPr>
              <w:rPr>
                <w:lang w:val="en-US"/>
              </w:rPr>
            </w:pPr>
            <w:r>
              <w:rPr>
                <w:lang w:val="en-US"/>
              </w:rPr>
              <w:t>WFI</w:t>
            </w:r>
          </w:p>
        </w:tc>
        <w:tc>
          <w:tcPr>
            <w:tcW w:w="6300" w:type="dxa"/>
          </w:tcPr>
          <w:p w:rsidR="00E034AF" w:rsidRPr="00E24C55" w:rsidRDefault="00E034AF" w:rsidP="00E034AF">
            <w:pPr>
              <w:rPr>
                <w:lang w:val="en-US"/>
              </w:rPr>
            </w:pPr>
            <w:r>
              <w:rPr>
                <w:lang w:val="en-US"/>
              </w:rPr>
              <w:t>Wait for an interrupt</w:t>
            </w:r>
          </w:p>
        </w:tc>
      </w:tr>
      <w:tr w:rsidR="00E034AF" w:rsidRPr="004B6034" w:rsidTr="00E034AF">
        <w:tc>
          <w:tcPr>
            <w:tcW w:w="2898" w:type="dxa"/>
          </w:tcPr>
          <w:p w:rsidR="00E034AF" w:rsidRPr="002406EA" w:rsidRDefault="00E034AF" w:rsidP="00E034AF">
            <w:pPr>
              <w:rPr>
                <w:lang w:val="en-US"/>
              </w:rPr>
            </w:pPr>
            <w:r>
              <w:rPr>
                <w:lang w:val="en-US"/>
              </w:rPr>
              <w:t>YIELD</w:t>
            </w:r>
          </w:p>
        </w:tc>
        <w:tc>
          <w:tcPr>
            <w:tcW w:w="6300" w:type="dxa"/>
          </w:tcPr>
          <w:p w:rsidR="00E034AF" w:rsidRPr="00E24C55" w:rsidRDefault="00E034AF" w:rsidP="00E034AF">
            <w:pPr>
              <w:rPr>
                <w:lang w:val="en-US"/>
              </w:rPr>
            </w:pPr>
            <w:r>
              <w:rPr>
                <w:lang w:val="en-US"/>
              </w:rPr>
              <w:t>Yield – executes as a NOP on a Cortex M0</w:t>
            </w:r>
          </w:p>
        </w:tc>
      </w:tr>
      <w:tr w:rsidR="00E034AF" w:rsidRPr="00E24C55" w:rsidTr="00E034AF">
        <w:tc>
          <w:tcPr>
            <w:tcW w:w="2898" w:type="dxa"/>
          </w:tcPr>
          <w:p w:rsidR="00E034AF" w:rsidRPr="002406EA" w:rsidRDefault="00E034AF" w:rsidP="00E034AF">
            <w:pPr>
              <w:rPr>
                <w:lang w:val="en-US"/>
              </w:rPr>
            </w:pPr>
            <w:r>
              <w:rPr>
                <w:lang w:val="en-US"/>
              </w:rPr>
              <w:t>NOP</w:t>
            </w:r>
          </w:p>
        </w:tc>
        <w:tc>
          <w:tcPr>
            <w:tcW w:w="6300" w:type="dxa"/>
          </w:tcPr>
          <w:p w:rsidR="00E034AF" w:rsidRPr="00E24C55" w:rsidRDefault="00E034AF" w:rsidP="00E034AF">
            <w:pPr>
              <w:rPr>
                <w:lang w:val="en-US"/>
              </w:rPr>
            </w:pPr>
            <w:r>
              <w:rPr>
                <w:lang w:val="en-US"/>
              </w:rPr>
              <w:t>No operation – does nothing</w:t>
            </w:r>
          </w:p>
        </w:tc>
      </w:tr>
      <w:tr w:rsidR="00E034AF" w:rsidRPr="00E24C55" w:rsidTr="00E034AF">
        <w:tc>
          <w:tcPr>
            <w:tcW w:w="2898" w:type="dxa"/>
          </w:tcPr>
          <w:p w:rsidR="00E034AF" w:rsidRPr="002406EA" w:rsidRDefault="00E034AF" w:rsidP="00E034AF">
            <w:pPr>
              <w:rPr>
                <w:lang w:val="en-US"/>
              </w:rPr>
            </w:pPr>
            <w:r>
              <w:rPr>
                <w:lang w:val="en-US"/>
              </w:rPr>
              <w:t>ISB</w:t>
            </w:r>
          </w:p>
        </w:tc>
        <w:tc>
          <w:tcPr>
            <w:tcW w:w="6300" w:type="dxa"/>
          </w:tcPr>
          <w:p w:rsidR="00E034AF" w:rsidRPr="00E24C55" w:rsidRDefault="00E034AF" w:rsidP="00E034AF">
            <w:pPr>
              <w:rPr>
                <w:lang w:val="en-US"/>
              </w:rPr>
            </w:pPr>
            <w:r>
              <w:rPr>
                <w:lang w:val="en-US"/>
              </w:rPr>
              <w:t>Instruction synchronizations</w:t>
            </w:r>
          </w:p>
        </w:tc>
      </w:tr>
      <w:tr w:rsidR="00E034AF" w:rsidRPr="00E24C55" w:rsidTr="00E034AF">
        <w:tc>
          <w:tcPr>
            <w:tcW w:w="2898" w:type="dxa"/>
          </w:tcPr>
          <w:p w:rsidR="00E034AF" w:rsidRPr="002406EA" w:rsidRDefault="00E034AF" w:rsidP="00E034AF">
            <w:pPr>
              <w:rPr>
                <w:lang w:val="en-US"/>
              </w:rPr>
            </w:pPr>
            <w:r>
              <w:rPr>
                <w:lang w:val="en-US"/>
              </w:rPr>
              <w:t>DMB</w:t>
            </w:r>
          </w:p>
        </w:tc>
        <w:tc>
          <w:tcPr>
            <w:tcW w:w="6300" w:type="dxa"/>
          </w:tcPr>
          <w:p w:rsidR="00E034AF" w:rsidRPr="00E24C55" w:rsidRDefault="00E034AF" w:rsidP="00E034AF">
            <w:pPr>
              <w:rPr>
                <w:lang w:val="en-US"/>
              </w:rPr>
            </w:pPr>
            <w:r>
              <w:rPr>
                <w:lang w:val="en-US"/>
              </w:rPr>
              <w:t>Data memory barrier</w:t>
            </w:r>
          </w:p>
        </w:tc>
      </w:tr>
      <w:tr w:rsidR="00E034AF" w:rsidRPr="00E24C55" w:rsidTr="00E034AF">
        <w:tc>
          <w:tcPr>
            <w:tcW w:w="2898" w:type="dxa"/>
          </w:tcPr>
          <w:p w:rsidR="00E034AF" w:rsidRPr="002406EA" w:rsidRDefault="00E034AF" w:rsidP="00E034AF">
            <w:pPr>
              <w:rPr>
                <w:lang w:val="en-US"/>
              </w:rPr>
            </w:pPr>
            <w:r>
              <w:rPr>
                <w:lang w:val="en-US"/>
              </w:rPr>
              <w:t>DSB</w:t>
            </w:r>
          </w:p>
        </w:tc>
        <w:tc>
          <w:tcPr>
            <w:tcW w:w="6300" w:type="dxa"/>
          </w:tcPr>
          <w:p w:rsidR="00E034AF" w:rsidRPr="00E24C55" w:rsidRDefault="00E034AF" w:rsidP="00E034AF">
            <w:pPr>
              <w:rPr>
                <w:lang w:val="en-US"/>
              </w:rPr>
            </w:pPr>
            <w:r>
              <w:rPr>
                <w:lang w:val="en-US"/>
              </w:rPr>
              <w:t>Data synchronization memory</w:t>
            </w:r>
          </w:p>
        </w:tc>
      </w:tr>
    </w:tbl>
    <w:p w:rsidR="00F75A50" w:rsidRDefault="00F75A50" w:rsidP="0072756B">
      <w:pPr>
        <w:pStyle w:val="NoSpacing"/>
        <w:rPr>
          <w:lang w:val="en-US"/>
        </w:rPr>
      </w:pPr>
    </w:p>
    <w:p w:rsidR="00F75A50" w:rsidRDefault="00F75A50">
      <w:pPr>
        <w:rPr>
          <w:rFonts w:asciiTheme="majorHAnsi" w:eastAsiaTheme="majorEastAsia" w:hAnsiTheme="majorHAnsi" w:cstheme="majorBidi"/>
          <w:b/>
          <w:bCs/>
          <w:color w:val="365F91" w:themeColor="accent1" w:themeShade="BF"/>
          <w:sz w:val="28"/>
          <w:szCs w:val="28"/>
          <w:lang w:val="en-US"/>
        </w:rPr>
      </w:pPr>
      <w:r>
        <w:rPr>
          <w:lang w:val="en-US"/>
        </w:rPr>
        <w:br w:type="page"/>
      </w:r>
    </w:p>
    <w:p w:rsidR="00473837" w:rsidRDefault="00473837" w:rsidP="00014CBE">
      <w:pPr>
        <w:pStyle w:val="Heading1"/>
        <w:numPr>
          <w:ilvl w:val="0"/>
          <w:numId w:val="2"/>
        </w:numPr>
        <w:rPr>
          <w:lang w:val="en-US"/>
        </w:rPr>
      </w:pPr>
      <w:bookmarkStart w:id="21" w:name="_Toc523493221"/>
      <w:r w:rsidRPr="00C953A2">
        <w:rPr>
          <w:lang w:val="en-US"/>
        </w:rPr>
        <w:lastRenderedPageBreak/>
        <w:t>Subroutine</w:t>
      </w:r>
      <w:r w:rsidR="00C201C4">
        <w:rPr>
          <w:lang w:val="en-US"/>
        </w:rPr>
        <w:t>s</w:t>
      </w:r>
      <w:bookmarkEnd w:id="21"/>
    </w:p>
    <w:p w:rsidR="001D73E1" w:rsidRPr="001D73E1" w:rsidRDefault="001D73E1" w:rsidP="00014CBE">
      <w:pPr>
        <w:pStyle w:val="Heading2"/>
        <w:numPr>
          <w:ilvl w:val="1"/>
          <w:numId w:val="2"/>
        </w:numPr>
        <w:rPr>
          <w:lang w:val="en-US"/>
        </w:rPr>
      </w:pPr>
      <w:bookmarkStart w:id="22" w:name="_Toc523493222"/>
      <w:r>
        <w:rPr>
          <w:lang w:val="en-US"/>
        </w:rPr>
        <w:t>Calling Standard</w:t>
      </w:r>
      <w:bookmarkEnd w:id="22"/>
    </w:p>
    <w:p w:rsidR="00C953A2" w:rsidRDefault="00C953A2" w:rsidP="00D97985">
      <w:pPr>
        <w:rPr>
          <w:lang w:val="en-US"/>
        </w:rPr>
      </w:pPr>
      <w:r>
        <w:rPr>
          <w:lang w:val="en-US"/>
        </w:rPr>
        <w:t xml:space="preserve">The ARM Procedure Call Standard defines </w:t>
      </w:r>
      <w:r w:rsidR="00475A0E">
        <w:rPr>
          <w:lang w:val="en-US"/>
        </w:rPr>
        <w:t xml:space="preserve">how a subroutine is called, and especially </w:t>
      </w:r>
      <w:r>
        <w:rPr>
          <w:lang w:val="en-US"/>
        </w:rPr>
        <w:t xml:space="preserve">the role of the </w:t>
      </w:r>
      <w:r w:rsidR="00475A0E">
        <w:rPr>
          <w:lang w:val="en-US"/>
        </w:rPr>
        <w:t xml:space="preserve">various </w:t>
      </w:r>
      <w:r>
        <w:rPr>
          <w:lang w:val="en-US"/>
        </w:rPr>
        <w:t>re</w:t>
      </w:r>
      <w:r w:rsidR="00475A0E">
        <w:rPr>
          <w:lang w:val="en-US"/>
        </w:rPr>
        <w:t>gisters</w:t>
      </w:r>
      <w:r>
        <w:rPr>
          <w:lang w:val="en-US"/>
        </w:rPr>
        <w:t xml:space="preserve">. </w:t>
      </w:r>
    </w:p>
    <w:p w:rsidR="00130816" w:rsidRDefault="00130816" w:rsidP="00D97985">
      <w:pPr>
        <w:rPr>
          <w:lang w:val="en-US"/>
        </w:rPr>
      </w:pPr>
      <w:r>
        <w:rPr>
          <w:lang w:val="en-US"/>
        </w:rPr>
        <w:t>The first four registers, R0 … R3, are used to pass arguments to the subroutine. The first two are also used to pass a result (return value) back to the caller. In-between call and return the subroutine is free to use these registers as it sees fit, and it is not obliged to preserve the content of these registers.</w:t>
      </w:r>
    </w:p>
    <w:p w:rsidR="00171C89" w:rsidRDefault="00171C89" w:rsidP="00D97985">
      <w:pPr>
        <w:rPr>
          <w:lang w:val="en-US"/>
        </w:rPr>
      </w:pPr>
      <w:r>
        <w:rPr>
          <w:lang w:val="en-US"/>
        </w:rPr>
        <w:t>When four registers are not enough to pass all parameters, R3 points to a piece of memory where the remaining argument values are stored.</w:t>
      </w:r>
    </w:p>
    <w:p w:rsidR="00130816" w:rsidRDefault="00130816" w:rsidP="00D97985">
      <w:pPr>
        <w:rPr>
          <w:lang w:val="en-US"/>
        </w:rPr>
      </w:pPr>
      <w:r>
        <w:rPr>
          <w:lang w:val="en-US"/>
        </w:rPr>
        <w:t xml:space="preserve">The </w:t>
      </w:r>
      <w:r w:rsidR="00CA2C34">
        <w:rPr>
          <w:lang w:val="en-US"/>
        </w:rPr>
        <w:t>next eight registers, R4 … R11, are used for local variables. A called subroutine must preserve the values in these registers, hence when it uses one of these registers, it will save it value on entry to the sub</w:t>
      </w:r>
      <w:r w:rsidR="00171C89">
        <w:rPr>
          <w:lang w:val="en-US"/>
        </w:rPr>
        <w:t>routine, and restore it on exit.</w:t>
      </w:r>
    </w:p>
    <w:p w:rsidR="00171C89" w:rsidRDefault="00171C89" w:rsidP="00D97985">
      <w:pPr>
        <w:rPr>
          <w:lang w:val="en-US"/>
        </w:rPr>
      </w:pPr>
      <w:r>
        <w:rPr>
          <w:lang w:val="en-US"/>
        </w:rPr>
        <w:t>The R12 registers is reserved for use by the linker. Whether it actually uses it depends on the tool chain (compiler and linker) you are using. I found no information on it being used (or not used) on GCC, so better treat it as reserved.</w:t>
      </w:r>
    </w:p>
    <w:p w:rsidR="00C953A2" w:rsidRDefault="00171C89" w:rsidP="00D97985">
      <w:pPr>
        <w:rPr>
          <w:lang w:val="en-US"/>
        </w:rPr>
      </w:pPr>
      <w:r>
        <w:rPr>
          <w:lang w:val="en-US"/>
        </w:rPr>
        <w:t>The last three registers, SP, LR and PC, each have a specific function.</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1080"/>
        <w:gridCol w:w="548"/>
        <w:gridCol w:w="678"/>
        <w:gridCol w:w="436"/>
        <w:gridCol w:w="2253"/>
      </w:tblGrid>
      <w:tr w:rsidR="00171C89" w:rsidTr="004A6AF3">
        <w:tc>
          <w:tcPr>
            <w:tcW w:w="810" w:type="dxa"/>
          </w:tcPr>
          <w:p w:rsidR="00171C89" w:rsidRDefault="00171C89" w:rsidP="00D97985">
            <w:pPr>
              <w:rPr>
                <w:lang w:val="en-US"/>
              </w:rPr>
            </w:pPr>
          </w:p>
        </w:tc>
        <w:tc>
          <w:tcPr>
            <w:tcW w:w="1080" w:type="dxa"/>
            <w:vMerge w:val="restart"/>
            <w:vAlign w:val="center"/>
          </w:tcPr>
          <w:p w:rsidR="00171C89" w:rsidRDefault="00171C89" w:rsidP="00171C89">
            <w:pPr>
              <w:jc w:val="right"/>
              <w:rPr>
                <w:lang w:val="en-US"/>
              </w:rPr>
            </w:pPr>
            <w:r>
              <w:rPr>
                <w:lang w:val="en-US"/>
              </w:rPr>
              <w:t>Low</w:t>
            </w:r>
          </w:p>
          <w:p w:rsidR="00171C89" w:rsidRDefault="00171C89" w:rsidP="00171C89">
            <w:pPr>
              <w:jc w:val="right"/>
              <w:rPr>
                <w:lang w:val="en-US"/>
              </w:rPr>
            </w:pPr>
            <w:r>
              <w:rPr>
                <w:lang w:val="en-US"/>
              </w:rPr>
              <w:t>registers</w:t>
            </w:r>
          </w:p>
        </w:tc>
        <w:tc>
          <w:tcPr>
            <w:tcW w:w="548" w:type="dxa"/>
          </w:tcPr>
          <w:p w:rsidR="00171C89" w:rsidRDefault="00171C89" w:rsidP="00D97985">
            <w:pPr>
              <w:rPr>
                <w:lang w:val="en-US"/>
              </w:rPr>
            </w:pPr>
          </w:p>
        </w:tc>
        <w:tc>
          <w:tcPr>
            <w:tcW w:w="678" w:type="dxa"/>
            <w:tcBorders>
              <w:bottom w:val="single" w:sz="4" w:space="0" w:color="auto"/>
            </w:tcBorders>
          </w:tcPr>
          <w:p w:rsidR="00171C89" w:rsidRDefault="00171C89" w:rsidP="00D97985">
            <w:pPr>
              <w:rPr>
                <w:lang w:val="en-US"/>
              </w:rPr>
            </w:pPr>
          </w:p>
        </w:tc>
        <w:tc>
          <w:tcPr>
            <w:tcW w:w="436" w:type="dxa"/>
          </w:tcPr>
          <w:p w:rsidR="00171C89" w:rsidRDefault="00171C89" w:rsidP="00D97985">
            <w:pPr>
              <w:rPr>
                <w:lang w:val="en-US"/>
              </w:rPr>
            </w:pPr>
          </w:p>
        </w:tc>
        <w:tc>
          <w:tcPr>
            <w:tcW w:w="2253" w:type="dxa"/>
          </w:tcPr>
          <w:p w:rsidR="00171C89" w:rsidRDefault="00171C89" w:rsidP="00D97985">
            <w:pPr>
              <w:rPr>
                <w:lang w:val="en-US"/>
              </w:rPr>
            </w:pPr>
          </w:p>
        </w:tc>
      </w:tr>
      <w:tr w:rsidR="00171C89" w:rsidRPr="004B6034" w:rsidTr="004A6AF3">
        <w:tc>
          <w:tcPr>
            <w:tcW w:w="810" w:type="dxa"/>
          </w:tcPr>
          <w:p w:rsidR="00171C89" w:rsidRDefault="00171C89" w:rsidP="00D97985">
            <w:pPr>
              <w:rPr>
                <w:lang w:val="en-US"/>
              </w:rPr>
            </w:pPr>
          </w:p>
        </w:tc>
        <w:tc>
          <w:tcPr>
            <w:tcW w:w="1080" w:type="dxa"/>
            <w:vMerge/>
          </w:tcPr>
          <w:p w:rsidR="00171C89" w:rsidRDefault="00171C89" w:rsidP="00D97985">
            <w:pPr>
              <w:rPr>
                <w:lang w:val="en-US"/>
              </w:rPr>
            </w:pPr>
          </w:p>
        </w:tc>
        <w:tc>
          <w:tcPr>
            <w:tcW w:w="548" w:type="dxa"/>
            <w:vMerge w:val="restart"/>
            <w:tcBorders>
              <w:right w:val="single" w:sz="4" w:space="0" w:color="auto"/>
            </w:tcBorders>
          </w:tcPr>
          <w:p w:rsidR="00171C89" w:rsidRDefault="004A6AF3" w:rsidP="00D97985">
            <w:pPr>
              <w:rPr>
                <w:lang w:val="en-US"/>
              </w:rPr>
            </w:pPr>
            <w:r>
              <w:rPr>
                <w:noProof/>
                <w:lang w:eastAsia="nl-NL"/>
              </w:rPr>
              <mc:AlternateContent>
                <mc:Choice Requires="wps">
                  <w:drawing>
                    <wp:anchor distT="0" distB="0" distL="114300" distR="114300" simplePos="0" relativeHeight="251662336" behindDoc="0" locked="0" layoutInCell="1" allowOverlap="1" wp14:anchorId="1F868E94" wp14:editId="0818833C">
                      <wp:simplePos x="0" y="0"/>
                      <wp:positionH relativeFrom="column">
                        <wp:posOffset>-7806</wp:posOffset>
                      </wp:positionH>
                      <wp:positionV relativeFrom="paragraph">
                        <wp:posOffset>20955</wp:posOffset>
                      </wp:positionV>
                      <wp:extent cx="200660" cy="1367790"/>
                      <wp:effectExtent l="0" t="0" r="27940" b="22860"/>
                      <wp:wrapNone/>
                      <wp:docPr id="18" name="Left Brace 18"/>
                      <wp:cNvGraphicFramePr/>
                      <a:graphic xmlns:a="http://schemas.openxmlformats.org/drawingml/2006/main">
                        <a:graphicData uri="http://schemas.microsoft.com/office/word/2010/wordprocessingShape">
                          <wps:wsp>
                            <wps:cNvSpPr/>
                            <wps:spPr>
                              <a:xfrm>
                                <a:off x="0" y="0"/>
                                <a:ext cx="200660" cy="13677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79EBB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8" o:spid="_x0000_s1026" type="#_x0000_t87" style="position:absolute;margin-left:-.6pt;margin-top:1.65pt;width:15.8pt;height:10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" adj="264" strokecolor="#4579b8 [3044]"/>
                  </w:pict>
                </mc:Fallback>
              </mc:AlternateContent>
            </w:r>
          </w:p>
        </w:tc>
        <w:tc>
          <w:tcPr>
            <w:tcW w:w="67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171C89" w:rsidRDefault="00171C89" w:rsidP="00D97985">
            <w:pPr>
              <w:rPr>
                <w:lang w:val="en-US"/>
              </w:rPr>
            </w:pPr>
            <w:r>
              <w:rPr>
                <w:lang w:val="en-US"/>
              </w:rPr>
              <w:t>R0</w:t>
            </w:r>
          </w:p>
        </w:tc>
        <w:tc>
          <w:tcPr>
            <w:tcW w:w="436" w:type="dxa"/>
            <w:vMerge w:val="restart"/>
            <w:tcBorders>
              <w:left w:val="single" w:sz="4" w:space="0" w:color="auto"/>
            </w:tcBorders>
          </w:tcPr>
          <w:p w:rsidR="00171C89" w:rsidRDefault="00171C89" w:rsidP="00D97985">
            <w:pPr>
              <w:rPr>
                <w:lang w:val="en-US"/>
              </w:rPr>
            </w:pPr>
            <w:r>
              <w:rPr>
                <w:noProof/>
                <w:lang w:eastAsia="nl-NL"/>
              </w:rPr>
              <mc:AlternateContent>
                <mc:Choice Requires="wps">
                  <w:drawing>
                    <wp:anchor distT="0" distB="0" distL="114300" distR="114300" simplePos="0" relativeHeight="251660288" behindDoc="0" locked="0" layoutInCell="1" allowOverlap="1" wp14:anchorId="2F6F4281" wp14:editId="5A57210F">
                      <wp:simplePos x="0" y="0"/>
                      <wp:positionH relativeFrom="column">
                        <wp:posOffset>-16696</wp:posOffset>
                      </wp:positionH>
                      <wp:positionV relativeFrom="paragraph">
                        <wp:posOffset>20955</wp:posOffset>
                      </wp:positionV>
                      <wp:extent cx="148590" cy="646430"/>
                      <wp:effectExtent l="0" t="0" r="22860" b="20320"/>
                      <wp:wrapNone/>
                      <wp:docPr id="15" name="Right Brace 15"/>
                      <wp:cNvGraphicFramePr/>
                      <a:graphic xmlns:a="http://schemas.openxmlformats.org/drawingml/2006/main">
                        <a:graphicData uri="http://schemas.microsoft.com/office/word/2010/wordprocessingShape">
                          <wps:wsp>
                            <wps:cNvSpPr/>
                            <wps:spPr>
                              <a:xfrm>
                                <a:off x="0" y="0"/>
                                <a:ext cx="148590" cy="64643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25366D" id="Right Brace 15" o:spid="_x0000_s1026" type="#_x0000_t88" style="position:absolute;margin-left:-1.3pt;margin-top:1.65pt;width:11.7pt;height:50.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" adj="414" strokecolor="#4579b8 [3044]"/>
                  </w:pict>
                </mc:Fallback>
              </mc:AlternateContent>
            </w:r>
          </w:p>
        </w:tc>
        <w:tc>
          <w:tcPr>
            <w:tcW w:w="2253" w:type="dxa"/>
            <w:vMerge w:val="restart"/>
            <w:vAlign w:val="center"/>
          </w:tcPr>
          <w:p w:rsidR="00171C89" w:rsidRDefault="00171C89" w:rsidP="00475A0E">
            <w:pPr>
              <w:rPr>
                <w:lang w:val="en-US"/>
              </w:rPr>
            </w:pPr>
            <w:r>
              <w:rPr>
                <w:lang w:val="en-US"/>
              </w:rPr>
              <w:t>Arguments,</w:t>
            </w:r>
          </w:p>
          <w:p w:rsidR="00D658A1" w:rsidRDefault="00D658A1" w:rsidP="00475A0E">
            <w:pPr>
              <w:rPr>
                <w:lang w:val="en-US"/>
              </w:rPr>
            </w:pPr>
            <w:r>
              <w:rPr>
                <w:lang w:val="en-US"/>
              </w:rPr>
              <w:t>Retrun value,</w:t>
            </w:r>
          </w:p>
          <w:p w:rsidR="00171C89" w:rsidRDefault="00171C89" w:rsidP="00475A0E">
            <w:pPr>
              <w:rPr>
                <w:lang w:val="en-US"/>
              </w:rPr>
            </w:pPr>
            <w:r>
              <w:rPr>
                <w:lang w:val="en-US"/>
              </w:rPr>
              <w:t>Scratch</w:t>
            </w:r>
          </w:p>
          <w:p w:rsidR="00171C89" w:rsidRDefault="00171C89" w:rsidP="00475A0E">
            <w:pPr>
              <w:rPr>
                <w:lang w:val="en-US"/>
              </w:rPr>
            </w:pPr>
            <w:r>
              <w:rPr>
                <w:lang w:val="en-US"/>
              </w:rPr>
              <w:t>(not preserved)</w:t>
            </w:r>
          </w:p>
        </w:tc>
      </w:tr>
      <w:tr w:rsidR="00171C89" w:rsidTr="004A6AF3">
        <w:tc>
          <w:tcPr>
            <w:tcW w:w="810" w:type="dxa"/>
          </w:tcPr>
          <w:p w:rsidR="00171C89" w:rsidRDefault="00171C89" w:rsidP="00D97985">
            <w:pPr>
              <w:rPr>
                <w:lang w:val="en-US"/>
              </w:rPr>
            </w:pPr>
          </w:p>
        </w:tc>
        <w:tc>
          <w:tcPr>
            <w:tcW w:w="1080" w:type="dxa"/>
            <w:vMerge/>
          </w:tcPr>
          <w:p w:rsidR="00171C89" w:rsidRDefault="00171C89" w:rsidP="00D97985">
            <w:pPr>
              <w:rPr>
                <w:lang w:val="en-US"/>
              </w:rPr>
            </w:pPr>
          </w:p>
        </w:tc>
        <w:tc>
          <w:tcPr>
            <w:tcW w:w="548" w:type="dxa"/>
            <w:vMerge/>
            <w:tcBorders>
              <w:right w:val="single" w:sz="4" w:space="0" w:color="auto"/>
            </w:tcBorders>
          </w:tcPr>
          <w:p w:rsidR="00171C89" w:rsidRDefault="00171C89" w:rsidP="00D97985">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171C89" w:rsidRDefault="00171C89" w:rsidP="00D97985">
            <w:pPr>
              <w:rPr>
                <w:lang w:val="en-US"/>
              </w:rPr>
            </w:pPr>
            <w:r>
              <w:rPr>
                <w:lang w:val="en-US"/>
              </w:rPr>
              <w:t>R1</w:t>
            </w:r>
          </w:p>
        </w:tc>
        <w:tc>
          <w:tcPr>
            <w:tcW w:w="436" w:type="dxa"/>
            <w:vMerge/>
            <w:tcBorders>
              <w:left w:val="single" w:sz="4" w:space="0" w:color="auto"/>
            </w:tcBorders>
          </w:tcPr>
          <w:p w:rsidR="00171C89" w:rsidRDefault="00171C89" w:rsidP="00D97985">
            <w:pPr>
              <w:rPr>
                <w:lang w:val="en-US"/>
              </w:rPr>
            </w:pPr>
          </w:p>
        </w:tc>
        <w:tc>
          <w:tcPr>
            <w:tcW w:w="2253" w:type="dxa"/>
            <w:vMerge/>
          </w:tcPr>
          <w:p w:rsidR="00171C89" w:rsidRDefault="00171C89" w:rsidP="00D97985">
            <w:pPr>
              <w:rPr>
                <w:lang w:val="en-US"/>
              </w:rPr>
            </w:pPr>
          </w:p>
        </w:tc>
      </w:tr>
      <w:tr w:rsidR="00171C89" w:rsidTr="004A6AF3">
        <w:tc>
          <w:tcPr>
            <w:tcW w:w="810" w:type="dxa"/>
          </w:tcPr>
          <w:p w:rsidR="00171C89" w:rsidRDefault="00171C89" w:rsidP="00D97985">
            <w:pPr>
              <w:rPr>
                <w:lang w:val="en-US"/>
              </w:rPr>
            </w:pPr>
          </w:p>
        </w:tc>
        <w:tc>
          <w:tcPr>
            <w:tcW w:w="1080" w:type="dxa"/>
            <w:vMerge/>
          </w:tcPr>
          <w:p w:rsidR="00171C89" w:rsidRDefault="00171C89" w:rsidP="00D97985">
            <w:pPr>
              <w:rPr>
                <w:lang w:val="en-US"/>
              </w:rPr>
            </w:pPr>
          </w:p>
        </w:tc>
        <w:tc>
          <w:tcPr>
            <w:tcW w:w="548" w:type="dxa"/>
            <w:vMerge/>
            <w:tcBorders>
              <w:right w:val="single" w:sz="4" w:space="0" w:color="auto"/>
            </w:tcBorders>
          </w:tcPr>
          <w:p w:rsidR="00171C89" w:rsidRDefault="00171C89" w:rsidP="00D97985">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171C89" w:rsidRDefault="00171C89" w:rsidP="00D97985">
            <w:pPr>
              <w:rPr>
                <w:lang w:val="en-US"/>
              </w:rPr>
            </w:pPr>
            <w:r>
              <w:rPr>
                <w:lang w:val="en-US"/>
              </w:rPr>
              <w:t>R2</w:t>
            </w:r>
          </w:p>
        </w:tc>
        <w:tc>
          <w:tcPr>
            <w:tcW w:w="436" w:type="dxa"/>
            <w:vMerge/>
            <w:tcBorders>
              <w:left w:val="single" w:sz="4" w:space="0" w:color="auto"/>
            </w:tcBorders>
          </w:tcPr>
          <w:p w:rsidR="00171C89" w:rsidRDefault="00171C89" w:rsidP="00D97985">
            <w:pPr>
              <w:rPr>
                <w:lang w:val="en-US"/>
              </w:rPr>
            </w:pPr>
          </w:p>
        </w:tc>
        <w:tc>
          <w:tcPr>
            <w:tcW w:w="2253" w:type="dxa"/>
            <w:vMerge/>
          </w:tcPr>
          <w:p w:rsidR="00171C89" w:rsidRDefault="00171C89" w:rsidP="00D97985">
            <w:pPr>
              <w:rPr>
                <w:lang w:val="en-US"/>
              </w:rPr>
            </w:pPr>
          </w:p>
        </w:tc>
      </w:tr>
      <w:tr w:rsidR="00171C89" w:rsidTr="004A6AF3">
        <w:tc>
          <w:tcPr>
            <w:tcW w:w="810" w:type="dxa"/>
          </w:tcPr>
          <w:p w:rsidR="00171C89" w:rsidRDefault="00171C89" w:rsidP="00D97985">
            <w:pPr>
              <w:rPr>
                <w:lang w:val="en-US"/>
              </w:rPr>
            </w:pPr>
          </w:p>
        </w:tc>
        <w:tc>
          <w:tcPr>
            <w:tcW w:w="1080" w:type="dxa"/>
            <w:vMerge/>
          </w:tcPr>
          <w:p w:rsidR="00171C89" w:rsidRDefault="00171C89" w:rsidP="00D97985">
            <w:pPr>
              <w:rPr>
                <w:lang w:val="en-US"/>
              </w:rPr>
            </w:pPr>
          </w:p>
        </w:tc>
        <w:tc>
          <w:tcPr>
            <w:tcW w:w="548" w:type="dxa"/>
            <w:vMerge/>
            <w:tcBorders>
              <w:right w:val="single" w:sz="4" w:space="0" w:color="auto"/>
            </w:tcBorders>
          </w:tcPr>
          <w:p w:rsidR="00171C89" w:rsidRDefault="00171C89" w:rsidP="00D97985">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171C89" w:rsidRDefault="00171C89" w:rsidP="00D97985">
            <w:pPr>
              <w:rPr>
                <w:lang w:val="en-US"/>
              </w:rPr>
            </w:pPr>
            <w:r>
              <w:rPr>
                <w:lang w:val="en-US"/>
              </w:rPr>
              <w:t>R3</w:t>
            </w:r>
          </w:p>
        </w:tc>
        <w:tc>
          <w:tcPr>
            <w:tcW w:w="436" w:type="dxa"/>
            <w:vMerge/>
            <w:tcBorders>
              <w:left w:val="single" w:sz="4" w:space="0" w:color="auto"/>
            </w:tcBorders>
          </w:tcPr>
          <w:p w:rsidR="00171C89" w:rsidRDefault="00171C89" w:rsidP="00D97985">
            <w:pPr>
              <w:rPr>
                <w:lang w:val="en-US"/>
              </w:rPr>
            </w:pPr>
          </w:p>
        </w:tc>
        <w:tc>
          <w:tcPr>
            <w:tcW w:w="2253" w:type="dxa"/>
            <w:vMerge/>
          </w:tcPr>
          <w:p w:rsidR="00171C89" w:rsidRDefault="00171C89" w:rsidP="00D97985">
            <w:pPr>
              <w:rPr>
                <w:lang w:val="en-US"/>
              </w:rPr>
            </w:pPr>
          </w:p>
        </w:tc>
      </w:tr>
      <w:tr w:rsidR="00171C89" w:rsidTr="004A6AF3">
        <w:tc>
          <w:tcPr>
            <w:tcW w:w="810" w:type="dxa"/>
          </w:tcPr>
          <w:p w:rsidR="00171C89" w:rsidRDefault="00171C89" w:rsidP="00D97985">
            <w:pPr>
              <w:rPr>
                <w:lang w:val="en-US"/>
              </w:rPr>
            </w:pPr>
          </w:p>
        </w:tc>
        <w:tc>
          <w:tcPr>
            <w:tcW w:w="1080" w:type="dxa"/>
            <w:vMerge/>
          </w:tcPr>
          <w:p w:rsidR="00171C89" w:rsidRDefault="00171C89" w:rsidP="00D97985">
            <w:pPr>
              <w:rPr>
                <w:lang w:val="en-US"/>
              </w:rPr>
            </w:pPr>
          </w:p>
        </w:tc>
        <w:tc>
          <w:tcPr>
            <w:tcW w:w="548" w:type="dxa"/>
            <w:vMerge/>
            <w:tcBorders>
              <w:right w:val="single" w:sz="4" w:space="0" w:color="auto"/>
            </w:tcBorders>
          </w:tcPr>
          <w:p w:rsidR="00171C89" w:rsidRDefault="00171C89" w:rsidP="00D97985">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171C89" w:rsidRDefault="00171C89" w:rsidP="00D97985">
            <w:pPr>
              <w:rPr>
                <w:lang w:val="en-US"/>
              </w:rPr>
            </w:pPr>
            <w:r>
              <w:rPr>
                <w:lang w:val="en-US"/>
              </w:rPr>
              <w:t>R4</w:t>
            </w:r>
          </w:p>
        </w:tc>
        <w:tc>
          <w:tcPr>
            <w:tcW w:w="436" w:type="dxa"/>
            <w:vMerge w:val="restart"/>
            <w:tcBorders>
              <w:left w:val="single" w:sz="4" w:space="0" w:color="auto"/>
            </w:tcBorders>
          </w:tcPr>
          <w:p w:rsidR="00171C89" w:rsidRDefault="00171C89" w:rsidP="00D97985">
            <w:pPr>
              <w:rPr>
                <w:lang w:val="en-US"/>
              </w:rPr>
            </w:pPr>
            <w:r>
              <w:rPr>
                <w:noProof/>
                <w:lang w:eastAsia="nl-NL"/>
              </w:rPr>
              <mc:AlternateContent>
                <mc:Choice Requires="wps">
                  <w:drawing>
                    <wp:anchor distT="0" distB="0" distL="114300" distR="114300" simplePos="0" relativeHeight="251661312" behindDoc="0" locked="0" layoutInCell="1" allowOverlap="1" wp14:anchorId="5B9C2041" wp14:editId="0F8E355C">
                      <wp:simplePos x="0" y="0"/>
                      <wp:positionH relativeFrom="column">
                        <wp:posOffset>-16804</wp:posOffset>
                      </wp:positionH>
                      <wp:positionV relativeFrom="paragraph">
                        <wp:posOffset>41987</wp:posOffset>
                      </wp:positionV>
                      <wp:extent cx="148450" cy="1330713"/>
                      <wp:effectExtent l="0" t="0" r="23495" b="22225"/>
                      <wp:wrapNone/>
                      <wp:docPr id="17" name="Right Brace 17"/>
                      <wp:cNvGraphicFramePr/>
                      <a:graphic xmlns:a="http://schemas.openxmlformats.org/drawingml/2006/main">
                        <a:graphicData uri="http://schemas.microsoft.com/office/word/2010/wordprocessingShape">
                          <wps:wsp>
                            <wps:cNvSpPr/>
                            <wps:spPr>
                              <a:xfrm>
                                <a:off x="0" y="0"/>
                                <a:ext cx="148450" cy="133071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89F46" id="Right Brace 17" o:spid="_x0000_s1026" type="#_x0000_t88" style="position:absolute;margin-left:-1.3pt;margin-top:3.3pt;width:11.7pt;height:10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" adj="201" strokecolor="#4579b8 [3044]"/>
                  </w:pict>
                </mc:Fallback>
              </mc:AlternateContent>
            </w:r>
          </w:p>
        </w:tc>
        <w:tc>
          <w:tcPr>
            <w:tcW w:w="2253" w:type="dxa"/>
            <w:vMerge w:val="restart"/>
            <w:vAlign w:val="center"/>
          </w:tcPr>
          <w:p w:rsidR="00171C89" w:rsidRDefault="00171C89" w:rsidP="00656619">
            <w:pPr>
              <w:rPr>
                <w:lang w:val="en-US"/>
              </w:rPr>
            </w:pPr>
            <w:r>
              <w:rPr>
                <w:lang w:val="en-US"/>
              </w:rPr>
              <w:t>Local variables (preserved)</w:t>
            </w:r>
          </w:p>
        </w:tc>
      </w:tr>
      <w:tr w:rsidR="00171C89" w:rsidTr="004A6AF3">
        <w:tc>
          <w:tcPr>
            <w:tcW w:w="810" w:type="dxa"/>
          </w:tcPr>
          <w:p w:rsidR="00171C89" w:rsidRDefault="00171C89" w:rsidP="00E034AF">
            <w:pPr>
              <w:rPr>
                <w:lang w:val="en-US"/>
              </w:rPr>
            </w:pPr>
          </w:p>
        </w:tc>
        <w:tc>
          <w:tcPr>
            <w:tcW w:w="1080" w:type="dxa"/>
            <w:vMerge/>
          </w:tcPr>
          <w:p w:rsidR="00171C89" w:rsidRDefault="00171C89" w:rsidP="00E034AF">
            <w:pPr>
              <w:rPr>
                <w:lang w:val="en-US"/>
              </w:rPr>
            </w:pPr>
          </w:p>
        </w:tc>
        <w:tc>
          <w:tcPr>
            <w:tcW w:w="548" w:type="dxa"/>
            <w:vMerge/>
            <w:tcBorders>
              <w:right w:val="single" w:sz="4" w:space="0" w:color="auto"/>
            </w:tcBorders>
          </w:tcPr>
          <w:p w:rsidR="00171C89" w:rsidRDefault="00171C89" w:rsidP="00E034AF">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171C89" w:rsidRDefault="00171C89" w:rsidP="00E034AF">
            <w:pPr>
              <w:rPr>
                <w:lang w:val="en-US"/>
              </w:rPr>
            </w:pPr>
            <w:r>
              <w:rPr>
                <w:lang w:val="en-US"/>
              </w:rPr>
              <w:t>R5</w:t>
            </w:r>
          </w:p>
        </w:tc>
        <w:tc>
          <w:tcPr>
            <w:tcW w:w="436" w:type="dxa"/>
            <w:vMerge/>
            <w:tcBorders>
              <w:left w:val="single" w:sz="4" w:space="0" w:color="auto"/>
            </w:tcBorders>
          </w:tcPr>
          <w:p w:rsidR="00171C89" w:rsidRDefault="00171C89" w:rsidP="00E034AF">
            <w:pPr>
              <w:rPr>
                <w:lang w:val="en-US"/>
              </w:rPr>
            </w:pPr>
          </w:p>
        </w:tc>
        <w:tc>
          <w:tcPr>
            <w:tcW w:w="2253" w:type="dxa"/>
            <w:vMerge/>
          </w:tcPr>
          <w:p w:rsidR="00171C89" w:rsidRDefault="00171C89" w:rsidP="00E034AF">
            <w:pPr>
              <w:rPr>
                <w:lang w:val="en-US"/>
              </w:rPr>
            </w:pPr>
          </w:p>
        </w:tc>
      </w:tr>
      <w:tr w:rsidR="00171C89" w:rsidTr="004A6AF3">
        <w:tc>
          <w:tcPr>
            <w:tcW w:w="810" w:type="dxa"/>
          </w:tcPr>
          <w:p w:rsidR="00171C89" w:rsidRDefault="00171C89" w:rsidP="00E034AF">
            <w:pPr>
              <w:rPr>
                <w:lang w:val="en-US"/>
              </w:rPr>
            </w:pPr>
          </w:p>
        </w:tc>
        <w:tc>
          <w:tcPr>
            <w:tcW w:w="1080" w:type="dxa"/>
            <w:vMerge/>
          </w:tcPr>
          <w:p w:rsidR="00171C89" w:rsidRDefault="00171C89" w:rsidP="00E034AF">
            <w:pPr>
              <w:rPr>
                <w:lang w:val="en-US"/>
              </w:rPr>
            </w:pPr>
          </w:p>
        </w:tc>
        <w:tc>
          <w:tcPr>
            <w:tcW w:w="548" w:type="dxa"/>
            <w:vMerge/>
            <w:tcBorders>
              <w:right w:val="single" w:sz="4" w:space="0" w:color="auto"/>
            </w:tcBorders>
          </w:tcPr>
          <w:p w:rsidR="00171C89" w:rsidRDefault="00171C89" w:rsidP="00E034AF">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171C89" w:rsidRDefault="00171C89" w:rsidP="00E034AF">
            <w:pPr>
              <w:rPr>
                <w:lang w:val="en-US"/>
              </w:rPr>
            </w:pPr>
            <w:r>
              <w:rPr>
                <w:lang w:val="en-US"/>
              </w:rPr>
              <w:t>R6</w:t>
            </w:r>
          </w:p>
        </w:tc>
        <w:tc>
          <w:tcPr>
            <w:tcW w:w="436" w:type="dxa"/>
            <w:vMerge/>
            <w:tcBorders>
              <w:left w:val="single" w:sz="4" w:space="0" w:color="auto"/>
            </w:tcBorders>
          </w:tcPr>
          <w:p w:rsidR="00171C89" w:rsidRDefault="00171C89" w:rsidP="00E034AF">
            <w:pPr>
              <w:rPr>
                <w:lang w:val="en-US"/>
              </w:rPr>
            </w:pPr>
          </w:p>
        </w:tc>
        <w:tc>
          <w:tcPr>
            <w:tcW w:w="2253" w:type="dxa"/>
            <w:vMerge/>
          </w:tcPr>
          <w:p w:rsidR="00171C89" w:rsidRDefault="00171C89" w:rsidP="00E034AF">
            <w:pPr>
              <w:rPr>
                <w:lang w:val="en-US"/>
              </w:rPr>
            </w:pPr>
          </w:p>
        </w:tc>
      </w:tr>
      <w:tr w:rsidR="00171C89" w:rsidTr="004A6AF3">
        <w:tc>
          <w:tcPr>
            <w:tcW w:w="810" w:type="dxa"/>
          </w:tcPr>
          <w:p w:rsidR="00171C89" w:rsidRDefault="00171C89" w:rsidP="00E034AF">
            <w:pPr>
              <w:rPr>
                <w:lang w:val="en-US"/>
              </w:rPr>
            </w:pPr>
          </w:p>
        </w:tc>
        <w:tc>
          <w:tcPr>
            <w:tcW w:w="1080" w:type="dxa"/>
            <w:vMerge/>
          </w:tcPr>
          <w:p w:rsidR="00171C89" w:rsidRDefault="00171C89" w:rsidP="00E034AF">
            <w:pPr>
              <w:rPr>
                <w:lang w:val="en-US"/>
              </w:rPr>
            </w:pPr>
          </w:p>
        </w:tc>
        <w:tc>
          <w:tcPr>
            <w:tcW w:w="548" w:type="dxa"/>
            <w:vMerge/>
            <w:tcBorders>
              <w:right w:val="single" w:sz="4" w:space="0" w:color="auto"/>
            </w:tcBorders>
          </w:tcPr>
          <w:p w:rsidR="00171C89" w:rsidRDefault="00171C89" w:rsidP="00E034AF">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171C89" w:rsidRDefault="00171C89" w:rsidP="00E034AF">
            <w:pPr>
              <w:rPr>
                <w:lang w:val="en-US"/>
              </w:rPr>
            </w:pPr>
            <w:r>
              <w:rPr>
                <w:lang w:val="en-US"/>
              </w:rPr>
              <w:t>R7</w:t>
            </w:r>
          </w:p>
        </w:tc>
        <w:tc>
          <w:tcPr>
            <w:tcW w:w="436" w:type="dxa"/>
            <w:vMerge/>
            <w:tcBorders>
              <w:left w:val="single" w:sz="4" w:space="0" w:color="auto"/>
            </w:tcBorders>
          </w:tcPr>
          <w:p w:rsidR="00171C89" w:rsidRDefault="00171C89" w:rsidP="00E034AF">
            <w:pPr>
              <w:rPr>
                <w:lang w:val="en-US"/>
              </w:rPr>
            </w:pPr>
          </w:p>
        </w:tc>
        <w:tc>
          <w:tcPr>
            <w:tcW w:w="2253" w:type="dxa"/>
            <w:vMerge/>
          </w:tcPr>
          <w:p w:rsidR="00171C89" w:rsidRDefault="00171C89" w:rsidP="00E034AF">
            <w:pPr>
              <w:rPr>
                <w:lang w:val="en-US"/>
              </w:rPr>
            </w:pPr>
          </w:p>
        </w:tc>
      </w:tr>
      <w:tr w:rsidR="00171C89" w:rsidTr="004A6AF3">
        <w:tc>
          <w:tcPr>
            <w:tcW w:w="810" w:type="dxa"/>
          </w:tcPr>
          <w:p w:rsidR="00171C89" w:rsidRDefault="00171C89" w:rsidP="00E034AF">
            <w:pPr>
              <w:rPr>
                <w:lang w:val="en-US"/>
              </w:rPr>
            </w:pPr>
          </w:p>
        </w:tc>
        <w:tc>
          <w:tcPr>
            <w:tcW w:w="1080" w:type="dxa"/>
          </w:tcPr>
          <w:p w:rsidR="00171C89" w:rsidRDefault="00171C89" w:rsidP="00E034AF">
            <w:pPr>
              <w:rPr>
                <w:lang w:val="en-US"/>
              </w:rPr>
            </w:pPr>
          </w:p>
        </w:tc>
        <w:tc>
          <w:tcPr>
            <w:tcW w:w="548" w:type="dxa"/>
            <w:tcBorders>
              <w:right w:val="single" w:sz="4" w:space="0" w:color="auto"/>
            </w:tcBorders>
          </w:tcPr>
          <w:p w:rsidR="00171C89" w:rsidRDefault="00171C89" w:rsidP="00E034AF">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171C89" w:rsidRDefault="00171C89" w:rsidP="00E034AF">
            <w:pPr>
              <w:rPr>
                <w:lang w:val="en-US"/>
              </w:rPr>
            </w:pPr>
            <w:r>
              <w:rPr>
                <w:lang w:val="en-US"/>
              </w:rPr>
              <w:t>R8</w:t>
            </w:r>
          </w:p>
        </w:tc>
        <w:tc>
          <w:tcPr>
            <w:tcW w:w="436" w:type="dxa"/>
            <w:vMerge/>
            <w:tcBorders>
              <w:left w:val="single" w:sz="4" w:space="0" w:color="auto"/>
            </w:tcBorders>
          </w:tcPr>
          <w:p w:rsidR="00171C89" w:rsidRDefault="00171C89" w:rsidP="00E034AF">
            <w:pPr>
              <w:rPr>
                <w:lang w:val="en-US"/>
              </w:rPr>
            </w:pPr>
          </w:p>
        </w:tc>
        <w:tc>
          <w:tcPr>
            <w:tcW w:w="2253" w:type="dxa"/>
            <w:vMerge/>
          </w:tcPr>
          <w:p w:rsidR="00171C89" w:rsidRDefault="00171C89" w:rsidP="00E034AF">
            <w:pPr>
              <w:rPr>
                <w:lang w:val="en-US"/>
              </w:rPr>
            </w:pPr>
          </w:p>
        </w:tc>
      </w:tr>
      <w:tr w:rsidR="00171C89" w:rsidTr="004A6AF3">
        <w:tc>
          <w:tcPr>
            <w:tcW w:w="810" w:type="dxa"/>
          </w:tcPr>
          <w:p w:rsidR="00171C89" w:rsidRDefault="00171C89" w:rsidP="00E034AF">
            <w:pPr>
              <w:rPr>
                <w:lang w:val="en-US"/>
              </w:rPr>
            </w:pPr>
          </w:p>
        </w:tc>
        <w:tc>
          <w:tcPr>
            <w:tcW w:w="1080" w:type="dxa"/>
          </w:tcPr>
          <w:p w:rsidR="00171C89" w:rsidRDefault="00171C89" w:rsidP="00E034AF">
            <w:pPr>
              <w:rPr>
                <w:lang w:val="en-US"/>
              </w:rPr>
            </w:pPr>
          </w:p>
        </w:tc>
        <w:tc>
          <w:tcPr>
            <w:tcW w:w="548" w:type="dxa"/>
            <w:tcBorders>
              <w:right w:val="single" w:sz="4" w:space="0" w:color="auto"/>
            </w:tcBorders>
          </w:tcPr>
          <w:p w:rsidR="00171C89" w:rsidRDefault="00171C89" w:rsidP="00E034AF">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171C89" w:rsidRDefault="00171C89" w:rsidP="00E034AF">
            <w:pPr>
              <w:rPr>
                <w:lang w:val="en-US"/>
              </w:rPr>
            </w:pPr>
            <w:r>
              <w:rPr>
                <w:lang w:val="en-US"/>
              </w:rPr>
              <w:t>R9</w:t>
            </w:r>
          </w:p>
        </w:tc>
        <w:tc>
          <w:tcPr>
            <w:tcW w:w="436" w:type="dxa"/>
            <w:vMerge/>
            <w:tcBorders>
              <w:left w:val="single" w:sz="4" w:space="0" w:color="auto"/>
            </w:tcBorders>
          </w:tcPr>
          <w:p w:rsidR="00171C89" w:rsidRDefault="00171C89" w:rsidP="00E034AF">
            <w:pPr>
              <w:rPr>
                <w:lang w:val="en-US"/>
              </w:rPr>
            </w:pPr>
          </w:p>
        </w:tc>
        <w:tc>
          <w:tcPr>
            <w:tcW w:w="2253" w:type="dxa"/>
            <w:vMerge/>
          </w:tcPr>
          <w:p w:rsidR="00171C89" w:rsidRDefault="00171C89" w:rsidP="00E034AF">
            <w:pPr>
              <w:rPr>
                <w:lang w:val="en-US"/>
              </w:rPr>
            </w:pPr>
          </w:p>
        </w:tc>
      </w:tr>
      <w:tr w:rsidR="00171C89" w:rsidTr="004A6AF3">
        <w:tc>
          <w:tcPr>
            <w:tcW w:w="810" w:type="dxa"/>
          </w:tcPr>
          <w:p w:rsidR="00171C89" w:rsidRDefault="00171C89" w:rsidP="00E034AF">
            <w:pPr>
              <w:rPr>
                <w:lang w:val="en-US"/>
              </w:rPr>
            </w:pPr>
          </w:p>
        </w:tc>
        <w:tc>
          <w:tcPr>
            <w:tcW w:w="1080" w:type="dxa"/>
          </w:tcPr>
          <w:p w:rsidR="00171C89" w:rsidRDefault="00171C89" w:rsidP="00E034AF">
            <w:pPr>
              <w:rPr>
                <w:lang w:val="en-US"/>
              </w:rPr>
            </w:pPr>
          </w:p>
        </w:tc>
        <w:tc>
          <w:tcPr>
            <w:tcW w:w="548" w:type="dxa"/>
            <w:tcBorders>
              <w:right w:val="single" w:sz="4" w:space="0" w:color="auto"/>
            </w:tcBorders>
          </w:tcPr>
          <w:p w:rsidR="00171C89" w:rsidRDefault="00171C89" w:rsidP="00E034AF">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171C89" w:rsidRDefault="00171C89" w:rsidP="00E034AF">
            <w:pPr>
              <w:rPr>
                <w:lang w:val="en-US"/>
              </w:rPr>
            </w:pPr>
            <w:r>
              <w:rPr>
                <w:lang w:val="en-US"/>
              </w:rPr>
              <w:t>R10</w:t>
            </w:r>
          </w:p>
        </w:tc>
        <w:tc>
          <w:tcPr>
            <w:tcW w:w="436" w:type="dxa"/>
            <w:vMerge/>
            <w:tcBorders>
              <w:left w:val="single" w:sz="4" w:space="0" w:color="auto"/>
            </w:tcBorders>
          </w:tcPr>
          <w:p w:rsidR="00171C89" w:rsidRDefault="00171C89" w:rsidP="00E034AF">
            <w:pPr>
              <w:rPr>
                <w:lang w:val="en-US"/>
              </w:rPr>
            </w:pPr>
          </w:p>
        </w:tc>
        <w:tc>
          <w:tcPr>
            <w:tcW w:w="2253" w:type="dxa"/>
            <w:vMerge/>
          </w:tcPr>
          <w:p w:rsidR="00171C89" w:rsidRDefault="00171C89" w:rsidP="00E034AF">
            <w:pPr>
              <w:rPr>
                <w:lang w:val="en-US"/>
              </w:rPr>
            </w:pPr>
          </w:p>
        </w:tc>
      </w:tr>
      <w:tr w:rsidR="00171C89" w:rsidTr="004A6AF3">
        <w:tc>
          <w:tcPr>
            <w:tcW w:w="810" w:type="dxa"/>
          </w:tcPr>
          <w:p w:rsidR="00171C89" w:rsidRDefault="00171C89" w:rsidP="00E034AF">
            <w:pPr>
              <w:rPr>
                <w:lang w:val="en-US"/>
              </w:rPr>
            </w:pPr>
          </w:p>
        </w:tc>
        <w:tc>
          <w:tcPr>
            <w:tcW w:w="1080" w:type="dxa"/>
          </w:tcPr>
          <w:p w:rsidR="00171C89" w:rsidRDefault="00171C89" w:rsidP="00E034AF">
            <w:pPr>
              <w:rPr>
                <w:lang w:val="en-US"/>
              </w:rPr>
            </w:pPr>
          </w:p>
        </w:tc>
        <w:tc>
          <w:tcPr>
            <w:tcW w:w="548" w:type="dxa"/>
            <w:tcBorders>
              <w:right w:val="single" w:sz="4" w:space="0" w:color="auto"/>
            </w:tcBorders>
          </w:tcPr>
          <w:p w:rsidR="00171C89" w:rsidRDefault="00171C89" w:rsidP="00E034AF">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171C89" w:rsidRDefault="00171C89" w:rsidP="00E034AF">
            <w:pPr>
              <w:rPr>
                <w:lang w:val="en-US"/>
              </w:rPr>
            </w:pPr>
            <w:r>
              <w:rPr>
                <w:lang w:val="en-US"/>
              </w:rPr>
              <w:t>R11</w:t>
            </w:r>
          </w:p>
        </w:tc>
        <w:tc>
          <w:tcPr>
            <w:tcW w:w="436" w:type="dxa"/>
            <w:vMerge/>
            <w:tcBorders>
              <w:left w:val="single" w:sz="4" w:space="0" w:color="auto"/>
            </w:tcBorders>
          </w:tcPr>
          <w:p w:rsidR="00171C89" w:rsidRDefault="00171C89" w:rsidP="00E034AF">
            <w:pPr>
              <w:rPr>
                <w:lang w:val="en-US"/>
              </w:rPr>
            </w:pPr>
          </w:p>
        </w:tc>
        <w:tc>
          <w:tcPr>
            <w:tcW w:w="2253" w:type="dxa"/>
            <w:vMerge/>
          </w:tcPr>
          <w:p w:rsidR="00171C89" w:rsidRDefault="00171C89" w:rsidP="00E034AF">
            <w:pPr>
              <w:rPr>
                <w:lang w:val="en-US"/>
              </w:rPr>
            </w:pPr>
          </w:p>
        </w:tc>
      </w:tr>
      <w:tr w:rsidR="00171C89" w:rsidTr="004A6AF3">
        <w:tc>
          <w:tcPr>
            <w:tcW w:w="810" w:type="dxa"/>
          </w:tcPr>
          <w:p w:rsidR="00171C89" w:rsidRDefault="00171C89" w:rsidP="00E034AF">
            <w:pPr>
              <w:rPr>
                <w:lang w:val="en-US"/>
              </w:rPr>
            </w:pPr>
          </w:p>
        </w:tc>
        <w:tc>
          <w:tcPr>
            <w:tcW w:w="1080" w:type="dxa"/>
          </w:tcPr>
          <w:p w:rsidR="00171C89" w:rsidRDefault="00171C89" w:rsidP="00E034AF">
            <w:pPr>
              <w:rPr>
                <w:lang w:val="en-US"/>
              </w:rPr>
            </w:pPr>
          </w:p>
        </w:tc>
        <w:tc>
          <w:tcPr>
            <w:tcW w:w="548" w:type="dxa"/>
            <w:tcBorders>
              <w:right w:val="single" w:sz="4" w:space="0" w:color="auto"/>
            </w:tcBorders>
          </w:tcPr>
          <w:p w:rsidR="00171C89" w:rsidRDefault="00171C89" w:rsidP="00E034AF">
            <w:pPr>
              <w:rPr>
                <w:lang w:val="en-US"/>
              </w:rPr>
            </w:pPr>
          </w:p>
        </w:tc>
        <w:tc>
          <w:tcPr>
            <w:tcW w:w="678" w:type="dxa"/>
            <w:tcBorders>
              <w:top w:val="single" w:sz="4" w:space="0" w:color="auto"/>
              <w:left w:val="single" w:sz="4" w:space="0" w:color="auto"/>
              <w:bottom w:val="single" w:sz="4" w:space="0" w:color="auto"/>
              <w:right w:val="single" w:sz="4" w:space="0" w:color="auto"/>
            </w:tcBorders>
          </w:tcPr>
          <w:p w:rsidR="00171C89" w:rsidRDefault="00171C89" w:rsidP="00E034AF">
            <w:pPr>
              <w:rPr>
                <w:lang w:val="en-US"/>
              </w:rPr>
            </w:pPr>
            <w:r>
              <w:rPr>
                <w:lang w:val="en-US"/>
              </w:rPr>
              <w:t>R12</w:t>
            </w:r>
          </w:p>
        </w:tc>
        <w:tc>
          <w:tcPr>
            <w:tcW w:w="436" w:type="dxa"/>
            <w:tcBorders>
              <w:left w:val="single" w:sz="4" w:space="0" w:color="auto"/>
            </w:tcBorders>
          </w:tcPr>
          <w:p w:rsidR="00171C89" w:rsidRDefault="00171C89" w:rsidP="00E034AF">
            <w:pPr>
              <w:rPr>
                <w:lang w:val="en-US"/>
              </w:rPr>
            </w:pPr>
          </w:p>
        </w:tc>
        <w:tc>
          <w:tcPr>
            <w:tcW w:w="2253" w:type="dxa"/>
          </w:tcPr>
          <w:p w:rsidR="00171C89" w:rsidRDefault="00171C89" w:rsidP="00E034AF">
            <w:pPr>
              <w:rPr>
                <w:lang w:val="en-US"/>
              </w:rPr>
            </w:pPr>
            <w:r>
              <w:rPr>
                <w:lang w:val="en-US"/>
              </w:rPr>
              <w:t>reserved</w:t>
            </w:r>
          </w:p>
        </w:tc>
      </w:tr>
      <w:tr w:rsidR="00171C89" w:rsidTr="004A6AF3">
        <w:tc>
          <w:tcPr>
            <w:tcW w:w="810" w:type="dxa"/>
          </w:tcPr>
          <w:p w:rsidR="00171C89" w:rsidRDefault="00171C89" w:rsidP="00E034AF">
            <w:pPr>
              <w:rPr>
                <w:lang w:val="en-US"/>
              </w:rPr>
            </w:pPr>
          </w:p>
        </w:tc>
        <w:tc>
          <w:tcPr>
            <w:tcW w:w="1080" w:type="dxa"/>
          </w:tcPr>
          <w:p w:rsidR="00171C89" w:rsidRDefault="00171C89" w:rsidP="00E034AF">
            <w:pPr>
              <w:rPr>
                <w:lang w:val="en-US"/>
              </w:rPr>
            </w:pPr>
          </w:p>
        </w:tc>
        <w:tc>
          <w:tcPr>
            <w:tcW w:w="548" w:type="dxa"/>
            <w:tcBorders>
              <w:right w:val="single" w:sz="4" w:space="0" w:color="auto"/>
            </w:tcBorders>
          </w:tcPr>
          <w:p w:rsidR="00171C89" w:rsidRDefault="00171C89" w:rsidP="00E034AF">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171C89" w:rsidRDefault="00171C89" w:rsidP="00E034AF">
            <w:pPr>
              <w:rPr>
                <w:lang w:val="en-US"/>
              </w:rPr>
            </w:pPr>
            <w:r>
              <w:rPr>
                <w:lang w:val="en-US"/>
              </w:rPr>
              <w:t>R13</w:t>
            </w:r>
          </w:p>
        </w:tc>
        <w:tc>
          <w:tcPr>
            <w:tcW w:w="436" w:type="dxa"/>
            <w:tcBorders>
              <w:left w:val="single" w:sz="4" w:space="0" w:color="auto"/>
            </w:tcBorders>
          </w:tcPr>
          <w:p w:rsidR="00171C89" w:rsidRDefault="00171C89" w:rsidP="00E034AF">
            <w:pPr>
              <w:rPr>
                <w:lang w:val="en-US"/>
              </w:rPr>
            </w:pPr>
          </w:p>
        </w:tc>
        <w:tc>
          <w:tcPr>
            <w:tcW w:w="2253" w:type="dxa"/>
          </w:tcPr>
          <w:p w:rsidR="00171C89" w:rsidRDefault="00171C89" w:rsidP="00E034AF">
            <w:pPr>
              <w:rPr>
                <w:lang w:val="en-US"/>
              </w:rPr>
            </w:pPr>
            <w:r>
              <w:rPr>
                <w:lang w:val="en-US"/>
              </w:rPr>
              <w:t>Stack Pointer</w:t>
            </w:r>
          </w:p>
        </w:tc>
      </w:tr>
      <w:tr w:rsidR="00171C89" w:rsidTr="004A6AF3">
        <w:tc>
          <w:tcPr>
            <w:tcW w:w="810" w:type="dxa"/>
          </w:tcPr>
          <w:p w:rsidR="00171C89" w:rsidRDefault="00171C89" w:rsidP="00E034AF">
            <w:pPr>
              <w:rPr>
                <w:lang w:val="en-US"/>
              </w:rPr>
            </w:pPr>
          </w:p>
        </w:tc>
        <w:tc>
          <w:tcPr>
            <w:tcW w:w="1080" w:type="dxa"/>
          </w:tcPr>
          <w:p w:rsidR="00171C89" w:rsidRDefault="00171C89" w:rsidP="00E034AF">
            <w:pPr>
              <w:rPr>
                <w:lang w:val="en-US"/>
              </w:rPr>
            </w:pPr>
          </w:p>
        </w:tc>
        <w:tc>
          <w:tcPr>
            <w:tcW w:w="548" w:type="dxa"/>
            <w:tcBorders>
              <w:right w:val="single" w:sz="4" w:space="0" w:color="auto"/>
            </w:tcBorders>
          </w:tcPr>
          <w:p w:rsidR="00171C89" w:rsidRDefault="00171C89" w:rsidP="00E034AF">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171C89" w:rsidRDefault="00171C89" w:rsidP="00E034AF">
            <w:pPr>
              <w:rPr>
                <w:lang w:val="en-US"/>
              </w:rPr>
            </w:pPr>
            <w:r>
              <w:rPr>
                <w:lang w:val="en-US"/>
              </w:rPr>
              <w:t>R14</w:t>
            </w:r>
          </w:p>
        </w:tc>
        <w:tc>
          <w:tcPr>
            <w:tcW w:w="436" w:type="dxa"/>
            <w:tcBorders>
              <w:left w:val="single" w:sz="4" w:space="0" w:color="auto"/>
            </w:tcBorders>
          </w:tcPr>
          <w:p w:rsidR="00171C89" w:rsidRDefault="00171C89" w:rsidP="00E034AF">
            <w:pPr>
              <w:rPr>
                <w:lang w:val="en-US"/>
              </w:rPr>
            </w:pPr>
          </w:p>
        </w:tc>
        <w:tc>
          <w:tcPr>
            <w:tcW w:w="2253" w:type="dxa"/>
          </w:tcPr>
          <w:p w:rsidR="00171C89" w:rsidRDefault="00171C89" w:rsidP="00E034AF">
            <w:pPr>
              <w:rPr>
                <w:lang w:val="en-US"/>
              </w:rPr>
            </w:pPr>
            <w:r>
              <w:rPr>
                <w:lang w:val="en-US"/>
              </w:rPr>
              <w:t>Link Register</w:t>
            </w:r>
          </w:p>
        </w:tc>
      </w:tr>
      <w:tr w:rsidR="00171C89" w:rsidTr="004A6AF3">
        <w:tc>
          <w:tcPr>
            <w:tcW w:w="810" w:type="dxa"/>
          </w:tcPr>
          <w:p w:rsidR="00171C89" w:rsidRDefault="00171C89" w:rsidP="00E034AF">
            <w:pPr>
              <w:rPr>
                <w:lang w:val="en-US"/>
              </w:rPr>
            </w:pPr>
          </w:p>
        </w:tc>
        <w:tc>
          <w:tcPr>
            <w:tcW w:w="1080" w:type="dxa"/>
          </w:tcPr>
          <w:p w:rsidR="00171C89" w:rsidRDefault="00171C89" w:rsidP="00E034AF">
            <w:pPr>
              <w:rPr>
                <w:lang w:val="en-US"/>
              </w:rPr>
            </w:pPr>
          </w:p>
        </w:tc>
        <w:tc>
          <w:tcPr>
            <w:tcW w:w="548" w:type="dxa"/>
            <w:tcBorders>
              <w:right w:val="single" w:sz="4" w:space="0" w:color="auto"/>
            </w:tcBorders>
          </w:tcPr>
          <w:p w:rsidR="00171C89" w:rsidRDefault="00171C89" w:rsidP="00E034AF">
            <w:pPr>
              <w:rPr>
                <w:lang w:val="en-US"/>
              </w:rPr>
            </w:pPr>
          </w:p>
        </w:tc>
        <w:tc>
          <w:tcPr>
            <w:tcW w:w="678"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171C89" w:rsidRDefault="00171C89" w:rsidP="00E034AF">
            <w:pPr>
              <w:rPr>
                <w:lang w:val="en-US"/>
              </w:rPr>
            </w:pPr>
            <w:r>
              <w:rPr>
                <w:lang w:val="en-US"/>
              </w:rPr>
              <w:t>R15</w:t>
            </w:r>
          </w:p>
        </w:tc>
        <w:tc>
          <w:tcPr>
            <w:tcW w:w="436" w:type="dxa"/>
            <w:tcBorders>
              <w:left w:val="single" w:sz="4" w:space="0" w:color="auto"/>
            </w:tcBorders>
          </w:tcPr>
          <w:p w:rsidR="00171C89" w:rsidRDefault="00171C89" w:rsidP="00E034AF">
            <w:pPr>
              <w:rPr>
                <w:lang w:val="en-US"/>
              </w:rPr>
            </w:pPr>
          </w:p>
        </w:tc>
        <w:tc>
          <w:tcPr>
            <w:tcW w:w="2253" w:type="dxa"/>
          </w:tcPr>
          <w:p w:rsidR="00171C89" w:rsidRDefault="00171C89" w:rsidP="00E034AF">
            <w:pPr>
              <w:rPr>
                <w:lang w:val="en-US"/>
              </w:rPr>
            </w:pPr>
            <w:r>
              <w:rPr>
                <w:lang w:val="en-US"/>
              </w:rPr>
              <w:t>Program Counter</w:t>
            </w:r>
          </w:p>
        </w:tc>
      </w:tr>
      <w:tr w:rsidR="00171C89" w:rsidTr="004A6AF3">
        <w:tc>
          <w:tcPr>
            <w:tcW w:w="810" w:type="dxa"/>
          </w:tcPr>
          <w:p w:rsidR="00171C89" w:rsidRDefault="00171C89" w:rsidP="00E034AF">
            <w:pPr>
              <w:rPr>
                <w:lang w:val="en-US"/>
              </w:rPr>
            </w:pPr>
          </w:p>
        </w:tc>
        <w:tc>
          <w:tcPr>
            <w:tcW w:w="1080" w:type="dxa"/>
          </w:tcPr>
          <w:p w:rsidR="00171C89" w:rsidRDefault="00171C89" w:rsidP="00E034AF">
            <w:pPr>
              <w:rPr>
                <w:lang w:val="en-US"/>
              </w:rPr>
            </w:pPr>
          </w:p>
        </w:tc>
        <w:tc>
          <w:tcPr>
            <w:tcW w:w="548" w:type="dxa"/>
          </w:tcPr>
          <w:p w:rsidR="00171C89" w:rsidRDefault="00171C89" w:rsidP="00E034AF">
            <w:pPr>
              <w:rPr>
                <w:lang w:val="en-US"/>
              </w:rPr>
            </w:pPr>
          </w:p>
        </w:tc>
        <w:tc>
          <w:tcPr>
            <w:tcW w:w="678" w:type="dxa"/>
            <w:tcBorders>
              <w:top w:val="single" w:sz="4" w:space="0" w:color="auto"/>
            </w:tcBorders>
          </w:tcPr>
          <w:p w:rsidR="00171C89" w:rsidRDefault="00171C89" w:rsidP="00E034AF">
            <w:pPr>
              <w:rPr>
                <w:lang w:val="en-US"/>
              </w:rPr>
            </w:pPr>
          </w:p>
        </w:tc>
        <w:tc>
          <w:tcPr>
            <w:tcW w:w="436" w:type="dxa"/>
          </w:tcPr>
          <w:p w:rsidR="00171C89" w:rsidRDefault="00171C89" w:rsidP="00E034AF">
            <w:pPr>
              <w:rPr>
                <w:lang w:val="en-US"/>
              </w:rPr>
            </w:pPr>
          </w:p>
        </w:tc>
        <w:tc>
          <w:tcPr>
            <w:tcW w:w="2253" w:type="dxa"/>
          </w:tcPr>
          <w:p w:rsidR="00171C89" w:rsidRDefault="00171C89" w:rsidP="00E034AF">
            <w:pPr>
              <w:rPr>
                <w:lang w:val="en-US"/>
              </w:rPr>
            </w:pPr>
          </w:p>
        </w:tc>
      </w:tr>
    </w:tbl>
    <w:p w:rsidR="00C953A2" w:rsidRDefault="004A6AF3" w:rsidP="00D97985">
      <w:pPr>
        <w:rPr>
          <w:lang w:val="en-US"/>
        </w:rPr>
      </w:pPr>
      <w:r>
        <w:rPr>
          <w:lang w:val="en-US"/>
        </w:rPr>
        <w:t xml:space="preserve">On a Cortex M0, the low registers are much easier to use, so a simple approach is to use only the low registers. </w:t>
      </w:r>
    </w:p>
    <w:p w:rsidR="004A6AF3" w:rsidRDefault="004A6AF3" w:rsidP="00D97985">
      <w:pPr>
        <w:rPr>
          <w:lang w:val="en-US"/>
        </w:rPr>
      </w:pPr>
      <w:r>
        <w:rPr>
          <w:lang w:val="en-US"/>
        </w:rPr>
        <w:t xml:space="preserve">The BL or BLX instructions are used to call a subroutine. They both save the return address in the LR register. A subroutine that does not call any other subroutines and does not need any registers beyond the scratch registers can hence be very simple. As an example, consider a subroutine that </w:t>
      </w:r>
      <w:r>
        <w:rPr>
          <w:lang w:val="en-US"/>
        </w:rPr>
        <w:lastRenderedPageBreak/>
        <w:t>returns the sum of its two 32-bit integer arguments. The C</w:t>
      </w:r>
      <w:r w:rsidR="001F13FB">
        <w:rPr>
          <w:lang w:val="en-US"/>
        </w:rPr>
        <w:t>/C++</w:t>
      </w:r>
      <w:r>
        <w:rPr>
          <w:lang w:val="en-US"/>
        </w:rPr>
        <w:t xml:space="preserve"> equivalent is shown beside the assembly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3672"/>
        <w:gridCol w:w="434"/>
        <w:gridCol w:w="745"/>
        <w:gridCol w:w="3938"/>
      </w:tblGrid>
      <w:tr w:rsidR="00647F36" w:rsidRPr="004B6034" w:rsidTr="00F75A50">
        <w:tc>
          <w:tcPr>
            <w:tcW w:w="250" w:type="dxa"/>
          </w:tcPr>
          <w:p w:rsidR="00647F36" w:rsidRDefault="00647F36" w:rsidP="00D97985">
            <w:pPr>
              <w:rPr>
                <w:lang w:val="en-US"/>
              </w:rPr>
            </w:pPr>
          </w:p>
        </w:tc>
        <w:tc>
          <w:tcPr>
            <w:tcW w:w="3672" w:type="dxa"/>
          </w:tcPr>
          <w:p w:rsidR="00647F36" w:rsidRDefault="00647F36" w:rsidP="00D97985">
            <w:pPr>
              <w:rPr>
                <w:lang w:val="en-US"/>
              </w:rPr>
            </w:pPr>
          </w:p>
        </w:tc>
        <w:tc>
          <w:tcPr>
            <w:tcW w:w="434" w:type="dxa"/>
          </w:tcPr>
          <w:p w:rsidR="00647F36" w:rsidRDefault="00647F36" w:rsidP="00D97985">
            <w:pPr>
              <w:rPr>
                <w:lang w:val="en-US"/>
              </w:rPr>
            </w:pPr>
          </w:p>
        </w:tc>
        <w:tc>
          <w:tcPr>
            <w:tcW w:w="745" w:type="dxa"/>
          </w:tcPr>
          <w:p w:rsidR="00647F36" w:rsidRDefault="00647F36" w:rsidP="00D97985">
            <w:pPr>
              <w:rPr>
                <w:lang w:val="en-US"/>
              </w:rPr>
            </w:pPr>
          </w:p>
        </w:tc>
        <w:tc>
          <w:tcPr>
            <w:tcW w:w="3938" w:type="dxa"/>
          </w:tcPr>
          <w:p w:rsidR="00647F36" w:rsidRDefault="00647F36" w:rsidP="00D97985">
            <w:pPr>
              <w:rPr>
                <w:lang w:val="en-US"/>
              </w:rPr>
            </w:pPr>
          </w:p>
        </w:tc>
      </w:tr>
      <w:tr w:rsidR="00647F36" w:rsidRPr="004B6034" w:rsidTr="00F75A50">
        <w:tc>
          <w:tcPr>
            <w:tcW w:w="250" w:type="dxa"/>
          </w:tcPr>
          <w:p w:rsidR="00647F36" w:rsidRDefault="00647F36" w:rsidP="00D97985">
            <w:pPr>
              <w:rPr>
                <w:lang w:val="en-US"/>
              </w:rPr>
            </w:pPr>
          </w:p>
        </w:tc>
        <w:tc>
          <w:tcPr>
            <w:tcW w:w="3672" w:type="dxa"/>
            <w:shd w:val="clear" w:color="auto" w:fill="92CDDC" w:themeFill="accent5" w:themeFillTint="99"/>
          </w:tcPr>
          <w:p w:rsidR="00647F36" w:rsidRPr="002D7076" w:rsidRDefault="00647F36" w:rsidP="00D97985">
            <w:pPr>
              <w:rPr>
                <w:rFonts w:ascii="Courier New" w:hAnsi="Courier New" w:cs="Courier New"/>
                <w:b/>
                <w:lang w:val="en-US"/>
              </w:rPr>
            </w:pPr>
          </w:p>
          <w:p w:rsidR="00647F36" w:rsidRPr="002D7076" w:rsidRDefault="00647F36" w:rsidP="00D97985">
            <w:pPr>
              <w:rPr>
                <w:rFonts w:ascii="Courier New" w:hAnsi="Courier New" w:cs="Courier New"/>
                <w:b/>
                <w:lang w:val="en-US"/>
              </w:rPr>
            </w:pPr>
            <w:r w:rsidRPr="002D7076">
              <w:rPr>
                <w:rFonts w:ascii="Courier New" w:hAnsi="Courier New" w:cs="Courier New"/>
                <w:b/>
                <w:lang w:val="en-US"/>
              </w:rPr>
              <w:t>int add( int a, int b ){</w:t>
            </w:r>
          </w:p>
          <w:p w:rsidR="00647F36" w:rsidRPr="002D7076" w:rsidRDefault="00647F36" w:rsidP="00D97985">
            <w:pPr>
              <w:rPr>
                <w:rFonts w:ascii="Courier New" w:hAnsi="Courier New" w:cs="Courier New"/>
                <w:b/>
                <w:lang w:val="en-US"/>
              </w:rPr>
            </w:pPr>
            <w:r w:rsidRPr="002D7076">
              <w:rPr>
                <w:rFonts w:ascii="Courier New" w:hAnsi="Courier New" w:cs="Courier New"/>
                <w:b/>
                <w:lang w:val="en-US"/>
              </w:rPr>
              <w:t xml:space="preserve">   return a + b;</w:t>
            </w:r>
          </w:p>
          <w:p w:rsidR="00647F36" w:rsidRPr="002D7076" w:rsidRDefault="00647F36" w:rsidP="00D97985">
            <w:pPr>
              <w:rPr>
                <w:rFonts w:ascii="Courier New" w:hAnsi="Courier New" w:cs="Courier New"/>
                <w:b/>
                <w:lang w:val="en-US"/>
              </w:rPr>
            </w:pPr>
            <w:r w:rsidRPr="002D7076">
              <w:rPr>
                <w:rFonts w:ascii="Courier New" w:hAnsi="Courier New" w:cs="Courier New"/>
                <w:b/>
                <w:lang w:val="en-US"/>
              </w:rPr>
              <w:t>}</w:t>
            </w:r>
          </w:p>
          <w:p w:rsidR="00647F36" w:rsidRPr="002D7076" w:rsidRDefault="00647F36" w:rsidP="00D97985">
            <w:pPr>
              <w:rPr>
                <w:rFonts w:ascii="Courier New" w:hAnsi="Courier New" w:cs="Courier New"/>
                <w:b/>
                <w:lang w:val="en-US"/>
              </w:rPr>
            </w:pPr>
          </w:p>
        </w:tc>
        <w:tc>
          <w:tcPr>
            <w:tcW w:w="434" w:type="dxa"/>
          </w:tcPr>
          <w:p w:rsidR="00647F36" w:rsidRPr="002D7076" w:rsidRDefault="00647F36" w:rsidP="00D97985">
            <w:pPr>
              <w:rPr>
                <w:rFonts w:ascii="Courier New" w:hAnsi="Courier New" w:cs="Courier New"/>
                <w:b/>
                <w:lang w:val="en-US"/>
              </w:rPr>
            </w:pPr>
          </w:p>
        </w:tc>
        <w:tc>
          <w:tcPr>
            <w:tcW w:w="745" w:type="dxa"/>
            <w:shd w:val="clear" w:color="auto" w:fill="FFC000"/>
          </w:tcPr>
          <w:p w:rsidR="00647F36" w:rsidRPr="002D7076" w:rsidRDefault="00647F36" w:rsidP="00D97985">
            <w:pPr>
              <w:rPr>
                <w:rFonts w:ascii="Courier New" w:hAnsi="Courier New" w:cs="Courier New"/>
                <w:b/>
                <w:lang w:val="en-US"/>
              </w:rPr>
            </w:pPr>
          </w:p>
          <w:p w:rsidR="00647F36" w:rsidRPr="002D7076" w:rsidRDefault="00647F36" w:rsidP="00D97985">
            <w:pPr>
              <w:rPr>
                <w:rFonts w:ascii="Courier New" w:hAnsi="Courier New" w:cs="Courier New"/>
                <w:b/>
                <w:lang w:val="en-US"/>
              </w:rPr>
            </w:pPr>
            <w:r w:rsidRPr="002D7076">
              <w:rPr>
                <w:rFonts w:ascii="Courier New" w:hAnsi="Courier New" w:cs="Courier New"/>
                <w:b/>
                <w:lang w:val="en-US"/>
              </w:rPr>
              <w:t>add:</w:t>
            </w:r>
          </w:p>
        </w:tc>
        <w:tc>
          <w:tcPr>
            <w:tcW w:w="3938" w:type="dxa"/>
            <w:shd w:val="clear" w:color="auto" w:fill="FFC000"/>
          </w:tcPr>
          <w:p w:rsidR="00647F36" w:rsidRPr="002D7076" w:rsidRDefault="00647F36" w:rsidP="00D97985">
            <w:pPr>
              <w:rPr>
                <w:rFonts w:ascii="Courier New" w:hAnsi="Courier New" w:cs="Courier New"/>
                <w:b/>
                <w:lang w:val="en-US"/>
              </w:rPr>
            </w:pPr>
          </w:p>
          <w:p w:rsidR="00647F36" w:rsidRPr="002D7076" w:rsidRDefault="00647F36" w:rsidP="00D97985">
            <w:pPr>
              <w:rPr>
                <w:rFonts w:ascii="Courier New" w:hAnsi="Courier New" w:cs="Courier New"/>
                <w:b/>
                <w:lang w:val="en-US"/>
              </w:rPr>
            </w:pPr>
            <w:r w:rsidRPr="002D7076">
              <w:rPr>
                <w:rFonts w:ascii="Courier New" w:hAnsi="Courier New" w:cs="Courier New"/>
                <w:b/>
                <w:lang w:val="en-US"/>
              </w:rPr>
              <w:t>ADD R0, R0, R1</w:t>
            </w:r>
          </w:p>
          <w:p w:rsidR="00647F36" w:rsidRPr="002D7076" w:rsidRDefault="00647F36" w:rsidP="00D97985">
            <w:pPr>
              <w:rPr>
                <w:rFonts w:ascii="Courier New" w:hAnsi="Courier New" w:cs="Courier New"/>
                <w:b/>
                <w:lang w:val="en-US"/>
              </w:rPr>
            </w:pPr>
            <w:r w:rsidRPr="002D7076">
              <w:rPr>
                <w:rFonts w:ascii="Courier New" w:hAnsi="Courier New" w:cs="Courier New"/>
                <w:b/>
                <w:lang w:val="en-US"/>
              </w:rPr>
              <w:t>MOV PC, LR</w:t>
            </w:r>
          </w:p>
        </w:tc>
      </w:tr>
    </w:tbl>
    <w:p w:rsidR="004A6AF3" w:rsidRDefault="004A6AF3" w:rsidP="00D97985">
      <w:pPr>
        <w:rPr>
          <w:lang w:val="en-US"/>
        </w:rPr>
      </w:pPr>
    </w:p>
    <w:p w:rsidR="004A6AF3" w:rsidRDefault="00647F36" w:rsidP="00D97985">
      <w:pPr>
        <w:rPr>
          <w:lang w:val="en-US"/>
        </w:rPr>
      </w:pPr>
      <w:r>
        <w:rPr>
          <w:lang w:val="en-US"/>
        </w:rPr>
        <w:t>The two arguments are passed in R0 (int a) and R1 (int b). The result is expected in R0, so a single ADD instruction is all that is needed. The return address is in LR, so copying it to the PC will cause execution to resume after the subroutine call.</w:t>
      </w:r>
    </w:p>
    <w:p w:rsidR="00660CA4" w:rsidRDefault="00660CA4" w:rsidP="00660CA4">
      <w:pPr>
        <w:rPr>
          <w:lang w:val="en-US"/>
        </w:rPr>
      </w:pPr>
      <w:r>
        <w:rPr>
          <w:lang w:val="en-US"/>
        </w:rPr>
        <w:t xml:space="preserve">The next </w:t>
      </w:r>
      <w:r w:rsidR="00647F36">
        <w:rPr>
          <w:lang w:val="en-US"/>
        </w:rPr>
        <w:t>ex</w:t>
      </w:r>
      <w:r>
        <w:rPr>
          <w:lang w:val="en-US"/>
        </w:rPr>
        <w:t>ample prints a string by calling a print_char function for each char in the string, until a \0 character is encountered.</w:t>
      </w:r>
      <w:r w:rsidR="001F13FB">
        <w:rPr>
          <w:lang w:val="en-US"/>
        </w:rPr>
        <w:t xml:space="preserve"> A pointer is used to ‘walk through’ the string in typical C style. A C++ programmer might prefer to use an index, but the effect after compilation will likely be the same.</w:t>
      </w:r>
    </w:p>
    <w:tbl>
      <w:tblPr>
        <w:tblStyle w:val="TableGrid"/>
        <w:tblW w:w="0" w:type="auto"/>
        <w:tblLayout w:type="fixed"/>
        <w:tblLook w:val="04A0" w:firstRow="1" w:lastRow="0" w:firstColumn="1" w:lastColumn="0" w:noHBand="0" w:noVBand="1"/>
      </w:tblPr>
      <w:tblGrid>
        <w:gridCol w:w="236"/>
        <w:gridCol w:w="3832"/>
        <w:gridCol w:w="270"/>
        <w:gridCol w:w="1980"/>
        <w:gridCol w:w="2790"/>
      </w:tblGrid>
      <w:tr w:rsidR="00660CA4" w:rsidRPr="004B6034" w:rsidTr="00C21818">
        <w:tc>
          <w:tcPr>
            <w:tcW w:w="236" w:type="dxa"/>
            <w:tcBorders>
              <w:top w:val="nil"/>
              <w:left w:val="nil"/>
              <w:bottom w:val="nil"/>
              <w:right w:val="nil"/>
            </w:tcBorders>
          </w:tcPr>
          <w:p w:rsidR="00660CA4" w:rsidRDefault="00660CA4" w:rsidP="00E034AF">
            <w:pPr>
              <w:rPr>
                <w:lang w:val="en-US"/>
              </w:rPr>
            </w:pPr>
          </w:p>
        </w:tc>
        <w:tc>
          <w:tcPr>
            <w:tcW w:w="3832" w:type="dxa"/>
            <w:tcBorders>
              <w:top w:val="nil"/>
              <w:left w:val="nil"/>
              <w:bottom w:val="nil"/>
              <w:right w:val="nil"/>
            </w:tcBorders>
          </w:tcPr>
          <w:p w:rsidR="00660CA4" w:rsidRDefault="00660CA4" w:rsidP="00E034AF">
            <w:pPr>
              <w:rPr>
                <w:lang w:val="en-US"/>
              </w:rPr>
            </w:pPr>
          </w:p>
        </w:tc>
        <w:tc>
          <w:tcPr>
            <w:tcW w:w="270" w:type="dxa"/>
            <w:tcBorders>
              <w:top w:val="nil"/>
              <w:left w:val="nil"/>
              <w:bottom w:val="nil"/>
              <w:right w:val="nil"/>
            </w:tcBorders>
          </w:tcPr>
          <w:p w:rsidR="00660CA4" w:rsidRDefault="00660CA4" w:rsidP="00E034AF">
            <w:pPr>
              <w:rPr>
                <w:lang w:val="en-US"/>
              </w:rPr>
            </w:pPr>
          </w:p>
        </w:tc>
        <w:tc>
          <w:tcPr>
            <w:tcW w:w="1980" w:type="dxa"/>
            <w:tcBorders>
              <w:top w:val="nil"/>
              <w:left w:val="nil"/>
              <w:bottom w:val="nil"/>
              <w:right w:val="nil"/>
            </w:tcBorders>
          </w:tcPr>
          <w:p w:rsidR="00660CA4" w:rsidRDefault="00660CA4" w:rsidP="00E034AF">
            <w:pPr>
              <w:rPr>
                <w:lang w:val="en-US"/>
              </w:rPr>
            </w:pPr>
          </w:p>
        </w:tc>
        <w:tc>
          <w:tcPr>
            <w:tcW w:w="2790" w:type="dxa"/>
            <w:tcBorders>
              <w:top w:val="nil"/>
              <w:left w:val="nil"/>
              <w:bottom w:val="nil"/>
              <w:right w:val="nil"/>
            </w:tcBorders>
          </w:tcPr>
          <w:p w:rsidR="00660CA4" w:rsidRDefault="00660CA4" w:rsidP="00E034AF">
            <w:pPr>
              <w:rPr>
                <w:lang w:val="en-US"/>
              </w:rPr>
            </w:pPr>
          </w:p>
        </w:tc>
      </w:tr>
      <w:tr w:rsidR="00660CA4" w:rsidRPr="00660CA4" w:rsidTr="00C21818">
        <w:tc>
          <w:tcPr>
            <w:tcW w:w="236" w:type="dxa"/>
            <w:tcBorders>
              <w:top w:val="nil"/>
              <w:left w:val="nil"/>
              <w:bottom w:val="nil"/>
              <w:right w:val="nil"/>
            </w:tcBorders>
          </w:tcPr>
          <w:p w:rsidR="00660CA4" w:rsidRPr="002D7076" w:rsidRDefault="00660CA4" w:rsidP="00E034AF">
            <w:pPr>
              <w:rPr>
                <w:b/>
                <w:lang w:val="en-US"/>
              </w:rPr>
            </w:pPr>
          </w:p>
        </w:tc>
        <w:tc>
          <w:tcPr>
            <w:tcW w:w="3832" w:type="dxa"/>
            <w:tcBorders>
              <w:top w:val="nil"/>
              <w:left w:val="nil"/>
              <w:bottom w:val="nil"/>
              <w:right w:val="nil"/>
            </w:tcBorders>
            <w:shd w:val="clear" w:color="auto" w:fill="92CDDC" w:themeFill="accent5" w:themeFillTint="99"/>
          </w:tcPr>
          <w:p w:rsidR="00660CA4" w:rsidRPr="002D7076" w:rsidRDefault="00660CA4" w:rsidP="00E034AF">
            <w:pPr>
              <w:rPr>
                <w:rFonts w:ascii="Courier New" w:hAnsi="Courier New" w:cs="Courier New"/>
                <w:b/>
                <w:sz w:val="20"/>
                <w:szCs w:val="20"/>
                <w:lang w:val="en-US"/>
              </w:rPr>
            </w:pPr>
          </w:p>
          <w:p w:rsidR="00660CA4" w:rsidRPr="002D7076" w:rsidRDefault="008E1424" w:rsidP="00E034AF">
            <w:pPr>
              <w:rPr>
                <w:rFonts w:ascii="Courier New" w:hAnsi="Courier New" w:cs="Courier New"/>
                <w:b/>
                <w:sz w:val="20"/>
                <w:szCs w:val="20"/>
                <w:lang w:val="en-US"/>
              </w:rPr>
            </w:pPr>
            <w:r w:rsidRPr="002D7076">
              <w:rPr>
                <w:rFonts w:ascii="Courier New" w:hAnsi="Courier New" w:cs="Courier New"/>
                <w:b/>
                <w:sz w:val="20"/>
                <w:szCs w:val="20"/>
                <w:lang w:val="en-US"/>
              </w:rPr>
              <w:t>void</w:t>
            </w:r>
            <w:r w:rsidR="00660CA4" w:rsidRPr="002D7076">
              <w:rPr>
                <w:rFonts w:ascii="Courier New" w:hAnsi="Courier New" w:cs="Courier New"/>
                <w:b/>
                <w:sz w:val="20"/>
                <w:szCs w:val="20"/>
                <w:lang w:val="en-US"/>
              </w:rPr>
              <w:t xml:space="preserve"> print_string( char *s ){</w:t>
            </w:r>
          </w:p>
          <w:p w:rsidR="00660CA4" w:rsidRPr="002D7076" w:rsidRDefault="00660CA4" w:rsidP="00E034AF">
            <w:pPr>
              <w:rPr>
                <w:rFonts w:ascii="Courier New" w:hAnsi="Courier New" w:cs="Courier New"/>
                <w:b/>
                <w:sz w:val="20"/>
                <w:szCs w:val="20"/>
                <w:lang w:val="en-US"/>
              </w:rPr>
            </w:pPr>
            <w:r w:rsidRPr="002D7076">
              <w:rPr>
                <w:rFonts w:ascii="Courier New" w:hAnsi="Courier New" w:cs="Courier New"/>
                <w:b/>
                <w:sz w:val="20"/>
                <w:szCs w:val="20"/>
                <w:lang w:val="en-US"/>
              </w:rPr>
              <w:t xml:space="preserve">   while( *s != 0 ){</w:t>
            </w:r>
          </w:p>
          <w:p w:rsidR="00660CA4" w:rsidRPr="002D7076" w:rsidRDefault="00660CA4" w:rsidP="00E034AF">
            <w:pPr>
              <w:rPr>
                <w:rFonts w:ascii="Courier New" w:hAnsi="Courier New" w:cs="Courier New"/>
                <w:b/>
                <w:sz w:val="20"/>
                <w:szCs w:val="20"/>
                <w:lang w:val="en-US"/>
              </w:rPr>
            </w:pPr>
            <w:r w:rsidRPr="002D7076">
              <w:rPr>
                <w:rFonts w:ascii="Courier New" w:hAnsi="Courier New" w:cs="Courier New"/>
                <w:b/>
                <w:sz w:val="20"/>
                <w:szCs w:val="20"/>
                <w:lang w:val="en-US"/>
              </w:rPr>
              <w:t xml:space="preserve">      print_char( *s );</w:t>
            </w:r>
          </w:p>
          <w:p w:rsidR="00660CA4" w:rsidRPr="002D7076" w:rsidRDefault="00660CA4" w:rsidP="00E034AF">
            <w:pPr>
              <w:rPr>
                <w:rFonts w:ascii="Courier New" w:hAnsi="Courier New" w:cs="Courier New"/>
                <w:b/>
                <w:sz w:val="20"/>
                <w:szCs w:val="20"/>
                <w:lang w:val="en-US"/>
              </w:rPr>
            </w:pPr>
            <w:r w:rsidRPr="002D7076">
              <w:rPr>
                <w:rFonts w:ascii="Courier New" w:hAnsi="Courier New" w:cs="Courier New"/>
                <w:b/>
                <w:sz w:val="20"/>
                <w:szCs w:val="20"/>
                <w:lang w:val="en-US"/>
              </w:rPr>
              <w:t xml:space="preserve">      s++;</w:t>
            </w:r>
          </w:p>
          <w:p w:rsidR="00660CA4" w:rsidRPr="002D7076" w:rsidRDefault="00660CA4" w:rsidP="00E034AF">
            <w:pPr>
              <w:rPr>
                <w:rFonts w:ascii="Courier New" w:hAnsi="Courier New" w:cs="Courier New"/>
                <w:b/>
                <w:sz w:val="20"/>
                <w:szCs w:val="20"/>
                <w:lang w:val="en-US"/>
              </w:rPr>
            </w:pPr>
            <w:r w:rsidRPr="002D7076">
              <w:rPr>
                <w:rFonts w:ascii="Courier New" w:hAnsi="Courier New" w:cs="Courier New"/>
                <w:b/>
                <w:sz w:val="20"/>
                <w:szCs w:val="20"/>
                <w:lang w:val="en-US"/>
              </w:rPr>
              <w:t xml:space="preserve">   }</w:t>
            </w:r>
          </w:p>
          <w:p w:rsidR="00660CA4" w:rsidRPr="002D7076" w:rsidRDefault="00660CA4" w:rsidP="00E034AF">
            <w:pPr>
              <w:rPr>
                <w:rFonts w:ascii="Courier New" w:hAnsi="Courier New" w:cs="Courier New"/>
                <w:b/>
                <w:sz w:val="20"/>
                <w:szCs w:val="20"/>
                <w:lang w:val="en-US"/>
              </w:rPr>
            </w:pPr>
            <w:r w:rsidRPr="002D7076">
              <w:rPr>
                <w:rFonts w:ascii="Courier New" w:hAnsi="Courier New" w:cs="Courier New"/>
                <w:b/>
                <w:sz w:val="20"/>
                <w:szCs w:val="20"/>
                <w:lang w:val="en-US"/>
              </w:rPr>
              <w:t>}</w:t>
            </w:r>
          </w:p>
          <w:p w:rsidR="00660CA4" w:rsidRPr="002D7076" w:rsidRDefault="00660CA4" w:rsidP="00E034AF">
            <w:pPr>
              <w:rPr>
                <w:rFonts w:ascii="Courier New" w:hAnsi="Courier New" w:cs="Courier New"/>
                <w:b/>
                <w:sz w:val="20"/>
                <w:szCs w:val="20"/>
                <w:lang w:val="en-US"/>
              </w:rPr>
            </w:pPr>
          </w:p>
        </w:tc>
        <w:tc>
          <w:tcPr>
            <w:tcW w:w="270" w:type="dxa"/>
            <w:tcBorders>
              <w:top w:val="nil"/>
              <w:left w:val="nil"/>
              <w:bottom w:val="nil"/>
              <w:right w:val="nil"/>
            </w:tcBorders>
          </w:tcPr>
          <w:p w:rsidR="00660CA4" w:rsidRPr="00C21818" w:rsidRDefault="00660CA4" w:rsidP="00E034AF">
            <w:pPr>
              <w:rPr>
                <w:rFonts w:ascii="Courier New" w:hAnsi="Courier New" w:cs="Courier New"/>
                <w:b/>
                <w:sz w:val="20"/>
                <w:szCs w:val="20"/>
                <w:lang w:val="en-US"/>
              </w:rPr>
            </w:pPr>
          </w:p>
        </w:tc>
        <w:tc>
          <w:tcPr>
            <w:tcW w:w="1980" w:type="dxa"/>
            <w:tcBorders>
              <w:top w:val="nil"/>
              <w:left w:val="nil"/>
              <w:bottom w:val="nil"/>
              <w:right w:val="nil"/>
            </w:tcBorders>
            <w:shd w:val="clear" w:color="auto" w:fill="FFC000"/>
          </w:tcPr>
          <w:p w:rsidR="00660CA4" w:rsidRPr="00C21818" w:rsidRDefault="00660CA4" w:rsidP="00E034AF">
            <w:pPr>
              <w:rPr>
                <w:rFonts w:ascii="Courier New" w:hAnsi="Courier New" w:cs="Courier New"/>
                <w:b/>
                <w:sz w:val="20"/>
                <w:szCs w:val="20"/>
                <w:lang w:val="en-US"/>
              </w:rPr>
            </w:pPr>
          </w:p>
          <w:p w:rsidR="00660CA4" w:rsidRPr="00C21818" w:rsidRDefault="00660CA4" w:rsidP="00E034AF">
            <w:pPr>
              <w:rPr>
                <w:rFonts w:ascii="Courier New" w:hAnsi="Courier New" w:cs="Courier New"/>
                <w:b/>
                <w:sz w:val="20"/>
                <w:szCs w:val="20"/>
                <w:lang w:val="en-US"/>
              </w:rPr>
            </w:pPr>
            <w:r w:rsidRPr="00C21818">
              <w:rPr>
                <w:rFonts w:ascii="Courier New" w:hAnsi="Courier New" w:cs="Courier New"/>
                <w:b/>
                <w:sz w:val="20"/>
                <w:szCs w:val="20"/>
                <w:lang w:val="en-US"/>
              </w:rPr>
              <w:t>print_string:</w:t>
            </w:r>
          </w:p>
          <w:p w:rsidR="00660CA4" w:rsidRPr="00C21818" w:rsidRDefault="00660CA4" w:rsidP="00E034AF">
            <w:pPr>
              <w:rPr>
                <w:rFonts w:ascii="Courier New" w:hAnsi="Courier New" w:cs="Courier New"/>
                <w:b/>
                <w:sz w:val="20"/>
                <w:szCs w:val="20"/>
                <w:lang w:val="en-US"/>
              </w:rPr>
            </w:pPr>
          </w:p>
          <w:p w:rsidR="00660CA4" w:rsidRPr="00C21818" w:rsidRDefault="00660CA4" w:rsidP="00E034AF">
            <w:pPr>
              <w:rPr>
                <w:rFonts w:ascii="Courier New" w:hAnsi="Courier New" w:cs="Courier New"/>
                <w:b/>
                <w:sz w:val="20"/>
                <w:szCs w:val="20"/>
                <w:lang w:val="en-US"/>
              </w:rPr>
            </w:pPr>
            <w:r w:rsidRPr="00C21818">
              <w:rPr>
                <w:rFonts w:ascii="Courier New" w:hAnsi="Courier New" w:cs="Courier New"/>
                <w:b/>
                <w:sz w:val="20"/>
                <w:szCs w:val="20"/>
                <w:lang w:val="en-US"/>
              </w:rPr>
              <w:t>loop:</w:t>
            </w:r>
          </w:p>
          <w:p w:rsidR="00660CA4" w:rsidRPr="00C21818" w:rsidRDefault="00660CA4" w:rsidP="00E034AF">
            <w:pPr>
              <w:rPr>
                <w:rFonts w:ascii="Courier New" w:hAnsi="Courier New" w:cs="Courier New"/>
                <w:b/>
                <w:sz w:val="20"/>
                <w:szCs w:val="20"/>
                <w:lang w:val="en-US"/>
              </w:rPr>
            </w:pPr>
          </w:p>
          <w:p w:rsidR="00660CA4" w:rsidRPr="00C21818" w:rsidRDefault="00660CA4" w:rsidP="00E034AF">
            <w:pPr>
              <w:rPr>
                <w:rFonts w:ascii="Courier New" w:hAnsi="Courier New" w:cs="Courier New"/>
                <w:b/>
                <w:sz w:val="20"/>
                <w:szCs w:val="20"/>
                <w:lang w:val="en-US"/>
              </w:rPr>
            </w:pPr>
          </w:p>
          <w:p w:rsidR="00660CA4" w:rsidRPr="00C21818" w:rsidRDefault="00660CA4" w:rsidP="00E034AF">
            <w:pPr>
              <w:rPr>
                <w:rFonts w:ascii="Courier New" w:hAnsi="Courier New" w:cs="Courier New"/>
                <w:b/>
                <w:sz w:val="20"/>
                <w:szCs w:val="20"/>
                <w:lang w:val="en-US"/>
              </w:rPr>
            </w:pPr>
          </w:p>
          <w:p w:rsidR="00660CA4" w:rsidRPr="00C21818" w:rsidRDefault="00660CA4" w:rsidP="00E034AF">
            <w:pPr>
              <w:rPr>
                <w:rFonts w:ascii="Courier New" w:hAnsi="Courier New" w:cs="Courier New"/>
                <w:b/>
                <w:sz w:val="20"/>
                <w:szCs w:val="20"/>
                <w:lang w:val="en-US"/>
              </w:rPr>
            </w:pPr>
          </w:p>
          <w:p w:rsidR="00660CA4" w:rsidRPr="00C21818" w:rsidRDefault="00660CA4" w:rsidP="00E034AF">
            <w:pPr>
              <w:rPr>
                <w:rFonts w:ascii="Courier New" w:hAnsi="Courier New" w:cs="Courier New"/>
                <w:b/>
                <w:sz w:val="20"/>
                <w:szCs w:val="20"/>
                <w:lang w:val="en-US"/>
              </w:rPr>
            </w:pPr>
          </w:p>
          <w:p w:rsidR="00660CA4" w:rsidRPr="00C21818" w:rsidRDefault="00660CA4" w:rsidP="00E034AF">
            <w:pPr>
              <w:rPr>
                <w:rFonts w:ascii="Courier New" w:hAnsi="Courier New" w:cs="Courier New"/>
                <w:b/>
                <w:sz w:val="20"/>
                <w:szCs w:val="20"/>
                <w:lang w:val="en-US"/>
              </w:rPr>
            </w:pPr>
            <w:r w:rsidRPr="00C21818">
              <w:rPr>
                <w:rFonts w:ascii="Courier New" w:hAnsi="Courier New" w:cs="Courier New"/>
                <w:b/>
                <w:sz w:val="20"/>
                <w:szCs w:val="20"/>
                <w:lang w:val="en-US"/>
              </w:rPr>
              <w:t>done:</w:t>
            </w:r>
          </w:p>
          <w:p w:rsidR="00660CA4" w:rsidRPr="00C21818" w:rsidRDefault="00660CA4" w:rsidP="00E034AF">
            <w:pPr>
              <w:rPr>
                <w:rFonts w:ascii="Courier New" w:hAnsi="Courier New" w:cs="Courier New"/>
                <w:b/>
                <w:sz w:val="20"/>
                <w:szCs w:val="20"/>
                <w:lang w:val="en-US"/>
              </w:rPr>
            </w:pPr>
          </w:p>
        </w:tc>
        <w:tc>
          <w:tcPr>
            <w:tcW w:w="2790" w:type="dxa"/>
            <w:tcBorders>
              <w:top w:val="nil"/>
              <w:left w:val="nil"/>
              <w:bottom w:val="nil"/>
              <w:right w:val="nil"/>
            </w:tcBorders>
            <w:shd w:val="clear" w:color="auto" w:fill="FFC000"/>
          </w:tcPr>
          <w:p w:rsidR="00660CA4" w:rsidRPr="00C21818" w:rsidRDefault="00660CA4" w:rsidP="00E034AF">
            <w:pPr>
              <w:rPr>
                <w:rFonts w:ascii="Courier New" w:hAnsi="Courier New" w:cs="Courier New"/>
                <w:b/>
                <w:sz w:val="20"/>
                <w:szCs w:val="20"/>
                <w:lang w:val="en-US"/>
              </w:rPr>
            </w:pPr>
          </w:p>
          <w:p w:rsidR="00660CA4" w:rsidRPr="00C21818" w:rsidRDefault="00660CA4" w:rsidP="00E034AF">
            <w:pPr>
              <w:rPr>
                <w:rFonts w:ascii="Courier New" w:hAnsi="Courier New" w:cs="Courier New"/>
                <w:b/>
                <w:sz w:val="20"/>
                <w:szCs w:val="20"/>
                <w:lang w:val="en-US"/>
              </w:rPr>
            </w:pPr>
            <w:r w:rsidRPr="00C21818">
              <w:rPr>
                <w:rFonts w:ascii="Courier New" w:hAnsi="Courier New" w:cs="Courier New"/>
                <w:b/>
                <w:sz w:val="20"/>
                <w:szCs w:val="20"/>
                <w:lang w:val="en-US"/>
              </w:rPr>
              <w:t>PUSH { R4, LR }</w:t>
            </w:r>
          </w:p>
          <w:p w:rsidR="00660CA4" w:rsidRPr="00C21818" w:rsidRDefault="00660CA4" w:rsidP="00E034AF">
            <w:pPr>
              <w:rPr>
                <w:rFonts w:ascii="Courier New" w:hAnsi="Courier New" w:cs="Courier New"/>
                <w:b/>
                <w:sz w:val="20"/>
                <w:szCs w:val="20"/>
                <w:lang w:val="en-US"/>
              </w:rPr>
            </w:pPr>
            <w:r w:rsidRPr="00C21818">
              <w:rPr>
                <w:rFonts w:ascii="Courier New" w:hAnsi="Courier New" w:cs="Courier New"/>
                <w:b/>
                <w:sz w:val="20"/>
                <w:szCs w:val="20"/>
                <w:lang w:val="en-US"/>
              </w:rPr>
              <w:t>MOV R4, R0</w:t>
            </w:r>
          </w:p>
          <w:p w:rsidR="00660CA4" w:rsidRPr="00C21818" w:rsidRDefault="00660CA4" w:rsidP="00E034AF">
            <w:pPr>
              <w:rPr>
                <w:rFonts w:ascii="Courier New" w:hAnsi="Courier New" w:cs="Courier New"/>
                <w:b/>
                <w:sz w:val="20"/>
                <w:szCs w:val="20"/>
                <w:lang w:val="en-US"/>
              </w:rPr>
            </w:pPr>
            <w:r w:rsidRPr="00C21818">
              <w:rPr>
                <w:rFonts w:ascii="Courier New" w:hAnsi="Courier New" w:cs="Courier New"/>
                <w:b/>
                <w:sz w:val="20"/>
                <w:szCs w:val="20"/>
                <w:lang w:val="en-US"/>
              </w:rPr>
              <w:t>LDRB R0, [ R4 ]</w:t>
            </w:r>
          </w:p>
          <w:p w:rsidR="00660CA4" w:rsidRPr="00C21818" w:rsidRDefault="00660CA4" w:rsidP="00E034AF">
            <w:pPr>
              <w:rPr>
                <w:rFonts w:ascii="Courier New" w:hAnsi="Courier New" w:cs="Courier New"/>
                <w:b/>
                <w:sz w:val="20"/>
                <w:szCs w:val="20"/>
                <w:lang w:val="en-US"/>
              </w:rPr>
            </w:pPr>
            <w:r w:rsidRPr="00C21818">
              <w:rPr>
                <w:rFonts w:ascii="Courier New" w:hAnsi="Courier New" w:cs="Courier New"/>
                <w:b/>
                <w:sz w:val="20"/>
                <w:szCs w:val="20"/>
                <w:lang w:val="en-US"/>
              </w:rPr>
              <w:t>TST R0, #0</w:t>
            </w:r>
          </w:p>
          <w:p w:rsidR="00660CA4" w:rsidRPr="00C21818" w:rsidRDefault="00660CA4" w:rsidP="00E034AF">
            <w:pPr>
              <w:rPr>
                <w:rFonts w:ascii="Courier New" w:hAnsi="Courier New" w:cs="Courier New"/>
                <w:b/>
                <w:sz w:val="20"/>
                <w:szCs w:val="20"/>
                <w:lang w:val="en-US"/>
              </w:rPr>
            </w:pPr>
            <w:r w:rsidRPr="00C21818">
              <w:rPr>
                <w:rFonts w:ascii="Courier New" w:hAnsi="Courier New" w:cs="Courier New"/>
                <w:b/>
                <w:sz w:val="20"/>
                <w:szCs w:val="20"/>
                <w:lang w:val="en-US"/>
              </w:rPr>
              <w:t>BEQ done</w:t>
            </w:r>
          </w:p>
          <w:p w:rsidR="00660CA4" w:rsidRPr="00C21818" w:rsidRDefault="008E1424" w:rsidP="00E034AF">
            <w:pPr>
              <w:rPr>
                <w:rFonts w:ascii="Courier New" w:hAnsi="Courier New" w:cs="Courier New"/>
                <w:b/>
                <w:sz w:val="20"/>
                <w:szCs w:val="20"/>
                <w:lang w:val="en-US"/>
              </w:rPr>
            </w:pPr>
            <w:r w:rsidRPr="00C21818">
              <w:rPr>
                <w:rFonts w:ascii="Courier New" w:hAnsi="Courier New" w:cs="Courier New"/>
                <w:b/>
                <w:sz w:val="20"/>
                <w:szCs w:val="20"/>
                <w:lang w:val="en-US"/>
              </w:rPr>
              <w:t xml:space="preserve">BL </w:t>
            </w:r>
            <w:r w:rsidR="00660CA4" w:rsidRPr="00C21818">
              <w:rPr>
                <w:rFonts w:ascii="Courier New" w:hAnsi="Courier New" w:cs="Courier New"/>
                <w:b/>
                <w:sz w:val="20"/>
                <w:szCs w:val="20"/>
                <w:lang w:val="en-US"/>
              </w:rPr>
              <w:t>print_char</w:t>
            </w:r>
          </w:p>
          <w:p w:rsidR="00660CA4" w:rsidRPr="00C21818" w:rsidRDefault="00660CA4" w:rsidP="00E034AF">
            <w:pPr>
              <w:rPr>
                <w:rFonts w:ascii="Courier New" w:hAnsi="Courier New" w:cs="Courier New"/>
                <w:b/>
                <w:sz w:val="20"/>
                <w:szCs w:val="20"/>
                <w:lang w:val="en-US"/>
              </w:rPr>
            </w:pPr>
            <w:r w:rsidRPr="00C21818">
              <w:rPr>
                <w:rFonts w:ascii="Courier New" w:hAnsi="Courier New" w:cs="Courier New"/>
                <w:b/>
                <w:sz w:val="20"/>
                <w:szCs w:val="20"/>
                <w:lang w:val="en-US"/>
              </w:rPr>
              <w:t>ADD R4, R4, #1</w:t>
            </w:r>
          </w:p>
          <w:p w:rsidR="00660CA4" w:rsidRPr="00C21818" w:rsidRDefault="00660CA4" w:rsidP="00E034AF">
            <w:pPr>
              <w:rPr>
                <w:rFonts w:ascii="Courier New" w:hAnsi="Courier New" w:cs="Courier New"/>
                <w:b/>
                <w:sz w:val="20"/>
                <w:szCs w:val="20"/>
              </w:rPr>
            </w:pPr>
            <w:r w:rsidRPr="00C21818">
              <w:rPr>
                <w:rFonts w:ascii="Courier New" w:hAnsi="Courier New" w:cs="Courier New"/>
                <w:b/>
                <w:sz w:val="20"/>
                <w:szCs w:val="20"/>
              </w:rPr>
              <w:t>B loop</w:t>
            </w:r>
          </w:p>
          <w:p w:rsidR="00660CA4" w:rsidRPr="00C21818" w:rsidRDefault="00660CA4" w:rsidP="00E034AF">
            <w:pPr>
              <w:rPr>
                <w:rFonts w:ascii="Courier New" w:hAnsi="Courier New" w:cs="Courier New"/>
                <w:b/>
                <w:sz w:val="20"/>
                <w:szCs w:val="20"/>
              </w:rPr>
            </w:pPr>
            <w:r w:rsidRPr="00C21818">
              <w:rPr>
                <w:rFonts w:ascii="Courier New" w:hAnsi="Courier New" w:cs="Courier New"/>
                <w:b/>
                <w:sz w:val="20"/>
                <w:szCs w:val="20"/>
              </w:rPr>
              <w:t>POP { R4, PC }</w:t>
            </w:r>
          </w:p>
        </w:tc>
      </w:tr>
    </w:tbl>
    <w:p w:rsidR="00660CA4" w:rsidRPr="00660CA4" w:rsidRDefault="00660CA4" w:rsidP="00660CA4"/>
    <w:p w:rsidR="00660CA4" w:rsidRPr="00660CA4" w:rsidRDefault="00660CA4" w:rsidP="00D97985">
      <w:pPr>
        <w:rPr>
          <w:lang w:val="en-US"/>
        </w:rPr>
      </w:pPr>
      <w:r w:rsidRPr="00660CA4">
        <w:rPr>
          <w:lang w:val="en-US"/>
        </w:rPr>
        <w:t xml:space="preserve">This example is more complex because our subroutine is not a leaf subroutine: it must call another subroutine. </w:t>
      </w:r>
      <w:r>
        <w:rPr>
          <w:lang w:val="en-US"/>
        </w:rPr>
        <w:t xml:space="preserve">This other subroutine is not required to preserve any of the argument / scratch registers, so the character pointer must be saved in a local variable register, in this case R4. But </w:t>
      </w:r>
      <w:r w:rsidR="008E1424">
        <w:rPr>
          <w:lang w:val="en-US"/>
        </w:rPr>
        <w:t>those</w:t>
      </w:r>
      <w:r>
        <w:rPr>
          <w:lang w:val="en-US"/>
        </w:rPr>
        <w:t xml:space="preserve"> local variable registers must be preserved by our subroutine, so we must save this register on entry to the subroutine, and</w:t>
      </w:r>
      <w:r w:rsidR="008E1424">
        <w:rPr>
          <w:lang w:val="en-US"/>
        </w:rPr>
        <w:t xml:space="preserve"> restore it on</w:t>
      </w:r>
      <w:r>
        <w:rPr>
          <w:lang w:val="en-US"/>
        </w:rPr>
        <w:t xml:space="preserve"> exit. Additionally, calling another subroutine will overwrite the LR, so we must save and restore that register too. </w:t>
      </w:r>
      <w:r w:rsidR="009F630E">
        <w:rPr>
          <w:lang w:val="en-US"/>
        </w:rPr>
        <w:t>This can be simplified a little by restoring it not to the LR, but directly to the PC, which causes our subroutine to return.</w:t>
      </w:r>
    </w:p>
    <w:p w:rsidR="00473837" w:rsidRDefault="009F630E" w:rsidP="00D97985">
      <w:pPr>
        <w:rPr>
          <w:lang w:val="en-US"/>
        </w:rPr>
      </w:pPr>
      <w:r>
        <w:rPr>
          <w:lang w:val="en-US"/>
        </w:rPr>
        <w:t>To summarize, t</w:t>
      </w:r>
      <w:r w:rsidR="00473837">
        <w:rPr>
          <w:lang w:val="en-US"/>
        </w:rPr>
        <w:t xml:space="preserve">he normal use of the PUSH and POP instructions </w:t>
      </w:r>
      <w:r>
        <w:rPr>
          <w:lang w:val="en-US"/>
        </w:rPr>
        <w:t>in a subroutine that is not a leaf (bra</w:t>
      </w:r>
      <w:r w:rsidR="008E1424">
        <w:rPr>
          <w:lang w:val="en-US"/>
        </w:rPr>
        <w:t>n</w:t>
      </w:r>
      <w:r>
        <w:rPr>
          <w:lang w:val="en-US"/>
        </w:rPr>
        <w:t xml:space="preserve">ches further to other subroutines) </w:t>
      </w:r>
      <w:r w:rsidR="00473837">
        <w:rPr>
          <w:lang w:val="en-US"/>
        </w:rPr>
        <w:t xml:space="preserve">is </w:t>
      </w:r>
    </w:p>
    <w:p w:rsidR="00473837" w:rsidRDefault="00473837" w:rsidP="00D97985">
      <w:pPr>
        <w:pStyle w:val="ListParagraph"/>
        <w:numPr>
          <w:ilvl w:val="0"/>
          <w:numId w:val="1"/>
        </w:numPr>
        <w:rPr>
          <w:lang w:val="en-US"/>
        </w:rPr>
      </w:pPr>
      <w:r>
        <w:rPr>
          <w:lang w:val="en-US"/>
        </w:rPr>
        <w:t>At the start of a subroutine,</w:t>
      </w:r>
      <w:r w:rsidRPr="00473837">
        <w:rPr>
          <w:lang w:val="en-US"/>
        </w:rPr>
        <w:t xml:space="preserve"> PUSH </w:t>
      </w:r>
      <w:r>
        <w:rPr>
          <w:lang w:val="en-US"/>
        </w:rPr>
        <w:t xml:space="preserve">all </w:t>
      </w:r>
      <w:r w:rsidR="009F630E">
        <w:rPr>
          <w:lang w:val="en-US"/>
        </w:rPr>
        <w:t>loc</w:t>
      </w:r>
      <w:r w:rsidR="00FD035F">
        <w:rPr>
          <w:lang w:val="en-US"/>
        </w:rPr>
        <w:t>a</w:t>
      </w:r>
      <w:r w:rsidR="009F630E">
        <w:rPr>
          <w:lang w:val="en-US"/>
        </w:rPr>
        <w:t xml:space="preserve">l variable </w:t>
      </w:r>
      <w:r>
        <w:rPr>
          <w:lang w:val="en-US"/>
        </w:rPr>
        <w:t>registers that are changed in the subroutine, and the LR</w:t>
      </w:r>
    </w:p>
    <w:p w:rsidR="00FC6DA7" w:rsidRPr="009F630E" w:rsidRDefault="00473837" w:rsidP="00D97985">
      <w:pPr>
        <w:pStyle w:val="ListParagraph"/>
        <w:numPr>
          <w:ilvl w:val="0"/>
          <w:numId w:val="1"/>
        </w:numPr>
        <w:rPr>
          <w:lang w:val="en-US"/>
        </w:rPr>
      </w:pPr>
      <w:r>
        <w:rPr>
          <w:lang w:val="en-US"/>
        </w:rPr>
        <w:t>At the end of the subroutine, POP the same registers and the PC.</w:t>
      </w:r>
    </w:p>
    <w:p w:rsidR="003D2DF6" w:rsidRDefault="003D2DF6" w:rsidP="00D97985">
      <w:pPr>
        <w:rPr>
          <w:lang w:val="en-US"/>
        </w:rPr>
      </w:pPr>
    </w:p>
    <w:p w:rsidR="001D73E1" w:rsidRDefault="001D73E1" w:rsidP="00014CBE">
      <w:pPr>
        <w:pStyle w:val="Heading2"/>
        <w:numPr>
          <w:ilvl w:val="1"/>
          <w:numId w:val="2"/>
        </w:numPr>
        <w:rPr>
          <w:lang w:val="en-US"/>
        </w:rPr>
      </w:pPr>
      <w:bookmarkStart w:id="23" w:name="_Toc523493223"/>
      <w:r>
        <w:rPr>
          <w:lang w:val="en-US"/>
        </w:rPr>
        <w:lastRenderedPageBreak/>
        <w:t>Local variables</w:t>
      </w:r>
      <w:bookmarkEnd w:id="23"/>
    </w:p>
    <w:p w:rsidR="003D2DF6" w:rsidRDefault="001D73E1" w:rsidP="00D97985">
      <w:pPr>
        <w:rPr>
          <w:lang w:val="en-US"/>
        </w:rPr>
      </w:pPr>
      <w:r>
        <w:rPr>
          <w:lang w:val="en-US"/>
        </w:rPr>
        <w:t>When a procedure, function or subroutine (at assembly level these are all the same) needs local variables, there are a number of places where they can be stored.</w:t>
      </w:r>
    </w:p>
    <w:p w:rsidR="001D73E1" w:rsidRDefault="001D73E1" w:rsidP="00D97985">
      <w:pPr>
        <w:rPr>
          <w:lang w:val="en-US"/>
        </w:rPr>
      </w:pPr>
      <w:r>
        <w:rPr>
          <w:lang w:val="en-US"/>
        </w:rPr>
        <w:t>The easiest is to store them in the scratch registers</w:t>
      </w:r>
      <w:r w:rsidR="007D353C">
        <w:rPr>
          <w:lang w:val="en-US"/>
        </w:rPr>
        <w:t xml:space="preserve"> (R0-R3)</w:t>
      </w:r>
      <w:r>
        <w:rPr>
          <w:lang w:val="en-US"/>
        </w:rPr>
        <w:t xml:space="preserve">, because this requires no </w:t>
      </w:r>
      <w:r w:rsidR="007D353C">
        <w:rPr>
          <w:lang w:val="en-US"/>
        </w:rPr>
        <w:t xml:space="preserve">further </w:t>
      </w:r>
      <w:r>
        <w:rPr>
          <w:lang w:val="en-US"/>
        </w:rPr>
        <w:t>action at all. This is possible when there are scratch registers left (they are used for passing parameters), and our subroutine does not call any further subroutines (because those might corrupt the scratch registers – the same calling convention that allows our subroutine to use these registers freely allows another subroutine to use them too</w:t>
      </w:r>
      <w:r w:rsidR="003B7A0D">
        <w:rPr>
          <w:lang w:val="en-US"/>
        </w:rPr>
        <w:t>)</w:t>
      </w:r>
      <w:r>
        <w:rPr>
          <w:lang w:val="en-US"/>
        </w:rPr>
        <w:t>.</w:t>
      </w:r>
    </w:p>
    <w:p w:rsidR="001D73E1" w:rsidRDefault="001D73E1" w:rsidP="00D97985">
      <w:pPr>
        <w:rPr>
          <w:lang w:val="en-US"/>
        </w:rPr>
      </w:pPr>
      <w:r>
        <w:rPr>
          <w:lang w:val="en-US"/>
        </w:rPr>
        <w:t xml:space="preserve">The next best option is to use the local variable registers (R4 - R7). When used, </w:t>
      </w:r>
      <w:r w:rsidR="003B7A0D">
        <w:rPr>
          <w:lang w:val="en-US"/>
        </w:rPr>
        <w:t>the c</w:t>
      </w:r>
      <w:r>
        <w:rPr>
          <w:lang w:val="en-US"/>
        </w:rPr>
        <w:t>alling</w:t>
      </w:r>
      <w:r w:rsidR="003B7A0D">
        <w:rPr>
          <w:lang w:val="en-US"/>
        </w:rPr>
        <w:t xml:space="preserve"> convention requires that </w:t>
      </w:r>
      <w:r>
        <w:rPr>
          <w:lang w:val="en-US"/>
        </w:rPr>
        <w:t>our subroutine store</w:t>
      </w:r>
      <w:r w:rsidR="003B7A0D">
        <w:rPr>
          <w:lang w:val="en-US"/>
        </w:rPr>
        <w:t>s</w:t>
      </w:r>
      <w:r>
        <w:rPr>
          <w:lang w:val="en-US"/>
        </w:rPr>
        <w:t xml:space="preserve"> such registers</w:t>
      </w:r>
      <w:r w:rsidR="003B7A0D">
        <w:rPr>
          <w:lang w:val="en-US"/>
        </w:rPr>
        <w:t xml:space="preserve"> on entry, and restores them on exit. This is easily done with a PUSH and a POP. If our subroutine calls any further subroutines we need these PUSH and POP anyway to preserve the LR</w:t>
      </w:r>
      <w:r w:rsidR="007D353C">
        <w:rPr>
          <w:lang w:val="en-US"/>
        </w:rPr>
        <w:t>.</w:t>
      </w:r>
    </w:p>
    <w:p w:rsidR="003B7A0D" w:rsidRDefault="003B7A0D" w:rsidP="00D97985">
      <w:pPr>
        <w:rPr>
          <w:lang w:val="en-US"/>
        </w:rPr>
      </w:pPr>
      <w:r>
        <w:rPr>
          <w:lang w:val="en-US"/>
        </w:rPr>
        <w:t>In some cases it might be convenient to use some of the high local variable registers (R8 - R11) too, but because most instructions can’t be used with these registers it is often not worth the trouble. When used, these high registers must be PUSHed and POPed too.</w:t>
      </w:r>
      <w:r w:rsidR="007D353C" w:rsidRPr="007D353C">
        <w:rPr>
          <w:lang w:val="en-US"/>
        </w:rPr>
        <w:t xml:space="preserve"> </w:t>
      </w:r>
      <w:r w:rsidR="007D353C">
        <w:rPr>
          <w:lang w:val="en-US"/>
        </w:rPr>
        <w:t xml:space="preserve"> (Which is complicated by the fact that the PUSH and POP instructions can’t use the high registers directly: they must be copied to a low register and PUSHed, or POPed to a low register and then copied to the high register.)</w:t>
      </w:r>
    </w:p>
    <w:p w:rsidR="003B7A0D" w:rsidRDefault="003B7A0D" w:rsidP="00D97985">
      <w:pPr>
        <w:rPr>
          <w:lang w:val="en-US"/>
        </w:rPr>
      </w:pPr>
      <w:r>
        <w:rPr>
          <w:lang w:val="en-US"/>
        </w:rPr>
        <w:t>When coding a non-reentrant subroutine (one that is guaranteed never to be active more than once at the same time: not call itself, not even via a chain of other subroutines, and not used by more than one thread) global memory locations can be used as ‘local’ variables. This is relatively easy to do (allocate the memory with .word directives in the DATA or BSS segment). The disadvantage is that recursion and multithreading is not possible, and the data is permanently allocated.</w:t>
      </w:r>
    </w:p>
    <w:p w:rsidR="003B7A0D" w:rsidRDefault="003B7A0D" w:rsidP="00D97985">
      <w:pPr>
        <w:rPr>
          <w:lang w:val="en-US"/>
        </w:rPr>
      </w:pPr>
      <w:r>
        <w:rPr>
          <w:lang w:val="en-US"/>
        </w:rPr>
        <w:t xml:space="preserve">A compiler will generally </w:t>
      </w:r>
      <w:r w:rsidR="004C7802">
        <w:rPr>
          <w:lang w:val="en-US"/>
        </w:rPr>
        <w:t>allocate</w:t>
      </w:r>
      <w:r>
        <w:rPr>
          <w:lang w:val="en-US"/>
        </w:rPr>
        <w:t xml:space="preserve"> local variables (that can’t be kept in registers) on the stack. On entry to a function, the SP is lowered to make room for the local variables, and at exit the SP is restored. The base address of the thus allocated memory is stored in a register that serves as Base Pointer. (Some CPU architectures have a dedicated Base Pointer register, but the Cortex does not, so it can use any convenient register. With some extra care, t</w:t>
      </w:r>
      <w:r w:rsidR="004C7802">
        <w:rPr>
          <w:lang w:val="en-US"/>
        </w:rPr>
        <w:t>he Base Pointer register can even be omitted.)</w:t>
      </w:r>
    </w:p>
    <w:p w:rsidR="004C7802" w:rsidRDefault="004C7802" w:rsidP="00D97985">
      <w:pPr>
        <w:rPr>
          <w:lang w:val="en-US"/>
        </w:rPr>
      </w:pPr>
      <w:r>
        <w:rPr>
          <w:lang w:val="en-US"/>
        </w:rPr>
        <w:t>The variables can now be addressed (LDR and STR instructions) by using the BP with an appropriate offset. The example below shows the code generated by GCC for a very simple function, without optimization (-O0).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92CDDC" w:themeFill="accent5" w:themeFillTint="99"/>
        <w:tblLook w:val="04A0" w:firstRow="1" w:lastRow="0" w:firstColumn="1" w:lastColumn="0" w:noHBand="0" w:noVBand="1"/>
      </w:tblPr>
      <w:tblGrid>
        <w:gridCol w:w="9212"/>
      </w:tblGrid>
      <w:tr w:rsidR="004C7802" w:rsidTr="0002163B">
        <w:tc>
          <w:tcPr>
            <w:tcW w:w="9212" w:type="dxa"/>
            <w:shd w:val="clear" w:color="auto" w:fill="92CDDC" w:themeFill="accent5" w:themeFillTint="99"/>
          </w:tcPr>
          <w:p w:rsidR="00F34C80" w:rsidRDefault="00F34C80" w:rsidP="00F75A50">
            <w:pPr>
              <w:keepNext/>
              <w:keepLines/>
              <w:rPr>
                <w:rFonts w:ascii="Courier New" w:hAnsi="Courier New" w:cs="Courier New"/>
                <w:b/>
                <w:lang w:val="en-US"/>
              </w:rPr>
            </w:pP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 xml:space="preserve">int f( int y ){ </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 xml:space="preserve">   int x = y + 1; </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 xml:space="preserve">   return x + 3;</w:t>
            </w:r>
          </w:p>
          <w:p w:rsidR="004C7802" w:rsidRDefault="004C7802" w:rsidP="00F75A50">
            <w:pPr>
              <w:keepNext/>
              <w:keepLines/>
              <w:rPr>
                <w:rFonts w:ascii="Courier New" w:hAnsi="Courier New" w:cs="Courier New"/>
                <w:b/>
                <w:lang w:val="en-US"/>
              </w:rPr>
            </w:pPr>
            <w:r w:rsidRPr="004C7802">
              <w:rPr>
                <w:rFonts w:ascii="Courier New" w:hAnsi="Courier New" w:cs="Courier New"/>
                <w:b/>
                <w:lang w:val="en-US"/>
              </w:rPr>
              <w:t>}</w:t>
            </w:r>
          </w:p>
          <w:p w:rsidR="00F34C80" w:rsidRDefault="00F34C80" w:rsidP="00F75A50">
            <w:pPr>
              <w:keepNext/>
              <w:keepLines/>
              <w:rPr>
                <w:lang w:val="en-US"/>
              </w:rPr>
            </w:pPr>
          </w:p>
        </w:tc>
      </w:tr>
    </w:tbl>
    <w:p w:rsidR="004C7802" w:rsidRDefault="004C7802" w:rsidP="00F75A50">
      <w:pPr>
        <w:keepNext/>
        <w:keepLines/>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blLook w:val="04A0" w:firstRow="1" w:lastRow="0" w:firstColumn="1" w:lastColumn="0" w:noHBand="0" w:noVBand="1"/>
      </w:tblPr>
      <w:tblGrid>
        <w:gridCol w:w="9212"/>
      </w:tblGrid>
      <w:tr w:rsidR="004C7802" w:rsidRPr="004B6034" w:rsidTr="0002163B">
        <w:tc>
          <w:tcPr>
            <w:tcW w:w="9212" w:type="dxa"/>
            <w:shd w:val="clear" w:color="auto" w:fill="FFC000"/>
          </w:tcPr>
          <w:p w:rsidR="00F34C80" w:rsidRDefault="00F34C80" w:rsidP="00F75A50">
            <w:pPr>
              <w:keepNext/>
              <w:keepLines/>
              <w:rPr>
                <w:rFonts w:ascii="Courier New" w:hAnsi="Courier New" w:cs="Courier New"/>
                <w:b/>
                <w:lang w:val="en-US"/>
              </w:rPr>
            </w:pP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f:</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ab/>
              <w:t>push</w:t>
            </w:r>
            <w:r w:rsidRPr="004C7802">
              <w:rPr>
                <w:rFonts w:ascii="Courier New" w:hAnsi="Courier New" w:cs="Courier New"/>
                <w:b/>
                <w:lang w:val="en-US"/>
              </w:rPr>
              <w:tab/>
              <w:t>{r7, lr}</w:t>
            </w:r>
            <w:r>
              <w:rPr>
                <w:rFonts w:ascii="Courier New" w:hAnsi="Courier New" w:cs="Courier New"/>
                <w:b/>
                <w:lang w:val="en-US"/>
              </w:rPr>
              <w:t xml:space="preserve">         // save registers</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ab/>
              <w:t>sub</w:t>
            </w:r>
            <w:r w:rsidRPr="004C7802">
              <w:rPr>
                <w:rFonts w:ascii="Courier New" w:hAnsi="Courier New" w:cs="Courier New"/>
                <w:b/>
                <w:lang w:val="en-US"/>
              </w:rPr>
              <w:tab/>
              <w:t>sp, sp, #16</w:t>
            </w:r>
            <w:r>
              <w:rPr>
                <w:rFonts w:ascii="Courier New" w:hAnsi="Courier New" w:cs="Courier New"/>
                <w:b/>
                <w:lang w:val="en-US"/>
              </w:rPr>
              <w:t xml:space="preserve">      // make room for locals</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ab/>
              <w:t>add</w:t>
            </w:r>
            <w:r w:rsidRPr="004C7802">
              <w:rPr>
                <w:rFonts w:ascii="Courier New" w:hAnsi="Courier New" w:cs="Courier New"/>
                <w:b/>
                <w:lang w:val="en-US"/>
              </w:rPr>
              <w:tab/>
              <w:t>r7, sp, #0</w:t>
            </w:r>
            <w:r>
              <w:rPr>
                <w:rFonts w:ascii="Courier New" w:hAnsi="Courier New" w:cs="Courier New"/>
                <w:b/>
                <w:lang w:val="en-US"/>
              </w:rPr>
              <w:t xml:space="preserve">       // r7 is the Base Pointer</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ab/>
              <w:t>str</w:t>
            </w:r>
            <w:r w:rsidRPr="004C7802">
              <w:rPr>
                <w:rFonts w:ascii="Courier New" w:hAnsi="Courier New" w:cs="Courier New"/>
                <w:b/>
                <w:lang w:val="en-US"/>
              </w:rPr>
              <w:tab/>
              <w:t>r0, [r7, #4]</w:t>
            </w:r>
            <w:r>
              <w:rPr>
                <w:rFonts w:ascii="Courier New" w:hAnsi="Courier New" w:cs="Courier New"/>
                <w:b/>
                <w:lang w:val="en-US"/>
              </w:rPr>
              <w:t xml:space="preserve">     // store the argument</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ab/>
              <w:t>ldr</w:t>
            </w:r>
            <w:r w:rsidRPr="004C7802">
              <w:rPr>
                <w:rFonts w:ascii="Courier New" w:hAnsi="Courier New" w:cs="Courier New"/>
                <w:b/>
                <w:lang w:val="en-US"/>
              </w:rPr>
              <w:tab/>
              <w:t>r3, [r7, #4]</w:t>
            </w:r>
            <w:r>
              <w:rPr>
                <w:rFonts w:ascii="Courier New" w:hAnsi="Courier New" w:cs="Courier New"/>
                <w:b/>
                <w:lang w:val="en-US"/>
              </w:rPr>
              <w:t xml:space="preserve">     // x = y + 1</w:t>
            </w:r>
            <w:r w:rsidR="00D658A1">
              <w:rPr>
                <w:rFonts w:ascii="Courier New" w:hAnsi="Courier New" w:cs="Courier New"/>
                <w:b/>
                <w:lang w:val="en-US"/>
              </w:rPr>
              <w:t xml:space="preserve">         get y</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ab/>
              <w:t>add</w:t>
            </w:r>
            <w:r w:rsidRPr="004C7802">
              <w:rPr>
                <w:rFonts w:ascii="Courier New" w:hAnsi="Courier New" w:cs="Courier New"/>
                <w:b/>
                <w:lang w:val="en-US"/>
              </w:rPr>
              <w:tab/>
              <w:t>r3, r3, #1</w:t>
            </w:r>
            <w:r w:rsidR="00D658A1">
              <w:rPr>
                <w:rFonts w:ascii="Courier New" w:hAnsi="Courier New" w:cs="Courier New"/>
                <w:b/>
                <w:lang w:val="en-US"/>
              </w:rPr>
              <w:t xml:space="preserve">       //                   add 1</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ab/>
              <w:t>str</w:t>
            </w:r>
            <w:r w:rsidRPr="004C7802">
              <w:rPr>
                <w:rFonts w:ascii="Courier New" w:hAnsi="Courier New" w:cs="Courier New"/>
                <w:b/>
                <w:lang w:val="en-US"/>
              </w:rPr>
              <w:tab/>
              <w:t>r3, [r7, #12]</w:t>
            </w:r>
            <w:r w:rsidR="00D658A1">
              <w:rPr>
                <w:rFonts w:ascii="Courier New" w:hAnsi="Courier New" w:cs="Courier New"/>
                <w:b/>
                <w:lang w:val="en-US"/>
              </w:rPr>
              <w:t xml:space="preserve">    //                   store x</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ab/>
              <w:t>ldr</w:t>
            </w:r>
            <w:r w:rsidRPr="004C7802">
              <w:rPr>
                <w:rFonts w:ascii="Courier New" w:hAnsi="Courier New" w:cs="Courier New"/>
                <w:b/>
                <w:lang w:val="en-US"/>
              </w:rPr>
              <w:tab/>
              <w:t>r3, [r7, #12]</w:t>
            </w:r>
            <w:r>
              <w:rPr>
                <w:rFonts w:ascii="Courier New" w:hAnsi="Courier New" w:cs="Courier New"/>
                <w:b/>
                <w:lang w:val="en-US"/>
              </w:rPr>
              <w:t xml:space="preserve">    // calculate x + 3</w:t>
            </w:r>
            <w:r w:rsidR="00D658A1">
              <w:rPr>
                <w:rFonts w:ascii="Courier New" w:hAnsi="Courier New" w:cs="Courier New"/>
                <w:b/>
                <w:lang w:val="en-US"/>
              </w:rPr>
              <w:t xml:space="preserve">   get x</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ab/>
              <w:t>add</w:t>
            </w:r>
            <w:r w:rsidRPr="004C7802">
              <w:rPr>
                <w:rFonts w:ascii="Courier New" w:hAnsi="Courier New" w:cs="Courier New"/>
                <w:b/>
                <w:lang w:val="en-US"/>
              </w:rPr>
              <w:tab/>
              <w:t>r3, r3, #3</w:t>
            </w:r>
            <w:r w:rsidR="00D658A1">
              <w:rPr>
                <w:rFonts w:ascii="Courier New" w:hAnsi="Courier New" w:cs="Courier New"/>
                <w:b/>
                <w:lang w:val="en-US"/>
              </w:rPr>
              <w:t xml:space="preserve">       //                   add 3</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ab/>
              <w:t>mov</w:t>
            </w:r>
            <w:r w:rsidRPr="004C7802">
              <w:rPr>
                <w:rFonts w:ascii="Courier New" w:hAnsi="Courier New" w:cs="Courier New"/>
                <w:b/>
                <w:lang w:val="en-US"/>
              </w:rPr>
              <w:tab/>
              <w:t>r0, r3</w:t>
            </w:r>
            <w:r>
              <w:rPr>
                <w:rFonts w:ascii="Courier New" w:hAnsi="Courier New" w:cs="Courier New"/>
                <w:b/>
                <w:lang w:val="en-US"/>
              </w:rPr>
              <w:t xml:space="preserve">           // and return it</w:t>
            </w:r>
          </w:p>
          <w:p w:rsidR="004C7802" w:rsidRPr="004C7802" w:rsidRDefault="004C7802" w:rsidP="00F75A50">
            <w:pPr>
              <w:keepNext/>
              <w:keepLines/>
              <w:rPr>
                <w:rFonts w:ascii="Courier New" w:hAnsi="Courier New" w:cs="Courier New"/>
                <w:b/>
                <w:lang w:val="en-US"/>
              </w:rPr>
            </w:pPr>
            <w:r w:rsidRPr="004C7802">
              <w:rPr>
                <w:rFonts w:ascii="Courier New" w:hAnsi="Courier New" w:cs="Courier New"/>
                <w:b/>
                <w:lang w:val="en-US"/>
              </w:rPr>
              <w:tab/>
              <w:t>mov</w:t>
            </w:r>
            <w:r w:rsidRPr="004C7802">
              <w:rPr>
                <w:rFonts w:ascii="Courier New" w:hAnsi="Courier New" w:cs="Courier New"/>
                <w:b/>
                <w:lang w:val="en-US"/>
              </w:rPr>
              <w:tab/>
              <w:t>sp, r7</w:t>
            </w:r>
            <w:r>
              <w:rPr>
                <w:rFonts w:ascii="Courier New" w:hAnsi="Courier New" w:cs="Courier New"/>
                <w:b/>
                <w:lang w:val="en-US"/>
              </w:rPr>
              <w:t xml:space="preserve">           // restore the SP</w:t>
            </w:r>
          </w:p>
          <w:p w:rsidR="004C7802" w:rsidRPr="004C7802" w:rsidRDefault="004C7802" w:rsidP="00F75A50">
            <w:pPr>
              <w:keepNext/>
              <w:keepLines/>
              <w:rPr>
                <w:rFonts w:ascii="Courier New" w:hAnsi="Courier New" w:cs="Courier New"/>
                <w:b/>
                <w:lang w:val="en-US"/>
              </w:rPr>
            </w:pPr>
            <w:r>
              <w:rPr>
                <w:rFonts w:ascii="Courier New" w:hAnsi="Courier New" w:cs="Courier New"/>
                <w:b/>
                <w:lang w:val="en-US"/>
              </w:rPr>
              <w:tab/>
              <w:t>add</w:t>
            </w:r>
            <w:r>
              <w:rPr>
                <w:rFonts w:ascii="Courier New" w:hAnsi="Courier New" w:cs="Courier New"/>
                <w:b/>
                <w:lang w:val="en-US"/>
              </w:rPr>
              <w:tab/>
              <w:t>sp, sp, #16</w:t>
            </w:r>
          </w:p>
          <w:p w:rsidR="004C7802" w:rsidRDefault="004C7802" w:rsidP="00F75A50">
            <w:pPr>
              <w:keepNext/>
              <w:keepLines/>
              <w:rPr>
                <w:rFonts w:ascii="Courier New" w:hAnsi="Courier New" w:cs="Courier New"/>
                <w:b/>
                <w:lang w:val="en-US"/>
              </w:rPr>
            </w:pPr>
            <w:r w:rsidRPr="004C7802">
              <w:rPr>
                <w:rFonts w:ascii="Courier New" w:hAnsi="Courier New" w:cs="Courier New"/>
                <w:b/>
                <w:lang w:val="en-US"/>
              </w:rPr>
              <w:tab/>
              <w:t>pop</w:t>
            </w:r>
            <w:r w:rsidRPr="004C7802">
              <w:rPr>
                <w:rFonts w:ascii="Courier New" w:hAnsi="Courier New" w:cs="Courier New"/>
                <w:b/>
                <w:lang w:val="en-US"/>
              </w:rPr>
              <w:tab/>
              <w:t>{r7, pc}</w:t>
            </w:r>
            <w:r>
              <w:rPr>
                <w:rFonts w:ascii="Courier New" w:hAnsi="Courier New" w:cs="Courier New"/>
                <w:b/>
                <w:lang w:val="en-US"/>
              </w:rPr>
              <w:t xml:space="preserve">         // restore registers and return</w:t>
            </w:r>
          </w:p>
          <w:p w:rsidR="00F34C80" w:rsidRPr="004C7802" w:rsidRDefault="00F34C80" w:rsidP="00F75A50">
            <w:pPr>
              <w:keepNext/>
              <w:keepLines/>
              <w:rPr>
                <w:rFonts w:ascii="Courier New" w:hAnsi="Courier New" w:cs="Courier New"/>
                <w:b/>
                <w:lang w:val="en-US"/>
              </w:rPr>
            </w:pPr>
          </w:p>
        </w:tc>
      </w:tr>
    </w:tbl>
    <w:p w:rsidR="004C7802" w:rsidRDefault="004C7802" w:rsidP="00D97985">
      <w:pPr>
        <w:rPr>
          <w:lang w:val="en-US"/>
        </w:rPr>
      </w:pPr>
    </w:p>
    <w:p w:rsidR="004C7802" w:rsidRDefault="004C7802" w:rsidP="00D97985">
      <w:pPr>
        <w:rPr>
          <w:lang w:val="en-US"/>
        </w:rPr>
      </w:pPr>
      <w:r>
        <w:rPr>
          <w:lang w:val="en-US"/>
        </w:rPr>
        <w:t>Note that the stack is lowered by 16 bytes, hence there is room for 4 word-sized variables. One (at offset 4</w:t>
      </w:r>
      <w:r w:rsidR="00D15636">
        <w:rPr>
          <w:lang w:val="en-US"/>
        </w:rPr>
        <w:t>) is</w:t>
      </w:r>
      <w:r>
        <w:rPr>
          <w:lang w:val="en-US"/>
        </w:rPr>
        <w:t xml:space="preserve"> used to save the argument, another (at offset 12) is the local variable x. The other two (offset 0 and 8) are not used, I have no idea why they are allocated.</w:t>
      </w:r>
    </w:p>
    <w:p w:rsidR="00AF5938" w:rsidRDefault="004C7802" w:rsidP="00AF5938">
      <w:pPr>
        <w:rPr>
          <w:lang w:val="en-US"/>
        </w:rPr>
      </w:pPr>
      <w:r>
        <w:rPr>
          <w:lang w:val="en-US"/>
        </w:rPr>
        <w:t xml:space="preserve">The assembly code generated by the compiler without optimizations is instructive, but not typical for ‘production’ code. With the option to optimize for size (-Os) the compiler generates the code shown below. The two additions are folded into one, the local variable has disappeared, </w:t>
      </w:r>
      <w:r w:rsidR="00AF5938">
        <w:rPr>
          <w:lang w:val="en-US"/>
        </w:rPr>
        <w:t>and the argument is not stored in memory. All that remains is a single addition and the return. Note that debugging this code might put you in for surprises: there is no local variable of which you can get or change the value, and the two source lines have been folded into one, so you can’t set a breakpoint on a specific line.</w:t>
      </w:r>
      <w:r w:rsidR="00AF5938" w:rsidRPr="00AF5938">
        <w:rPr>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blLook w:val="04A0" w:firstRow="1" w:lastRow="0" w:firstColumn="1" w:lastColumn="0" w:noHBand="0" w:noVBand="1"/>
      </w:tblPr>
      <w:tblGrid>
        <w:gridCol w:w="9212"/>
      </w:tblGrid>
      <w:tr w:rsidR="00AF5938" w:rsidTr="0002163B">
        <w:tc>
          <w:tcPr>
            <w:tcW w:w="9212" w:type="dxa"/>
            <w:shd w:val="clear" w:color="auto" w:fill="FFC000"/>
          </w:tcPr>
          <w:p w:rsidR="00F34C80" w:rsidRDefault="00F34C80" w:rsidP="00AF5938">
            <w:pPr>
              <w:rPr>
                <w:rFonts w:ascii="Courier New" w:hAnsi="Courier New" w:cs="Courier New"/>
                <w:b/>
                <w:bCs/>
                <w:lang w:val="en-US"/>
              </w:rPr>
            </w:pPr>
          </w:p>
          <w:p w:rsidR="00AF5938" w:rsidRPr="00F34C80" w:rsidRDefault="00AF5938" w:rsidP="00AF5938">
            <w:pPr>
              <w:rPr>
                <w:rFonts w:ascii="Courier New" w:hAnsi="Courier New" w:cs="Courier New"/>
                <w:b/>
                <w:lang w:val="en-US"/>
              </w:rPr>
            </w:pPr>
            <w:r w:rsidRPr="00AF5938">
              <w:rPr>
                <w:rFonts w:ascii="Courier New" w:hAnsi="Courier New" w:cs="Courier New"/>
                <w:b/>
                <w:bCs/>
                <w:lang w:val="en-US"/>
              </w:rPr>
              <w:t>f:</w:t>
            </w:r>
          </w:p>
          <w:p w:rsidR="00AF5938" w:rsidRPr="00F34C80" w:rsidRDefault="00AF5938" w:rsidP="00AF5938">
            <w:pPr>
              <w:rPr>
                <w:rFonts w:ascii="Courier New" w:hAnsi="Courier New" w:cs="Courier New"/>
                <w:b/>
                <w:lang w:val="en-US"/>
              </w:rPr>
            </w:pPr>
            <w:r w:rsidRPr="00AF5938">
              <w:rPr>
                <w:rFonts w:ascii="Courier New" w:hAnsi="Courier New" w:cs="Courier New"/>
                <w:b/>
                <w:bCs/>
                <w:lang w:val="en-US"/>
              </w:rPr>
              <w:tab/>
              <w:t xml:space="preserve">add </w:t>
            </w:r>
            <w:r w:rsidRPr="00AF5938">
              <w:rPr>
                <w:rFonts w:ascii="Courier New" w:hAnsi="Courier New" w:cs="Courier New"/>
                <w:b/>
                <w:bCs/>
                <w:lang w:val="en-US"/>
              </w:rPr>
              <w:tab/>
              <w:t>r0, r0, #4</w:t>
            </w:r>
          </w:p>
          <w:p w:rsidR="00AF5938" w:rsidRPr="00F34C80" w:rsidRDefault="00AF5938" w:rsidP="00AF5938">
            <w:pPr>
              <w:rPr>
                <w:rFonts w:ascii="Courier New" w:hAnsi="Courier New" w:cs="Courier New"/>
                <w:b/>
                <w:lang w:val="en-US"/>
              </w:rPr>
            </w:pPr>
            <w:r w:rsidRPr="00AF5938">
              <w:rPr>
                <w:rFonts w:ascii="Courier New" w:hAnsi="Courier New" w:cs="Courier New"/>
                <w:b/>
                <w:bCs/>
                <w:lang w:val="en-US"/>
              </w:rPr>
              <w:tab/>
              <w:t>bx</w:t>
            </w:r>
            <w:r w:rsidRPr="00AF5938">
              <w:rPr>
                <w:rFonts w:ascii="Courier New" w:hAnsi="Courier New" w:cs="Courier New"/>
                <w:b/>
                <w:bCs/>
                <w:lang w:val="en-US"/>
              </w:rPr>
              <w:tab/>
              <w:t>lr</w:t>
            </w:r>
          </w:p>
          <w:p w:rsidR="00AF5938" w:rsidRDefault="00AF5938" w:rsidP="00FD55CA">
            <w:pPr>
              <w:rPr>
                <w:lang w:val="en-US"/>
              </w:rPr>
            </w:pPr>
          </w:p>
        </w:tc>
      </w:tr>
    </w:tbl>
    <w:p w:rsidR="004C7802" w:rsidRDefault="004C7802" w:rsidP="00D97985">
      <w:pPr>
        <w:rPr>
          <w:lang w:val="en-US"/>
        </w:rPr>
      </w:pPr>
    </w:p>
    <w:p w:rsidR="00A73914" w:rsidRDefault="00D97985" w:rsidP="00014CBE">
      <w:pPr>
        <w:pStyle w:val="Heading2"/>
        <w:numPr>
          <w:ilvl w:val="1"/>
          <w:numId w:val="2"/>
        </w:numPr>
        <w:rPr>
          <w:lang w:val="en-US"/>
        </w:rPr>
      </w:pPr>
      <w:bookmarkStart w:id="24" w:name="_Toc523493224"/>
      <w:r>
        <w:rPr>
          <w:lang w:val="en-US"/>
        </w:rPr>
        <w:t xml:space="preserve">Combining C </w:t>
      </w:r>
      <w:r w:rsidR="00A73914">
        <w:rPr>
          <w:lang w:val="en-US"/>
        </w:rPr>
        <w:t>and assembly</w:t>
      </w:r>
      <w:bookmarkEnd w:id="24"/>
    </w:p>
    <w:p w:rsidR="00C3055B" w:rsidRDefault="00AF5938" w:rsidP="00C3055B">
      <w:pPr>
        <w:rPr>
          <w:lang w:val="en-US"/>
        </w:rPr>
      </w:pPr>
      <w:r>
        <w:rPr>
          <w:lang w:val="en-US"/>
        </w:rPr>
        <w:t>In assembly, a label that is defined in a source file is by default local (only visible in that source file). To make it visible to other files, you must mention it in a .global directive.</w:t>
      </w:r>
    </w:p>
    <w:p w:rsidR="00AF5938" w:rsidRDefault="00AF5938" w:rsidP="00C3055B">
      <w:pPr>
        <w:rPr>
          <w:lang w:val="en-US"/>
        </w:rPr>
      </w:pPr>
      <w:r>
        <w:rPr>
          <w:lang w:val="en-US"/>
        </w:rPr>
        <w:t xml:space="preserve">A label that is used but not defined is automatically assumed to be provided by another file. Hence when you misspell a label the assembler will not warn you. Instead the linker will complain about a </w:t>
      </w:r>
      <w:r>
        <w:rPr>
          <w:lang w:val="en-US"/>
        </w:rPr>
        <w:lastRenderedPageBreak/>
        <w:t>missing name. (That is, if you are lucky! If Murphy has his day the label will be defined and made global by one of the other files…)</w:t>
      </w:r>
    </w:p>
    <w:p w:rsidR="00582089" w:rsidRDefault="00582089" w:rsidP="00582089">
      <w:pPr>
        <w:rPr>
          <w:lang w:val="en-US"/>
        </w:rPr>
      </w:pPr>
      <w:r>
        <w:rPr>
          <w:lang w:val="en-US"/>
        </w:rPr>
        <w:t>In C the situation is the reverse. A C function is automatically available to other files. But when you want to call an assembler subroutine from C, you must tell the C compiler that a function of that name exist, and how it is to be called (with what parameters, and what it will return). The C compiler will pass the parameters (and use the return value) as specified by the calling standard.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709"/>
        <w:gridCol w:w="4110"/>
      </w:tblGrid>
      <w:tr w:rsidR="00582089" w:rsidTr="002D7076">
        <w:tc>
          <w:tcPr>
            <w:tcW w:w="3794" w:type="dxa"/>
          </w:tcPr>
          <w:p w:rsidR="00582089" w:rsidRDefault="00582089" w:rsidP="00FD55CA">
            <w:pPr>
              <w:rPr>
                <w:lang w:val="en-US"/>
              </w:rPr>
            </w:pPr>
            <w:r>
              <w:rPr>
                <w:lang w:val="en-US"/>
              </w:rPr>
              <w:t>Assembler calling C</w:t>
            </w:r>
          </w:p>
        </w:tc>
        <w:tc>
          <w:tcPr>
            <w:tcW w:w="709" w:type="dxa"/>
          </w:tcPr>
          <w:p w:rsidR="00582089" w:rsidRDefault="00582089" w:rsidP="00FD55CA">
            <w:pPr>
              <w:rPr>
                <w:lang w:val="en-US"/>
              </w:rPr>
            </w:pPr>
          </w:p>
        </w:tc>
        <w:tc>
          <w:tcPr>
            <w:tcW w:w="4110" w:type="dxa"/>
          </w:tcPr>
          <w:p w:rsidR="00582089" w:rsidRDefault="00582089" w:rsidP="00FD55CA">
            <w:pPr>
              <w:rPr>
                <w:lang w:val="en-US"/>
              </w:rPr>
            </w:pPr>
          </w:p>
        </w:tc>
      </w:tr>
      <w:tr w:rsidR="00582089" w:rsidTr="002D7076">
        <w:tc>
          <w:tcPr>
            <w:tcW w:w="3794" w:type="dxa"/>
          </w:tcPr>
          <w:p w:rsidR="00582089" w:rsidRPr="00582089" w:rsidRDefault="00582089" w:rsidP="00FD55CA">
            <w:pPr>
              <w:rPr>
                <w:sz w:val="10"/>
                <w:szCs w:val="10"/>
                <w:lang w:val="en-US"/>
              </w:rPr>
            </w:pPr>
          </w:p>
        </w:tc>
        <w:tc>
          <w:tcPr>
            <w:tcW w:w="709" w:type="dxa"/>
          </w:tcPr>
          <w:p w:rsidR="00582089" w:rsidRPr="00582089" w:rsidRDefault="00582089" w:rsidP="00FD55CA">
            <w:pPr>
              <w:rPr>
                <w:sz w:val="10"/>
                <w:szCs w:val="10"/>
                <w:lang w:val="en-US"/>
              </w:rPr>
            </w:pPr>
          </w:p>
        </w:tc>
        <w:tc>
          <w:tcPr>
            <w:tcW w:w="4110" w:type="dxa"/>
          </w:tcPr>
          <w:p w:rsidR="00582089" w:rsidRPr="00582089" w:rsidRDefault="00582089" w:rsidP="00FD55CA">
            <w:pPr>
              <w:rPr>
                <w:sz w:val="10"/>
                <w:szCs w:val="10"/>
                <w:lang w:val="en-US"/>
              </w:rPr>
            </w:pPr>
          </w:p>
        </w:tc>
      </w:tr>
      <w:tr w:rsidR="00582089" w:rsidRPr="00FC3B91" w:rsidTr="002D7076">
        <w:tc>
          <w:tcPr>
            <w:tcW w:w="3794" w:type="dxa"/>
            <w:shd w:val="clear" w:color="auto" w:fill="FFC000"/>
          </w:tcPr>
          <w:p w:rsidR="00582089" w:rsidRPr="002D7076" w:rsidRDefault="00582089" w:rsidP="00FD55CA">
            <w:pPr>
              <w:ind w:left="708"/>
              <w:rPr>
                <w:rFonts w:ascii="Courier New" w:hAnsi="Courier New" w:cs="Courier New"/>
                <w:b/>
                <w:lang w:val="en-US"/>
              </w:rPr>
            </w:pPr>
            <w:r w:rsidRPr="002D7076">
              <w:rPr>
                <w:rFonts w:ascii="Courier New" w:hAnsi="Courier New" w:cs="Courier New"/>
                <w:b/>
                <w:lang w:val="en-US"/>
              </w:rPr>
              <w:t>mov R0, #5</w:t>
            </w:r>
          </w:p>
          <w:p w:rsidR="00582089" w:rsidRPr="002D7076" w:rsidRDefault="00582089" w:rsidP="00FD55CA">
            <w:pPr>
              <w:ind w:left="708"/>
              <w:rPr>
                <w:rFonts w:ascii="Courier New" w:hAnsi="Courier New" w:cs="Courier New"/>
                <w:b/>
                <w:lang w:val="en-US"/>
              </w:rPr>
            </w:pPr>
            <w:r w:rsidRPr="002D7076">
              <w:rPr>
                <w:rFonts w:ascii="Courier New" w:hAnsi="Courier New" w:cs="Courier New"/>
                <w:b/>
                <w:lang w:val="en-US"/>
              </w:rPr>
              <w:t>mov r1, #1</w:t>
            </w:r>
          </w:p>
          <w:p w:rsidR="00582089" w:rsidRPr="002D7076" w:rsidRDefault="00582089" w:rsidP="00FD55CA">
            <w:pPr>
              <w:ind w:left="708"/>
              <w:rPr>
                <w:rFonts w:ascii="Courier New" w:hAnsi="Courier New" w:cs="Courier New"/>
                <w:b/>
                <w:lang w:val="en-US"/>
              </w:rPr>
            </w:pPr>
            <w:r w:rsidRPr="002D7076">
              <w:rPr>
                <w:rFonts w:ascii="Courier New" w:hAnsi="Courier New" w:cs="Courier New"/>
                <w:b/>
                <w:lang w:val="en-US"/>
              </w:rPr>
              <w:t xml:space="preserve">bl </w:t>
            </w:r>
            <w:r w:rsidR="00AD3FA7" w:rsidRPr="002D7076">
              <w:rPr>
                <w:rFonts w:ascii="Courier New" w:hAnsi="Courier New" w:cs="Courier New"/>
                <w:b/>
                <w:lang w:val="en-US"/>
              </w:rPr>
              <w:t>plus</w:t>
            </w:r>
          </w:p>
          <w:p w:rsidR="00582089" w:rsidRPr="00C21818" w:rsidRDefault="00582089" w:rsidP="00FD55CA">
            <w:pPr>
              <w:ind w:left="708"/>
              <w:rPr>
                <w:rFonts w:ascii="Courier New" w:hAnsi="Courier New" w:cs="Courier New"/>
                <w:lang w:val="en-US"/>
              </w:rPr>
            </w:pPr>
            <w:r w:rsidRPr="002D7076">
              <w:rPr>
                <w:rFonts w:ascii="Courier New" w:hAnsi="Courier New" w:cs="Courier New"/>
                <w:b/>
                <w:lang w:val="en-US"/>
              </w:rPr>
              <w:t>// r0 is now 6</w:t>
            </w:r>
          </w:p>
        </w:tc>
        <w:tc>
          <w:tcPr>
            <w:tcW w:w="709" w:type="dxa"/>
          </w:tcPr>
          <w:p w:rsidR="00582089" w:rsidRPr="002D7076" w:rsidRDefault="00582089" w:rsidP="00FD55CA">
            <w:pPr>
              <w:rPr>
                <w:rFonts w:ascii="Courier New" w:hAnsi="Courier New" w:cs="Courier New"/>
                <w:b/>
                <w:lang w:val="en-US"/>
              </w:rPr>
            </w:pPr>
          </w:p>
        </w:tc>
        <w:tc>
          <w:tcPr>
            <w:tcW w:w="4110" w:type="dxa"/>
            <w:shd w:val="clear" w:color="auto" w:fill="92CDDC" w:themeFill="accent5" w:themeFillTint="99"/>
          </w:tcPr>
          <w:p w:rsidR="00582089" w:rsidRPr="002D7076" w:rsidRDefault="00582089" w:rsidP="00FD55CA">
            <w:pPr>
              <w:rPr>
                <w:rFonts w:ascii="Courier New" w:hAnsi="Courier New" w:cs="Courier New"/>
                <w:b/>
                <w:lang w:val="en-US"/>
              </w:rPr>
            </w:pPr>
            <w:r w:rsidRPr="002D7076">
              <w:rPr>
                <w:rFonts w:ascii="Courier New" w:hAnsi="Courier New" w:cs="Courier New"/>
                <w:b/>
                <w:lang w:val="en-US"/>
              </w:rPr>
              <w:t>int plus( int x, int y ){</w:t>
            </w:r>
          </w:p>
          <w:p w:rsidR="00582089" w:rsidRPr="002D7076" w:rsidRDefault="00582089" w:rsidP="00FD55CA">
            <w:pPr>
              <w:rPr>
                <w:rFonts w:ascii="Courier New" w:hAnsi="Courier New" w:cs="Courier New"/>
                <w:b/>
                <w:lang w:val="en-US"/>
              </w:rPr>
            </w:pPr>
            <w:r w:rsidRPr="002D7076">
              <w:rPr>
                <w:rFonts w:ascii="Courier New" w:hAnsi="Courier New" w:cs="Courier New"/>
                <w:b/>
                <w:lang w:val="en-US"/>
              </w:rPr>
              <w:t xml:space="preserve">   return x + y;</w:t>
            </w:r>
          </w:p>
          <w:p w:rsidR="00582089" w:rsidRPr="002D7076" w:rsidRDefault="00582089" w:rsidP="00FD55CA">
            <w:pPr>
              <w:rPr>
                <w:rFonts w:ascii="Courier New" w:hAnsi="Courier New" w:cs="Courier New"/>
                <w:b/>
                <w:lang w:val="en-US"/>
              </w:rPr>
            </w:pPr>
            <w:r w:rsidRPr="002D7076">
              <w:rPr>
                <w:rFonts w:ascii="Courier New" w:hAnsi="Courier New" w:cs="Courier New"/>
                <w:b/>
                <w:lang w:val="en-US"/>
              </w:rPr>
              <w:t>}</w:t>
            </w:r>
          </w:p>
          <w:p w:rsidR="00582089" w:rsidRPr="002D7076" w:rsidRDefault="00582089" w:rsidP="00FD55CA">
            <w:pPr>
              <w:rPr>
                <w:rFonts w:ascii="Courier New" w:hAnsi="Courier New" w:cs="Courier New"/>
                <w:b/>
                <w:lang w:val="en-US"/>
              </w:rPr>
            </w:pPr>
          </w:p>
        </w:tc>
      </w:tr>
    </w:tbl>
    <w:p w:rsidR="00582089" w:rsidRDefault="00582089" w:rsidP="00582089">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709"/>
        <w:gridCol w:w="4110"/>
      </w:tblGrid>
      <w:tr w:rsidR="00582089" w:rsidTr="002D7076">
        <w:tc>
          <w:tcPr>
            <w:tcW w:w="3794" w:type="dxa"/>
          </w:tcPr>
          <w:p w:rsidR="00582089" w:rsidRDefault="00582089" w:rsidP="00FD55CA">
            <w:pPr>
              <w:rPr>
                <w:lang w:val="en-US"/>
              </w:rPr>
            </w:pPr>
            <w:r>
              <w:rPr>
                <w:lang w:val="en-US"/>
              </w:rPr>
              <w:t>C calling assembler</w:t>
            </w:r>
          </w:p>
        </w:tc>
        <w:tc>
          <w:tcPr>
            <w:tcW w:w="709" w:type="dxa"/>
          </w:tcPr>
          <w:p w:rsidR="00582089" w:rsidRDefault="00582089" w:rsidP="00FD55CA">
            <w:pPr>
              <w:rPr>
                <w:lang w:val="en-US"/>
              </w:rPr>
            </w:pPr>
          </w:p>
        </w:tc>
        <w:tc>
          <w:tcPr>
            <w:tcW w:w="4110" w:type="dxa"/>
          </w:tcPr>
          <w:p w:rsidR="00582089" w:rsidRDefault="00582089" w:rsidP="00FD55CA">
            <w:pPr>
              <w:rPr>
                <w:lang w:val="en-US"/>
              </w:rPr>
            </w:pPr>
          </w:p>
        </w:tc>
      </w:tr>
      <w:tr w:rsidR="00582089" w:rsidTr="002D7076">
        <w:tc>
          <w:tcPr>
            <w:tcW w:w="3794" w:type="dxa"/>
          </w:tcPr>
          <w:p w:rsidR="00582089" w:rsidRPr="00582089" w:rsidRDefault="00582089" w:rsidP="00FD55CA">
            <w:pPr>
              <w:rPr>
                <w:sz w:val="10"/>
                <w:szCs w:val="10"/>
                <w:lang w:val="en-US"/>
              </w:rPr>
            </w:pPr>
          </w:p>
        </w:tc>
        <w:tc>
          <w:tcPr>
            <w:tcW w:w="709" w:type="dxa"/>
          </w:tcPr>
          <w:p w:rsidR="00582089" w:rsidRPr="00582089" w:rsidRDefault="00582089" w:rsidP="00FD55CA">
            <w:pPr>
              <w:rPr>
                <w:sz w:val="10"/>
                <w:szCs w:val="10"/>
                <w:lang w:val="en-US"/>
              </w:rPr>
            </w:pPr>
          </w:p>
        </w:tc>
        <w:tc>
          <w:tcPr>
            <w:tcW w:w="4110" w:type="dxa"/>
          </w:tcPr>
          <w:p w:rsidR="00582089" w:rsidRPr="00582089" w:rsidRDefault="00582089" w:rsidP="00FD55CA">
            <w:pPr>
              <w:rPr>
                <w:sz w:val="10"/>
                <w:szCs w:val="10"/>
                <w:lang w:val="en-US"/>
              </w:rPr>
            </w:pPr>
          </w:p>
        </w:tc>
      </w:tr>
      <w:tr w:rsidR="00582089" w:rsidTr="002D7076">
        <w:trPr>
          <w:trHeight w:val="1237"/>
        </w:trPr>
        <w:tc>
          <w:tcPr>
            <w:tcW w:w="3794" w:type="dxa"/>
            <w:shd w:val="clear" w:color="auto" w:fill="92CDDC" w:themeFill="accent5" w:themeFillTint="99"/>
          </w:tcPr>
          <w:p w:rsidR="00F34C80" w:rsidRPr="002D7076" w:rsidRDefault="00F34C80" w:rsidP="00FD55CA">
            <w:pPr>
              <w:rPr>
                <w:rFonts w:ascii="Courier New" w:hAnsi="Courier New" w:cs="Courier New"/>
                <w:b/>
                <w:lang w:val="en-US"/>
              </w:rPr>
            </w:pPr>
          </w:p>
          <w:p w:rsidR="00582089" w:rsidRPr="002D7076" w:rsidRDefault="00582089" w:rsidP="00FD55CA">
            <w:pPr>
              <w:rPr>
                <w:rFonts w:ascii="Courier New" w:hAnsi="Courier New" w:cs="Courier New"/>
                <w:b/>
                <w:lang w:val="en-US"/>
              </w:rPr>
            </w:pPr>
            <w:r w:rsidRPr="002D7076">
              <w:rPr>
                <w:rFonts w:ascii="Courier New" w:hAnsi="Courier New" w:cs="Courier New"/>
                <w:b/>
                <w:lang w:val="en-US"/>
              </w:rPr>
              <w:t xml:space="preserve">int </w:t>
            </w:r>
            <w:r w:rsidR="00AD3FA7" w:rsidRPr="002D7076">
              <w:rPr>
                <w:rFonts w:ascii="Courier New" w:hAnsi="Courier New" w:cs="Courier New"/>
                <w:b/>
                <w:lang w:val="en-US"/>
              </w:rPr>
              <w:t>plus</w:t>
            </w:r>
            <w:r w:rsidRPr="002D7076">
              <w:rPr>
                <w:rFonts w:ascii="Courier New" w:hAnsi="Courier New" w:cs="Courier New"/>
                <w:b/>
                <w:lang w:val="en-US"/>
              </w:rPr>
              <w:t>( int x, in y );</w:t>
            </w:r>
          </w:p>
          <w:p w:rsidR="00582089" w:rsidRPr="002D7076" w:rsidRDefault="00582089" w:rsidP="00FD55CA">
            <w:pPr>
              <w:rPr>
                <w:rFonts w:ascii="Courier New" w:hAnsi="Courier New" w:cs="Courier New"/>
                <w:b/>
                <w:lang w:val="en-US"/>
              </w:rPr>
            </w:pPr>
          </w:p>
          <w:p w:rsidR="00582089" w:rsidRPr="002D7076" w:rsidRDefault="00AD3FA7" w:rsidP="00FD55CA">
            <w:pPr>
              <w:rPr>
                <w:rFonts w:ascii="Courier New" w:hAnsi="Courier New" w:cs="Courier New"/>
                <w:b/>
                <w:lang w:val="en-US"/>
              </w:rPr>
            </w:pPr>
            <w:r w:rsidRPr="002D7076">
              <w:rPr>
                <w:rFonts w:ascii="Courier New" w:hAnsi="Courier New" w:cs="Courier New"/>
                <w:b/>
                <w:lang w:val="en-US"/>
              </w:rPr>
              <w:t>int y = plus</w:t>
            </w:r>
            <w:r w:rsidR="00582089" w:rsidRPr="002D7076">
              <w:rPr>
                <w:rFonts w:ascii="Courier New" w:hAnsi="Courier New" w:cs="Courier New"/>
                <w:b/>
                <w:lang w:val="en-US"/>
              </w:rPr>
              <w:t>( 5, 1 );</w:t>
            </w:r>
          </w:p>
          <w:p w:rsidR="00582089" w:rsidRPr="002D7076" w:rsidRDefault="00582089" w:rsidP="00FD55CA">
            <w:pPr>
              <w:rPr>
                <w:rFonts w:ascii="Courier New" w:hAnsi="Courier New" w:cs="Courier New"/>
                <w:b/>
                <w:lang w:val="en-US"/>
              </w:rPr>
            </w:pPr>
            <w:r w:rsidRPr="002D7076">
              <w:rPr>
                <w:rFonts w:ascii="Courier New" w:hAnsi="Courier New" w:cs="Courier New"/>
                <w:b/>
                <w:lang w:val="en-US"/>
              </w:rPr>
              <w:t>// y is now 6</w:t>
            </w:r>
          </w:p>
          <w:p w:rsidR="00582089" w:rsidRPr="00C21818" w:rsidRDefault="00582089" w:rsidP="00FD55CA">
            <w:pPr>
              <w:rPr>
                <w:rFonts w:ascii="Courier New" w:hAnsi="Courier New" w:cs="Courier New"/>
                <w:lang w:val="en-US"/>
              </w:rPr>
            </w:pPr>
          </w:p>
        </w:tc>
        <w:tc>
          <w:tcPr>
            <w:tcW w:w="709" w:type="dxa"/>
          </w:tcPr>
          <w:p w:rsidR="00582089" w:rsidRPr="00C21818" w:rsidRDefault="00582089" w:rsidP="00FD55CA">
            <w:pPr>
              <w:rPr>
                <w:rFonts w:ascii="Courier New" w:hAnsi="Courier New" w:cs="Courier New"/>
                <w:lang w:val="en-US"/>
              </w:rPr>
            </w:pPr>
          </w:p>
        </w:tc>
        <w:tc>
          <w:tcPr>
            <w:tcW w:w="4110" w:type="dxa"/>
            <w:shd w:val="clear" w:color="auto" w:fill="FFC000"/>
          </w:tcPr>
          <w:p w:rsidR="00F34C80" w:rsidRPr="002D7076" w:rsidRDefault="00F34C80" w:rsidP="00582089">
            <w:pPr>
              <w:ind w:left="708"/>
              <w:rPr>
                <w:rFonts w:ascii="Courier New" w:hAnsi="Courier New" w:cs="Courier New"/>
                <w:b/>
                <w:lang w:val="en-US"/>
              </w:rPr>
            </w:pPr>
          </w:p>
          <w:p w:rsidR="00582089" w:rsidRPr="002D7076" w:rsidRDefault="00582089" w:rsidP="00582089">
            <w:pPr>
              <w:ind w:left="708"/>
              <w:rPr>
                <w:rFonts w:ascii="Courier New" w:hAnsi="Courier New" w:cs="Courier New"/>
                <w:b/>
                <w:lang w:val="en-US"/>
              </w:rPr>
            </w:pPr>
            <w:r w:rsidRPr="002D7076">
              <w:rPr>
                <w:rFonts w:ascii="Courier New" w:hAnsi="Courier New" w:cs="Courier New"/>
                <w:b/>
                <w:lang w:val="en-US"/>
              </w:rPr>
              <w:t>.</w:t>
            </w:r>
            <w:r w:rsidR="00AD3FA7" w:rsidRPr="002D7076">
              <w:rPr>
                <w:rFonts w:ascii="Courier New" w:hAnsi="Courier New" w:cs="Courier New"/>
                <w:b/>
                <w:lang w:val="en-US"/>
              </w:rPr>
              <w:t>global plus</w:t>
            </w:r>
          </w:p>
          <w:p w:rsidR="00582089" w:rsidRPr="002D7076" w:rsidRDefault="00582089" w:rsidP="00FD55CA">
            <w:pPr>
              <w:rPr>
                <w:rFonts w:ascii="Courier New" w:hAnsi="Courier New" w:cs="Courier New"/>
                <w:b/>
                <w:lang w:val="en-US"/>
              </w:rPr>
            </w:pPr>
            <w:r w:rsidRPr="002D7076">
              <w:rPr>
                <w:rFonts w:ascii="Courier New" w:hAnsi="Courier New" w:cs="Courier New"/>
                <w:b/>
                <w:lang w:val="en-US"/>
              </w:rPr>
              <w:t>add:</w:t>
            </w:r>
          </w:p>
          <w:p w:rsidR="00582089" w:rsidRPr="002D7076" w:rsidRDefault="00582089" w:rsidP="00582089">
            <w:pPr>
              <w:ind w:left="708"/>
              <w:rPr>
                <w:rFonts w:ascii="Courier New" w:hAnsi="Courier New" w:cs="Courier New"/>
                <w:b/>
                <w:lang w:val="en-US"/>
              </w:rPr>
            </w:pPr>
            <w:r w:rsidRPr="002D7076">
              <w:rPr>
                <w:rFonts w:ascii="Courier New" w:hAnsi="Courier New" w:cs="Courier New"/>
                <w:b/>
                <w:lang w:val="en-US"/>
              </w:rPr>
              <w:t>add r0, r0, r1</w:t>
            </w:r>
          </w:p>
          <w:p w:rsidR="00582089" w:rsidRPr="00C21818" w:rsidRDefault="00582089" w:rsidP="00582089">
            <w:pPr>
              <w:ind w:left="708"/>
              <w:rPr>
                <w:rFonts w:ascii="Courier New" w:hAnsi="Courier New" w:cs="Courier New"/>
                <w:lang w:val="en-US"/>
              </w:rPr>
            </w:pPr>
            <w:r w:rsidRPr="002D7076">
              <w:rPr>
                <w:rFonts w:ascii="Courier New" w:hAnsi="Courier New" w:cs="Courier New"/>
                <w:b/>
                <w:lang w:val="en-US"/>
              </w:rPr>
              <w:t>bx lr</w:t>
            </w:r>
          </w:p>
        </w:tc>
      </w:tr>
    </w:tbl>
    <w:p w:rsidR="001F13FB" w:rsidRDefault="001F13FB" w:rsidP="00582089">
      <w:pPr>
        <w:rPr>
          <w:lang w:val="en-US"/>
        </w:rPr>
      </w:pPr>
    </w:p>
    <w:p w:rsidR="001F13FB" w:rsidRDefault="001F13FB" w:rsidP="001F13FB">
      <w:pPr>
        <w:pStyle w:val="NoSpacing"/>
        <w:rPr>
          <w:lang w:val="en-US"/>
        </w:rPr>
      </w:pPr>
      <w:r>
        <w:rPr>
          <w:lang w:val="en-US"/>
        </w:rPr>
        <w:t xml:space="preserve">In C++ the situation is much like C, except for the external name of a function. C++ has function overloading: there can be more than one function with the same name, distinguished by the parameters. To implement this with a linker that has no knowledge, the C++ compiler mangles the external name of each function by appending </w:t>
      </w:r>
      <w:r w:rsidR="00FC3B91">
        <w:rPr>
          <w:lang w:val="en-US"/>
        </w:rPr>
        <w:t xml:space="preserve">the names of the arguments. How exactly this is done is compiler-dependent, hence it is not a good idea to rely on it. </w:t>
      </w:r>
    </w:p>
    <w:p w:rsidR="00FC3B91" w:rsidRDefault="00FC3B91" w:rsidP="001F13FB">
      <w:pPr>
        <w:pStyle w:val="NoSpacing"/>
        <w:rPr>
          <w:lang w:val="en-US"/>
        </w:rPr>
      </w:pPr>
    </w:p>
    <w:p w:rsidR="00FC3B91" w:rsidRDefault="00FC3B91" w:rsidP="001F13FB">
      <w:pPr>
        <w:pStyle w:val="NoSpacing"/>
        <w:rPr>
          <w:lang w:val="en-US"/>
        </w:rPr>
      </w:pPr>
      <w:r>
        <w:rPr>
          <w:lang w:val="en-US"/>
        </w:rPr>
        <w:t xml:space="preserve">For interfacing with C and assembler C++ has the option to disable overloading and name mangling for a function. This is done by prefixing the function with </w:t>
      </w:r>
      <w:r w:rsidRPr="00FC3B91">
        <w:rPr>
          <w:lang w:val="en-US"/>
        </w:rPr>
        <w:t>extern "C"</w:t>
      </w:r>
      <w:r>
        <w:rPr>
          <w:lang w:val="en-US"/>
        </w:rPr>
        <w:t>. Use this if you must call a C++ function from assembler (or C), or call an assembler (or C) function from C++.</w:t>
      </w:r>
    </w:p>
    <w:p w:rsidR="00305FC0" w:rsidRDefault="00305FC0">
      <w:pPr>
        <w:rPr>
          <w:rFonts w:asciiTheme="majorHAnsi" w:eastAsiaTheme="majorEastAsia" w:hAnsiTheme="majorHAnsi" w:cstheme="majorBidi"/>
          <w:b/>
          <w:bCs/>
          <w:color w:val="4F81BD" w:themeColor="accent1"/>
          <w:sz w:val="28"/>
          <w:szCs w:val="28"/>
          <w:lang w:val="en-US"/>
        </w:rPr>
      </w:pPr>
      <w:r>
        <w:rPr>
          <w:sz w:val="28"/>
          <w:szCs w:val="28"/>
          <w:lang w:val="en-US"/>
        </w:rPr>
        <w:br w:type="page"/>
      </w:r>
    </w:p>
    <w:p w:rsidR="001D73E1" w:rsidRPr="001D73E1" w:rsidRDefault="001D73E1" w:rsidP="00014CBE">
      <w:pPr>
        <w:pStyle w:val="Heading1"/>
        <w:numPr>
          <w:ilvl w:val="0"/>
          <w:numId w:val="2"/>
        </w:numPr>
        <w:rPr>
          <w:lang w:val="en-US"/>
        </w:rPr>
      </w:pPr>
      <w:bookmarkStart w:id="25" w:name="_Toc523493225"/>
      <w:r w:rsidRPr="001D73E1">
        <w:rPr>
          <w:lang w:val="en-US"/>
        </w:rPr>
        <w:lastRenderedPageBreak/>
        <w:t>Startup</w:t>
      </w:r>
      <w:bookmarkEnd w:id="25"/>
    </w:p>
    <w:p w:rsidR="001D73E1" w:rsidRDefault="00AD3FA7" w:rsidP="00C3055B">
      <w:pPr>
        <w:rPr>
          <w:lang w:val="en-US"/>
        </w:rPr>
      </w:pPr>
      <w:r>
        <w:rPr>
          <w:lang w:val="en-US"/>
        </w:rPr>
        <w:t xml:space="preserve">When </w:t>
      </w:r>
      <w:r w:rsidR="000274FE">
        <w:rPr>
          <w:lang w:val="en-US"/>
        </w:rPr>
        <w:t xml:space="preserve">a Cortex </w:t>
      </w:r>
      <w:r>
        <w:rPr>
          <w:lang w:val="en-US"/>
        </w:rPr>
        <w:t>starts up (after a power up, or a reset) the startup code takes control. It must do at least the following things:</w:t>
      </w:r>
    </w:p>
    <w:p w:rsidR="00AD3FA7" w:rsidRDefault="00AD3FA7" w:rsidP="00AD3FA7">
      <w:pPr>
        <w:pStyle w:val="ListParagraph"/>
        <w:numPr>
          <w:ilvl w:val="1"/>
          <w:numId w:val="2"/>
        </w:numPr>
        <w:rPr>
          <w:lang w:val="en-US"/>
        </w:rPr>
      </w:pPr>
      <w:r>
        <w:rPr>
          <w:lang w:val="en-US"/>
        </w:rPr>
        <w:t>The Stack Pointer must be initialized</w:t>
      </w:r>
    </w:p>
    <w:p w:rsidR="00AD3FA7" w:rsidRDefault="00AD3FA7" w:rsidP="00AD3FA7">
      <w:pPr>
        <w:pStyle w:val="ListParagraph"/>
        <w:numPr>
          <w:ilvl w:val="1"/>
          <w:numId w:val="2"/>
        </w:numPr>
        <w:rPr>
          <w:lang w:val="en-US"/>
        </w:rPr>
      </w:pPr>
      <w:r>
        <w:rPr>
          <w:lang w:val="en-US"/>
        </w:rPr>
        <w:t>The memory set aside for the BSS must be cleared</w:t>
      </w:r>
    </w:p>
    <w:p w:rsidR="00AD3FA7" w:rsidRDefault="00AD3FA7" w:rsidP="00AD3FA7">
      <w:pPr>
        <w:pStyle w:val="ListParagraph"/>
        <w:numPr>
          <w:ilvl w:val="1"/>
          <w:numId w:val="2"/>
        </w:numPr>
        <w:rPr>
          <w:lang w:val="en-US"/>
        </w:rPr>
      </w:pPr>
      <w:r>
        <w:rPr>
          <w:lang w:val="en-US"/>
        </w:rPr>
        <w:t>The copy of the DATA segment that is store in ROM must be copied to RAM</w:t>
      </w:r>
    </w:p>
    <w:p w:rsidR="00AD3FA7" w:rsidRDefault="00AD3FA7" w:rsidP="00AD3FA7">
      <w:pPr>
        <w:pStyle w:val="ListParagraph"/>
        <w:numPr>
          <w:ilvl w:val="1"/>
          <w:numId w:val="2"/>
        </w:numPr>
        <w:rPr>
          <w:lang w:val="en-US"/>
        </w:rPr>
      </w:pPr>
      <w:r>
        <w:rPr>
          <w:lang w:val="en-US"/>
        </w:rPr>
        <w:t>The main must be called</w:t>
      </w:r>
    </w:p>
    <w:p w:rsidR="00AD3FA7" w:rsidRDefault="00AD3FA7" w:rsidP="00AD3FA7">
      <w:pPr>
        <w:pStyle w:val="ListParagraph"/>
        <w:ind w:left="792"/>
        <w:rPr>
          <w:lang w:val="en-US"/>
        </w:rPr>
      </w:pPr>
    </w:p>
    <w:p w:rsidR="00AD3FA7" w:rsidRDefault="00AD3FA7" w:rsidP="00AD3FA7">
      <w:pPr>
        <w:pStyle w:val="ListParagraph"/>
        <w:ind w:left="0"/>
        <w:rPr>
          <w:lang w:val="en-US"/>
        </w:rPr>
      </w:pPr>
      <w:r>
        <w:rPr>
          <w:lang w:val="en-US"/>
        </w:rPr>
        <w:t xml:space="preserve">When the main returns, </w:t>
      </w:r>
      <w:r w:rsidR="005F6D4A">
        <w:rPr>
          <w:lang w:val="en-US"/>
        </w:rPr>
        <w:t xml:space="preserve">control returns to the </w:t>
      </w:r>
      <w:r>
        <w:rPr>
          <w:lang w:val="en-US"/>
        </w:rPr>
        <w:t>startup code. Prob</w:t>
      </w:r>
      <w:r w:rsidR="001D1BE9">
        <w:rPr>
          <w:lang w:val="en-US"/>
        </w:rPr>
        <w:t>ably the best it can do is entering a</w:t>
      </w:r>
      <w:r>
        <w:rPr>
          <w:lang w:val="en-US"/>
        </w:rPr>
        <w:t xml:space="preserve"> never-ending loop.</w:t>
      </w:r>
      <w:r w:rsidR="005F6D4A">
        <w:rPr>
          <w:lang w:val="en-US"/>
        </w:rPr>
        <w:t xml:space="preserve"> (Other options could be to generate an error message – but how? -, or to re-start the application.)</w:t>
      </w:r>
    </w:p>
    <w:p w:rsidR="00AD3FA7" w:rsidRDefault="00AD3FA7" w:rsidP="00AD3FA7">
      <w:pPr>
        <w:pStyle w:val="ListParagraph"/>
        <w:ind w:left="0"/>
        <w:rPr>
          <w:lang w:val="en-US"/>
        </w:rPr>
      </w:pPr>
    </w:p>
    <w:p w:rsidR="00572816" w:rsidRDefault="00AD3FA7" w:rsidP="00AD3FA7">
      <w:pPr>
        <w:pStyle w:val="ListParagraph"/>
        <w:ind w:left="0"/>
        <w:rPr>
          <w:lang w:val="en-US"/>
        </w:rPr>
      </w:pPr>
      <w:r>
        <w:rPr>
          <w:lang w:val="en-US"/>
        </w:rPr>
        <w:t xml:space="preserve">A Cortex chip starts by loading its SP and PC from the first two words of memory. </w:t>
      </w:r>
      <w:r w:rsidR="00572816">
        <w:rPr>
          <w:lang w:val="en-US"/>
        </w:rPr>
        <w:t>(</w:t>
      </w:r>
      <w:r>
        <w:rPr>
          <w:lang w:val="en-US"/>
        </w:rPr>
        <w:t xml:space="preserve">The next 14 words are addresses of code that is executed when </w:t>
      </w:r>
      <w:r w:rsidR="00572816">
        <w:rPr>
          <w:lang w:val="en-US"/>
        </w:rPr>
        <w:t xml:space="preserve">a special condition occurs.) In standard </w:t>
      </w:r>
      <w:r w:rsidR="005E1E20">
        <w:rPr>
          <w:lang w:val="en-US"/>
        </w:rPr>
        <w:t>C we can’</w:t>
      </w:r>
      <w:r w:rsidR="00572816">
        <w:rPr>
          <w:lang w:val="en-US"/>
        </w:rPr>
        <w:t>t locate something at a fixed address, but most compilers have a compiler-specific extension for this. In GCC we can use the __attribute___((section(”</w:t>
      </w:r>
      <w:r w:rsidR="00572816" w:rsidRPr="00572816">
        <w:rPr>
          <w:i/>
          <w:lang w:val="en-US"/>
        </w:rPr>
        <w:t>section-name</w:t>
      </w:r>
      <w:r w:rsidR="00572816">
        <w:rPr>
          <w:lang w:val="en-US"/>
        </w:rPr>
        <w:t>”))) to place a something (in this case an initialized array) in a specific section (without the attribute it would end up somewhere in the RODATA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92CDDC" w:themeFill="accent5" w:themeFillTint="99"/>
        <w:tblLook w:val="04A0" w:firstRow="1" w:lastRow="0" w:firstColumn="1" w:lastColumn="0" w:noHBand="0" w:noVBand="1"/>
      </w:tblPr>
      <w:tblGrid>
        <w:gridCol w:w="9212"/>
      </w:tblGrid>
      <w:tr w:rsidR="00572816" w:rsidRPr="004B6034" w:rsidTr="00C21818">
        <w:tc>
          <w:tcPr>
            <w:tcW w:w="9212" w:type="dxa"/>
            <w:shd w:val="clear" w:color="auto" w:fill="92CDDC" w:themeFill="accent5" w:themeFillTint="99"/>
          </w:tcPr>
          <w:p w:rsidR="00F34C80" w:rsidRDefault="00F34C80" w:rsidP="00572816">
            <w:pPr>
              <w:rPr>
                <w:lang w:val="en-US"/>
              </w:rPr>
            </w:pPr>
          </w:p>
          <w:p w:rsidR="00572816" w:rsidRPr="002D7076" w:rsidRDefault="00572816" w:rsidP="00572816">
            <w:pPr>
              <w:rPr>
                <w:rFonts w:ascii="Courier New" w:hAnsi="Courier New" w:cs="Courier New"/>
                <w:b/>
                <w:lang w:val="en-US"/>
              </w:rPr>
            </w:pPr>
            <w:r w:rsidRPr="002D7076">
              <w:rPr>
                <w:rFonts w:ascii="Courier New" w:hAnsi="Courier New" w:cs="Courier New"/>
                <w:b/>
                <w:lang w:val="en-US"/>
              </w:rPr>
              <w:t xml:space="preserve">void __startup( void ); </w:t>
            </w:r>
          </w:p>
          <w:p w:rsidR="00572816" w:rsidRPr="002D7076" w:rsidRDefault="00572816" w:rsidP="00572816">
            <w:pPr>
              <w:rPr>
                <w:rFonts w:ascii="Courier New" w:hAnsi="Courier New" w:cs="Courier New"/>
                <w:b/>
                <w:lang w:val="en-US"/>
              </w:rPr>
            </w:pPr>
            <w:r w:rsidRPr="002D7076">
              <w:rPr>
                <w:rFonts w:ascii="Courier New" w:hAnsi="Courier New" w:cs="Courier New"/>
                <w:b/>
                <w:lang w:val="en-US"/>
              </w:rPr>
              <w:t>extern int __stack_end;</w:t>
            </w:r>
          </w:p>
          <w:p w:rsidR="00572816" w:rsidRPr="002D7076" w:rsidRDefault="00572816" w:rsidP="00572816">
            <w:pPr>
              <w:rPr>
                <w:rFonts w:ascii="Courier New" w:hAnsi="Courier New" w:cs="Courier New"/>
                <w:b/>
                <w:lang w:val="en-US"/>
              </w:rPr>
            </w:pPr>
          </w:p>
          <w:p w:rsidR="002D7076" w:rsidRDefault="00572816" w:rsidP="00572816">
            <w:pPr>
              <w:rPr>
                <w:rFonts w:ascii="Courier New" w:hAnsi="Courier New" w:cs="Courier New"/>
                <w:b/>
                <w:lang w:val="en-US"/>
              </w:rPr>
            </w:pPr>
            <w:r w:rsidRPr="002D7076">
              <w:rPr>
                <w:rFonts w:ascii="Courier New" w:hAnsi="Courier New" w:cs="Courier New"/>
                <w:b/>
                <w:lang w:val="en-US"/>
              </w:rPr>
              <w:t xml:space="preserve">const int </w:t>
            </w:r>
            <w:r w:rsidR="0020517D" w:rsidRPr="002D7076">
              <w:rPr>
                <w:rFonts w:ascii="Courier New" w:hAnsi="Courier New" w:cs="Courier New"/>
                <w:b/>
                <w:lang w:val="en-US"/>
              </w:rPr>
              <w:t>startup_vectors</w:t>
            </w:r>
            <w:r w:rsidR="002D7076">
              <w:rPr>
                <w:rFonts w:ascii="Courier New" w:hAnsi="Courier New" w:cs="Courier New"/>
                <w:b/>
                <w:lang w:val="en-US"/>
              </w:rPr>
              <w:t xml:space="preserve">[ 16 ] </w:t>
            </w:r>
          </w:p>
          <w:p w:rsidR="00572816" w:rsidRPr="002D7076" w:rsidRDefault="001A5E10" w:rsidP="00572816">
            <w:pPr>
              <w:rPr>
                <w:rFonts w:ascii="Courier New" w:hAnsi="Courier New" w:cs="Courier New"/>
                <w:b/>
                <w:lang w:val="en-US"/>
              </w:rPr>
            </w:pPr>
            <w:r>
              <w:rPr>
                <w:rFonts w:ascii="Courier New" w:hAnsi="Courier New" w:cs="Courier New"/>
                <w:b/>
                <w:lang w:val="en-US"/>
              </w:rPr>
              <w:t xml:space="preserve">   </w:t>
            </w:r>
            <w:r w:rsidR="002D7076">
              <w:rPr>
                <w:rFonts w:ascii="Courier New" w:hAnsi="Courier New" w:cs="Courier New"/>
                <w:b/>
                <w:lang w:val="en-US"/>
              </w:rPr>
              <w:t>attribute__</w:t>
            </w:r>
            <w:r w:rsidR="00572816" w:rsidRPr="002D7076">
              <w:rPr>
                <w:rFonts w:ascii="Courier New" w:hAnsi="Courier New" w:cs="Courier New"/>
                <w:b/>
                <w:lang w:val="en-US"/>
              </w:rPr>
              <w:t>((section(".vectors"))) = {</w:t>
            </w:r>
          </w:p>
          <w:p w:rsidR="00572816"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 xml:space="preserve">(int) </w:t>
            </w:r>
            <w:r w:rsidR="00572816" w:rsidRPr="001A5E10">
              <w:rPr>
                <w:rFonts w:ascii="Courier New" w:hAnsi="Courier New" w:cs="Courier New"/>
                <w:b/>
                <w:lang w:val="en-US"/>
              </w:rPr>
              <w:t>&amp; __stack_end,</w:t>
            </w:r>
            <w:r w:rsidR="00572816" w:rsidRPr="001A5E10">
              <w:rPr>
                <w:rFonts w:ascii="Courier New" w:hAnsi="Courier New" w:cs="Courier New"/>
                <w:b/>
                <w:lang w:val="en-US"/>
              </w:rPr>
              <w:tab/>
            </w:r>
          </w:p>
          <w:p w:rsidR="00572816" w:rsidRPr="001A5E10" w:rsidRDefault="001A5E10" w:rsidP="001A5E10">
            <w:pPr>
              <w:rPr>
                <w:rFonts w:ascii="Courier New" w:hAnsi="Courier New" w:cs="Courier New"/>
                <w:b/>
                <w:lang w:val="en-US"/>
              </w:rPr>
            </w:pPr>
            <w:r>
              <w:rPr>
                <w:rFonts w:ascii="Courier New" w:hAnsi="Courier New" w:cs="Courier New"/>
                <w:b/>
                <w:lang w:val="en-US"/>
              </w:rPr>
              <w:t xml:space="preserve">   </w:t>
            </w:r>
            <w:r w:rsidRPr="001A5E10">
              <w:rPr>
                <w:rFonts w:ascii="Courier New" w:hAnsi="Courier New" w:cs="Courier New"/>
                <w:b/>
                <w:lang w:val="en-US"/>
              </w:rPr>
              <w:t>(</w:t>
            </w:r>
            <w:r w:rsidR="00572816" w:rsidRPr="001A5E10">
              <w:rPr>
                <w:rFonts w:ascii="Courier New" w:hAnsi="Courier New" w:cs="Courier New"/>
                <w:b/>
                <w:lang w:val="en-US"/>
              </w:rPr>
              <w:t>int) __startup</w:t>
            </w:r>
          </w:p>
          <w:p w:rsidR="00572816" w:rsidRPr="002D7076" w:rsidRDefault="00572816" w:rsidP="00572816">
            <w:pPr>
              <w:pStyle w:val="ListParagraph"/>
              <w:ind w:left="0"/>
              <w:rPr>
                <w:rFonts w:ascii="Courier New" w:hAnsi="Courier New" w:cs="Courier New"/>
                <w:b/>
                <w:lang w:val="en-US"/>
              </w:rPr>
            </w:pPr>
            <w:r w:rsidRPr="002D7076">
              <w:rPr>
                <w:rFonts w:ascii="Courier New" w:hAnsi="Courier New" w:cs="Courier New"/>
                <w:b/>
                <w:lang w:val="en-US"/>
              </w:rPr>
              <w:t>};</w:t>
            </w:r>
          </w:p>
          <w:p w:rsidR="00F34C80" w:rsidRDefault="00F34C80" w:rsidP="00572816">
            <w:pPr>
              <w:pStyle w:val="ListParagraph"/>
              <w:ind w:left="0"/>
              <w:rPr>
                <w:lang w:val="en-US"/>
              </w:rPr>
            </w:pPr>
          </w:p>
        </w:tc>
      </w:tr>
    </w:tbl>
    <w:p w:rsidR="00572816" w:rsidRDefault="00572816" w:rsidP="00AD3FA7">
      <w:pPr>
        <w:pStyle w:val="ListParagraph"/>
        <w:ind w:left="0"/>
        <w:rPr>
          <w:lang w:val="en-US"/>
        </w:rPr>
      </w:pPr>
    </w:p>
    <w:p w:rsidR="00572816" w:rsidRDefault="00572816" w:rsidP="00AD3FA7">
      <w:pPr>
        <w:pStyle w:val="ListParagraph"/>
        <w:ind w:left="0"/>
        <w:rPr>
          <w:lang w:val="en-US"/>
        </w:rPr>
      </w:pPr>
      <w:r>
        <w:rPr>
          <w:lang w:val="en-US"/>
        </w:rPr>
        <w:t xml:space="preserve">The first two entries of the 16-word table must be filled with the initial value for the SP, and the initial value for the PC. We could specify the initial SP by hand: it is the last RAM byte + 1. (Remember, the stack is customary allocated at the end of memory, and it always points to the lowest used byte.) Instead we leave it to the linker to determine the value. The linker script must know the RAM size, and this way startup code does not. The linker can supply a value ‘back’ to the C code </w:t>
      </w:r>
      <w:r w:rsidR="0020517D">
        <w:rPr>
          <w:lang w:val="en-US"/>
        </w:rPr>
        <w:t>as a label. We can ‘catch’ this value by defining something with the same name. It does not matter what it is (it does not actually exist, it only has an address). We initialize the first entry in the table with the address of the end-of-stack label. It must take the address (because it is an address) and then cast it to an int (because the table is an int array).</w:t>
      </w:r>
    </w:p>
    <w:p w:rsidR="0020517D" w:rsidRDefault="0020517D" w:rsidP="00AD3FA7">
      <w:pPr>
        <w:pStyle w:val="ListParagraph"/>
        <w:ind w:left="0"/>
        <w:rPr>
          <w:lang w:val="en-US"/>
        </w:rPr>
      </w:pPr>
    </w:p>
    <w:p w:rsidR="0020517D" w:rsidRDefault="0020517D" w:rsidP="00AD3FA7">
      <w:pPr>
        <w:pStyle w:val="ListParagraph"/>
        <w:ind w:left="0"/>
        <w:rPr>
          <w:lang w:val="en-US"/>
        </w:rPr>
      </w:pPr>
      <w:r>
        <w:rPr>
          <w:lang w:val="en-US"/>
        </w:rPr>
        <w:t>The second entry in the table is the initial PC. Here we place the address of a __startup() function that we provide, which does the required initialization, and then calls main(). This function needs to know the start and end of the sections in memory. It gets thi</w:t>
      </w:r>
      <w:r w:rsidR="00F34C80">
        <w:rPr>
          <w:lang w:val="en-US"/>
        </w:rPr>
        <w:t>s information from the linker i</w:t>
      </w:r>
      <w:r>
        <w:rPr>
          <w:lang w:val="en-US"/>
        </w:rPr>
        <w:t>n the form of a number of agreed-upon names.</w:t>
      </w:r>
    </w:p>
    <w:p w:rsidR="001A5E10" w:rsidRDefault="001A5E10" w:rsidP="00AD3FA7">
      <w:pPr>
        <w:pStyle w:val="ListParagraph"/>
        <w:ind w:left="0"/>
        <w:rPr>
          <w:lang w:val="en-US"/>
        </w:rPr>
      </w:pPr>
    </w:p>
    <w:p w:rsidR="001A5E10" w:rsidRDefault="001A5E10" w:rsidP="00AD3FA7">
      <w:pPr>
        <w:pStyle w:val="ListParagraph"/>
        <w:ind w:left="0"/>
        <w:rPr>
          <w:lang w:val="en-US"/>
        </w:rPr>
      </w:pPr>
      <w:r>
        <w:rPr>
          <w:lang w:val="en-US"/>
        </w:rPr>
        <w:lastRenderedPageBreak/>
        <w:t>The other entries in the startup vectors table point to the code that is executed when certain exceptions or interrupts occur. In this simple startup no such code is used.</w:t>
      </w:r>
    </w:p>
    <w:p w:rsidR="0020517D" w:rsidRDefault="0020517D" w:rsidP="00AD3FA7">
      <w:pPr>
        <w:pStyle w:val="ListParagraph"/>
        <w:ind w:left="0"/>
        <w:rPr>
          <w:lang w:val="en-US"/>
        </w:rPr>
      </w:pPr>
    </w:p>
    <w:p w:rsidR="00F34C80" w:rsidRDefault="00F34C80" w:rsidP="00AD3FA7">
      <w:pPr>
        <w:pStyle w:val="ListParagraph"/>
        <w:ind w:left="0"/>
        <w:rPr>
          <w:lang w:val="en-US"/>
        </w:rPr>
      </w:pPr>
      <w:r>
        <w:rPr>
          <w:lang w:val="en-US"/>
        </w:rPr>
        <w:t>The startup code first clears the BSS section. The linker provides the first and last-plus-one addresses of the section, and makes sure that both addresses are 4-byte aligned.</w:t>
      </w:r>
    </w:p>
    <w:p w:rsidR="0020517D" w:rsidRDefault="0020517D" w:rsidP="00AD3FA7">
      <w:pPr>
        <w:pStyle w:val="ListParagraph"/>
        <w:ind w:left="0"/>
        <w:rPr>
          <w:lang w:val="en-US"/>
        </w:rPr>
      </w:pPr>
    </w:p>
    <w:p w:rsidR="0020517D" w:rsidRDefault="00F34C80" w:rsidP="00AD3FA7">
      <w:pPr>
        <w:pStyle w:val="ListParagraph"/>
        <w:ind w:left="0"/>
        <w:rPr>
          <w:lang w:val="en-US"/>
        </w:rPr>
      </w:pPr>
      <w:r>
        <w:rPr>
          <w:lang w:val="en-US"/>
        </w:rPr>
        <w:t xml:space="preserve">Next the startup code copies the </w:t>
      </w:r>
      <w:r w:rsidR="001D1BE9">
        <w:rPr>
          <w:lang w:val="en-US"/>
        </w:rPr>
        <w:t>initial values for the DATA section from the ROM to RAM. Note that the linker provides two start labels for the DATA section, one for the actual location in RAM, and one for the initial values in ROM. Both are of course the same length, so the end label of only one is needed.</w:t>
      </w:r>
    </w:p>
    <w:p w:rsidR="001D1BE9" w:rsidRDefault="001D1BE9" w:rsidP="00AD3FA7">
      <w:pPr>
        <w:pStyle w:val="ListParagraph"/>
        <w:ind w:left="0"/>
        <w:rPr>
          <w:lang w:val="en-US"/>
        </w:rPr>
      </w:pPr>
    </w:p>
    <w:p w:rsidR="001D1BE9" w:rsidRDefault="001D1BE9" w:rsidP="00AD3FA7">
      <w:pPr>
        <w:pStyle w:val="ListParagraph"/>
        <w:ind w:left="0"/>
        <w:rPr>
          <w:lang w:val="en-US"/>
        </w:rPr>
      </w:pPr>
      <w:r>
        <w:rPr>
          <w:lang w:val="en-US"/>
        </w:rPr>
        <w:t>When the BSS and DATA sections have been initialized the main() can be called. If the main() ever returns, the while(1) will keep the CPU occupied until the chip is reset.</w:t>
      </w:r>
    </w:p>
    <w:p w:rsidR="00F34C80" w:rsidRDefault="00F34C80" w:rsidP="00AD3FA7">
      <w:pPr>
        <w:pStyle w:val="ListParagraph"/>
        <w:ind w:left="0"/>
        <w:rPr>
          <w:lang w:val="en-US"/>
        </w:rPr>
      </w:pPr>
    </w:p>
    <w:tbl>
      <w:tblPr>
        <w:tblStyle w:val="TableGrid"/>
        <w:tblW w:w="0" w:type="auto"/>
        <w:tblLook w:val="04A0" w:firstRow="1" w:lastRow="0" w:firstColumn="1" w:lastColumn="0" w:noHBand="0" w:noVBand="1"/>
      </w:tblPr>
      <w:tblGrid>
        <w:gridCol w:w="9212"/>
      </w:tblGrid>
      <w:tr w:rsidR="0020517D" w:rsidTr="00C21818">
        <w:tc>
          <w:tcPr>
            <w:tcW w:w="9212" w:type="dxa"/>
            <w:tcBorders>
              <w:top w:val="nil"/>
              <w:left w:val="nil"/>
              <w:bottom w:val="nil"/>
              <w:right w:val="nil"/>
            </w:tcBorders>
            <w:shd w:val="clear" w:color="auto" w:fill="92CDDC" w:themeFill="accent5" w:themeFillTint="99"/>
          </w:tcPr>
          <w:p w:rsidR="00F34C80" w:rsidRPr="002D7076" w:rsidRDefault="00F34C80" w:rsidP="0020517D">
            <w:pPr>
              <w:pStyle w:val="ListParagraph"/>
              <w:ind w:left="0"/>
              <w:rPr>
                <w:rFonts w:ascii="Courier New" w:hAnsi="Courier New" w:cs="Courier New"/>
                <w:b/>
                <w:lang w:val="en-US"/>
              </w:rPr>
            </w:pPr>
          </w:p>
          <w:p w:rsidR="0020517D" w:rsidRPr="002D7076" w:rsidRDefault="0020517D" w:rsidP="0020517D">
            <w:pPr>
              <w:pStyle w:val="ListParagraph"/>
              <w:ind w:left="0"/>
              <w:rPr>
                <w:rFonts w:ascii="Courier New" w:hAnsi="Courier New" w:cs="Courier New"/>
                <w:b/>
                <w:lang w:val="en-US"/>
              </w:rPr>
            </w:pPr>
            <w:r w:rsidRPr="002D7076">
              <w:rPr>
                <w:rFonts w:ascii="Courier New" w:hAnsi="Courier New" w:cs="Courier New"/>
                <w:b/>
                <w:lang w:val="en-US"/>
              </w:rPr>
              <w:t>extern int __data_init_start;</w:t>
            </w:r>
          </w:p>
          <w:p w:rsidR="0020517D" w:rsidRPr="002D7076" w:rsidRDefault="0020517D" w:rsidP="0020517D">
            <w:pPr>
              <w:pStyle w:val="ListParagraph"/>
              <w:ind w:left="0"/>
              <w:rPr>
                <w:rFonts w:ascii="Courier New" w:hAnsi="Courier New" w:cs="Courier New"/>
                <w:b/>
                <w:lang w:val="en-US"/>
              </w:rPr>
            </w:pPr>
            <w:r w:rsidRPr="002D7076">
              <w:rPr>
                <w:rFonts w:ascii="Courier New" w:hAnsi="Courier New" w:cs="Courier New"/>
                <w:b/>
                <w:lang w:val="en-US"/>
              </w:rPr>
              <w:t>extern int __stack_start;</w:t>
            </w:r>
          </w:p>
          <w:p w:rsidR="0020517D" w:rsidRPr="002D7076" w:rsidRDefault="0020517D" w:rsidP="0020517D">
            <w:pPr>
              <w:pStyle w:val="ListParagraph"/>
              <w:ind w:left="0"/>
              <w:rPr>
                <w:rFonts w:ascii="Courier New" w:hAnsi="Courier New" w:cs="Courier New"/>
                <w:b/>
                <w:lang w:val="en-US"/>
              </w:rPr>
            </w:pPr>
            <w:r w:rsidRPr="002D7076">
              <w:rPr>
                <w:rFonts w:ascii="Courier New" w:hAnsi="Courier New" w:cs="Courier New"/>
                <w:b/>
                <w:lang w:val="en-US"/>
              </w:rPr>
              <w:t>extern int __stack_end;</w:t>
            </w:r>
          </w:p>
          <w:p w:rsidR="0020517D" w:rsidRPr="002D7076" w:rsidRDefault="0020517D" w:rsidP="0020517D">
            <w:pPr>
              <w:pStyle w:val="ListParagraph"/>
              <w:ind w:left="0"/>
              <w:rPr>
                <w:rFonts w:ascii="Courier New" w:hAnsi="Courier New" w:cs="Courier New"/>
                <w:b/>
                <w:lang w:val="en-US"/>
              </w:rPr>
            </w:pPr>
            <w:r w:rsidRPr="002D7076">
              <w:rPr>
                <w:rFonts w:ascii="Courier New" w:hAnsi="Courier New" w:cs="Courier New"/>
                <w:b/>
                <w:lang w:val="en-US"/>
              </w:rPr>
              <w:t>extern int __data_start;</w:t>
            </w:r>
          </w:p>
          <w:p w:rsidR="0020517D" w:rsidRPr="002D7076" w:rsidRDefault="0020517D" w:rsidP="0020517D">
            <w:pPr>
              <w:pStyle w:val="ListParagraph"/>
              <w:ind w:left="0"/>
              <w:rPr>
                <w:rFonts w:ascii="Courier New" w:hAnsi="Courier New" w:cs="Courier New"/>
                <w:b/>
                <w:lang w:val="en-US"/>
              </w:rPr>
            </w:pPr>
            <w:r w:rsidRPr="002D7076">
              <w:rPr>
                <w:rFonts w:ascii="Courier New" w:hAnsi="Courier New" w:cs="Courier New"/>
                <w:b/>
                <w:lang w:val="en-US"/>
              </w:rPr>
              <w:t>extern int __data_end;</w:t>
            </w:r>
          </w:p>
          <w:p w:rsidR="0020517D" w:rsidRPr="002D7076" w:rsidRDefault="0020517D" w:rsidP="0020517D">
            <w:pPr>
              <w:pStyle w:val="ListParagraph"/>
              <w:ind w:left="0"/>
              <w:rPr>
                <w:rFonts w:ascii="Courier New" w:hAnsi="Courier New" w:cs="Courier New"/>
                <w:b/>
                <w:lang w:val="en-US"/>
              </w:rPr>
            </w:pPr>
            <w:r w:rsidRPr="002D7076">
              <w:rPr>
                <w:rFonts w:ascii="Courier New" w:hAnsi="Courier New" w:cs="Courier New"/>
                <w:b/>
                <w:lang w:val="en-US"/>
              </w:rPr>
              <w:t>extern int __bss_start;</w:t>
            </w:r>
          </w:p>
          <w:p w:rsidR="0020517D" w:rsidRPr="002D7076" w:rsidRDefault="0020517D" w:rsidP="0020517D">
            <w:pPr>
              <w:pStyle w:val="ListParagraph"/>
              <w:ind w:left="0"/>
              <w:rPr>
                <w:rFonts w:ascii="Courier New" w:hAnsi="Courier New" w:cs="Courier New"/>
                <w:b/>
                <w:lang w:val="en-US"/>
              </w:rPr>
            </w:pPr>
            <w:r w:rsidRPr="002D7076">
              <w:rPr>
                <w:rFonts w:ascii="Courier New" w:hAnsi="Courier New" w:cs="Courier New"/>
                <w:b/>
                <w:lang w:val="en-US"/>
              </w:rPr>
              <w:t>extern int __bss_end;</w:t>
            </w:r>
          </w:p>
          <w:p w:rsidR="0020517D" w:rsidRPr="002D7076" w:rsidRDefault="0020517D" w:rsidP="0020517D">
            <w:pPr>
              <w:pStyle w:val="ListParagraph"/>
              <w:ind w:left="0"/>
              <w:rPr>
                <w:rFonts w:ascii="Courier New" w:hAnsi="Courier New" w:cs="Courier New"/>
                <w:b/>
                <w:lang w:val="en-US"/>
              </w:rPr>
            </w:pPr>
          </w:p>
          <w:p w:rsidR="0020517D" w:rsidRPr="002D7076" w:rsidRDefault="0020517D" w:rsidP="0020517D">
            <w:pPr>
              <w:pStyle w:val="ListParagraph"/>
              <w:ind w:left="0"/>
              <w:rPr>
                <w:rFonts w:ascii="Courier New" w:hAnsi="Courier New" w:cs="Courier New"/>
                <w:b/>
                <w:lang w:val="en-US"/>
              </w:rPr>
            </w:pPr>
            <w:r w:rsidRPr="002D7076">
              <w:rPr>
                <w:rFonts w:ascii="Courier New" w:hAnsi="Courier New" w:cs="Courier New"/>
                <w:b/>
                <w:lang w:val="en-US"/>
              </w:rPr>
              <w:t>void __startup( void ){</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unsigned int *s, *d, *e;</w:t>
            </w:r>
          </w:p>
          <w:p w:rsidR="0020517D" w:rsidRPr="002D7076" w:rsidRDefault="0020517D" w:rsidP="0020517D">
            <w:pPr>
              <w:pStyle w:val="ListParagraph"/>
              <w:ind w:left="708"/>
              <w:rPr>
                <w:rFonts w:ascii="Courier New" w:hAnsi="Courier New" w:cs="Courier New"/>
                <w:b/>
                <w:lang w:val="en-US"/>
              </w:rPr>
            </w:pP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 xml:space="preserve">// clear .bss section </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d = &amp; __bss_start;</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e = &amp; __bss_end;</w:t>
            </w:r>
          </w:p>
          <w:p w:rsid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while( d != e ){</w:t>
            </w:r>
          </w:p>
          <w:p w:rsid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*d++ = 0;</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w:t>
            </w:r>
          </w:p>
          <w:p w:rsidR="0020517D" w:rsidRPr="002D7076" w:rsidRDefault="0020517D" w:rsidP="0020517D">
            <w:pPr>
              <w:pStyle w:val="ListParagraph"/>
              <w:ind w:left="708"/>
              <w:rPr>
                <w:rFonts w:ascii="Courier New" w:hAnsi="Courier New" w:cs="Courier New"/>
                <w:b/>
                <w:lang w:val="en-US"/>
              </w:rPr>
            </w:pPr>
            <w:r w:rsidRPr="002D7076">
              <w:rPr>
                <w:rFonts w:ascii="Courier New" w:hAnsi="Courier New" w:cs="Courier New"/>
                <w:b/>
                <w:lang w:val="en-US"/>
              </w:rPr>
              <w:tab/>
              <w:t xml:space="preserve"> </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 copy .data section from flash to ram</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s = &amp; __data_init_start;</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d = &amp; __data_start;</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e = &amp; __data_end;</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 xml:space="preserve">while( d != e ){ </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*d++ = *s++;</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 xml:space="preserve">} </w:t>
            </w:r>
          </w:p>
          <w:p w:rsidR="0020517D" w:rsidRPr="002D7076" w:rsidRDefault="0020517D" w:rsidP="0020517D">
            <w:pPr>
              <w:pStyle w:val="ListParagraph"/>
              <w:ind w:left="708"/>
              <w:rPr>
                <w:rFonts w:ascii="Courier New" w:hAnsi="Courier New" w:cs="Courier New"/>
                <w:b/>
                <w:lang w:val="en-US"/>
              </w:rPr>
            </w:pPr>
            <w:r w:rsidRPr="002D7076">
              <w:rPr>
                <w:rFonts w:ascii="Courier New" w:hAnsi="Courier New" w:cs="Courier New"/>
                <w:b/>
                <w:lang w:val="en-US"/>
              </w:rPr>
              <w:t xml:space="preserve"> </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 xml:space="preserve">// call main   </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 xml:space="preserve">(void) main(); </w:t>
            </w:r>
          </w:p>
          <w:p w:rsidR="0020517D" w:rsidRPr="002D7076" w:rsidRDefault="0020517D" w:rsidP="0020517D">
            <w:pPr>
              <w:pStyle w:val="ListParagraph"/>
              <w:ind w:left="708"/>
              <w:rPr>
                <w:rFonts w:ascii="Courier New" w:hAnsi="Courier New" w:cs="Courier New"/>
                <w:b/>
                <w:lang w:val="en-US"/>
              </w:rPr>
            </w:pPr>
            <w:r w:rsidRPr="002D7076">
              <w:rPr>
                <w:rFonts w:ascii="Courier New" w:hAnsi="Courier New" w:cs="Courier New"/>
                <w:b/>
                <w:lang w:val="en-US"/>
              </w:rPr>
              <w:t xml:space="preserve">   </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 when main returns: loop till hell freezes down</w:t>
            </w:r>
          </w:p>
          <w:p w:rsidR="0020517D" w:rsidRPr="001A5E10" w:rsidRDefault="001A5E10" w:rsidP="001A5E10">
            <w:pPr>
              <w:rPr>
                <w:rFonts w:ascii="Courier New" w:hAnsi="Courier New" w:cs="Courier New"/>
                <w:b/>
                <w:lang w:val="en-US"/>
              </w:rPr>
            </w:pPr>
            <w:r>
              <w:rPr>
                <w:rFonts w:ascii="Courier New" w:hAnsi="Courier New" w:cs="Courier New"/>
                <w:b/>
                <w:lang w:val="en-US"/>
              </w:rPr>
              <w:t xml:space="preserve">   </w:t>
            </w:r>
            <w:r w:rsidR="0020517D" w:rsidRPr="001A5E10">
              <w:rPr>
                <w:rFonts w:ascii="Courier New" w:hAnsi="Courier New" w:cs="Courier New"/>
                <w:b/>
                <w:lang w:val="en-US"/>
              </w:rPr>
              <w:t>while(1){}</w:t>
            </w:r>
            <w:r w:rsidR="0020517D" w:rsidRPr="001A5E10">
              <w:rPr>
                <w:rFonts w:ascii="Courier New" w:hAnsi="Courier New" w:cs="Courier New"/>
                <w:b/>
                <w:lang w:val="en-US"/>
              </w:rPr>
              <w:tab/>
            </w:r>
          </w:p>
          <w:p w:rsidR="0020517D" w:rsidRPr="002D7076" w:rsidRDefault="0020517D" w:rsidP="0020517D">
            <w:pPr>
              <w:pStyle w:val="ListParagraph"/>
              <w:ind w:left="0"/>
              <w:rPr>
                <w:rFonts w:ascii="Courier New" w:hAnsi="Courier New" w:cs="Courier New"/>
                <w:b/>
                <w:lang w:val="en-US"/>
              </w:rPr>
            </w:pPr>
            <w:r w:rsidRPr="002D7076">
              <w:rPr>
                <w:rFonts w:ascii="Courier New" w:hAnsi="Courier New" w:cs="Courier New"/>
                <w:b/>
                <w:lang w:val="en-US"/>
              </w:rPr>
              <w:t>}</w:t>
            </w:r>
          </w:p>
          <w:p w:rsidR="00F34C80" w:rsidRDefault="00F34C80" w:rsidP="0020517D">
            <w:pPr>
              <w:pStyle w:val="ListParagraph"/>
              <w:ind w:left="0"/>
              <w:rPr>
                <w:lang w:val="en-US"/>
              </w:rPr>
            </w:pPr>
          </w:p>
        </w:tc>
      </w:tr>
    </w:tbl>
    <w:p w:rsidR="0020517D" w:rsidRDefault="0020517D" w:rsidP="00AD3FA7">
      <w:pPr>
        <w:pStyle w:val="ListParagraph"/>
        <w:ind w:left="0"/>
        <w:rPr>
          <w:lang w:val="en-US"/>
        </w:rPr>
      </w:pPr>
    </w:p>
    <w:p w:rsidR="00305FC0" w:rsidRDefault="00305FC0">
      <w:pPr>
        <w:rPr>
          <w:rFonts w:asciiTheme="majorHAnsi" w:eastAsiaTheme="majorEastAsia" w:hAnsiTheme="majorHAnsi" w:cstheme="majorBidi"/>
          <w:b/>
          <w:bCs/>
          <w:color w:val="365F91" w:themeColor="accent1" w:themeShade="BF"/>
          <w:sz w:val="28"/>
          <w:szCs w:val="28"/>
          <w:lang w:val="en-US"/>
        </w:rPr>
      </w:pPr>
      <w:r>
        <w:rPr>
          <w:lang w:val="en-US"/>
        </w:rPr>
        <w:br w:type="page"/>
      </w:r>
    </w:p>
    <w:p w:rsidR="00572816" w:rsidRDefault="006159C9" w:rsidP="004577CF">
      <w:pPr>
        <w:pStyle w:val="Heading1"/>
        <w:numPr>
          <w:ilvl w:val="0"/>
          <w:numId w:val="2"/>
        </w:numPr>
        <w:rPr>
          <w:lang w:val="en-US"/>
        </w:rPr>
      </w:pPr>
      <w:bookmarkStart w:id="26" w:name="_Toc523493226"/>
      <w:r>
        <w:rPr>
          <w:lang w:val="en-US"/>
        </w:rPr>
        <w:lastRenderedPageBreak/>
        <w:t>Building an application</w:t>
      </w:r>
      <w:bookmarkEnd w:id="26"/>
    </w:p>
    <w:p w:rsidR="006159C9" w:rsidRDefault="006159C9" w:rsidP="00AD3FA7">
      <w:pPr>
        <w:pStyle w:val="ListParagraph"/>
        <w:ind w:left="0"/>
        <w:rPr>
          <w:lang w:val="en-US"/>
        </w:rPr>
      </w:pPr>
      <w:r>
        <w:rPr>
          <w:lang w:val="en-US"/>
        </w:rPr>
        <w:t>When all sources have been compiled, t</w:t>
      </w:r>
      <w:r w:rsidR="001D1BE9">
        <w:rPr>
          <w:lang w:val="en-US"/>
        </w:rPr>
        <w:t xml:space="preserve">he linker gathers the segments from all object (.o) files, and puts them in the right place in memory, according to a linker script. This script </w:t>
      </w:r>
      <w:r w:rsidR="00054706">
        <w:rPr>
          <w:lang w:val="en-US"/>
        </w:rPr>
        <w:t xml:space="preserve">specifies </w:t>
      </w:r>
      <w:r w:rsidR="004577CF">
        <w:rPr>
          <w:lang w:val="en-US"/>
        </w:rPr>
        <w:t>in a rather bizarre syntax</w:t>
      </w:r>
    </w:p>
    <w:p w:rsidR="006159C9" w:rsidRDefault="00054706" w:rsidP="006159C9">
      <w:pPr>
        <w:pStyle w:val="ListParagraph"/>
        <w:numPr>
          <w:ilvl w:val="0"/>
          <w:numId w:val="14"/>
        </w:numPr>
        <w:rPr>
          <w:lang w:val="en-US"/>
        </w:rPr>
      </w:pPr>
      <w:r>
        <w:rPr>
          <w:lang w:val="en-US"/>
        </w:rPr>
        <w:t xml:space="preserve">the properties of the target chip (how much RAM and ROM does it have, and at which addresses), </w:t>
      </w:r>
    </w:p>
    <w:p w:rsidR="006159C9" w:rsidRDefault="00054706" w:rsidP="006159C9">
      <w:pPr>
        <w:pStyle w:val="ListParagraph"/>
        <w:numPr>
          <w:ilvl w:val="0"/>
          <w:numId w:val="14"/>
        </w:numPr>
        <w:rPr>
          <w:lang w:val="en-US"/>
        </w:rPr>
      </w:pPr>
      <w:r>
        <w:rPr>
          <w:lang w:val="en-US"/>
        </w:rPr>
        <w:t xml:space="preserve">the entry point of the application, </w:t>
      </w:r>
      <w:r w:rsidR="006159C9">
        <w:rPr>
          <w:lang w:val="en-US"/>
        </w:rPr>
        <w:t xml:space="preserve">and </w:t>
      </w:r>
    </w:p>
    <w:p w:rsidR="004577CF" w:rsidRDefault="006159C9" w:rsidP="004577CF">
      <w:pPr>
        <w:pStyle w:val="ListParagraph"/>
        <w:numPr>
          <w:ilvl w:val="0"/>
          <w:numId w:val="14"/>
        </w:numPr>
        <w:rPr>
          <w:lang w:val="en-US"/>
        </w:rPr>
      </w:pPr>
      <w:r>
        <w:rPr>
          <w:lang w:val="en-US"/>
        </w:rPr>
        <w:t>where the various sections from the .o files are to be placed.</w:t>
      </w:r>
    </w:p>
    <w:p w:rsidR="002604A8" w:rsidRPr="002604A8" w:rsidRDefault="002604A8" w:rsidP="002604A8">
      <w:pPr>
        <w:rPr>
          <w:lang w:val="en-US"/>
        </w:rPr>
      </w:pPr>
      <w:r>
        <w:rPr>
          <w:lang w:val="en-US"/>
        </w:rPr>
        <w:t>The linker does not include all sections in the application. Its principle is that a section is used if at least one symbol provided by that section is used by another section that is already used: it includes sections on an as-needed base. Without any initial labels or sections the application would remain empty. There are two mechanisms that force a label or section into the image: the ENTRY specifies the entry point of the application, and section that provides that label is hence used, and sections marked as KEEP in the sections entries are always included. In our case the special section ”vectors” is specified as KEEP, and it needs the __startup, which is also mentioned as ENTRY.</w:t>
      </w:r>
    </w:p>
    <w:p w:rsidR="004577CF" w:rsidRPr="004577CF" w:rsidRDefault="004577CF" w:rsidP="004577CF">
      <w:pPr>
        <w:rPr>
          <w:lang w:val="en-US"/>
        </w:rPr>
      </w:pPr>
      <w:r>
        <w:rPr>
          <w:lang w:val="en-US"/>
        </w:rPr>
        <w:t xml:space="preserve">The following script is much simplified: there are far more special sections (mostly having to do with debugging and C++ ) than shown here. </w:t>
      </w:r>
    </w:p>
    <w:tbl>
      <w:tblPr>
        <w:tblStyle w:val="TableGrid"/>
        <w:tblW w:w="0" w:type="auto"/>
        <w:tblLook w:val="04A0" w:firstRow="1" w:lastRow="0" w:firstColumn="1" w:lastColumn="0" w:noHBand="0" w:noVBand="1"/>
      </w:tblPr>
      <w:tblGrid>
        <w:gridCol w:w="9212"/>
      </w:tblGrid>
      <w:tr w:rsidR="001D1BE9" w:rsidRPr="00FC3B91" w:rsidTr="00C21818">
        <w:tc>
          <w:tcPr>
            <w:tcW w:w="9212" w:type="dxa"/>
            <w:tcBorders>
              <w:top w:val="nil"/>
              <w:left w:val="nil"/>
              <w:bottom w:val="nil"/>
              <w:right w:val="nil"/>
            </w:tcBorders>
            <w:shd w:val="clear" w:color="auto" w:fill="C2D69B" w:themeFill="accent3" w:themeFillTint="99"/>
          </w:tcPr>
          <w:p w:rsidR="00054706" w:rsidRPr="00C21818" w:rsidRDefault="00054706" w:rsidP="00F75A50">
            <w:pPr>
              <w:keepNext/>
              <w:keepLines/>
              <w:rPr>
                <w:rFonts w:ascii="Courier New" w:hAnsi="Courier New" w:cs="Courier New"/>
                <w:b/>
                <w:lang w:val="en-US"/>
              </w:rPr>
            </w:pPr>
          </w:p>
          <w:p w:rsidR="001D1BE9" w:rsidRPr="00C21818" w:rsidRDefault="001D1BE9" w:rsidP="00F75A50">
            <w:pPr>
              <w:keepNext/>
              <w:keepLines/>
              <w:rPr>
                <w:rFonts w:ascii="Courier New" w:hAnsi="Courier New" w:cs="Courier New"/>
                <w:b/>
                <w:lang w:val="en-US"/>
              </w:rPr>
            </w:pPr>
            <w:r w:rsidRPr="00C21818">
              <w:rPr>
                <w:rFonts w:ascii="Courier New" w:hAnsi="Courier New" w:cs="Courier New"/>
                <w:b/>
                <w:lang w:val="en-US"/>
              </w:rPr>
              <w:t>MEMORY {</w:t>
            </w:r>
          </w:p>
          <w:p w:rsidR="00FC3B91" w:rsidRPr="002C22E1" w:rsidRDefault="00FC3B91" w:rsidP="00FC3B91">
            <w:pPr>
              <w:keepNext/>
              <w:keepLines/>
              <w:rPr>
                <w:rFonts w:ascii="Courier New" w:hAnsi="Courier New" w:cs="Courier New"/>
                <w:b/>
                <w:lang w:val="en-US"/>
              </w:rPr>
            </w:pPr>
            <w:r w:rsidRPr="002C22E1">
              <w:rPr>
                <w:rFonts w:ascii="Courier New" w:hAnsi="Courier New" w:cs="Courier New"/>
                <w:b/>
                <w:lang w:val="en-US"/>
              </w:rPr>
              <w:t xml:space="preserve">  rom (rx)  : org = 0x00000000, len = 512k</w:t>
            </w:r>
          </w:p>
          <w:p w:rsidR="00FC3B91" w:rsidRDefault="00FC3B91" w:rsidP="00FC3B91">
            <w:pPr>
              <w:pStyle w:val="ListParagraph"/>
              <w:keepNext/>
              <w:keepLines/>
              <w:ind w:left="0"/>
              <w:rPr>
                <w:rFonts w:ascii="Courier New" w:hAnsi="Courier New" w:cs="Courier New"/>
                <w:b/>
              </w:rPr>
            </w:pPr>
            <w:r w:rsidRPr="002C22E1">
              <w:rPr>
                <w:rFonts w:ascii="Courier New" w:hAnsi="Courier New" w:cs="Courier New"/>
                <w:b/>
                <w:lang w:val="en-US"/>
              </w:rPr>
              <w:t xml:space="preserve">  </w:t>
            </w:r>
            <w:r w:rsidRPr="00FC3B91">
              <w:rPr>
                <w:rFonts w:ascii="Courier New" w:hAnsi="Courier New" w:cs="Courier New"/>
                <w:b/>
              </w:rPr>
              <w:t>ram (rwx) : org = 0x20000000, len = 96k</w:t>
            </w:r>
          </w:p>
          <w:p w:rsidR="001D1BE9" w:rsidRPr="002C22E1" w:rsidRDefault="001D1BE9" w:rsidP="00FC3B91">
            <w:pPr>
              <w:pStyle w:val="ListParagraph"/>
              <w:keepNext/>
              <w:keepLines/>
              <w:ind w:left="0"/>
              <w:rPr>
                <w:rFonts w:ascii="Courier New" w:hAnsi="Courier New" w:cs="Courier New"/>
                <w:b/>
                <w:lang w:val="en-US"/>
              </w:rPr>
            </w:pPr>
            <w:r w:rsidRPr="002C22E1">
              <w:rPr>
                <w:rFonts w:ascii="Courier New" w:hAnsi="Courier New" w:cs="Courier New"/>
                <w:b/>
                <w:lang w:val="en-US"/>
              </w:rPr>
              <w:t>}</w:t>
            </w:r>
          </w:p>
          <w:p w:rsidR="00054706" w:rsidRPr="002C22E1" w:rsidRDefault="00054706" w:rsidP="00F75A50">
            <w:pPr>
              <w:pStyle w:val="ListParagraph"/>
              <w:keepNext/>
              <w:keepLines/>
              <w:ind w:left="0"/>
              <w:rPr>
                <w:rFonts w:ascii="Courier New" w:hAnsi="Courier New" w:cs="Courier New"/>
                <w:b/>
                <w:lang w:val="en-US"/>
              </w:rPr>
            </w:pPr>
          </w:p>
          <w:p w:rsidR="00054706" w:rsidRPr="00C21818" w:rsidRDefault="00054706" w:rsidP="00F75A50">
            <w:pPr>
              <w:pStyle w:val="ListParagraph"/>
              <w:keepNext/>
              <w:keepLines/>
              <w:ind w:left="0"/>
              <w:rPr>
                <w:rFonts w:ascii="Courier New" w:hAnsi="Courier New" w:cs="Courier New"/>
                <w:b/>
                <w:lang w:val="en-US"/>
              </w:rPr>
            </w:pPr>
            <w:r w:rsidRPr="00C21818">
              <w:rPr>
                <w:rFonts w:ascii="Courier New" w:hAnsi="Courier New" w:cs="Courier New"/>
                <w:b/>
                <w:lang w:val="en-US"/>
              </w:rPr>
              <w:t>ENTRY( __startup );</w:t>
            </w:r>
          </w:p>
          <w:p w:rsidR="001D1BE9" w:rsidRPr="00C21818" w:rsidRDefault="001D1BE9" w:rsidP="00F75A50">
            <w:pPr>
              <w:pStyle w:val="ListParagraph"/>
              <w:keepNext/>
              <w:keepLines/>
              <w:ind w:left="0"/>
              <w:rPr>
                <w:rFonts w:ascii="Courier New" w:hAnsi="Courier New" w:cs="Courier New"/>
                <w:b/>
                <w:lang w:val="en-US"/>
              </w:rPr>
            </w:pPr>
          </w:p>
          <w:p w:rsidR="00FC3B91" w:rsidRDefault="006159C9" w:rsidP="00FC3B91">
            <w:pPr>
              <w:keepNext/>
              <w:keepLines/>
              <w:rPr>
                <w:rFonts w:ascii="Courier New" w:hAnsi="Courier New" w:cs="Courier New"/>
                <w:b/>
                <w:lang w:val="en-US"/>
              </w:rPr>
            </w:pPr>
            <w:r w:rsidRPr="00C21818">
              <w:rPr>
                <w:rFonts w:ascii="Courier New" w:hAnsi="Courier New" w:cs="Courier New"/>
                <w:b/>
                <w:lang w:val="en-US"/>
              </w:rPr>
              <w:t>SECTIONS{</w:t>
            </w:r>
          </w:p>
          <w:p w:rsidR="006159C9" w:rsidRPr="00FC3B91"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6159C9" w:rsidRPr="00FC3B91">
              <w:rPr>
                <w:rFonts w:ascii="Courier New" w:hAnsi="Courier New" w:cs="Courier New"/>
                <w:b/>
                <w:lang w:val="en-US"/>
              </w:rPr>
              <w:t>.text :  {</w:t>
            </w:r>
          </w:p>
          <w:p w:rsidR="006159C9" w:rsidRPr="00FC3B91"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9C41B1" w:rsidRPr="00FC3B91">
              <w:rPr>
                <w:rFonts w:ascii="Courier New" w:hAnsi="Courier New" w:cs="Courier New"/>
                <w:b/>
                <w:lang w:val="en-US"/>
              </w:rPr>
              <w:t>KEEP(*(.vectors))</w:t>
            </w:r>
          </w:p>
          <w:p w:rsidR="006159C9" w:rsidRPr="00FC3B91"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9C41B1" w:rsidRPr="00FC3B91">
              <w:rPr>
                <w:rFonts w:ascii="Courier New" w:hAnsi="Courier New" w:cs="Courier New"/>
                <w:b/>
                <w:lang w:val="en-US"/>
              </w:rPr>
              <w:t>. = ALIGN(4)</w:t>
            </w:r>
          </w:p>
          <w:p w:rsidR="006159C9" w:rsidRPr="00FC3B91"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9C41B1" w:rsidRPr="00FC3B91">
              <w:rPr>
                <w:rFonts w:ascii="Courier New" w:hAnsi="Courier New" w:cs="Courier New"/>
                <w:b/>
                <w:lang w:val="en-US"/>
              </w:rPr>
              <w:t>*(.text .text.* )</w:t>
            </w:r>
          </w:p>
          <w:p w:rsidR="006159C9" w:rsidRPr="00FC3B91"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9C41B1" w:rsidRPr="00FC3B91">
              <w:rPr>
                <w:rFonts w:ascii="Courier New" w:hAnsi="Courier New" w:cs="Courier New"/>
                <w:b/>
                <w:lang w:val="en-US"/>
              </w:rPr>
              <w:t>. = ALIGN(4)</w:t>
            </w:r>
          </w:p>
          <w:p w:rsidR="006159C9" w:rsidRPr="00FC3B91"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9C41B1" w:rsidRPr="00FC3B91">
              <w:rPr>
                <w:rFonts w:ascii="Courier New" w:hAnsi="Courier New" w:cs="Courier New"/>
                <w:b/>
                <w:lang w:val="en-US"/>
              </w:rPr>
              <w:t>*(.rodata .rodata.*)</w:t>
            </w:r>
          </w:p>
          <w:p w:rsidR="006159C9" w:rsidRPr="00C21818" w:rsidRDefault="006159C9" w:rsidP="00F75A50">
            <w:pPr>
              <w:pStyle w:val="ListParagraph"/>
              <w:keepNext/>
              <w:keepLines/>
              <w:ind w:left="696"/>
              <w:rPr>
                <w:rFonts w:ascii="Courier New" w:hAnsi="Courier New" w:cs="Courier New"/>
                <w:b/>
                <w:lang w:val="en-US"/>
              </w:rPr>
            </w:pPr>
            <w:r w:rsidRPr="00C21818">
              <w:rPr>
                <w:rFonts w:ascii="Courier New" w:hAnsi="Courier New" w:cs="Courier New"/>
                <w:b/>
                <w:lang w:val="en-US"/>
              </w:rPr>
              <w:t>} &gt; rom AT &gt; rom</w:t>
            </w:r>
          </w:p>
          <w:p w:rsidR="006159C9" w:rsidRPr="00C21818" w:rsidRDefault="006159C9" w:rsidP="00F75A50">
            <w:pPr>
              <w:pStyle w:val="ListParagraph"/>
              <w:keepNext/>
              <w:keepLines/>
              <w:ind w:left="696"/>
              <w:rPr>
                <w:rFonts w:ascii="Courier New" w:hAnsi="Courier New" w:cs="Courier New"/>
                <w:b/>
                <w:lang w:val="en-US"/>
              </w:rPr>
            </w:pPr>
          </w:p>
          <w:p w:rsidR="006159C9" w:rsidRPr="00FC3B91"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6159C9" w:rsidRPr="00FC3B91">
              <w:rPr>
                <w:rFonts w:ascii="Courier New" w:hAnsi="Courier New" w:cs="Courier New"/>
                <w:b/>
                <w:lang w:val="en-US"/>
              </w:rPr>
              <w:t>.data :  {</w:t>
            </w:r>
          </w:p>
          <w:p w:rsidR="006159C9" w:rsidRPr="00FC3B91"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9C41B1" w:rsidRPr="00FC3B91">
              <w:rPr>
                <w:rFonts w:ascii="Courier New" w:hAnsi="Courier New" w:cs="Courier New"/>
                <w:b/>
                <w:lang w:val="en-US"/>
              </w:rPr>
              <w:t>. = ALIGN(4)</w:t>
            </w:r>
          </w:p>
          <w:p w:rsidR="006159C9" w:rsidRPr="00FC3B91"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6159C9" w:rsidRPr="00FC3B91">
              <w:rPr>
                <w:rFonts w:ascii="Courier New" w:hAnsi="Courier New" w:cs="Courier New"/>
                <w:b/>
                <w:lang w:val="en-US"/>
              </w:rPr>
              <w:t>__data_init_sta</w:t>
            </w:r>
            <w:r w:rsidR="009C41B1" w:rsidRPr="00FC3B91">
              <w:rPr>
                <w:rFonts w:ascii="Courier New" w:hAnsi="Courier New" w:cs="Courier New"/>
                <w:b/>
                <w:lang w:val="en-US"/>
              </w:rPr>
              <w:t>rt = LOADADDR (.data)</w:t>
            </w:r>
          </w:p>
          <w:p w:rsidR="006159C9" w:rsidRPr="00FC3B91"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6159C9" w:rsidRPr="00FC3B91">
              <w:rPr>
                <w:rFonts w:ascii="Courier New" w:hAnsi="Courier New" w:cs="Courier New"/>
                <w:b/>
                <w:lang w:val="en-US"/>
              </w:rPr>
              <w:t>PROVIDE(__data_init_start = __data_init_start)</w:t>
            </w:r>
          </w:p>
          <w:p w:rsidR="00FC3B91"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9C41B1" w:rsidRPr="00FC3B91">
              <w:rPr>
                <w:rFonts w:ascii="Courier New" w:hAnsi="Courier New" w:cs="Courier New"/>
                <w:b/>
                <w:lang w:val="en-US"/>
              </w:rPr>
              <w:t>__data_start = .</w:t>
            </w:r>
          </w:p>
          <w:p w:rsidR="006159C9" w:rsidRPr="00FC3B91"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6159C9" w:rsidRPr="00FC3B91">
              <w:rPr>
                <w:rFonts w:ascii="Courier New" w:hAnsi="Courier New" w:cs="Courier New"/>
                <w:b/>
                <w:lang w:val="en-US"/>
              </w:rPr>
              <w:t>PROVIDE(__data_start = __data_start)</w:t>
            </w:r>
          </w:p>
          <w:p w:rsidR="006159C9" w:rsidRPr="00FC3B91"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6159C9" w:rsidRPr="00FC3B91">
              <w:rPr>
                <w:rFonts w:ascii="Courier New" w:hAnsi="Courier New" w:cs="Courier New"/>
                <w:b/>
                <w:lang w:val="en-US"/>
              </w:rPr>
              <w:t>*(.data .data.* )</w:t>
            </w:r>
          </w:p>
          <w:p w:rsidR="00FC3B91"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6159C9" w:rsidRPr="00FC3B91">
              <w:rPr>
                <w:rFonts w:ascii="Courier New" w:hAnsi="Courier New" w:cs="Courier New"/>
                <w:b/>
                <w:lang w:val="en-US"/>
              </w:rPr>
              <w:t>. = ALIGN(4);</w:t>
            </w:r>
          </w:p>
          <w:p w:rsidR="00FC3B91"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6159C9" w:rsidRPr="00FC3B91">
              <w:rPr>
                <w:rFonts w:ascii="Courier New" w:hAnsi="Courier New" w:cs="Courier New"/>
                <w:b/>
                <w:lang w:val="en-US"/>
              </w:rPr>
              <w:t>__data_end = .</w:t>
            </w:r>
          </w:p>
          <w:p w:rsidR="006159C9" w:rsidRPr="00FC3B91"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6159C9" w:rsidRPr="00FC3B91">
              <w:rPr>
                <w:rFonts w:ascii="Courier New" w:hAnsi="Courier New" w:cs="Courier New"/>
                <w:b/>
                <w:lang w:val="en-US"/>
              </w:rPr>
              <w:t>PROVIDE(__data_end = __data_end)</w:t>
            </w:r>
          </w:p>
          <w:p w:rsidR="006159C9" w:rsidRPr="00FC3B91"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6159C9" w:rsidRPr="00FC3B91">
              <w:rPr>
                <w:rFonts w:ascii="Courier New" w:hAnsi="Courier New" w:cs="Courier New"/>
                <w:b/>
                <w:lang w:val="en-US"/>
              </w:rPr>
              <w:t>} &gt; ram AT &gt; rom</w:t>
            </w:r>
          </w:p>
          <w:p w:rsidR="006159C9" w:rsidRPr="00C21818" w:rsidRDefault="006159C9" w:rsidP="00F75A50">
            <w:pPr>
              <w:pStyle w:val="ListParagraph"/>
              <w:keepNext/>
              <w:keepLines/>
              <w:ind w:left="696"/>
              <w:rPr>
                <w:rFonts w:ascii="Courier New" w:hAnsi="Courier New" w:cs="Courier New"/>
                <w:b/>
                <w:lang w:val="en-US"/>
              </w:rPr>
            </w:pPr>
          </w:p>
          <w:p w:rsidR="006159C9" w:rsidRPr="00C21818"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6159C9" w:rsidRPr="00C21818">
              <w:rPr>
                <w:rFonts w:ascii="Courier New" w:hAnsi="Courier New" w:cs="Courier New"/>
                <w:b/>
                <w:lang w:val="en-US"/>
              </w:rPr>
              <w:t>.bss : {</w:t>
            </w:r>
          </w:p>
          <w:p w:rsidR="006159C9" w:rsidRPr="00C21818"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6159C9" w:rsidRPr="00C21818">
              <w:rPr>
                <w:rFonts w:ascii="Courier New" w:hAnsi="Courier New" w:cs="Courier New"/>
                <w:b/>
                <w:lang w:val="en-US"/>
              </w:rPr>
              <w:t>. = ALI</w:t>
            </w:r>
            <w:r w:rsidR="009C41B1">
              <w:rPr>
                <w:rFonts w:ascii="Courier New" w:hAnsi="Courier New" w:cs="Courier New"/>
                <w:b/>
                <w:lang w:val="en-US"/>
              </w:rPr>
              <w:t>GN(4)</w:t>
            </w:r>
          </w:p>
          <w:p w:rsidR="006159C9" w:rsidRPr="00C21818"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9C41B1">
              <w:rPr>
                <w:rFonts w:ascii="Courier New" w:hAnsi="Courier New" w:cs="Courier New"/>
                <w:b/>
                <w:lang w:val="en-US"/>
              </w:rPr>
              <w:t>__bss_start = .</w:t>
            </w:r>
          </w:p>
          <w:p w:rsidR="00FC3B91"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6159C9" w:rsidRPr="00C21818">
              <w:rPr>
                <w:rFonts w:ascii="Courier New" w:hAnsi="Courier New" w:cs="Courier New"/>
                <w:b/>
                <w:lang w:val="en-US"/>
              </w:rPr>
              <w:t>PRO</w:t>
            </w:r>
            <w:r>
              <w:rPr>
                <w:rFonts w:ascii="Courier New" w:hAnsi="Courier New" w:cs="Courier New"/>
                <w:b/>
                <w:lang w:val="en-US"/>
              </w:rPr>
              <w:t>VIDE(__bss_start = __bss_start)</w:t>
            </w:r>
          </w:p>
          <w:p w:rsidR="006159C9" w:rsidRPr="00C21818"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6159C9" w:rsidRPr="00C21818">
              <w:rPr>
                <w:rFonts w:ascii="Courier New" w:hAnsi="Courier New" w:cs="Courier New"/>
                <w:b/>
                <w:lang w:val="en-US"/>
              </w:rPr>
              <w:t>*(.bss .bss.*)</w:t>
            </w:r>
          </w:p>
          <w:p w:rsidR="006159C9" w:rsidRPr="00C21818"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6159C9" w:rsidRPr="00C21818">
              <w:rPr>
                <w:rFonts w:ascii="Courier New" w:hAnsi="Courier New" w:cs="Courier New"/>
                <w:b/>
                <w:lang w:val="en-US"/>
              </w:rPr>
              <w:t>. = ALIGN(4)</w:t>
            </w:r>
          </w:p>
          <w:p w:rsidR="006159C9" w:rsidRPr="00C21818"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6159C9" w:rsidRPr="00C21818">
              <w:rPr>
                <w:rFonts w:ascii="Courier New" w:hAnsi="Courier New" w:cs="Courier New"/>
                <w:b/>
                <w:lang w:val="en-US"/>
              </w:rPr>
              <w:t>__bss_end = .</w:t>
            </w:r>
          </w:p>
          <w:p w:rsidR="006159C9" w:rsidRPr="00C21818"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6159C9" w:rsidRPr="00C21818">
              <w:rPr>
                <w:rFonts w:ascii="Courier New" w:hAnsi="Courier New" w:cs="Courier New"/>
                <w:b/>
                <w:lang w:val="en-US"/>
              </w:rPr>
              <w:t>PROVIDE(__bss_end = __bss_end)</w:t>
            </w:r>
          </w:p>
          <w:p w:rsidR="006159C9" w:rsidRDefault="00FC3B91" w:rsidP="00FC3B91">
            <w:pPr>
              <w:keepNext/>
              <w:keepLines/>
              <w:rPr>
                <w:rFonts w:ascii="Courier New" w:hAnsi="Courier New" w:cs="Courier New"/>
                <w:b/>
                <w:lang w:val="en-US"/>
              </w:rPr>
            </w:pPr>
            <w:r>
              <w:rPr>
                <w:rFonts w:ascii="Courier New" w:hAnsi="Courier New" w:cs="Courier New"/>
                <w:b/>
                <w:lang w:val="en-US"/>
              </w:rPr>
              <w:t xml:space="preserve">   </w:t>
            </w:r>
            <w:r w:rsidR="006159C9" w:rsidRPr="00C21818">
              <w:rPr>
                <w:rFonts w:ascii="Courier New" w:hAnsi="Courier New" w:cs="Courier New"/>
                <w:b/>
                <w:lang w:val="en-US"/>
              </w:rPr>
              <w:t>} &gt; ram AT &gt; ram</w:t>
            </w:r>
          </w:p>
          <w:p w:rsidR="005F6D4A" w:rsidRDefault="005F6D4A" w:rsidP="00F75A50">
            <w:pPr>
              <w:keepNext/>
              <w:keepLines/>
              <w:ind w:left="696"/>
              <w:rPr>
                <w:rFonts w:ascii="Courier New" w:hAnsi="Courier New" w:cs="Courier New"/>
                <w:b/>
                <w:lang w:val="en-US"/>
              </w:rPr>
            </w:pPr>
          </w:p>
          <w:p w:rsidR="005F6D4A" w:rsidRPr="005F6D4A" w:rsidRDefault="00FC3B91" w:rsidP="00FC3B91">
            <w:pPr>
              <w:keepNext/>
              <w:keepLines/>
              <w:rPr>
                <w:rFonts w:ascii="Courier New" w:hAnsi="Courier New" w:cs="Courier New"/>
                <w:b/>
                <w:bCs/>
                <w:lang w:val="en-US"/>
              </w:rPr>
            </w:pPr>
            <w:r>
              <w:rPr>
                <w:rFonts w:ascii="Courier New" w:hAnsi="Courier New" w:cs="Courier New"/>
                <w:b/>
                <w:bCs/>
                <w:lang w:val="en-US"/>
              </w:rPr>
              <w:t xml:space="preserve">   </w:t>
            </w:r>
            <w:r w:rsidR="005F6D4A" w:rsidRPr="005F6D4A">
              <w:rPr>
                <w:rFonts w:ascii="Courier New" w:hAnsi="Courier New" w:cs="Courier New"/>
                <w:b/>
                <w:bCs/>
                <w:lang w:val="en-US"/>
              </w:rPr>
              <w:t>.stack : {</w:t>
            </w:r>
          </w:p>
          <w:p w:rsidR="005F6D4A" w:rsidRPr="005F6D4A" w:rsidRDefault="00FC3B91" w:rsidP="00FC3B91">
            <w:pPr>
              <w:keepNext/>
              <w:keepLines/>
              <w:rPr>
                <w:rFonts w:ascii="Courier New" w:hAnsi="Courier New" w:cs="Courier New"/>
                <w:b/>
                <w:bCs/>
                <w:lang w:val="en-US"/>
              </w:rPr>
            </w:pPr>
            <w:r>
              <w:rPr>
                <w:rFonts w:ascii="Courier New" w:hAnsi="Courier New" w:cs="Courier New"/>
                <w:b/>
                <w:bCs/>
                <w:lang w:val="en-US"/>
              </w:rPr>
              <w:t xml:space="preserve">      </w:t>
            </w:r>
            <w:r w:rsidR="005F6D4A" w:rsidRPr="005F6D4A">
              <w:rPr>
                <w:rFonts w:ascii="Courier New" w:hAnsi="Courier New" w:cs="Courier New"/>
                <w:b/>
                <w:bCs/>
                <w:lang w:val="en-US"/>
              </w:rPr>
              <w:t xml:space="preserve">. = ALIGN(8)   </w:t>
            </w:r>
            <w:r w:rsidR="005F6D4A" w:rsidRPr="005F6D4A">
              <w:rPr>
                <w:rFonts w:ascii="Courier New" w:hAnsi="Courier New" w:cs="Courier New"/>
                <w:b/>
                <w:bCs/>
                <w:lang w:val="en-US"/>
              </w:rPr>
              <w:tab/>
            </w:r>
          </w:p>
          <w:p w:rsidR="005F6D4A" w:rsidRDefault="00FC3B91" w:rsidP="00FC3B91">
            <w:pPr>
              <w:keepNext/>
              <w:keepLines/>
              <w:rPr>
                <w:rFonts w:ascii="Courier New" w:hAnsi="Courier New" w:cs="Courier New"/>
                <w:b/>
                <w:bCs/>
                <w:lang w:val="en-US"/>
              </w:rPr>
            </w:pPr>
            <w:r>
              <w:rPr>
                <w:rFonts w:ascii="Courier New" w:hAnsi="Courier New" w:cs="Courier New"/>
                <w:b/>
                <w:bCs/>
                <w:lang w:val="en-US"/>
              </w:rPr>
              <w:t xml:space="preserve">      </w:t>
            </w:r>
            <w:r w:rsidR="009C41B1">
              <w:rPr>
                <w:rFonts w:ascii="Courier New" w:hAnsi="Courier New" w:cs="Courier New"/>
                <w:b/>
                <w:bCs/>
                <w:lang w:val="en-US"/>
              </w:rPr>
              <w:t>. += __stack_size</w:t>
            </w:r>
          </w:p>
          <w:p w:rsidR="00FC3B91" w:rsidRDefault="00FC3B91" w:rsidP="00FC3B91">
            <w:pPr>
              <w:keepNext/>
              <w:keepLines/>
              <w:rPr>
                <w:rFonts w:ascii="Courier New" w:hAnsi="Courier New" w:cs="Courier New"/>
                <w:b/>
                <w:bCs/>
                <w:lang w:val="en-US"/>
              </w:rPr>
            </w:pPr>
            <w:r>
              <w:rPr>
                <w:rFonts w:ascii="Courier New" w:hAnsi="Courier New" w:cs="Courier New"/>
                <w:b/>
                <w:bCs/>
                <w:lang w:val="en-US"/>
              </w:rPr>
              <w:t xml:space="preserve">      . = ALIGN(8)   </w:t>
            </w:r>
            <w:r>
              <w:rPr>
                <w:rFonts w:ascii="Courier New" w:hAnsi="Courier New" w:cs="Courier New"/>
                <w:b/>
                <w:bCs/>
                <w:lang w:val="en-US"/>
              </w:rPr>
              <w:tab/>
            </w:r>
          </w:p>
          <w:p w:rsidR="005F6D4A" w:rsidRPr="005F6D4A" w:rsidRDefault="00FC3B91" w:rsidP="00FC3B91">
            <w:pPr>
              <w:keepNext/>
              <w:keepLines/>
              <w:rPr>
                <w:rFonts w:ascii="Courier New" w:hAnsi="Courier New" w:cs="Courier New"/>
                <w:b/>
                <w:bCs/>
                <w:lang w:val="en-US"/>
              </w:rPr>
            </w:pPr>
            <w:r>
              <w:rPr>
                <w:rFonts w:ascii="Courier New" w:hAnsi="Courier New" w:cs="Courier New"/>
                <w:b/>
                <w:bCs/>
                <w:lang w:val="en-US"/>
              </w:rPr>
              <w:t xml:space="preserve">      </w:t>
            </w:r>
            <w:r w:rsidR="005F6D4A" w:rsidRPr="005F6D4A">
              <w:rPr>
                <w:rFonts w:ascii="Courier New" w:hAnsi="Courier New" w:cs="Courier New"/>
                <w:b/>
                <w:bCs/>
                <w:lang w:val="en-US"/>
              </w:rPr>
              <w:t>__stack_end = .</w:t>
            </w:r>
          </w:p>
          <w:p w:rsidR="005F6D4A" w:rsidRPr="005F6D4A" w:rsidRDefault="00FC3B91" w:rsidP="00FC3B91">
            <w:pPr>
              <w:keepNext/>
              <w:keepLines/>
              <w:rPr>
                <w:rFonts w:ascii="Courier New" w:hAnsi="Courier New" w:cs="Courier New"/>
                <w:b/>
                <w:bCs/>
                <w:lang w:val="en-US"/>
              </w:rPr>
            </w:pPr>
            <w:r>
              <w:rPr>
                <w:rFonts w:ascii="Courier New" w:hAnsi="Courier New" w:cs="Courier New"/>
                <w:b/>
                <w:bCs/>
                <w:lang w:val="en-US"/>
              </w:rPr>
              <w:t xml:space="preserve">      </w:t>
            </w:r>
            <w:r w:rsidR="005F6D4A" w:rsidRPr="005F6D4A">
              <w:rPr>
                <w:rFonts w:ascii="Courier New" w:hAnsi="Courier New" w:cs="Courier New"/>
                <w:b/>
                <w:bCs/>
                <w:lang w:val="en-US"/>
              </w:rPr>
              <w:t>PROVIDE(__stack_end = __stack_end)</w:t>
            </w:r>
            <w:r w:rsidR="005F6D4A" w:rsidRPr="005F6D4A">
              <w:rPr>
                <w:rFonts w:ascii="Courier New" w:hAnsi="Courier New" w:cs="Courier New"/>
                <w:b/>
                <w:bCs/>
                <w:lang w:val="en-US"/>
              </w:rPr>
              <w:tab/>
            </w:r>
          </w:p>
          <w:p w:rsidR="005F6D4A" w:rsidRPr="00FC3B91" w:rsidRDefault="00FC3B91" w:rsidP="00FC3B91">
            <w:pPr>
              <w:keepNext/>
              <w:keepLines/>
              <w:rPr>
                <w:rFonts w:ascii="Courier New" w:hAnsi="Courier New" w:cs="Courier New"/>
                <w:b/>
                <w:bCs/>
                <w:lang w:val="en-US"/>
              </w:rPr>
            </w:pPr>
            <w:r>
              <w:rPr>
                <w:rFonts w:ascii="Courier New" w:hAnsi="Courier New" w:cs="Courier New"/>
                <w:b/>
                <w:bCs/>
                <w:lang w:val="en-US"/>
              </w:rPr>
              <w:t xml:space="preserve">   </w:t>
            </w:r>
            <w:r w:rsidR="005F6D4A" w:rsidRPr="005F6D4A">
              <w:rPr>
                <w:rFonts w:ascii="Courier New" w:hAnsi="Courier New" w:cs="Courier New"/>
                <w:b/>
                <w:bCs/>
                <w:lang w:val="en-US"/>
              </w:rPr>
              <w:t>} &gt; ram AT &gt; ram</w:t>
            </w:r>
          </w:p>
          <w:p w:rsidR="005F6D4A" w:rsidRPr="00C21818" w:rsidRDefault="005F6D4A" w:rsidP="00F75A50">
            <w:pPr>
              <w:keepNext/>
              <w:keepLines/>
              <w:ind w:left="696"/>
              <w:rPr>
                <w:rFonts w:ascii="Courier New" w:hAnsi="Courier New" w:cs="Courier New"/>
                <w:b/>
                <w:lang w:val="en-US"/>
              </w:rPr>
            </w:pPr>
          </w:p>
          <w:p w:rsidR="006159C9" w:rsidRPr="00C21818" w:rsidRDefault="006159C9" w:rsidP="00F75A50">
            <w:pPr>
              <w:keepNext/>
              <w:keepLines/>
              <w:rPr>
                <w:rFonts w:ascii="Courier New" w:hAnsi="Courier New" w:cs="Courier New"/>
                <w:b/>
                <w:lang w:val="en-US"/>
              </w:rPr>
            </w:pPr>
            <w:r w:rsidRPr="00C21818">
              <w:rPr>
                <w:rFonts w:ascii="Courier New" w:hAnsi="Courier New" w:cs="Courier New"/>
                <w:b/>
                <w:lang w:val="en-US"/>
              </w:rPr>
              <w:t>}</w:t>
            </w:r>
          </w:p>
          <w:p w:rsidR="00054706" w:rsidRPr="00C21818" w:rsidRDefault="00054706" w:rsidP="001D1BE9">
            <w:pPr>
              <w:pStyle w:val="ListParagraph"/>
              <w:ind w:left="0"/>
              <w:rPr>
                <w:rFonts w:ascii="Courier New" w:hAnsi="Courier New" w:cs="Courier New"/>
                <w:b/>
                <w:lang w:val="en-US"/>
              </w:rPr>
            </w:pPr>
          </w:p>
        </w:tc>
      </w:tr>
    </w:tbl>
    <w:p w:rsidR="001D1BE9" w:rsidRDefault="001D1BE9" w:rsidP="00AD3FA7">
      <w:pPr>
        <w:pStyle w:val="ListParagraph"/>
        <w:ind w:left="0"/>
        <w:rPr>
          <w:lang w:val="en-US"/>
        </w:rPr>
      </w:pPr>
    </w:p>
    <w:p w:rsidR="004577CF" w:rsidRDefault="006159C9" w:rsidP="00AD3FA7">
      <w:pPr>
        <w:pStyle w:val="ListParagraph"/>
        <w:ind w:left="0"/>
        <w:rPr>
          <w:lang w:val="en-US"/>
        </w:rPr>
      </w:pPr>
      <w:r>
        <w:rPr>
          <w:lang w:val="en-US"/>
        </w:rPr>
        <w:t xml:space="preserve">Note the special handling of the DATA: </w:t>
      </w:r>
      <w:r w:rsidR="004577CF">
        <w:rPr>
          <w:lang w:val="en-US"/>
        </w:rPr>
        <w:t>the “&gt; ram” places it</w:t>
      </w:r>
      <w:r>
        <w:rPr>
          <w:lang w:val="en-US"/>
        </w:rPr>
        <w:t xml:space="preserve"> in RAM (that’s where label the values in the s</w:t>
      </w:r>
      <w:r w:rsidR="004577CF">
        <w:rPr>
          <w:lang w:val="en-US"/>
        </w:rPr>
        <w:t>e</w:t>
      </w:r>
      <w:r>
        <w:rPr>
          <w:lang w:val="en-US"/>
        </w:rPr>
        <w:t xml:space="preserve">ction will refer to), but </w:t>
      </w:r>
      <w:r w:rsidR="004577CF">
        <w:rPr>
          <w:lang w:val="en-US"/>
        </w:rPr>
        <w:t>“AT &gt; rom” makes that the data values itself are loaded in ROM.</w:t>
      </w:r>
    </w:p>
    <w:p w:rsidR="009C41B1" w:rsidRDefault="009C41B1" w:rsidP="00AD3FA7">
      <w:pPr>
        <w:pStyle w:val="ListParagraph"/>
        <w:ind w:left="0"/>
        <w:rPr>
          <w:lang w:val="en-US"/>
        </w:rPr>
      </w:pPr>
    </w:p>
    <w:p w:rsidR="009C41B1" w:rsidRDefault="009C41B1" w:rsidP="00AD3FA7">
      <w:pPr>
        <w:pStyle w:val="ListParagraph"/>
        <w:ind w:left="0"/>
        <w:rPr>
          <w:lang w:val="en-US"/>
        </w:rPr>
      </w:pPr>
      <w:r>
        <w:rPr>
          <w:lang w:val="en-US"/>
        </w:rPr>
        <w:lastRenderedPageBreak/>
        <w:t>The last segment is the stack, which simply aligns to an 8-byte boundary, reserves the amount of memory needed for the stack, aligns to 8-bytes again, and provides the current address to the code.</w:t>
      </w:r>
    </w:p>
    <w:p w:rsidR="00FC3B91" w:rsidRDefault="00FC3B91" w:rsidP="00AD3FA7">
      <w:pPr>
        <w:pStyle w:val="ListParagraph"/>
        <w:ind w:left="0"/>
        <w:rPr>
          <w:lang w:val="en-US"/>
        </w:rPr>
      </w:pPr>
    </w:p>
    <w:p w:rsidR="00A80FD4" w:rsidRDefault="00B249A8" w:rsidP="00AD3FA7">
      <w:pPr>
        <w:pStyle w:val="ListParagraph"/>
        <w:ind w:left="0"/>
        <w:rPr>
          <w:lang w:val="en-US"/>
        </w:rPr>
      </w:pPr>
      <w:r>
        <w:rPr>
          <w:lang w:val="en-US"/>
        </w:rPr>
        <w:t xml:space="preserve">The output of the linker is the executable file. For windows the extension is .exe (or .com), for Linux the file has no extension. </w:t>
      </w:r>
      <w:r w:rsidR="00A80FD4">
        <w:rPr>
          <w:lang w:val="en-US"/>
        </w:rPr>
        <w:t>It contains the segments that have been discussed, but also information for the debugger. This information can be stripped, which can make a big difference in the size of the executable, but it has little influence on the running, because normally the debug information is not loaded when an application is run.</w:t>
      </w:r>
    </w:p>
    <w:p w:rsidR="00B249A8" w:rsidRPr="00AD3FA7" w:rsidRDefault="00A80FD4" w:rsidP="000274FE">
      <w:pPr>
        <w:pStyle w:val="NoSpacing"/>
        <w:rPr>
          <w:lang w:val="en-US"/>
        </w:rPr>
      </w:pPr>
      <w:r>
        <w:rPr>
          <w:lang w:val="en-US"/>
        </w:rPr>
        <w:t>For a microcontroller the linker produces a file in a comparable format, often .elf. The next step is to extract what has to be put in the ROM, which is just the CODE and DATA segments, without any debug information. The file format for this ROM image is often .hex. Finally this .hex file is downloaded into t</w:t>
      </w:r>
      <w:r w:rsidR="000274FE">
        <w:rPr>
          <w:lang w:val="en-US"/>
        </w:rPr>
        <w:t xml:space="preserve">he microcontroller’s ROM. For a SAM38XE </w:t>
      </w:r>
      <w:r>
        <w:rPr>
          <w:lang w:val="en-US"/>
        </w:rPr>
        <w:t xml:space="preserve">this can be done by starting the chip in </w:t>
      </w:r>
      <w:r w:rsidR="00D15636">
        <w:rPr>
          <w:lang w:val="en-US"/>
        </w:rPr>
        <w:t>boot load</w:t>
      </w:r>
      <w:r>
        <w:rPr>
          <w:lang w:val="en-US"/>
        </w:rPr>
        <w:t xml:space="preserve"> mode, by pulling </w:t>
      </w:r>
      <w:r w:rsidR="000274FE">
        <w:rPr>
          <w:lang w:val="en-US"/>
        </w:rPr>
        <w:t xml:space="preserve">a specific pin </w:t>
      </w:r>
      <w:r>
        <w:rPr>
          <w:lang w:val="en-US"/>
        </w:rPr>
        <w:t xml:space="preserve">low during startup. Now a dedicated non-writable ROM in the chip takes control, and communicates over the serial port with a suitable application on the PC, which transfers the content of the </w:t>
      </w:r>
      <w:r w:rsidR="0051103E">
        <w:rPr>
          <w:lang w:val="en-US"/>
        </w:rPr>
        <w:t>.hex file to the chip, where it is written to the FLASH ROM.</w:t>
      </w:r>
    </w:p>
    <w:p w:rsidR="00305FC0" w:rsidRDefault="00305FC0">
      <w:pPr>
        <w:rPr>
          <w:rFonts w:asciiTheme="majorHAnsi" w:eastAsiaTheme="majorEastAsia" w:hAnsiTheme="majorHAnsi" w:cstheme="majorBidi"/>
          <w:b/>
          <w:bCs/>
          <w:color w:val="365F91" w:themeColor="accent1" w:themeShade="BF"/>
          <w:sz w:val="28"/>
          <w:szCs w:val="28"/>
          <w:lang w:val="en-US"/>
        </w:rPr>
      </w:pPr>
      <w:r>
        <w:rPr>
          <w:lang w:val="en-US"/>
        </w:rPr>
        <w:br w:type="page"/>
      </w:r>
    </w:p>
    <w:p w:rsidR="001D73E1" w:rsidRDefault="001D73E1" w:rsidP="001D73E1">
      <w:pPr>
        <w:pStyle w:val="Heading1"/>
        <w:numPr>
          <w:ilvl w:val="0"/>
          <w:numId w:val="2"/>
        </w:numPr>
        <w:rPr>
          <w:lang w:val="en-US"/>
        </w:rPr>
      </w:pPr>
      <w:bookmarkStart w:id="27" w:name="_Toc523493227"/>
      <w:r>
        <w:rPr>
          <w:lang w:val="en-US"/>
        </w:rPr>
        <w:lastRenderedPageBreak/>
        <w:t>Context switching</w:t>
      </w:r>
      <w:bookmarkEnd w:id="27"/>
    </w:p>
    <w:p w:rsidR="00A94A5C" w:rsidRDefault="00A94A5C" w:rsidP="001D73E1">
      <w:pPr>
        <w:rPr>
          <w:lang w:val="en-US"/>
        </w:rPr>
      </w:pPr>
      <w:r>
        <w:rPr>
          <w:lang w:val="en-US"/>
        </w:rPr>
        <w:t>At the machine instruction level (which is roughly the same as the assembler level) a CPU will execute a sequence of instructions. A C or C++ compiler will translated the control flow of the high level code into such a sequence, so by default the CPU will execute what corresponds to one high level language control flow. Let’s call this a thread.</w:t>
      </w:r>
    </w:p>
    <w:p w:rsidR="00A94A5C" w:rsidRDefault="00A94A5C" w:rsidP="001D73E1">
      <w:pPr>
        <w:rPr>
          <w:lang w:val="en-US"/>
        </w:rPr>
      </w:pPr>
      <w:r>
        <w:rPr>
          <w:lang w:val="en-US"/>
        </w:rPr>
        <w:t>When a program must perform more than one task, and the timing of these tasks is independent, like ‘blink this LED at 33 Hz, this speaker at 3 kHz, and echo each character received over the UART’, it is much easier to write the program as a number of threads.</w:t>
      </w:r>
    </w:p>
    <w:p w:rsidR="00A94A5C" w:rsidRDefault="00A94A5C" w:rsidP="001D73E1">
      <w:pPr>
        <w:rPr>
          <w:lang w:val="en-US"/>
        </w:rPr>
      </w:pPr>
    </w:p>
    <w:p w:rsidR="000D512C" w:rsidRDefault="000D512C" w:rsidP="000B6506">
      <w:pPr>
        <w:pStyle w:val="Heading2"/>
        <w:numPr>
          <w:ilvl w:val="1"/>
          <w:numId w:val="2"/>
        </w:numPr>
        <w:rPr>
          <w:lang w:val="en-US"/>
        </w:rPr>
      </w:pPr>
      <w:bookmarkStart w:id="28" w:name="_Toc523493228"/>
      <w:r>
        <w:rPr>
          <w:lang w:val="en-US"/>
        </w:rPr>
        <w:t>Cooperative multithreading</w:t>
      </w:r>
      <w:bookmarkEnd w:id="28"/>
    </w:p>
    <w:p w:rsidR="00A94A5C" w:rsidRDefault="00A94A5C" w:rsidP="001D73E1">
      <w:pPr>
        <w:rPr>
          <w:lang w:val="en-US"/>
        </w:rPr>
      </w:pPr>
      <w:r>
        <w:rPr>
          <w:lang w:val="en-US"/>
        </w:rPr>
        <w:t>When left to itself the CPU will execute only one thread of instructions, but we can fake that there are three CPU’s by switching the single CPU between the three threads at appropriate moments. The easy way is to do this when a thread has to wait anyway. This is called cooperative multitasking: the thread that waits cooperates by passing the CPU to another thread.</w:t>
      </w:r>
      <w:r w:rsidR="000D512C">
        <w:rPr>
          <w:lang w:val="en-US"/>
        </w:rPr>
        <w:t xml:space="preserve"> To make this possible we must be able to save the thread context (everything that is associated with a thread) of the current thread, and load the context of the next thread that wants the CPU. This action is called a context switch.</w:t>
      </w:r>
    </w:p>
    <w:p w:rsidR="000D512C" w:rsidRDefault="000D512C" w:rsidP="001D73E1">
      <w:pPr>
        <w:rPr>
          <w:lang w:val="en-US"/>
        </w:rPr>
      </w:pPr>
      <w:r>
        <w:rPr>
          <w:lang w:val="en-US"/>
        </w:rPr>
        <w:t xml:space="preserve">In compiled code the context is on the stack (local variables, temporaries, return addresses) and in the registers. Hence each thread must have its own stack, and when a switch to another thread is made the registers must be saved on the stack and the stack pointer remembered. That stack pointer is the information we need later on to switch back to the saved context and resume execution. Such actions </w:t>
      </w:r>
      <w:r w:rsidR="00886B17">
        <w:rPr>
          <w:lang w:val="en-US"/>
        </w:rPr>
        <w:t>can’</w:t>
      </w:r>
      <w:r w:rsidR="00FB1907">
        <w:rPr>
          <w:lang w:val="en-US"/>
        </w:rPr>
        <w:t>t</w:t>
      </w:r>
      <w:r>
        <w:rPr>
          <w:lang w:val="en-US"/>
        </w:rPr>
        <w:t xml:space="preserve"> be expressed in C</w:t>
      </w:r>
      <w:r w:rsidR="00886B17">
        <w:rPr>
          <w:lang w:val="en-US"/>
        </w:rPr>
        <w:t>/C++</w:t>
      </w:r>
      <w:r>
        <w:rPr>
          <w:lang w:val="en-US"/>
        </w:rPr>
        <w:t xml:space="preserve">, but the interface can. </w:t>
      </w:r>
      <w:r w:rsidR="000B0B08">
        <w:rPr>
          <w:lang w:val="en-US"/>
        </w:rPr>
        <w:t xml:space="preserve">The function gets two arguments: a pointer to the place where the old SP must be stored, and the value of the new SP. </w:t>
      </w:r>
      <w:r w:rsidR="001063E9">
        <w:rPr>
          <w:lang w:val="en-US"/>
        </w:rPr>
        <w:t>Note that this is a very strange function: execution enters the function while the CPU is executing one thread, but when it leaves it is executing another thread</w:t>
      </w:r>
    </w:p>
    <w:tbl>
      <w:tblPr>
        <w:tblStyle w:val="TableGrid"/>
        <w:tblW w:w="0" w:type="auto"/>
        <w:shd w:val="clear" w:color="auto" w:fill="92CDDC" w:themeFill="accent5" w:themeFillTint="99"/>
        <w:tblLook w:val="04A0" w:firstRow="1" w:lastRow="0" w:firstColumn="1" w:lastColumn="0" w:noHBand="0" w:noVBand="1"/>
      </w:tblPr>
      <w:tblGrid>
        <w:gridCol w:w="9212"/>
      </w:tblGrid>
      <w:tr w:rsidR="000D512C" w:rsidRPr="00F75A50" w:rsidTr="00FA0C25">
        <w:tc>
          <w:tcPr>
            <w:tcW w:w="9212" w:type="dxa"/>
            <w:shd w:val="clear" w:color="auto" w:fill="92CDDC" w:themeFill="accent5" w:themeFillTint="99"/>
          </w:tcPr>
          <w:p w:rsidR="00FB1907" w:rsidRDefault="00FB1907" w:rsidP="000D512C">
            <w:pPr>
              <w:rPr>
                <w:rFonts w:ascii="Courier New" w:hAnsi="Courier New" w:cs="Courier New"/>
                <w:b/>
                <w:lang w:val="en-US"/>
              </w:rPr>
            </w:pPr>
          </w:p>
          <w:p w:rsidR="000B0B08" w:rsidRPr="000B0B08" w:rsidRDefault="00886B17" w:rsidP="000B0B08">
            <w:pPr>
              <w:rPr>
                <w:rFonts w:ascii="Courier New" w:hAnsi="Courier New" w:cs="Courier New"/>
                <w:b/>
                <w:lang w:val="en-US"/>
              </w:rPr>
            </w:pPr>
            <w:r>
              <w:rPr>
                <w:rFonts w:ascii="Courier New" w:hAnsi="Courier New" w:cs="Courier New"/>
                <w:b/>
                <w:lang w:val="en-US"/>
              </w:rPr>
              <w:t xml:space="preserve">extern ”C” </w:t>
            </w:r>
            <w:r w:rsidR="00D15636">
              <w:rPr>
                <w:rFonts w:ascii="Courier New" w:hAnsi="Courier New" w:cs="Courier New"/>
                <w:b/>
                <w:lang w:val="en-US"/>
              </w:rPr>
              <w:t>void switch_</w:t>
            </w:r>
            <w:r w:rsidR="000B0B08" w:rsidRPr="000B0B08">
              <w:rPr>
                <w:rFonts w:ascii="Courier New" w:hAnsi="Courier New" w:cs="Courier New"/>
                <w:b/>
                <w:lang w:val="en-US"/>
              </w:rPr>
              <w:t xml:space="preserve">from_to( </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int *store_old_sp, </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int next_sp </w:t>
            </w:r>
          </w:p>
          <w:p w:rsidR="00FB1907" w:rsidRDefault="000B0B08" w:rsidP="000B0B08">
            <w:pPr>
              <w:rPr>
                <w:rFonts w:ascii="Courier New" w:hAnsi="Courier New" w:cs="Courier New"/>
                <w:b/>
                <w:lang w:val="en-US"/>
              </w:rPr>
            </w:pPr>
            <w:r w:rsidRPr="000B0B08">
              <w:rPr>
                <w:rFonts w:ascii="Courier New" w:hAnsi="Courier New" w:cs="Courier New"/>
                <w:b/>
                <w:lang w:val="en-US"/>
              </w:rPr>
              <w:t>);</w:t>
            </w:r>
          </w:p>
          <w:p w:rsidR="000B0B08" w:rsidRPr="000D512C" w:rsidRDefault="000B0B08" w:rsidP="000B0B08">
            <w:pPr>
              <w:rPr>
                <w:rFonts w:ascii="Courier New" w:hAnsi="Courier New" w:cs="Courier New"/>
                <w:lang w:val="en-US"/>
              </w:rPr>
            </w:pPr>
          </w:p>
        </w:tc>
      </w:tr>
    </w:tbl>
    <w:p w:rsidR="000D512C" w:rsidRDefault="000D512C" w:rsidP="001D73E1">
      <w:pPr>
        <w:rPr>
          <w:lang w:val="en-US"/>
        </w:rPr>
      </w:pPr>
    </w:p>
    <w:p w:rsidR="001063E9" w:rsidRDefault="001063E9" w:rsidP="001D73E1">
      <w:pPr>
        <w:rPr>
          <w:lang w:val="en-US"/>
        </w:rPr>
      </w:pPr>
      <w:r>
        <w:rPr>
          <w:lang w:val="en-US"/>
        </w:rPr>
        <w:t xml:space="preserve">However strange </w:t>
      </w:r>
      <w:r w:rsidR="00886B17">
        <w:rPr>
          <w:lang w:val="en-US"/>
        </w:rPr>
        <w:t xml:space="preserve">the effect of </w:t>
      </w:r>
      <w:r>
        <w:rPr>
          <w:lang w:val="en-US"/>
        </w:rPr>
        <w:t>our switch_</w:t>
      </w:r>
      <w:r w:rsidR="000B0B08">
        <w:rPr>
          <w:lang w:val="en-US"/>
        </w:rPr>
        <w:t>from_</w:t>
      </w:r>
      <w:r>
        <w:rPr>
          <w:lang w:val="en-US"/>
        </w:rPr>
        <w:t>to function might be, it is still a function, which must adhere to the calling convention. Hence the single parameter is passed in R0, and registers R4 – R12 must be preserved to be restored later when the thread is resumed. First we push R4 – R7 and the LR, like any normal function that uses these registers would do. The high registers cannot be pushed directly, hence we copy them to low registers and push those.</w:t>
      </w:r>
    </w:p>
    <w:p w:rsidR="001063E9" w:rsidRDefault="001063E9" w:rsidP="001D73E1">
      <w:pPr>
        <w:rPr>
          <w:lang w:val="en-US"/>
        </w:rPr>
      </w:pPr>
      <w:r>
        <w:rPr>
          <w:lang w:val="en-US"/>
        </w:rPr>
        <w:t>Now that we have pushed everything our SP can be saved. (This can obviously not be done before the push instructions.) The SP is saved in the locat</w:t>
      </w:r>
      <w:r w:rsidR="00886B17">
        <w:rPr>
          <w:lang w:val="en-US"/>
        </w:rPr>
        <w:t>ion pointed to by store_old_sp</w:t>
      </w:r>
      <w:r w:rsidR="00D15636">
        <w:rPr>
          <w:lang w:val="en-US"/>
        </w:rPr>
        <w:t>.</w:t>
      </w:r>
    </w:p>
    <w:p w:rsidR="001063E9" w:rsidRDefault="00D15636" w:rsidP="001D73E1">
      <w:pPr>
        <w:rPr>
          <w:lang w:val="en-US"/>
        </w:rPr>
      </w:pPr>
      <w:r>
        <w:rPr>
          <w:lang w:val="en-US"/>
        </w:rPr>
        <w:t>Next the SP is set to the value of next_sp</w:t>
      </w:r>
      <w:r w:rsidR="001063E9">
        <w:rPr>
          <w:lang w:val="en-US"/>
        </w:rPr>
        <w:t>. Now the stack is the stack of the new thread, and we can pop the registers in the reverse order in which they were pushed.</w:t>
      </w:r>
    </w:p>
    <w:tbl>
      <w:tblPr>
        <w:tblStyle w:val="TableGrid"/>
        <w:tblW w:w="0" w:type="auto"/>
        <w:shd w:val="clear" w:color="auto" w:fill="FFC000"/>
        <w:tblLook w:val="04A0" w:firstRow="1" w:lastRow="0" w:firstColumn="1" w:lastColumn="0" w:noHBand="0" w:noVBand="1"/>
      </w:tblPr>
      <w:tblGrid>
        <w:gridCol w:w="9212"/>
      </w:tblGrid>
      <w:tr w:rsidR="000D512C" w:rsidTr="00FA0C25">
        <w:tc>
          <w:tcPr>
            <w:tcW w:w="9212" w:type="dxa"/>
            <w:shd w:val="clear" w:color="auto" w:fill="FFC000"/>
          </w:tcPr>
          <w:p w:rsidR="00FA0C25" w:rsidRDefault="00FA0C25" w:rsidP="000D512C">
            <w:pPr>
              <w:rPr>
                <w:rFonts w:ascii="Courier New" w:hAnsi="Courier New" w:cs="Courier New"/>
                <w:b/>
                <w:lang w:val="en-US"/>
              </w:rPr>
            </w:pP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switch_from_to:</w:t>
            </w:r>
          </w:p>
          <w:p w:rsidR="000B0B08" w:rsidRPr="000B0B08" w:rsidRDefault="000B0B08" w:rsidP="000B0B08">
            <w:pPr>
              <w:rPr>
                <w:rFonts w:ascii="Courier New" w:hAnsi="Courier New" w:cs="Courier New"/>
                <w:b/>
                <w:lang w:val="en-US"/>
              </w:rPr>
            </w:pP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 save current context on the stack</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push { r4 - r7, lr }</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mov r2, r8</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mov r3, r9</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mov r4, r10</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mov r5, r11</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mov r6, r12</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push { r2 - r6 }</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 *store_old_sp = SP</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mov r2, sp</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str r2, [ r0 ]</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 SP = next_sp</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mov sp, r1</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 restore the new context from the stack</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pop { r2 - r6 }</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mov r12, r6</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mov r11, r5</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mov r10, r4</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mov r9, r3</w:t>
            </w:r>
          </w:p>
          <w:p w:rsidR="000B0B08" w:rsidRPr="000B0B08" w:rsidRDefault="000B0B08" w:rsidP="000B0B08">
            <w:pPr>
              <w:rPr>
                <w:rFonts w:ascii="Courier New" w:hAnsi="Courier New" w:cs="Courier New"/>
                <w:b/>
                <w:lang w:val="en-US"/>
              </w:rPr>
            </w:pPr>
            <w:r w:rsidRPr="000B0B08">
              <w:rPr>
                <w:rFonts w:ascii="Courier New" w:hAnsi="Courier New" w:cs="Courier New"/>
                <w:b/>
                <w:lang w:val="en-US"/>
              </w:rPr>
              <w:t xml:space="preserve">   mov r8, r2</w:t>
            </w:r>
          </w:p>
          <w:p w:rsidR="00FA0C25" w:rsidRDefault="000B0B08" w:rsidP="000B0B08">
            <w:pPr>
              <w:rPr>
                <w:rFonts w:ascii="Courier New" w:hAnsi="Courier New" w:cs="Courier New"/>
                <w:b/>
                <w:lang w:val="en-US"/>
              </w:rPr>
            </w:pPr>
            <w:r w:rsidRPr="000B0B08">
              <w:rPr>
                <w:rFonts w:ascii="Courier New" w:hAnsi="Courier New" w:cs="Courier New"/>
                <w:b/>
                <w:lang w:val="en-US"/>
              </w:rPr>
              <w:t xml:space="preserve">   pop { r4 - r7, pc }</w:t>
            </w:r>
          </w:p>
          <w:p w:rsidR="000B0B08" w:rsidRPr="00FB1907" w:rsidRDefault="000B0B08" w:rsidP="000B0B08">
            <w:pPr>
              <w:rPr>
                <w:rFonts w:ascii="Courier New" w:hAnsi="Courier New" w:cs="Courier New"/>
                <w:b/>
                <w:lang w:val="en-US"/>
              </w:rPr>
            </w:pPr>
          </w:p>
        </w:tc>
      </w:tr>
    </w:tbl>
    <w:p w:rsidR="000D512C" w:rsidRDefault="000D512C" w:rsidP="001D73E1">
      <w:pPr>
        <w:rPr>
          <w:lang w:val="en-US"/>
        </w:rPr>
      </w:pPr>
    </w:p>
    <w:p w:rsidR="00D90274" w:rsidRDefault="00D90274" w:rsidP="00D90274">
      <w:pPr>
        <w:rPr>
          <w:lang w:val="en-US"/>
        </w:rPr>
      </w:pPr>
      <w:r>
        <w:rPr>
          <w:lang w:val="en-US"/>
        </w:rPr>
        <w:t>Obviously, the context switch code assumes that the stack is in the state created by a previous context switch call, so once a thread is running and switches to another thread it can be switched back to. This leaves the problem of how a thread started in the first place. A simple way is to write a thread as a function (similar to a main()), and to construct the stack as switch_</w:t>
      </w:r>
      <w:r w:rsidR="00D15636">
        <w:rPr>
          <w:lang w:val="en-US"/>
        </w:rPr>
        <w:t>from_</w:t>
      </w:r>
      <w:r>
        <w:rPr>
          <w:lang w:val="en-US"/>
        </w:rPr>
        <w:t>to assumes it to be. For this we need room in memory for the stack. A very simple way to do both is to extend the thread type with room for the stack. For a start, make it 400 bytes.</w:t>
      </w:r>
    </w:p>
    <w:p w:rsidR="000B6506" w:rsidRDefault="000B6506" w:rsidP="00D90274">
      <w:pPr>
        <w:rPr>
          <w:lang w:val="en-US"/>
        </w:rPr>
      </w:pPr>
      <w:r>
        <w:rPr>
          <w:lang w:val="en-US"/>
        </w:rPr>
        <w:t>Each thread must be able to wait individually. To make this possible we add a wakeup moment to the thread structure, and a thread point</w:t>
      </w:r>
      <w:r w:rsidR="00777AE5">
        <w:rPr>
          <w:lang w:val="en-US"/>
        </w:rPr>
        <w:t>er that makes it possible to arrange the threads in a singly linked list.</w:t>
      </w:r>
    </w:p>
    <w:tbl>
      <w:tblPr>
        <w:tblStyle w:val="TableGrid"/>
        <w:tblW w:w="0" w:type="auto"/>
        <w:shd w:val="clear" w:color="auto" w:fill="92CDDC" w:themeFill="accent5" w:themeFillTint="99"/>
        <w:tblLook w:val="04A0" w:firstRow="1" w:lastRow="0" w:firstColumn="1" w:lastColumn="0" w:noHBand="0" w:noVBand="1"/>
      </w:tblPr>
      <w:tblGrid>
        <w:gridCol w:w="9212"/>
      </w:tblGrid>
      <w:tr w:rsidR="00D90274" w:rsidTr="00014CBE">
        <w:tc>
          <w:tcPr>
            <w:tcW w:w="9212" w:type="dxa"/>
            <w:shd w:val="clear" w:color="auto" w:fill="92CDDC" w:themeFill="accent5" w:themeFillTint="99"/>
          </w:tcPr>
          <w:p w:rsidR="00777AE5" w:rsidRDefault="00777AE5" w:rsidP="000B0B08">
            <w:pPr>
              <w:keepNext/>
              <w:keepLines/>
              <w:rPr>
                <w:rFonts w:ascii="Courier New" w:hAnsi="Courier New" w:cs="Courier New"/>
                <w:b/>
                <w:bCs/>
                <w:lang w:val="en-US"/>
              </w:rPr>
            </w:pPr>
          </w:p>
          <w:p w:rsidR="00777AE5" w:rsidRPr="00777AE5" w:rsidRDefault="00F951A3" w:rsidP="000B0B08">
            <w:pPr>
              <w:keepNext/>
              <w:keepLines/>
              <w:rPr>
                <w:rFonts w:ascii="Courier New" w:hAnsi="Courier New" w:cs="Courier New"/>
                <w:b/>
                <w:lang w:val="en-US"/>
              </w:rPr>
            </w:pPr>
            <w:r>
              <w:rPr>
                <w:rFonts w:ascii="Courier New" w:hAnsi="Courier New" w:cs="Courier New"/>
                <w:b/>
                <w:bCs/>
                <w:lang w:val="en-US"/>
              </w:rPr>
              <w:t>class</w:t>
            </w:r>
            <w:r w:rsidR="00777AE5" w:rsidRPr="00777AE5">
              <w:rPr>
                <w:rFonts w:ascii="Courier New" w:hAnsi="Courier New" w:cs="Courier New"/>
                <w:b/>
                <w:bCs/>
                <w:lang w:val="en-US"/>
              </w:rPr>
              <w:t xml:space="preserve"> thread;</w:t>
            </w:r>
          </w:p>
          <w:p w:rsidR="00777AE5" w:rsidRPr="00777AE5" w:rsidRDefault="00777AE5" w:rsidP="000B0B08">
            <w:pPr>
              <w:keepNext/>
              <w:keepLines/>
              <w:rPr>
                <w:rFonts w:ascii="Courier New" w:hAnsi="Courier New" w:cs="Courier New"/>
                <w:b/>
                <w:lang w:val="en-US"/>
              </w:rPr>
            </w:pPr>
            <w:r w:rsidRPr="00777AE5">
              <w:rPr>
                <w:rFonts w:ascii="Courier New" w:hAnsi="Courier New" w:cs="Courier New"/>
                <w:b/>
                <w:bCs/>
                <w:lang w:val="en-US"/>
              </w:rPr>
              <w:t>thread * first_thread</w:t>
            </w:r>
            <w:r>
              <w:rPr>
                <w:rFonts w:ascii="Courier New" w:hAnsi="Courier New" w:cs="Courier New"/>
                <w:b/>
                <w:bCs/>
                <w:lang w:val="en-US"/>
              </w:rPr>
              <w:t xml:space="preserve"> = NULL</w:t>
            </w:r>
            <w:r w:rsidRPr="00777AE5">
              <w:rPr>
                <w:rFonts w:ascii="Courier New" w:hAnsi="Courier New" w:cs="Courier New"/>
                <w:b/>
                <w:bCs/>
                <w:lang w:val="en-US"/>
              </w:rPr>
              <w:t>;</w:t>
            </w:r>
          </w:p>
          <w:p w:rsidR="00D90274" w:rsidRDefault="00D90274" w:rsidP="000B0B08">
            <w:pPr>
              <w:keepNext/>
              <w:keepLines/>
              <w:rPr>
                <w:rFonts w:ascii="Courier New" w:hAnsi="Courier New" w:cs="Courier New"/>
                <w:b/>
                <w:lang w:val="en-US"/>
              </w:rPr>
            </w:pPr>
          </w:p>
          <w:p w:rsidR="00D90274" w:rsidRDefault="00F951A3" w:rsidP="000B0B08">
            <w:pPr>
              <w:keepNext/>
              <w:keepLines/>
              <w:rPr>
                <w:rFonts w:ascii="Courier New" w:hAnsi="Courier New" w:cs="Courier New"/>
                <w:b/>
                <w:lang w:val="en-US"/>
              </w:rPr>
            </w:pPr>
            <w:r>
              <w:rPr>
                <w:rFonts w:ascii="Courier New" w:hAnsi="Courier New" w:cs="Courier New"/>
                <w:b/>
                <w:lang w:val="en-US"/>
              </w:rPr>
              <w:t>class thread</w:t>
            </w:r>
            <w:r w:rsidR="00D90274">
              <w:rPr>
                <w:rFonts w:ascii="Courier New" w:hAnsi="Courier New" w:cs="Courier New"/>
                <w:b/>
                <w:lang w:val="en-US"/>
              </w:rPr>
              <w:t xml:space="preserve"> { </w:t>
            </w:r>
          </w:p>
          <w:p w:rsidR="00F951A3" w:rsidRDefault="00F951A3" w:rsidP="000B0B08">
            <w:pPr>
              <w:keepNext/>
              <w:keepLines/>
              <w:rPr>
                <w:rFonts w:ascii="Courier New" w:hAnsi="Courier New" w:cs="Courier New"/>
                <w:b/>
                <w:lang w:val="en-US"/>
              </w:rPr>
            </w:pPr>
            <w:r>
              <w:rPr>
                <w:rFonts w:ascii="Courier New" w:hAnsi="Courier New" w:cs="Courier New"/>
                <w:b/>
                <w:lang w:val="en-US"/>
              </w:rPr>
              <w:t>public:</w:t>
            </w:r>
          </w:p>
          <w:p w:rsidR="00D90274" w:rsidRDefault="00D90274" w:rsidP="000B0B08">
            <w:pPr>
              <w:keepNext/>
              <w:keepLines/>
              <w:rPr>
                <w:rFonts w:ascii="Courier New" w:hAnsi="Courier New" w:cs="Courier New"/>
                <w:b/>
                <w:lang w:val="en-US"/>
              </w:rPr>
            </w:pPr>
            <w:r>
              <w:rPr>
                <w:rFonts w:ascii="Courier New" w:hAnsi="Courier New" w:cs="Courier New"/>
                <w:b/>
                <w:lang w:val="en-US"/>
              </w:rPr>
              <w:t xml:space="preserve">   int * sp; </w:t>
            </w:r>
          </w:p>
          <w:p w:rsidR="00D90274" w:rsidRDefault="00D90274" w:rsidP="000B0B08">
            <w:pPr>
              <w:keepNext/>
              <w:keepLines/>
              <w:rPr>
                <w:rFonts w:ascii="Courier New" w:hAnsi="Courier New" w:cs="Courier New"/>
                <w:b/>
                <w:lang w:val="en-US"/>
              </w:rPr>
            </w:pPr>
            <w:r>
              <w:rPr>
                <w:rFonts w:ascii="Courier New" w:hAnsi="Courier New" w:cs="Courier New"/>
                <w:b/>
                <w:lang w:val="en-US"/>
              </w:rPr>
              <w:t xml:space="preserve">   int stack[ 100 ];</w:t>
            </w:r>
          </w:p>
          <w:p w:rsidR="000B6506" w:rsidRPr="000B6506" w:rsidRDefault="000B6506" w:rsidP="000B0B08">
            <w:pPr>
              <w:keepNext/>
              <w:keepLines/>
              <w:rPr>
                <w:rFonts w:ascii="Courier New" w:hAnsi="Courier New" w:cs="Courier New"/>
                <w:b/>
                <w:lang w:val="en-US"/>
              </w:rPr>
            </w:pPr>
            <w:r w:rsidRPr="000B6506">
              <w:rPr>
                <w:rFonts w:ascii="Courier New" w:hAnsi="Courier New" w:cs="Courier New"/>
                <w:b/>
                <w:bCs/>
                <w:lang w:val="en-US"/>
              </w:rPr>
              <w:t xml:space="preserve">   thread * next;</w:t>
            </w:r>
          </w:p>
          <w:p w:rsidR="000B6506" w:rsidRDefault="000B6506" w:rsidP="000B0B08">
            <w:pPr>
              <w:keepNext/>
              <w:keepLines/>
              <w:rPr>
                <w:rFonts w:ascii="Courier New" w:hAnsi="Courier New" w:cs="Courier New"/>
                <w:b/>
                <w:lang w:val="en-US"/>
              </w:rPr>
            </w:pPr>
            <w:r w:rsidRPr="000B6506">
              <w:rPr>
                <w:rFonts w:ascii="Courier New" w:hAnsi="Courier New" w:cs="Courier New"/>
                <w:b/>
                <w:bCs/>
                <w:lang w:val="en-US"/>
              </w:rPr>
              <w:t xml:space="preserve">   int wakeup_time;</w:t>
            </w:r>
          </w:p>
          <w:p w:rsidR="00777AE5" w:rsidRDefault="000B0B08" w:rsidP="000B0B08">
            <w:pPr>
              <w:keepNext/>
              <w:keepLines/>
              <w:rPr>
                <w:rFonts w:ascii="Courier New" w:hAnsi="Courier New" w:cs="Courier New"/>
                <w:b/>
                <w:lang w:val="en-US"/>
              </w:rPr>
            </w:pPr>
            <w:r>
              <w:rPr>
                <w:rFonts w:ascii="Courier New" w:hAnsi="Courier New" w:cs="Courier New"/>
                <w:b/>
                <w:lang w:val="en-US"/>
              </w:rPr>
              <w:t>} thread;</w:t>
            </w:r>
          </w:p>
          <w:p w:rsidR="00D90274" w:rsidRPr="000D512C" w:rsidRDefault="00D90274" w:rsidP="00D90274">
            <w:pPr>
              <w:rPr>
                <w:rFonts w:ascii="Courier New" w:hAnsi="Courier New" w:cs="Courier New"/>
                <w:lang w:val="en-US"/>
              </w:rPr>
            </w:pPr>
          </w:p>
        </w:tc>
      </w:tr>
    </w:tbl>
    <w:p w:rsidR="000B6506" w:rsidRDefault="000B6506" w:rsidP="001D73E1">
      <w:pPr>
        <w:rPr>
          <w:lang w:val="en-US"/>
        </w:rPr>
      </w:pPr>
    </w:p>
    <w:p w:rsidR="00D90274" w:rsidRDefault="00D90274" w:rsidP="001D73E1">
      <w:pPr>
        <w:rPr>
          <w:lang w:val="en-US"/>
        </w:rPr>
      </w:pPr>
      <w:r>
        <w:rPr>
          <w:lang w:val="en-US"/>
        </w:rPr>
        <w:t>The switch_</w:t>
      </w:r>
      <w:r w:rsidR="00D15636">
        <w:rPr>
          <w:lang w:val="en-US"/>
        </w:rPr>
        <w:t>from_</w:t>
      </w:r>
      <w:r>
        <w:rPr>
          <w:lang w:val="en-US"/>
        </w:rPr>
        <w:t xml:space="preserve">to routine pops 9 working registers and the PC from the stack. The stack of a Cortex is full descending: descending means that it grows from higher addresses to lower addresses, and full means that it </w:t>
      </w:r>
      <w:r w:rsidR="00BF618E">
        <w:rPr>
          <w:lang w:val="en-US"/>
        </w:rPr>
        <w:t>points to memory that is NOT free. For our stack, pointing to stack[ 100 ] (beyond the memory we allocated!) would correspond to the stack being empty.</w:t>
      </w:r>
      <w:r w:rsidR="000B6506">
        <w:rPr>
          <w:lang w:val="en-US"/>
        </w:rPr>
        <w:t xml:space="preserve"> Pushing 10 registers would have the stack pointer point to stack[ 100 – 10 ]. </w:t>
      </w:r>
    </w:p>
    <w:p w:rsidR="000B6506" w:rsidRDefault="000B6506" w:rsidP="000B6506">
      <w:pPr>
        <w:rPr>
          <w:lang w:val="en-US"/>
        </w:rPr>
      </w:pPr>
      <w:r>
        <w:rPr>
          <w:lang w:val="en-US"/>
        </w:rPr>
        <w:t>When we use the push and pop instructions we don’t care in which order the registers are pushed, but now we do care: we must arrange the stack so that the final pop instruction in the switch</w:t>
      </w:r>
      <w:r w:rsidR="000274FE">
        <w:rPr>
          <w:lang w:val="en-US"/>
        </w:rPr>
        <w:t>_from</w:t>
      </w:r>
      <w:r>
        <w:rPr>
          <w:lang w:val="en-US"/>
        </w:rPr>
        <w:t>_to subroutine will pop the address of the threads ‘main’ function into the program counter. On careful reading documentation of the Cortex states that the PC will be the last register popped from the stack, hence it must be put at stack[ 100 – 1 ].</w:t>
      </w:r>
      <w:r w:rsidR="00777AE5">
        <w:rPr>
          <w:lang w:val="en-US"/>
        </w:rPr>
        <w:t xml:space="preserve"> Except for the PC and SP we don’t care what ithe initial register contents is when the ‘main’ function of the thread starts, hence we don’t need to initialize the other stack entries. </w:t>
      </w:r>
    </w:p>
    <w:p w:rsidR="00777AE5" w:rsidRDefault="00777AE5" w:rsidP="000B6506">
      <w:pPr>
        <w:rPr>
          <w:lang w:val="en-US"/>
        </w:rPr>
      </w:pPr>
      <w:r>
        <w:rPr>
          <w:lang w:val="en-US"/>
        </w:rPr>
        <w:t>The thread is not yet waiting, hence the wakeup_time is set to zero, and finally the thread is inserted into the linked list of threads.</w:t>
      </w:r>
    </w:p>
    <w:tbl>
      <w:tblPr>
        <w:tblStyle w:val="TableGrid"/>
        <w:tblW w:w="0" w:type="auto"/>
        <w:shd w:val="clear" w:color="auto" w:fill="92CDDC" w:themeFill="accent5" w:themeFillTint="99"/>
        <w:tblLook w:val="04A0" w:firstRow="1" w:lastRow="0" w:firstColumn="1" w:lastColumn="0" w:noHBand="0" w:noVBand="1"/>
      </w:tblPr>
      <w:tblGrid>
        <w:gridCol w:w="9212"/>
      </w:tblGrid>
      <w:tr w:rsidR="000B6506" w:rsidTr="00014CBE">
        <w:tc>
          <w:tcPr>
            <w:tcW w:w="9212" w:type="dxa"/>
            <w:shd w:val="clear" w:color="auto" w:fill="92CDDC" w:themeFill="accent5" w:themeFillTint="99"/>
          </w:tcPr>
          <w:p w:rsidR="000B6506" w:rsidRDefault="000B6506" w:rsidP="00014CBE">
            <w:pPr>
              <w:rPr>
                <w:rFonts w:ascii="Courier New" w:hAnsi="Courier New" w:cs="Courier New"/>
                <w:b/>
                <w:lang w:val="en-US"/>
              </w:rPr>
            </w:pPr>
          </w:p>
          <w:p w:rsidR="000B6506" w:rsidRPr="000B6506" w:rsidRDefault="000B6506" w:rsidP="000B6506">
            <w:pPr>
              <w:rPr>
                <w:rFonts w:ascii="Courier New" w:hAnsi="Courier New" w:cs="Courier New"/>
                <w:b/>
                <w:lang w:val="en-US"/>
              </w:rPr>
            </w:pPr>
            <w:r w:rsidRPr="000B6506">
              <w:rPr>
                <w:rFonts w:ascii="Courier New" w:hAnsi="Courier New" w:cs="Courier New"/>
                <w:b/>
                <w:bCs/>
                <w:lang w:val="en-US"/>
              </w:rPr>
              <w:t>void thread_init( thread * t, void f() ){</w:t>
            </w:r>
          </w:p>
          <w:p w:rsidR="000B6506" w:rsidRPr="000B6506" w:rsidRDefault="000B6506" w:rsidP="000B6506">
            <w:pPr>
              <w:rPr>
                <w:rFonts w:ascii="Courier New" w:hAnsi="Courier New" w:cs="Courier New"/>
                <w:b/>
                <w:lang w:val="en-US"/>
              </w:rPr>
            </w:pPr>
            <w:r w:rsidRPr="000B6506">
              <w:rPr>
                <w:rFonts w:ascii="Courier New" w:hAnsi="Courier New" w:cs="Courier New"/>
                <w:b/>
                <w:bCs/>
                <w:lang w:val="en-US"/>
              </w:rPr>
              <w:t xml:space="preserve">   t-&gt;stack[ STACK_SIZE - 1 ] = (int) f;</w:t>
            </w:r>
          </w:p>
          <w:p w:rsidR="000B6506" w:rsidRDefault="000B6506" w:rsidP="000B6506">
            <w:pPr>
              <w:rPr>
                <w:rFonts w:ascii="Courier New" w:hAnsi="Courier New" w:cs="Courier New"/>
                <w:b/>
                <w:bCs/>
                <w:lang w:val="en-US"/>
              </w:rPr>
            </w:pPr>
            <w:r w:rsidRPr="000B6506">
              <w:rPr>
                <w:rFonts w:ascii="Courier New" w:hAnsi="Courier New" w:cs="Courier New"/>
                <w:b/>
                <w:bCs/>
                <w:lang w:val="en-US"/>
              </w:rPr>
              <w:t xml:space="preserve">   t-&gt;sp = (int) &amp; t-&gt;stack[STACK_SIZE – 10 ];</w:t>
            </w:r>
          </w:p>
          <w:p w:rsidR="00777AE5" w:rsidRDefault="00777AE5" w:rsidP="000B6506">
            <w:pPr>
              <w:rPr>
                <w:rFonts w:ascii="Courier New" w:hAnsi="Courier New" w:cs="Courier New"/>
                <w:b/>
                <w:bCs/>
                <w:lang w:val="en-US"/>
              </w:rPr>
            </w:pPr>
          </w:p>
          <w:p w:rsidR="00777AE5" w:rsidRPr="00305FC0" w:rsidRDefault="00777AE5" w:rsidP="000B6506">
            <w:pPr>
              <w:rPr>
                <w:rFonts w:ascii="Courier New" w:hAnsi="Courier New" w:cs="Courier New"/>
                <w:b/>
                <w:bCs/>
                <w:lang w:val="en-US"/>
              </w:rPr>
            </w:pPr>
            <w:r w:rsidRPr="00777AE5">
              <w:rPr>
                <w:rFonts w:ascii="Courier New" w:hAnsi="Courier New" w:cs="Courier New"/>
                <w:b/>
                <w:bCs/>
                <w:lang w:val="en-US"/>
              </w:rPr>
              <w:t xml:space="preserve">   wakeup_time = 0;</w:t>
            </w:r>
          </w:p>
          <w:p w:rsidR="000B6506" w:rsidRDefault="000B6506" w:rsidP="000B6506">
            <w:pPr>
              <w:rPr>
                <w:rFonts w:ascii="Courier New" w:hAnsi="Courier New" w:cs="Courier New"/>
                <w:b/>
                <w:bCs/>
                <w:lang w:val="en-US"/>
              </w:rPr>
            </w:pPr>
          </w:p>
          <w:p w:rsidR="000B6506" w:rsidRPr="000B6506" w:rsidRDefault="000B6506" w:rsidP="000B6506">
            <w:pPr>
              <w:rPr>
                <w:rFonts w:ascii="Courier New" w:hAnsi="Courier New" w:cs="Courier New"/>
                <w:b/>
                <w:lang w:val="en-US"/>
              </w:rPr>
            </w:pPr>
            <w:r>
              <w:rPr>
                <w:rFonts w:ascii="Courier New" w:hAnsi="Courier New" w:cs="Courier New"/>
                <w:b/>
                <w:bCs/>
                <w:lang w:val="en-US"/>
              </w:rPr>
              <w:t xml:space="preserve">   </w:t>
            </w:r>
            <w:r w:rsidRPr="000B6506">
              <w:rPr>
                <w:rFonts w:ascii="Courier New" w:hAnsi="Courier New" w:cs="Courier New"/>
                <w:b/>
                <w:bCs/>
                <w:lang w:val="en-US"/>
              </w:rPr>
              <w:t>t-&gt;next = first_thread;</w:t>
            </w:r>
          </w:p>
          <w:p w:rsidR="000B6506" w:rsidRPr="000B6506" w:rsidRDefault="000B6506" w:rsidP="000B6506">
            <w:pPr>
              <w:rPr>
                <w:rFonts w:ascii="Courier New" w:hAnsi="Courier New" w:cs="Courier New"/>
                <w:b/>
                <w:bCs/>
                <w:lang w:val="en-US"/>
              </w:rPr>
            </w:pPr>
            <w:r w:rsidRPr="000B6506">
              <w:rPr>
                <w:rFonts w:ascii="Courier New" w:hAnsi="Courier New" w:cs="Courier New"/>
                <w:b/>
                <w:bCs/>
                <w:lang w:val="en-US"/>
              </w:rPr>
              <w:t xml:space="preserve">   first_thread = t;</w:t>
            </w:r>
          </w:p>
          <w:p w:rsidR="000B6506" w:rsidRPr="000B6506" w:rsidRDefault="000B6506" w:rsidP="000B6506">
            <w:pPr>
              <w:rPr>
                <w:rFonts w:ascii="Courier New" w:hAnsi="Courier New" w:cs="Courier New"/>
                <w:b/>
              </w:rPr>
            </w:pPr>
            <w:r w:rsidRPr="000B6506">
              <w:rPr>
                <w:rFonts w:ascii="Courier New" w:hAnsi="Courier New" w:cs="Courier New"/>
                <w:b/>
                <w:bCs/>
                <w:lang w:val="en-US"/>
              </w:rPr>
              <w:t>}</w:t>
            </w:r>
          </w:p>
          <w:p w:rsidR="000B6506" w:rsidRPr="000D512C" w:rsidRDefault="000B6506" w:rsidP="00014CBE">
            <w:pPr>
              <w:rPr>
                <w:rFonts w:ascii="Courier New" w:hAnsi="Courier New" w:cs="Courier New"/>
                <w:lang w:val="en-US"/>
              </w:rPr>
            </w:pPr>
          </w:p>
        </w:tc>
      </w:tr>
    </w:tbl>
    <w:p w:rsidR="000B6506" w:rsidRDefault="000B6506" w:rsidP="001D73E1">
      <w:pPr>
        <w:rPr>
          <w:lang w:val="en-US"/>
        </w:rPr>
      </w:pPr>
    </w:p>
    <w:p w:rsidR="005E036E" w:rsidRDefault="005E036E" w:rsidP="005E036E">
      <w:pPr>
        <w:rPr>
          <w:lang w:val="en-US"/>
        </w:rPr>
      </w:pPr>
      <w:r>
        <w:rPr>
          <w:lang w:val="en-US"/>
        </w:rPr>
        <w:t>When a thread wants to wait for an amount of time it sets its wakeup_time to the point in the future at which it want to return from the wait. Next it walks the list of threads to find a thread that is ready to run, that is: a thread for which the wakeup_time has passed. Then it switches to that thread. The only service it needs to do this is a function that returns the current time.</w:t>
      </w:r>
    </w:p>
    <w:tbl>
      <w:tblPr>
        <w:tblStyle w:val="TableGrid"/>
        <w:tblW w:w="0" w:type="auto"/>
        <w:shd w:val="clear" w:color="auto" w:fill="92CDDC" w:themeFill="accent5" w:themeFillTint="99"/>
        <w:tblLook w:val="04A0" w:firstRow="1" w:lastRow="0" w:firstColumn="1" w:lastColumn="0" w:noHBand="0" w:noVBand="1"/>
      </w:tblPr>
      <w:tblGrid>
        <w:gridCol w:w="9212"/>
      </w:tblGrid>
      <w:tr w:rsidR="005E036E" w:rsidTr="00014CBE">
        <w:tc>
          <w:tcPr>
            <w:tcW w:w="9212" w:type="dxa"/>
            <w:shd w:val="clear" w:color="auto" w:fill="92CDDC" w:themeFill="accent5" w:themeFillTint="99"/>
          </w:tcPr>
          <w:p w:rsidR="005E036E" w:rsidRDefault="005E036E" w:rsidP="000B0B08">
            <w:pPr>
              <w:keepNext/>
              <w:keepLines/>
              <w:rPr>
                <w:rFonts w:ascii="Courier New" w:hAnsi="Courier New" w:cs="Courier New"/>
                <w:b/>
                <w:lang w:val="en-US"/>
              </w:rPr>
            </w:pP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thread * find_thread(){</w:t>
            </w: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 xml:space="preserve">   thread * t;</w:t>
            </w: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 xml:space="preserve">   for(;;){</w:t>
            </w: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 xml:space="preserve">      for( t = first_thread; t != 0; t = t-&gt;next ){</w:t>
            </w: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 xml:space="preserve">         if( current_time() &gt;= t-&gt;wakeup_time ){</w:t>
            </w: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 xml:space="preserve">            return t;</w:t>
            </w: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 xml:space="preserve">         }</w:t>
            </w: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 xml:space="preserve">      }</w:t>
            </w: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 xml:space="preserve">   }</w:t>
            </w: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w:t>
            </w:r>
          </w:p>
          <w:p w:rsidR="005E036E" w:rsidRPr="005E036E" w:rsidRDefault="005E036E" w:rsidP="000B0B08">
            <w:pPr>
              <w:keepNext/>
              <w:keepLines/>
              <w:rPr>
                <w:rFonts w:ascii="Courier New" w:hAnsi="Courier New" w:cs="Courier New"/>
                <w:b/>
                <w:bCs/>
                <w:lang w:val="en-US"/>
              </w:rPr>
            </w:pP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void wait( int d ){</w:t>
            </w: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 xml:space="preserve">   current_thread-&gt;wakeup_time = current_time() + d;</w:t>
            </w:r>
          </w:p>
          <w:p w:rsidR="005E036E" w:rsidRP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 xml:space="preserve">   switch_to( find_thread() );</w:t>
            </w:r>
          </w:p>
          <w:p w:rsidR="005E036E" w:rsidRDefault="005E036E" w:rsidP="000B0B08">
            <w:pPr>
              <w:keepNext/>
              <w:keepLines/>
              <w:rPr>
                <w:rFonts w:ascii="Courier New" w:hAnsi="Courier New" w:cs="Courier New"/>
                <w:b/>
                <w:bCs/>
                <w:lang w:val="en-US"/>
              </w:rPr>
            </w:pPr>
            <w:r w:rsidRPr="005E036E">
              <w:rPr>
                <w:rFonts w:ascii="Courier New" w:hAnsi="Courier New" w:cs="Courier New"/>
                <w:b/>
                <w:bCs/>
                <w:lang w:val="en-US"/>
              </w:rPr>
              <w:t>}</w:t>
            </w:r>
          </w:p>
          <w:p w:rsidR="005E036E" w:rsidRPr="000D512C" w:rsidRDefault="005E036E" w:rsidP="005E036E">
            <w:pPr>
              <w:rPr>
                <w:rFonts w:ascii="Courier New" w:hAnsi="Courier New" w:cs="Courier New"/>
                <w:lang w:val="en-US"/>
              </w:rPr>
            </w:pPr>
          </w:p>
        </w:tc>
      </w:tr>
    </w:tbl>
    <w:p w:rsidR="005E036E" w:rsidRDefault="005E036E" w:rsidP="001D73E1">
      <w:pPr>
        <w:rPr>
          <w:lang w:val="en-US"/>
        </w:rPr>
      </w:pPr>
    </w:p>
    <w:p w:rsidR="005E036E" w:rsidRDefault="005E036E" w:rsidP="005E036E">
      <w:pPr>
        <w:rPr>
          <w:lang w:val="en-US"/>
        </w:rPr>
      </w:pPr>
      <w:r>
        <w:rPr>
          <w:lang w:val="en-US"/>
        </w:rPr>
        <w:t>To use our toy thread switcher we must first create the threads that we want to run, and then switch to the first thread. From then on the threads will (when they execute a wait) start the next thread. We could just do a switch_to() on the head thread in the list, but for one detail: the switch_to will (after saving the current register on the stack, which is not a problem) save the current stack pointer in the location pointed to by current_thread. Hence we must make sure that current_thread points somewhere sensible.</w:t>
      </w:r>
      <w:r w:rsidRPr="005E036E">
        <w:rPr>
          <w:lang w:val="en-US"/>
        </w:rPr>
        <w:t xml:space="preserve"> </w:t>
      </w:r>
      <w:r>
        <w:rPr>
          <w:lang w:val="en-US"/>
        </w:rPr>
        <w:t>We could allocate a full thread structure for this purpose, but that would be a waste or RAM, because only the sp part of it would ever be used. Hence we allocate just one integer, and force current_thread to point to it.</w:t>
      </w:r>
    </w:p>
    <w:tbl>
      <w:tblPr>
        <w:tblStyle w:val="TableGrid"/>
        <w:tblW w:w="0" w:type="auto"/>
        <w:shd w:val="clear" w:color="auto" w:fill="92CDDC" w:themeFill="accent5" w:themeFillTint="99"/>
        <w:tblLook w:val="04A0" w:firstRow="1" w:lastRow="0" w:firstColumn="1" w:lastColumn="0" w:noHBand="0" w:noVBand="1"/>
      </w:tblPr>
      <w:tblGrid>
        <w:gridCol w:w="9212"/>
      </w:tblGrid>
      <w:tr w:rsidR="005E036E" w:rsidTr="00014CBE">
        <w:tc>
          <w:tcPr>
            <w:tcW w:w="9212" w:type="dxa"/>
            <w:shd w:val="clear" w:color="auto" w:fill="92CDDC" w:themeFill="accent5" w:themeFillTint="99"/>
          </w:tcPr>
          <w:p w:rsidR="005E036E" w:rsidRDefault="005E036E" w:rsidP="005E036E">
            <w:pPr>
              <w:rPr>
                <w:rFonts w:ascii="Courier New" w:hAnsi="Courier New" w:cs="Courier New"/>
                <w:b/>
                <w:lang w:val="en-US"/>
              </w:rPr>
            </w:pPr>
          </w:p>
          <w:p w:rsidR="005E036E" w:rsidRPr="005E036E" w:rsidRDefault="005E036E" w:rsidP="005E036E">
            <w:pPr>
              <w:rPr>
                <w:rFonts w:ascii="Courier New" w:hAnsi="Courier New" w:cs="Courier New"/>
                <w:b/>
                <w:lang w:val="en-US"/>
              </w:rPr>
            </w:pPr>
            <w:r w:rsidRPr="005E036E">
              <w:rPr>
                <w:rFonts w:ascii="Courier New" w:hAnsi="Courier New" w:cs="Courier New"/>
                <w:b/>
                <w:lang w:val="en-US"/>
              </w:rPr>
              <w:t>int main_sp;</w:t>
            </w:r>
          </w:p>
          <w:p w:rsidR="005E036E" w:rsidRDefault="005E036E" w:rsidP="005E036E">
            <w:pPr>
              <w:rPr>
                <w:rFonts w:ascii="Courier New" w:hAnsi="Courier New" w:cs="Courier New"/>
                <w:b/>
                <w:lang w:val="en-US"/>
              </w:rPr>
            </w:pPr>
            <w:r w:rsidRPr="005E036E">
              <w:rPr>
                <w:rFonts w:ascii="Courier New" w:hAnsi="Courier New" w:cs="Courier New"/>
                <w:b/>
                <w:lang w:val="en-US"/>
              </w:rPr>
              <w:t>thread * current_th</w:t>
            </w:r>
            <w:r w:rsidR="003B3ABA">
              <w:rPr>
                <w:rFonts w:ascii="Courier New" w:hAnsi="Courier New" w:cs="Courier New"/>
                <w:b/>
                <w:lang w:val="en-US"/>
              </w:rPr>
              <w:t>read = ( thread *) &amp; main_sp</w:t>
            </w:r>
            <w:r w:rsidRPr="005E036E">
              <w:rPr>
                <w:rFonts w:ascii="Courier New" w:hAnsi="Courier New" w:cs="Courier New"/>
                <w:b/>
                <w:lang w:val="en-US"/>
              </w:rPr>
              <w:t>;</w:t>
            </w:r>
          </w:p>
          <w:p w:rsidR="005E036E" w:rsidRDefault="005E036E" w:rsidP="005E036E">
            <w:pPr>
              <w:rPr>
                <w:rFonts w:ascii="Courier New" w:hAnsi="Courier New" w:cs="Courier New"/>
                <w:b/>
                <w:lang w:val="en-US"/>
              </w:rPr>
            </w:pPr>
          </w:p>
          <w:p w:rsidR="005E036E" w:rsidRPr="005E036E" w:rsidRDefault="005E036E" w:rsidP="005E036E">
            <w:pPr>
              <w:rPr>
                <w:rFonts w:ascii="Courier New" w:hAnsi="Courier New" w:cs="Courier New"/>
                <w:b/>
                <w:bCs/>
                <w:lang w:val="en-US"/>
              </w:rPr>
            </w:pPr>
            <w:r w:rsidRPr="005E036E">
              <w:rPr>
                <w:rFonts w:ascii="Courier New" w:hAnsi="Courier New" w:cs="Courier New"/>
                <w:b/>
                <w:bCs/>
                <w:lang w:val="en-US"/>
              </w:rPr>
              <w:t>void rtos(){</w:t>
            </w:r>
          </w:p>
          <w:p w:rsidR="005E036E" w:rsidRPr="005E036E" w:rsidRDefault="005E036E" w:rsidP="005E036E">
            <w:pPr>
              <w:rPr>
                <w:rFonts w:ascii="Courier New" w:hAnsi="Courier New" w:cs="Courier New"/>
                <w:b/>
                <w:bCs/>
                <w:lang w:val="en-US"/>
              </w:rPr>
            </w:pPr>
            <w:r w:rsidRPr="005E036E">
              <w:rPr>
                <w:rFonts w:ascii="Courier New" w:hAnsi="Courier New" w:cs="Courier New"/>
                <w:b/>
                <w:bCs/>
                <w:lang w:val="en-US"/>
              </w:rPr>
              <w:t xml:space="preserve">   switch_to( first_thread );</w:t>
            </w:r>
          </w:p>
          <w:p w:rsidR="005E036E" w:rsidRDefault="005E036E" w:rsidP="005E036E">
            <w:pPr>
              <w:rPr>
                <w:rFonts w:ascii="Courier New" w:hAnsi="Courier New" w:cs="Courier New"/>
                <w:b/>
                <w:bCs/>
                <w:lang w:val="en-US"/>
              </w:rPr>
            </w:pPr>
            <w:r w:rsidRPr="005E036E">
              <w:rPr>
                <w:rFonts w:ascii="Courier New" w:hAnsi="Courier New" w:cs="Courier New"/>
                <w:b/>
                <w:bCs/>
                <w:lang w:val="en-US"/>
              </w:rPr>
              <w:t>}</w:t>
            </w:r>
          </w:p>
          <w:p w:rsidR="005E036E" w:rsidRPr="000D512C" w:rsidRDefault="005E036E" w:rsidP="005E036E">
            <w:pPr>
              <w:rPr>
                <w:rFonts w:ascii="Courier New" w:hAnsi="Courier New" w:cs="Courier New"/>
                <w:lang w:val="en-US"/>
              </w:rPr>
            </w:pPr>
          </w:p>
        </w:tc>
      </w:tr>
    </w:tbl>
    <w:p w:rsidR="005E036E" w:rsidRDefault="005E036E" w:rsidP="001D73E1">
      <w:pPr>
        <w:rPr>
          <w:lang w:val="en-US"/>
        </w:rPr>
      </w:pPr>
    </w:p>
    <w:p w:rsidR="000D512C" w:rsidRDefault="00777AE5" w:rsidP="001D73E1">
      <w:pPr>
        <w:rPr>
          <w:lang w:val="en-US"/>
        </w:rPr>
      </w:pPr>
      <w:r>
        <w:rPr>
          <w:lang w:val="en-US"/>
        </w:rPr>
        <w:t>Note that t</w:t>
      </w:r>
      <w:r w:rsidR="000D512C">
        <w:rPr>
          <w:lang w:val="en-US"/>
        </w:rPr>
        <w:t xml:space="preserve">o make context switching possible, the code </w:t>
      </w:r>
      <w:r w:rsidR="003B3ABA">
        <w:rPr>
          <w:lang w:val="en-US"/>
        </w:rPr>
        <w:t xml:space="preserve">executed by the threads </w:t>
      </w:r>
      <w:r w:rsidR="000D512C">
        <w:rPr>
          <w:lang w:val="en-US"/>
        </w:rPr>
        <w:t xml:space="preserve">must be re-entrant: it must not use anything outside its context in way that would cause trouble when two or more copies of the code are running in parallel. </w:t>
      </w:r>
      <w:r>
        <w:rPr>
          <w:lang w:val="en-US"/>
        </w:rPr>
        <w:t xml:space="preserve">The main cause of non-reentrant code is the use of shared resources, especially global variables. </w:t>
      </w:r>
      <w:r w:rsidR="000D512C">
        <w:rPr>
          <w:lang w:val="en-US"/>
        </w:rPr>
        <w:t>C</w:t>
      </w:r>
      <w:r>
        <w:rPr>
          <w:lang w:val="en-US"/>
        </w:rPr>
        <w:t xml:space="preserve">ode generated by the compiler will not use global variables, except when we </w:t>
      </w:r>
      <w:r w:rsidR="003B3ABA">
        <w:rPr>
          <w:lang w:val="en-US"/>
        </w:rPr>
        <w:t>explicitly</w:t>
      </w:r>
      <w:r>
        <w:rPr>
          <w:lang w:val="en-US"/>
        </w:rPr>
        <w:t xml:space="preserve"> do so in the high level source code.</w:t>
      </w:r>
      <w:r w:rsidR="005E036E">
        <w:rPr>
          <w:lang w:val="en-US"/>
        </w:rPr>
        <w:t xml:space="preserve"> </w:t>
      </w:r>
    </w:p>
    <w:p w:rsidR="00A94A5C" w:rsidRDefault="000D512C" w:rsidP="000B6506">
      <w:pPr>
        <w:pStyle w:val="Heading2"/>
        <w:numPr>
          <w:ilvl w:val="1"/>
          <w:numId w:val="2"/>
        </w:numPr>
        <w:rPr>
          <w:lang w:val="en-US"/>
        </w:rPr>
      </w:pPr>
      <w:bookmarkStart w:id="29" w:name="_Toc523493229"/>
      <w:r>
        <w:rPr>
          <w:lang w:val="en-US"/>
        </w:rPr>
        <w:t>Preemptive multithreading</w:t>
      </w:r>
      <w:bookmarkEnd w:id="29"/>
    </w:p>
    <w:p w:rsidR="000B6506" w:rsidRDefault="003B3ABA" w:rsidP="000B6506">
      <w:pPr>
        <w:rPr>
          <w:lang w:val="en-US"/>
        </w:rPr>
      </w:pPr>
      <w:r>
        <w:rPr>
          <w:lang w:val="en-US"/>
        </w:rPr>
        <w:t>The toy threading system will switch from one thread to another only when the first thread executes a wait. This is called a cooperative threading system: each thread must cooperate to keep the system ‘alive’. A single thread that hogs the CPU forever kills all other threads.</w:t>
      </w:r>
    </w:p>
    <w:p w:rsidR="003B3ABA" w:rsidRDefault="003B3ABA" w:rsidP="000B6506">
      <w:pPr>
        <w:rPr>
          <w:lang w:val="en-US"/>
        </w:rPr>
      </w:pPr>
      <w:r>
        <w:rPr>
          <w:lang w:val="en-US"/>
        </w:rPr>
        <w:t>A preemptive system does not solely rely on the cooperation of the threads, but also uses a timer interrupt to suspend a thread and possible switch to another one. This has a number of advantages:</w:t>
      </w:r>
    </w:p>
    <w:p w:rsidR="003B3ABA" w:rsidRDefault="003B3ABA" w:rsidP="003B3ABA">
      <w:pPr>
        <w:pStyle w:val="ListParagraph"/>
        <w:numPr>
          <w:ilvl w:val="0"/>
          <w:numId w:val="15"/>
        </w:numPr>
        <w:rPr>
          <w:lang w:val="en-US"/>
        </w:rPr>
      </w:pPr>
      <w:r>
        <w:rPr>
          <w:lang w:val="en-US"/>
        </w:rPr>
        <w:lastRenderedPageBreak/>
        <w:t>A single thread that needs the CPU for a long time will no longer block the execution of other (higher priority) threads.</w:t>
      </w:r>
    </w:p>
    <w:p w:rsidR="003B3ABA" w:rsidRDefault="003B3ABA" w:rsidP="003B3ABA">
      <w:pPr>
        <w:pStyle w:val="ListParagraph"/>
        <w:numPr>
          <w:ilvl w:val="0"/>
          <w:numId w:val="15"/>
        </w:numPr>
        <w:rPr>
          <w:lang w:val="en-US"/>
        </w:rPr>
      </w:pPr>
      <w:r>
        <w:rPr>
          <w:lang w:val="en-US"/>
        </w:rPr>
        <w:t>An external interrupt (for instance from the hardware UART, I2C or SPI) can be used to activate a thread. (A cooperative system would need to poll such hardware.)</w:t>
      </w:r>
    </w:p>
    <w:p w:rsidR="003B3ABA" w:rsidRDefault="003B3ABA" w:rsidP="003B3ABA">
      <w:pPr>
        <w:pStyle w:val="ListParagraph"/>
        <w:numPr>
          <w:ilvl w:val="0"/>
          <w:numId w:val="15"/>
        </w:numPr>
        <w:rPr>
          <w:lang w:val="en-US"/>
        </w:rPr>
      </w:pPr>
      <w:r>
        <w:rPr>
          <w:lang w:val="en-US"/>
        </w:rPr>
        <w:t>Multiple threads that have the same priority (for instance threads that serve users at interactive terminals) can share the CPU, so they can each provide a reasonable service to their user.</w:t>
      </w:r>
    </w:p>
    <w:p w:rsidR="003B3ABA" w:rsidRDefault="003B3ABA" w:rsidP="003B3ABA">
      <w:pPr>
        <w:rPr>
          <w:lang w:val="en-US"/>
        </w:rPr>
      </w:pPr>
      <w:r>
        <w:rPr>
          <w:lang w:val="en-US"/>
        </w:rPr>
        <w:t xml:space="preserve">These benefits come at a cost. In a preemptive system thread switching can occur at after machine instruction (on modern chips even halfway the execution of a machine instruction). This can produce unexpected results. </w:t>
      </w:r>
      <w:r w:rsidR="00307F86">
        <w:rPr>
          <w:lang w:val="en-US"/>
        </w:rPr>
        <w:t>The example below runs two threads, one increments a 64-bit value, the other prints the value. On a 32-bit CPU incrementing a 64-bit value must be done in two steps, first the lower 32 bit, then the higher 32 bit. The two sub-results cannot be stored back to memory by one instruction; hence there will always be a moment in time where one of the sub-results has been stored, while the other hasn’t. When a thread switch occurs at that moment the other thread will print a strange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236"/>
        <w:gridCol w:w="2644"/>
        <w:gridCol w:w="236"/>
        <w:gridCol w:w="2554"/>
      </w:tblGrid>
      <w:tr w:rsidR="00307F86" w:rsidTr="00307F86">
        <w:tc>
          <w:tcPr>
            <w:tcW w:w="3528" w:type="dxa"/>
            <w:shd w:val="clear" w:color="auto" w:fill="92CDDC" w:themeFill="accent5" w:themeFillTint="99"/>
          </w:tcPr>
          <w:p w:rsidR="00E02C2C" w:rsidRDefault="00E02C2C" w:rsidP="00307F86">
            <w:pPr>
              <w:rPr>
                <w:rFonts w:ascii="Courier New" w:hAnsi="Courier New" w:cs="Courier New"/>
                <w:b/>
                <w:bCs/>
                <w:sz w:val="20"/>
                <w:szCs w:val="20"/>
                <w:lang w:val="en-US"/>
              </w:rPr>
            </w:pPr>
          </w:p>
          <w:p w:rsidR="00307F86" w:rsidRPr="00307F86" w:rsidRDefault="00886B17" w:rsidP="00307F86">
            <w:pPr>
              <w:rPr>
                <w:rFonts w:ascii="Courier New" w:hAnsi="Courier New" w:cs="Courier New"/>
                <w:b/>
                <w:bCs/>
                <w:sz w:val="20"/>
                <w:szCs w:val="20"/>
                <w:lang w:val="en-US"/>
              </w:rPr>
            </w:pPr>
            <w:r>
              <w:rPr>
                <w:rFonts w:ascii="Courier New" w:hAnsi="Courier New" w:cs="Courier New"/>
                <w:b/>
                <w:bCs/>
                <w:sz w:val="20"/>
                <w:szCs w:val="20"/>
                <w:lang w:val="en-US"/>
              </w:rPr>
              <w:t>uint64_t</w:t>
            </w:r>
            <w:r w:rsidR="00307F86" w:rsidRPr="00307F86">
              <w:rPr>
                <w:rFonts w:ascii="Courier New" w:hAnsi="Courier New" w:cs="Courier New"/>
                <w:b/>
                <w:bCs/>
                <w:sz w:val="20"/>
                <w:szCs w:val="20"/>
                <w:lang w:val="en-US"/>
              </w:rPr>
              <w:t xml:space="preserve"> int n = 0;</w:t>
            </w:r>
          </w:p>
          <w:p w:rsidR="00307F86" w:rsidRPr="00307F86" w:rsidRDefault="00307F86" w:rsidP="00307F86">
            <w:pPr>
              <w:rPr>
                <w:rFonts w:ascii="Courier New" w:hAnsi="Courier New" w:cs="Courier New"/>
                <w:b/>
                <w:bCs/>
                <w:sz w:val="20"/>
                <w:szCs w:val="20"/>
                <w:lang w:val="en-US"/>
              </w:rPr>
            </w:pPr>
          </w:p>
          <w:p w:rsidR="00307F86" w:rsidRPr="00307F86" w:rsidRDefault="00307F86" w:rsidP="00307F86">
            <w:pPr>
              <w:rPr>
                <w:rFonts w:ascii="Courier New" w:hAnsi="Courier New" w:cs="Courier New"/>
                <w:b/>
                <w:bCs/>
                <w:sz w:val="20"/>
                <w:szCs w:val="20"/>
                <w:lang w:val="en-US"/>
              </w:rPr>
            </w:pPr>
            <w:r w:rsidRPr="00307F86">
              <w:rPr>
                <w:rFonts w:ascii="Courier New" w:hAnsi="Courier New" w:cs="Courier New"/>
                <w:b/>
                <w:bCs/>
                <w:sz w:val="20"/>
                <w:szCs w:val="20"/>
                <w:lang w:val="en-US"/>
              </w:rPr>
              <w:t>// thread 1</w:t>
            </w:r>
          </w:p>
          <w:p w:rsidR="00307F86" w:rsidRPr="00307F86" w:rsidRDefault="00307F86" w:rsidP="00307F86">
            <w:pPr>
              <w:rPr>
                <w:rFonts w:ascii="Courier New" w:hAnsi="Courier New" w:cs="Courier New"/>
                <w:b/>
                <w:sz w:val="20"/>
                <w:szCs w:val="20"/>
                <w:lang w:val="en-US"/>
              </w:rPr>
            </w:pPr>
            <w:r w:rsidRPr="00307F86">
              <w:rPr>
                <w:rFonts w:ascii="Courier New" w:hAnsi="Courier New" w:cs="Courier New"/>
                <w:b/>
                <w:bCs/>
                <w:sz w:val="20"/>
                <w:szCs w:val="20"/>
                <w:lang w:val="en-US"/>
              </w:rPr>
              <w:t>for(;;){</w:t>
            </w:r>
          </w:p>
          <w:p w:rsidR="00307F86" w:rsidRPr="00307F86" w:rsidRDefault="00307F86" w:rsidP="00307F86">
            <w:pPr>
              <w:rPr>
                <w:rFonts w:ascii="Courier New" w:hAnsi="Courier New" w:cs="Courier New"/>
                <w:b/>
                <w:sz w:val="20"/>
                <w:szCs w:val="20"/>
                <w:lang w:val="en-US"/>
              </w:rPr>
            </w:pPr>
            <w:r w:rsidRPr="00307F86">
              <w:rPr>
                <w:rFonts w:ascii="Courier New" w:hAnsi="Courier New" w:cs="Courier New"/>
                <w:b/>
                <w:bCs/>
                <w:sz w:val="20"/>
                <w:szCs w:val="20"/>
                <w:lang w:val="en-US"/>
              </w:rPr>
              <w:t xml:space="preserve">   n++;</w:t>
            </w:r>
          </w:p>
          <w:p w:rsidR="00307F86" w:rsidRPr="00307F86" w:rsidRDefault="00307F86" w:rsidP="00307F86">
            <w:pPr>
              <w:rPr>
                <w:rFonts w:ascii="Courier New" w:hAnsi="Courier New" w:cs="Courier New"/>
                <w:b/>
                <w:sz w:val="20"/>
                <w:szCs w:val="20"/>
                <w:lang w:val="en-US"/>
              </w:rPr>
            </w:pPr>
            <w:r w:rsidRPr="00307F86">
              <w:rPr>
                <w:rFonts w:ascii="Courier New" w:hAnsi="Courier New" w:cs="Courier New"/>
                <w:b/>
                <w:bCs/>
                <w:sz w:val="20"/>
                <w:szCs w:val="20"/>
                <w:lang w:val="en-US"/>
              </w:rPr>
              <w:t>}</w:t>
            </w:r>
          </w:p>
          <w:p w:rsidR="00307F86" w:rsidRPr="00307F86" w:rsidRDefault="00307F86" w:rsidP="003B3ABA">
            <w:pPr>
              <w:rPr>
                <w:rFonts w:ascii="Courier New" w:hAnsi="Courier New" w:cs="Courier New"/>
                <w:b/>
                <w:sz w:val="20"/>
                <w:szCs w:val="20"/>
                <w:lang w:val="en-US"/>
              </w:rPr>
            </w:pPr>
          </w:p>
          <w:p w:rsidR="00307F86" w:rsidRPr="00307F86" w:rsidRDefault="00307F86" w:rsidP="003B3ABA">
            <w:pPr>
              <w:rPr>
                <w:rFonts w:ascii="Courier New" w:hAnsi="Courier New" w:cs="Courier New"/>
                <w:b/>
                <w:sz w:val="20"/>
                <w:szCs w:val="20"/>
                <w:lang w:val="en-US"/>
              </w:rPr>
            </w:pPr>
            <w:r w:rsidRPr="00307F86">
              <w:rPr>
                <w:rFonts w:ascii="Courier New" w:hAnsi="Courier New" w:cs="Courier New"/>
                <w:b/>
                <w:sz w:val="20"/>
                <w:szCs w:val="20"/>
                <w:lang w:val="en-US"/>
              </w:rPr>
              <w:t>// thread 2</w:t>
            </w:r>
          </w:p>
          <w:p w:rsidR="00307F86" w:rsidRPr="00307F86" w:rsidRDefault="00307F86" w:rsidP="00307F86">
            <w:pPr>
              <w:rPr>
                <w:rFonts w:ascii="Courier New" w:hAnsi="Courier New" w:cs="Courier New"/>
                <w:b/>
                <w:sz w:val="20"/>
                <w:szCs w:val="20"/>
                <w:lang w:val="en-US"/>
              </w:rPr>
            </w:pPr>
            <w:r w:rsidRPr="00307F86">
              <w:rPr>
                <w:rFonts w:ascii="Courier New" w:hAnsi="Courier New" w:cs="Courier New"/>
                <w:b/>
                <w:bCs/>
                <w:sz w:val="20"/>
                <w:szCs w:val="20"/>
                <w:lang w:val="en-US"/>
              </w:rPr>
              <w:t>for(;;){</w:t>
            </w:r>
          </w:p>
          <w:p w:rsidR="00307F86" w:rsidRPr="00307F86" w:rsidRDefault="00307F86" w:rsidP="00307F86">
            <w:pPr>
              <w:rPr>
                <w:rFonts w:ascii="Courier New" w:hAnsi="Courier New" w:cs="Courier New"/>
                <w:b/>
                <w:sz w:val="20"/>
                <w:szCs w:val="20"/>
                <w:lang w:val="en-US"/>
              </w:rPr>
            </w:pPr>
            <w:r w:rsidRPr="00307F86">
              <w:rPr>
                <w:rFonts w:ascii="Courier New" w:hAnsi="Courier New" w:cs="Courier New"/>
                <w:b/>
                <w:bCs/>
                <w:sz w:val="20"/>
                <w:szCs w:val="20"/>
                <w:lang w:val="en-US"/>
              </w:rPr>
              <w:t xml:space="preserve">   std::cout &lt;&lt; n &lt;&lt;”\n”;</w:t>
            </w:r>
          </w:p>
          <w:p w:rsidR="00307F86" w:rsidRPr="00307F86" w:rsidRDefault="00307F86" w:rsidP="00307F86">
            <w:pPr>
              <w:rPr>
                <w:rFonts w:ascii="Courier New" w:hAnsi="Courier New" w:cs="Courier New"/>
                <w:b/>
                <w:sz w:val="20"/>
                <w:szCs w:val="20"/>
              </w:rPr>
            </w:pPr>
            <w:r w:rsidRPr="00307F86">
              <w:rPr>
                <w:rFonts w:ascii="Courier New" w:hAnsi="Courier New" w:cs="Courier New"/>
                <w:b/>
                <w:bCs/>
                <w:sz w:val="20"/>
                <w:szCs w:val="20"/>
                <w:lang w:val="en-US"/>
              </w:rPr>
              <w:t>}</w:t>
            </w:r>
          </w:p>
          <w:p w:rsidR="00307F86" w:rsidRPr="00307F86" w:rsidRDefault="00307F86" w:rsidP="003B3ABA">
            <w:pPr>
              <w:rPr>
                <w:rFonts w:ascii="Courier New" w:hAnsi="Courier New" w:cs="Courier New"/>
                <w:b/>
                <w:sz w:val="20"/>
                <w:szCs w:val="20"/>
                <w:lang w:val="en-US"/>
              </w:rPr>
            </w:pPr>
          </w:p>
        </w:tc>
        <w:tc>
          <w:tcPr>
            <w:tcW w:w="236" w:type="dxa"/>
          </w:tcPr>
          <w:p w:rsidR="00307F86" w:rsidRPr="00307F86" w:rsidRDefault="00307F86" w:rsidP="003B3ABA">
            <w:pPr>
              <w:rPr>
                <w:rFonts w:ascii="Courier New" w:hAnsi="Courier New" w:cs="Courier New"/>
                <w:b/>
                <w:sz w:val="20"/>
                <w:szCs w:val="20"/>
                <w:lang w:val="en-US"/>
              </w:rPr>
            </w:pPr>
          </w:p>
        </w:tc>
        <w:tc>
          <w:tcPr>
            <w:tcW w:w="2644" w:type="dxa"/>
            <w:shd w:val="clear" w:color="auto" w:fill="FFC000"/>
          </w:tcPr>
          <w:p w:rsidR="00E02C2C" w:rsidRDefault="00E02C2C" w:rsidP="00307F86">
            <w:pPr>
              <w:rPr>
                <w:rFonts w:ascii="Courier New" w:hAnsi="Courier New" w:cs="Courier New"/>
                <w:b/>
                <w:bCs/>
                <w:sz w:val="20"/>
                <w:szCs w:val="20"/>
                <w:lang w:val="en-US"/>
              </w:rPr>
            </w:pPr>
          </w:p>
          <w:p w:rsidR="00307F86" w:rsidRPr="00307F86" w:rsidRDefault="00307F86" w:rsidP="00307F86">
            <w:pPr>
              <w:rPr>
                <w:rFonts w:ascii="Courier New" w:hAnsi="Courier New" w:cs="Courier New"/>
                <w:b/>
                <w:sz w:val="20"/>
                <w:szCs w:val="20"/>
                <w:lang w:val="en-US"/>
              </w:rPr>
            </w:pPr>
            <w:r w:rsidRPr="00307F86">
              <w:rPr>
                <w:rFonts w:ascii="Courier New" w:hAnsi="Courier New" w:cs="Courier New"/>
                <w:b/>
                <w:bCs/>
                <w:sz w:val="20"/>
                <w:szCs w:val="20"/>
                <w:lang w:val="en-US"/>
              </w:rPr>
              <w:t xml:space="preserve">// n++ </w:t>
            </w:r>
          </w:p>
          <w:p w:rsidR="00307F86" w:rsidRPr="00307F86" w:rsidRDefault="00307F86" w:rsidP="00307F86">
            <w:pPr>
              <w:rPr>
                <w:rFonts w:ascii="Courier New" w:hAnsi="Courier New" w:cs="Courier New"/>
                <w:b/>
                <w:sz w:val="20"/>
                <w:szCs w:val="20"/>
                <w:lang w:val="en-US"/>
              </w:rPr>
            </w:pPr>
            <w:r w:rsidRPr="00307F86">
              <w:rPr>
                <w:rFonts w:ascii="Courier New" w:hAnsi="Courier New" w:cs="Courier New"/>
                <w:b/>
                <w:bCs/>
                <w:sz w:val="20"/>
                <w:szCs w:val="20"/>
                <w:lang w:val="en-US"/>
              </w:rPr>
              <w:t>ldr r0, = n</w:t>
            </w:r>
          </w:p>
          <w:p w:rsidR="00307F86" w:rsidRPr="00307F86" w:rsidRDefault="00307F86" w:rsidP="00307F86">
            <w:pPr>
              <w:rPr>
                <w:rFonts w:ascii="Courier New" w:hAnsi="Courier New" w:cs="Courier New"/>
                <w:b/>
                <w:sz w:val="20"/>
                <w:szCs w:val="20"/>
                <w:lang w:val="en-US"/>
              </w:rPr>
            </w:pPr>
            <w:r w:rsidRPr="00307F86">
              <w:rPr>
                <w:rFonts w:ascii="Courier New" w:hAnsi="Courier New" w:cs="Courier New"/>
                <w:b/>
                <w:bCs/>
                <w:sz w:val="20"/>
                <w:szCs w:val="20"/>
                <w:lang w:val="en-US"/>
              </w:rPr>
              <w:t>ldr r1, [ r0 ]</w:t>
            </w:r>
          </w:p>
          <w:p w:rsidR="00307F86" w:rsidRPr="00307F86" w:rsidRDefault="00307F86" w:rsidP="00307F86">
            <w:pPr>
              <w:rPr>
                <w:rFonts w:ascii="Courier New" w:hAnsi="Courier New" w:cs="Courier New"/>
                <w:b/>
                <w:sz w:val="20"/>
                <w:szCs w:val="20"/>
                <w:lang w:val="en-US"/>
              </w:rPr>
            </w:pPr>
            <w:r w:rsidRPr="00307F86">
              <w:rPr>
                <w:rFonts w:ascii="Courier New" w:hAnsi="Courier New" w:cs="Courier New"/>
                <w:b/>
                <w:bCs/>
                <w:sz w:val="20"/>
                <w:szCs w:val="20"/>
                <w:lang w:val="en-US"/>
              </w:rPr>
              <w:t>add r1, r1, #1</w:t>
            </w:r>
          </w:p>
          <w:p w:rsidR="00307F86" w:rsidRPr="00307F86" w:rsidRDefault="00307F86" w:rsidP="00307F86">
            <w:pPr>
              <w:rPr>
                <w:rFonts w:ascii="Courier New" w:hAnsi="Courier New" w:cs="Courier New"/>
                <w:b/>
                <w:sz w:val="20"/>
                <w:szCs w:val="20"/>
                <w:lang w:val="en-US"/>
              </w:rPr>
            </w:pPr>
            <w:r w:rsidRPr="00307F86">
              <w:rPr>
                <w:rFonts w:ascii="Courier New" w:hAnsi="Courier New" w:cs="Courier New"/>
                <w:b/>
                <w:bCs/>
                <w:sz w:val="20"/>
                <w:szCs w:val="20"/>
                <w:lang w:val="en-US"/>
              </w:rPr>
              <w:t>str r1, [ r0 ]</w:t>
            </w:r>
          </w:p>
          <w:p w:rsidR="00307F86" w:rsidRPr="00307F86" w:rsidRDefault="00307F86" w:rsidP="00307F86">
            <w:pPr>
              <w:rPr>
                <w:rFonts w:ascii="Courier New" w:hAnsi="Courier New" w:cs="Courier New"/>
                <w:b/>
                <w:sz w:val="20"/>
                <w:szCs w:val="20"/>
                <w:lang w:val="en-US"/>
              </w:rPr>
            </w:pPr>
            <w:r w:rsidRPr="00307F86">
              <w:rPr>
                <w:rFonts w:ascii="Courier New" w:hAnsi="Courier New" w:cs="Courier New"/>
                <w:b/>
                <w:bCs/>
                <w:sz w:val="20"/>
                <w:szCs w:val="20"/>
                <w:lang w:val="en-US"/>
              </w:rPr>
              <w:t>ldr r1, [ r0, #4 ]</w:t>
            </w:r>
          </w:p>
          <w:p w:rsidR="00307F86" w:rsidRPr="00307F86" w:rsidRDefault="00307F86" w:rsidP="00307F86">
            <w:pPr>
              <w:rPr>
                <w:rFonts w:ascii="Courier New" w:hAnsi="Courier New" w:cs="Courier New"/>
                <w:b/>
                <w:sz w:val="20"/>
                <w:szCs w:val="20"/>
                <w:lang w:val="en-US"/>
              </w:rPr>
            </w:pPr>
            <w:r w:rsidRPr="00307F86">
              <w:rPr>
                <w:rFonts w:ascii="Courier New" w:hAnsi="Courier New" w:cs="Courier New"/>
                <w:b/>
                <w:bCs/>
                <w:sz w:val="20"/>
                <w:szCs w:val="20"/>
                <w:lang w:val="en-US"/>
              </w:rPr>
              <w:t>adc r1, r1, #0</w:t>
            </w:r>
          </w:p>
          <w:p w:rsidR="00307F86" w:rsidRPr="00307F86" w:rsidRDefault="00307F86" w:rsidP="00307F86">
            <w:pPr>
              <w:rPr>
                <w:rFonts w:ascii="Courier New" w:hAnsi="Courier New" w:cs="Courier New"/>
                <w:b/>
                <w:sz w:val="20"/>
                <w:szCs w:val="20"/>
                <w:lang w:val="en-US"/>
              </w:rPr>
            </w:pPr>
            <w:r w:rsidRPr="00307F86">
              <w:rPr>
                <w:rFonts w:ascii="Courier New" w:hAnsi="Courier New" w:cs="Courier New"/>
                <w:b/>
                <w:bCs/>
                <w:sz w:val="20"/>
                <w:szCs w:val="20"/>
                <w:lang w:val="en-US"/>
              </w:rPr>
              <w:t>str r1, [ r0 ]</w:t>
            </w:r>
          </w:p>
          <w:p w:rsidR="00307F86" w:rsidRPr="00307F86" w:rsidRDefault="00307F86" w:rsidP="003B3ABA">
            <w:pPr>
              <w:rPr>
                <w:rFonts w:ascii="Courier New" w:hAnsi="Courier New" w:cs="Courier New"/>
                <w:b/>
                <w:sz w:val="20"/>
                <w:szCs w:val="20"/>
                <w:lang w:val="en-US"/>
              </w:rPr>
            </w:pPr>
          </w:p>
        </w:tc>
        <w:tc>
          <w:tcPr>
            <w:tcW w:w="236" w:type="dxa"/>
          </w:tcPr>
          <w:p w:rsidR="00307F86" w:rsidRPr="00307F86" w:rsidRDefault="00307F86" w:rsidP="003B3ABA">
            <w:pPr>
              <w:rPr>
                <w:rFonts w:ascii="Courier New" w:hAnsi="Courier New" w:cs="Courier New"/>
                <w:b/>
                <w:sz w:val="20"/>
                <w:szCs w:val="20"/>
                <w:lang w:val="en-US"/>
              </w:rPr>
            </w:pPr>
          </w:p>
        </w:tc>
        <w:tc>
          <w:tcPr>
            <w:tcW w:w="2554" w:type="dxa"/>
            <w:shd w:val="clear" w:color="auto" w:fill="C4BC96" w:themeFill="background2" w:themeFillShade="BF"/>
          </w:tcPr>
          <w:p w:rsidR="00307F86" w:rsidRPr="00307F86" w:rsidRDefault="00307F86" w:rsidP="00307F86">
            <w:pPr>
              <w:rPr>
                <w:rFonts w:ascii="Courier New" w:hAnsi="Courier New" w:cs="Courier New"/>
                <w:b/>
                <w:bCs/>
                <w:sz w:val="20"/>
                <w:szCs w:val="20"/>
                <w:lang w:val="en-US"/>
              </w:rPr>
            </w:pPr>
          </w:p>
          <w:p w:rsidR="00307F86" w:rsidRPr="00307F86" w:rsidRDefault="00307F86" w:rsidP="00307F86">
            <w:pPr>
              <w:rPr>
                <w:rFonts w:ascii="Courier New" w:hAnsi="Courier New" w:cs="Courier New"/>
                <w:b/>
                <w:bCs/>
                <w:sz w:val="20"/>
                <w:szCs w:val="20"/>
                <w:lang w:val="en-US"/>
              </w:rPr>
            </w:pPr>
            <w:r w:rsidRPr="00307F86">
              <w:rPr>
                <w:rFonts w:ascii="Courier New" w:hAnsi="Courier New" w:cs="Courier New"/>
                <w:b/>
                <w:bCs/>
                <w:sz w:val="20"/>
                <w:szCs w:val="20"/>
                <w:lang w:val="en-US"/>
              </w:rPr>
              <w:t>. . .</w:t>
            </w:r>
          </w:p>
          <w:p w:rsidR="00307F86" w:rsidRPr="00307F86" w:rsidRDefault="00307F86" w:rsidP="00307F86">
            <w:pPr>
              <w:rPr>
                <w:rFonts w:ascii="Courier New" w:hAnsi="Courier New" w:cs="Courier New"/>
                <w:b/>
                <w:sz w:val="20"/>
                <w:szCs w:val="20"/>
              </w:rPr>
            </w:pPr>
            <w:r w:rsidRPr="00307F86">
              <w:rPr>
                <w:rFonts w:ascii="Courier New" w:hAnsi="Courier New" w:cs="Courier New"/>
                <w:b/>
                <w:bCs/>
                <w:sz w:val="20"/>
                <w:szCs w:val="20"/>
                <w:lang w:val="en-US"/>
              </w:rPr>
              <w:t>0000 0000 FFFF FFFE</w:t>
            </w:r>
          </w:p>
          <w:p w:rsidR="00307F86" w:rsidRPr="00307F86" w:rsidRDefault="00307F86" w:rsidP="00307F86">
            <w:pPr>
              <w:rPr>
                <w:rFonts w:ascii="Courier New" w:hAnsi="Courier New" w:cs="Courier New"/>
                <w:b/>
                <w:sz w:val="20"/>
                <w:szCs w:val="20"/>
              </w:rPr>
            </w:pPr>
            <w:r w:rsidRPr="00307F86">
              <w:rPr>
                <w:rFonts w:ascii="Courier New" w:hAnsi="Courier New" w:cs="Courier New"/>
                <w:b/>
                <w:bCs/>
                <w:sz w:val="20"/>
                <w:szCs w:val="20"/>
                <w:lang w:val="en-US"/>
              </w:rPr>
              <w:t>0000 0000 FFFF FFFF</w:t>
            </w:r>
          </w:p>
          <w:p w:rsidR="00307F86" w:rsidRPr="00307F86" w:rsidRDefault="00307F86" w:rsidP="00307F86">
            <w:pPr>
              <w:rPr>
                <w:rFonts w:ascii="Courier New" w:hAnsi="Courier New" w:cs="Courier New"/>
                <w:b/>
                <w:sz w:val="20"/>
                <w:szCs w:val="20"/>
              </w:rPr>
            </w:pPr>
            <w:r w:rsidRPr="00307F86">
              <w:rPr>
                <w:rFonts w:ascii="Courier New" w:hAnsi="Courier New" w:cs="Courier New"/>
                <w:b/>
                <w:bCs/>
                <w:sz w:val="20"/>
                <w:szCs w:val="20"/>
                <w:lang w:val="en-US"/>
              </w:rPr>
              <w:t>0000 0000 0000 0000</w:t>
            </w:r>
          </w:p>
          <w:p w:rsidR="00307F86" w:rsidRPr="00307F86" w:rsidRDefault="00307F86" w:rsidP="00307F86">
            <w:pPr>
              <w:rPr>
                <w:rFonts w:ascii="Courier New" w:hAnsi="Courier New" w:cs="Courier New"/>
                <w:b/>
                <w:sz w:val="20"/>
                <w:szCs w:val="20"/>
              </w:rPr>
            </w:pPr>
            <w:r w:rsidRPr="00307F86">
              <w:rPr>
                <w:rFonts w:ascii="Courier New" w:hAnsi="Courier New" w:cs="Courier New"/>
                <w:b/>
                <w:bCs/>
                <w:sz w:val="20"/>
                <w:szCs w:val="20"/>
                <w:lang w:val="en-US"/>
              </w:rPr>
              <w:t>0000 0001 0000 0000</w:t>
            </w:r>
          </w:p>
          <w:p w:rsidR="00307F86" w:rsidRPr="00307F86" w:rsidRDefault="00307F86" w:rsidP="00307F86">
            <w:pPr>
              <w:rPr>
                <w:rFonts w:ascii="Courier New" w:hAnsi="Courier New" w:cs="Courier New"/>
                <w:b/>
                <w:sz w:val="20"/>
                <w:szCs w:val="20"/>
              </w:rPr>
            </w:pPr>
            <w:r w:rsidRPr="00307F86">
              <w:rPr>
                <w:rFonts w:ascii="Courier New" w:hAnsi="Courier New" w:cs="Courier New"/>
                <w:b/>
                <w:bCs/>
                <w:sz w:val="20"/>
                <w:szCs w:val="20"/>
                <w:lang w:val="en-US"/>
              </w:rPr>
              <w:t>0000 0002 0000 0001</w:t>
            </w:r>
          </w:p>
          <w:p w:rsidR="00307F86" w:rsidRPr="00307F86" w:rsidRDefault="00307F86" w:rsidP="003B3ABA">
            <w:pPr>
              <w:rPr>
                <w:rFonts w:ascii="Courier New" w:hAnsi="Courier New" w:cs="Courier New"/>
                <w:b/>
                <w:sz w:val="20"/>
                <w:szCs w:val="20"/>
                <w:lang w:val="en-US"/>
              </w:rPr>
            </w:pPr>
            <w:r w:rsidRPr="00307F86">
              <w:rPr>
                <w:rFonts w:ascii="Courier New" w:hAnsi="Courier New" w:cs="Courier New"/>
                <w:b/>
                <w:sz w:val="20"/>
                <w:szCs w:val="20"/>
                <w:lang w:val="en-US"/>
              </w:rPr>
              <w:t>. . .</w:t>
            </w:r>
          </w:p>
          <w:p w:rsidR="00307F86" w:rsidRPr="00307F86" w:rsidRDefault="00307F86" w:rsidP="003B3ABA">
            <w:pPr>
              <w:rPr>
                <w:rFonts w:ascii="Courier New" w:hAnsi="Courier New" w:cs="Courier New"/>
                <w:b/>
                <w:sz w:val="20"/>
                <w:szCs w:val="20"/>
                <w:lang w:val="en-US"/>
              </w:rPr>
            </w:pPr>
          </w:p>
        </w:tc>
      </w:tr>
    </w:tbl>
    <w:p w:rsidR="00307F86" w:rsidRPr="003B3ABA" w:rsidRDefault="00307F86" w:rsidP="003B3ABA">
      <w:pPr>
        <w:rPr>
          <w:lang w:val="en-US"/>
        </w:rPr>
      </w:pPr>
    </w:p>
    <w:p w:rsidR="003B3ABA" w:rsidRPr="003B3ABA" w:rsidRDefault="00307F86" w:rsidP="003B3ABA">
      <w:pPr>
        <w:rPr>
          <w:lang w:val="en-US"/>
        </w:rPr>
      </w:pPr>
      <w:r>
        <w:rPr>
          <w:lang w:val="en-US"/>
        </w:rPr>
        <w:t xml:space="preserve">Note that the problem originates from something that is shared between the two threads: the counter n. </w:t>
      </w:r>
      <w:r w:rsidR="00E02C2C">
        <w:rPr>
          <w:lang w:val="en-US"/>
        </w:rPr>
        <w:t xml:space="preserve">Preemptive multithreading systems provide mechanisms that effectively prevent thread switching at specific places in the code. </w:t>
      </w:r>
    </w:p>
    <w:p w:rsidR="00305FC0" w:rsidRDefault="00305FC0">
      <w:pPr>
        <w:rPr>
          <w:rFonts w:asciiTheme="majorHAnsi" w:eastAsiaTheme="majorEastAsia" w:hAnsiTheme="majorHAnsi" w:cstheme="majorBidi"/>
          <w:b/>
          <w:bCs/>
          <w:color w:val="365F91" w:themeColor="accent1" w:themeShade="BF"/>
          <w:sz w:val="28"/>
          <w:szCs w:val="28"/>
          <w:lang w:val="en-US"/>
        </w:rPr>
      </w:pPr>
      <w:r>
        <w:rPr>
          <w:lang w:val="en-US"/>
        </w:rPr>
        <w:br w:type="page"/>
      </w:r>
    </w:p>
    <w:p w:rsidR="00C3055B" w:rsidRDefault="00C3055B" w:rsidP="001D73E1">
      <w:pPr>
        <w:pStyle w:val="Heading1"/>
        <w:numPr>
          <w:ilvl w:val="0"/>
          <w:numId w:val="2"/>
        </w:numPr>
        <w:rPr>
          <w:lang w:val="en-US"/>
        </w:rPr>
      </w:pPr>
      <w:bookmarkStart w:id="30" w:name="_Toc523493230"/>
      <w:r>
        <w:rPr>
          <w:lang w:val="en-US"/>
        </w:rPr>
        <w:lastRenderedPageBreak/>
        <w:t>Further reading</w:t>
      </w:r>
      <w:bookmarkEnd w:id="30"/>
      <w:r w:rsidR="004B6034">
        <w:rPr>
          <w:lang w:val="en-US"/>
        </w:rPr>
        <w:t xml:space="preserve"> &amp; listening</w:t>
      </w:r>
    </w:p>
    <w:p w:rsidR="00232A24" w:rsidRDefault="00232A24" w:rsidP="00232A24">
      <w:pPr>
        <w:pStyle w:val="NoSpacing"/>
        <w:ind w:left="360"/>
        <w:rPr>
          <w:lang w:val="en-US"/>
        </w:rPr>
      </w:pPr>
    </w:p>
    <w:p w:rsidR="00C3055B" w:rsidRDefault="001D73E1" w:rsidP="004B6034">
      <w:pPr>
        <w:pStyle w:val="NoSpacing"/>
        <w:numPr>
          <w:ilvl w:val="0"/>
          <w:numId w:val="20"/>
        </w:numPr>
        <w:rPr>
          <w:lang w:val="en-US"/>
        </w:rPr>
      </w:pPr>
      <w:r w:rsidRPr="00707022">
        <w:rPr>
          <w:lang w:val="en-US"/>
        </w:rPr>
        <w:t>APC</w:t>
      </w:r>
      <w:r w:rsidR="00C3055B" w:rsidRPr="00707022">
        <w:rPr>
          <w:lang w:val="en-US"/>
        </w:rPr>
        <w:t>S</w:t>
      </w:r>
      <w:r w:rsidR="00F75A50" w:rsidRPr="00707022">
        <w:rPr>
          <w:lang w:val="en-US"/>
        </w:rPr>
        <w:t xml:space="preserve"> :  The ARM Procedure Calling Standa</w:t>
      </w:r>
      <w:bookmarkStart w:id="31" w:name="_GoBack"/>
      <w:bookmarkEnd w:id="31"/>
      <w:r w:rsidR="00F75A50" w:rsidRPr="00707022">
        <w:rPr>
          <w:lang w:val="en-US"/>
        </w:rPr>
        <w:t>rd</w:t>
      </w:r>
    </w:p>
    <w:p w:rsidR="00C3055B" w:rsidRPr="004B6034" w:rsidRDefault="004B6034" w:rsidP="004B6034">
      <w:pPr>
        <w:ind w:left="360"/>
        <w:rPr>
          <w:lang w:val="en-US"/>
        </w:rPr>
      </w:pPr>
      <w:hyperlink r:id="rId12" w:history="1">
        <w:r w:rsidRPr="00283A33">
          <w:rPr>
            <w:rStyle w:val="Hyperlink"/>
            <w:lang w:val="en-US"/>
          </w:rPr>
          <w:t>http://infocenter.arm.com/help/topic/com.arm.doc.ihi0042f/IHI0042F_aapcs.pdf</w:t>
        </w:r>
      </w:hyperlink>
    </w:p>
    <w:p w:rsidR="00A73914" w:rsidRDefault="003F188F" w:rsidP="004B6034">
      <w:pPr>
        <w:pStyle w:val="NoSpacing"/>
        <w:numPr>
          <w:ilvl w:val="0"/>
          <w:numId w:val="20"/>
        </w:numPr>
        <w:rPr>
          <w:lang w:val="en-US"/>
        </w:rPr>
      </w:pPr>
      <w:r>
        <w:rPr>
          <w:lang w:val="en-US"/>
        </w:rPr>
        <w:t>Cortex M0 technical reference manual</w:t>
      </w:r>
    </w:p>
    <w:p w:rsidR="004B6034" w:rsidRPr="004B6034" w:rsidRDefault="004B6034" w:rsidP="004B6034">
      <w:pPr>
        <w:ind w:left="360"/>
        <w:rPr>
          <w:lang w:val="en-US"/>
        </w:rPr>
      </w:pPr>
      <w:hyperlink r:id="rId13" w:history="1">
        <w:r w:rsidRPr="00283A33">
          <w:rPr>
            <w:rStyle w:val="Hyperlink"/>
            <w:lang w:val="en-US"/>
          </w:rPr>
          <w:t>http://infocenter.arm.com/help/topic/com.arm.doc.ddi0432c/DDI0432C_cortex_m0_r0p0_trm.pdf</w:t>
        </w:r>
      </w:hyperlink>
      <w:r>
        <w:rPr>
          <w:lang w:val="en-US"/>
        </w:rPr>
        <w:t xml:space="preserve"> </w:t>
      </w:r>
    </w:p>
    <w:p w:rsidR="003F188F" w:rsidRDefault="003F188F" w:rsidP="004B6034">
      <w:pPr>
        <w:pStyle w:val="NoSpacing"/>
        <w:numPr>
          <w:ilvl w:val="0"/>
          <w:numId w:val="20"/>
        </w:numPr>
        <w:rPr>
          <w:lang w:val="en-US"/>
        </w:rPr>
      </w:pPr>
      <w:r>
        <w:rPr>
          <w:lang w:val="en-US"/>
        </w:rPr>
        <w:t>Cortex M0 instruction set summary</w:t>
      </w:r>
    </w:p>
    <w:p w:rsidR="004B6034" w:rsidRPr="004B6034" w:rsidRDefault="004B6034" w:rsidP="004B6034">
      <w:pPr>
        <w:ind w:left="360"/>
        <w:rPr>
          <w:lang w:val="en-US"/>
        </w:rPr>
      </w:pPr>
      <w:hyperlink r:id="rId14" w:history="1">
        <w:r w:rsidRPr="004B6034">
          <w:rPr>
            <w:rStyle w:val="Hyperlink"/>
            <w:lang w:val="en-US"/>
          </w:rPr>
          <w:t>http://infocenter.arm.com/help/index.jsp?topic=/com.arm.doc.ddi0432c/CHDCICDF.html</w:t>
        </w:r>
      </w:hyperlink>
    </w:p>
    <w:p w:rsidR="002D5DE7" w:rsidRDefault="004B6034" w:rsidP="004B6034">
      <w:pPr>
        <w:pStyle w:val="NoSpacing"/>
        <w:numPr>
          <w:ilvl w:val="0"/>
          <w:numId w:val="20"/>
        </w:numPr>
        <w:rPr>
          <w:lang w:val="en-US"/>
        </w:rPr>
      </w:pPr>
      <w:r>
        <w:rPr>
          <w:lang w:val="en-US"/>
        </w:rPr>
        <w:t xml:space="preserve">Microchip </w:t>
      </w:r>
      <w:r w:rsidR="002D5DE7" w:rsidRPr="002D5DE7">
        <w:rPr>
          <w:lang w:val="en-US"/>
        </w:rPr>
        <w:t>SAM3X / SAM3A Series</w:t>
      </w:r>
      <w:r w:rsidR="002D5DE7">
        <w:rPr>
          <w:lang w:val="en-US"/>
        </w:rPr>
        <w:t xml:space="preserve"> datasheet</w:t>
      </w:r>
    </w:p>
    <w:p w:rsidR="004B6034" w:rsidRDefault="004B6034" w:rsidP="004B6034">
      <w:pPr>
        <w:ind w:left="360"/>
        <w:rPr>
          <w:lang w:val="en-US"/>
        </w:rPr>
      </w:pPr>
      <w:hyperlink r:id="rId15" w:history="1">
        <w:r w:rsidRPr="004B6034">
          <w:rPr>
            <w:rStyle w:val="Hyperlink"/>
            <w:lang w:val="en-US"/>
          </w:rPr>
          <w:t>http://ww1.microchip.com/downloads/en/DeviceDoc/Atmel-11057-32-bit-Cortex-M3-Microcontroller-SAM3X-SAM3A_Datasheet.pdf</w:t>
        </w:r>
      </w:hyperlink>
      <w:r w:rsidRPr="004B6034">
        <w:rPr>
          <w:lang w:val="en-US"/>
        </w:rPr>
        <w:t xml:space="preserve"> </w:t>
      </w:r>
    </w:p>
    <w:p w:rsidR="004B6034" w:rsidRPr="004B6034" w:rsidRDefault="004B6034" w:rsidP="004B6034">
      <w:pPr>
        <w:pStyle w:val="NoSpacing"/>
        <w:numPr>
          <w:ilvl w:val="0"/>
          <w:numId w:val="20"/>
        </w:numPr>
        <w:rPr>
          <w:lang w:val="en-US"/>
        </w:rPr>
      </w:pPr>
      <w:r w:rsidRPr="004B6034">
        <w:rPr>
          <w:lang w:val="en-US"/>
        </w:rPr>
        <w:t>A History of the ARM Microprocessor and it's Rise and Fall</w:t>
      </w:r>
    </w:p>
    <w:p w:rsidR="004B6034" w:rsidRDefault="004B6034" w:rsidP="004B6034">
      <w:pPr>
        <w:ind w:left="360"/>
      </w:pPr>
      <w:hyperlink r:id="rId16" w:history="1">
        <w:r w:rsidRPr="004B6034">
          <w:rPr>
            <w:rStyle w:val="Hyperlink"/>
            <w:lang w:val="en-US"/>
          </w:rPr>
          <w:t>https://www.youtube.com/watch?v=_6sh097Dk5k</w:t>
        </w:r>
      </w:hyperlink>
    </w:p>
    <w:p w:rsidR="004B6034" w:rsidRPr="004B6034" w:rsidRDefault="004B6034" w:rsidP="004B6034">
      <w:pPr>
        <w:pStyle w:val="NoSpacing"/>
        <w:numPr>
          <w:ilvl w:val="0"/>
          <w:numId w:val="20"/>
        </w:numPr>
        <w:rPr>
          <w:lang w:val="en-US"/>
        </w:rPr>
      </w:pPr>
      <w:r w:rsidRPr="004B6034">
        <w:rPr>
          <w:lang w:val="en-US"/>
        </w:rPr>
        <w:t>ARM inventor: Sophie Wilson</w:t>
      </w:r>
    </w:p>
    <w:p w:rsidR="004B6034" w:rsidRDefault="004B6034" w:rsidP="004B6034">
      <w:pPr>
        <w:pStyle w:val="NoSpacing"/>
        <w:ind w:left="360"/>
      </w:pPr>
      <w:hyperlink r:id="rId17" w:history="1">
        <w:r w:rsidRPr="004B6034">
          <w:rPr>
            <w:rStyle w:val="Hyperlink"/>
            <w:lang w:val="en-US"/>
          </w:rPr>
          <w:t>https://www.youtube.com/watch?v=jhwwrSaHdh8</w:t>
        </w:r>
      </w:hyperlink>
    </w:p>
    <w:p w:rsidR="004B6034" w:rsidRDefault="004B6034" w:rsidP="004B6034">
      <w:pPr>
        <w:ind w:left="360"/>
      </w:pPr>
      <w:hyperlink r:id="rId18" w:history="1">
        <w:r>
          <w:rPr>
            <w:rStyle w:val="Hyperlink"/>
          </w:rPr>
          <w:t>https://www.youtube.com/watch?v=re5xAqgKqc0</w:t>
        </w:r>
      </w:hyperlink>
    </w:p>
    <w:p w:rsidR="004B6034" w:rsidRPr="004B6034" w:rsidRDefault="004B6034" w:rsidP="004B6034">
      <w:pPr>
        <w:ind w:left="360"/>
      </w:pPr>
    </w:p>
    <w:p w:rsidR="00A73914" w:rsidRPr="004B6034" w:rsidRDefault="00A73914" w:rsidP="00D97985"/>
    <w:sectPr w:rsidR="00A73914" w:rsidRPr="004B6034" w:rsidSect="00B976D0">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62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034" w:rsidRDefault="004B6034" w:rsidP="00FE3AB3">
      <w:pPr>
        <w:spacing w:after="0" w:line="240" w:lineRule="auto"/>
      </w:pPr>
      <w:r>
        <w:separator/>
      </w:r>
    </w:p>
  </w:endnote>
  <w:endnote w:type="continuationSeparator" w:id="0">
    <w:p w:rsidR="004B6034" w:rsidRDefault="004B6034" w:rsidP="00FE3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034" w:rsidRDefault="004B60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034" w:rsidRPr="00FE3AB3" w:rsidRDefault="004B6034">
    <w:pPr>
      <w:pStyle w:val="Footer"/>
      <w:pBdr>
        <w:top w:val="thinThickSmallGap" w:sz="24" w:space="1" w:color="622423" w:themeColor="accent2" w:themeShade="7F"/>
      </w:pBdr>
      <w:rPr>
        <w:rFonts w:asciiTheme="majorHAnsi" w:eastAsiaTheme="majorEastAsia" w:hAnsiTheme="majorHAnsi" w:cstheme="majorBidi"/>
        <w:lang w:val="en-US"/>
      </w:rPr>
    </w:pPr>
    <w:r w:rsidRPr="00FE3AB3">
      <w:rPr>
        <w:rFonts w:asciiTheme="majorHAnsi" w:eastAsiaTheme="majorEastAsia" w:hAnsiTheme="majorHAnsi" w:cstheme="majorBidi"/>
        <w:lang w:val="en-US"/>
      </w:rPr>
      <w:t>An introduction to Cortex M</w:t>
    </w:r>
    <w:r>
      <w:rPr>
        <w:rFonts w:asciiTheme="majorHAnsi" w:eastAsiaTheme="majorEastAsia" w:hAnsiTheme="majorHAnsi" w:cstheme="majorBidi"/>
        <w:lang w:val="en-US"/>
      </w:rPr>
      <w:t>0 Assembly programming using</w:t>
    </w:r>
    <w:r w:rsidRPr="00FE3AB3">
      <w:rPr>
        <w:rFonts w:asciiTheme="majorHAnsi" w:eastAsiaTheme="majorEastAsia" w:hAnsiTheme="majorHAnsi" w:cstheme="majorBidi"/>
        <w:lang w:val="en-US"/>
      </w:rPr>
      <w:t xml:space="preserve"> </w:t>
    </w:r>
    <w:r>
      <w:rPr>
        <w:rFonts w:asciiTheme="majorHAnsi" w:eastAsiaTheme="majorEastAsia" w:hAnsiTheme="majorHAnsi" w:cstheme="majorBidi"/>
        <w:lang w:val="en-US"/>
      </w:rPr>
      <w:t>GCC</w:t>
    </w:r>
    <w:r>
      <w:rPr>
        <w:rFonts w:asciiTheme="majorHAnsi" w:eastAsiaTheme="majorEastAsia" w:hAnsiTheme="majorHAnsi" w:cstheme="majorBidi"/>
      </w:rPr>
      <w:ptab w:relativeTo="margin" w:alignment="right" w:leader="none"/>
    </w:r>
    <w:r w:rsidRPr="00FE3AB3">
      <w:rPr>
        <w:rFonts w:asciiTheme="majorHAnsi" w:eastAsiaTheme="majorEastAsia" w:hAnsiTheme="majorHAnsi" w:cstheme="majorBidi"/>
        <w:lang w:val="en-US"/>
      </w:rPr>
      <w:t xml:space="preserve">Page </w:t>
    </w:r>
    <w:r>
      <w:rPr>
        <w:rFonts w:eastAsiaTheme="minorEastAsia"/>
      </w:rPr>
      <w:fldChar w:fldCharType="begin"/>
    </w:r>
    <w:r w:rsidRPr="00FE3AB3">
      <w:rPr>
        <w:lang w:val="en-US"/>
      </w:rPr>
      <w:instrText xml:space="preserve"> PAGE   \* MERGEFORMAT </w:instrText>
    </w:r>
    <w:r>
      <w:rPr>
        <w:rFonts w:eastAsiaTheme="minorEastAsia"/>
      </w:rPr>
      <w:fldChar w:fldCharType="separate"/>
    </w:r>
    <w:r w:rsidR="00757CB4" w:rsidRPr="00757CB4">
      <w:rPr>
        <w:rFonts w:asciiTheme="majorHAnsi" w:eastAsiaTheme="majorEastAsia" w:hAnsiTheme="majorHAnsi" w:cstheme="majorBidi"/>
        <w:noProof/>
        <w:lang w:val="en-US"/>
      </w:rPr>
      <w:t>37</w:t>
    </w:r>
    <w:r>
      <w:rPr>
        <w:rFonts w:asciiTheme="majorHAnsi" w:eastAsiaTheme="majorEastAsia" w:hAnsiTheme="majorHAnsi" w:cstheme="majorBidi"/>
        <w:noProof/>
      </w:rPr>
      <w:fldChar w:fldCharType="end"/>
    </w:r>
  </w:p>
  <w:p w:rsidR="004B6034" w:rsidRPr="00FE3AB3" w:rsidRDefault="004B6034">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034" w:rsidRDefault="004B6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034" w:rsidRDefault="004B6034" w:rsidP="00FE3AB3">
      <w:pPr>
        <w:spacing w:after="0" w:line="240" w:lineRule="auto"/>
      </w:pPr>
      <w:r>
        <w:separator/>
      </w:r>
    </w:p>
  </w:footnote>
  <w:footnote w:type="continuationSeparator" w:id="0">
    <w:p w:rsidR="004B6034" w:rsidRDefault="004B6034" w:rsidP="00FE3AB3">
      <w:pPr>
        <w:spacing w:after="0" w:line="240" w:lineRule="auto"/>
      </w:pPr>
      <w:r>
        <w:continuationSeparator/>
      </w:r>
    </w:p>
  </w:footnote>
  <w:footnote w:id="1">
    <w:p w:rsidR="004B6034" w:rsidRPr="00DE1A9D" w:rsidRDefault="004B6034">
      <w:pPr>
        <w:pStyle w:val="FootnoteText"/>
        <w:rPr>
          <w:lang w:val="en-US"/>
        </w:rPr>
      </w:pPr>
      <w:r>
        <w:rPr>
          <w:rStyle w:val="FootnoteReference"/>
        </w:rPr>
        <w:footnoteRef/>
      </w:r>
      <w:r w:rsidRPr="00DE1A9D">
        <w:rPr>
          <w:lang w:val="en-US"/>
        </w:rPr>
        <w:t xml:space="preserve"> </w:t>
      </w:r>
      <w:r>
        <w:rPr>
          <w:lang w:val="en-US"/>
        </w:rPr>
        <w:t>2016-2017 note: the use of the heap will be covered in the V2CPSE2 course.</w:t>
      </w:r>
    </w:p>
  </w:footnote>
  <w:footnote w:id="2">
    <w:p w:rsidR="004B6034" w:rsidRPr="002905C8" w:rsidRDefault="004B6034">
      <w:pPr>
        <w:pStyle w:val="FootnoteText"/>
        <w:rPr>
          <w:lang w:val="en-US"/>
        </w:rPr>
      </w:pPr>
      <w:r>
        <w:rPr>
          <w:rStyle w:val="FootnoteReference"/>
        </w:rPr>
        <w:footnoteRef/>
      </w:r>
      <w:r w:rsidRPr="002905C8">
        <w:rPr>
          <w:lang w:val="en-US"/>
        </w:rPr>
        <w:t xml:space="preserve"> Note that even though it uses (mainly) 16-bit instructions, a Cortex is still considered a 32-bit processor because its registers</w:t>
      </w:r>
      <w:r>
        <w:rPr>
          <w:lang w:val="en-US"/>
        </w:rPr>
        <w:t>, ALU</w:t>
      </w:r>
      <w:r w:rsidRPr="002905C8">
        <w:rPr>
          <w:lang w:val="en-US"/>
        </w:rPr>
        <w:t xml:space="preserve"> and data </w:t>
      </w:r>
      <w:r>
        <w:rPr>
          <w:lang w:val="en-US"/>
        </w:rPr>
        <w:t>paths are still (at least) 32 bit.</w:t>
      </w:r>
    </w:p>
  </w:footnote>
  <w:footnote w:id="3">
    <w:p w:rsidR="004B6034" w:rsidRPr="00CD237B" w:rsidRDefault="004B6034" w:rsidP="00CD237B">
      <w:pPr>
        <w:pStyle w:val="NoSpacing"/>
        <w:rPr>
          <w:lang w:val="en-US"/>
        </w:rPr>
      </w:pPr>
      <w:r>
        <w:rPr>
          <w:rStyle w:val="FootnoteReference"/>
        </w:rPr>
        <w:footnoteRef/>
      </w:r>
      <w:r w:rsidRPr="00CD237B">
        <w:rPr>
          <w:lang w:val="en-US"/>
        </w:rPr>
        <w:t xml:space="preserve"> The SAM3X8E </w:t>
      </w:r>
      <w:r>
        <w:rPr>
          <w:lang w:val="en-US"/>
        </w:rPr>
        <w:t>chip in an Arduino Due is a C</w:t>
      </w:r>
      <w:r w:rsidRPr="00CD237B">
        <w:rPr>
          <w:lang w:val="en-US"/>
        </w:rPr>
        <w:t>ortex-M3 CPU</w:t>
      </w:r>
      <w:r>
        <w:rPr>
          <w:lang w:val="en-US"/>
        </w:rPr>
        <w:t xml:space="preserve">, so it has a superset of the M0 instructions. </w:t>
      </w:r>
    </w:p>
  </w:footnote>
  <w:footnote w:id="4">
    <w:p w:rsidR="004B6034" w:rsidRPr="0072756B" w:rsidRDefault="004B6034">
      <w:pPr>
        <w:pStyle w:val="FootnoteText"/>
        <w:rPr>
          <w:lang w:val="en-US"/>
        </w:rPr>
      </w:pPr>
      <w:r>
        <w:rPr>
          <w:rStyle w:val="FootnoteReference"/>
        </w:rPr>
        <w:footnoteRef/>
      </w:r>
      <w:r w:rsidRPr="0072756B">
        <w:rPr>
          <w:lang w:val="en-US"/>
        </w:rPr>
        <w:t xml:space="preserve"> X is the maximum number of bits in</w:t>
      </w:r>
      <w:r>
        <w:rPr>
          <w:lang w:val="en-US"/>
        </w:rPr>
        <w:t xml:space="preserve"> the value, for instance immed8 can be a value in the range 0..255.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034" w:rsidRDefault="004B60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034" w:rsidRDefault="004B60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034" w:rsidRDefault="004B60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65811"/>
    <w:multiLevelType w:val="hybridMultilevel"/>
    <w:tmpl w:val="87DC63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F7176D"/>
    <w:multiLevelType w:val="hybridMultilevel"/>
    <w:tmpl w:val="B3BCE8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7A02E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19780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B22C9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1213FB"/>
    <w:multiLevelType w:val="hybridMultilevel"/>
    <w:tmpl w:val="84AC5A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B448D"/>
    <w:multiLevelType w:val="hybridMultilevel"/>
    <w:tmpl w:val="1704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E2828"/>
    <w:multiLevelType w:val="hybridMultilevel"/>
    <w:tmpl w:val="6FE074B2"/>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8" w15:restartNumberingAfterBreak="0">
    <w:nsid w:val="35083B91"/>
    <w:multiLevelType w:val="hybridMultilevel"/>
    <w:tmpl w:val="F4CE0B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F30682A"/>
    <w:multiLevelType w:val="hybridMultilevel"/>
    <w:tmpl w:val="D8AA8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83C56E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C34055"/>
    <w:multiLevelType w:val="hybridMultilevel"/>
    <w:tmpl w:val="964EA56E"/>
    <w:lvl w:ilvl="0" w:tplc="0413000F">
      <w:start w:val="1"/>
      <w:numFmt w:val="decimal"/>
      <w:lvlText w:val="%1."/>
      <w:lvlJc w:val="left"/>
      <w:pPr>
        <w:ind w:left="360" w:hanging="360"/>
      </w:pPr>
      <w:rPr>
        <w:rFont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51EF0BD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8F578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C151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E1C6CA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D05CA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4F2753"/>
    <w:multiLevelType w:val="hybridMultilevel"/>
    <w:tmpl w:val="AFB6865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5D41DC8"/>
    <w:multiLevelType w:val="hybridMultilevel"/>
    <w:tmpl w:val="60C8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E6BF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2"/>
  </w:num>
  <w:num w:numId="3">
    <w:abstractNumId w:val="17"/>
  </w:num>
  <w:num w:numId="4">
    <w:abstractNumId w:val="13"/>
  </w:num>
  <w:num w:numId="5">
    <w:abstractNumId w:val="16"/>
  </w:num>
  <w:num w:numId="6">
    <w:abstractNumId w:val="4"/>
  </w:num>
  <w:num w:numId="7">
    <w:abstractNumId w:val="10"/>
  </w:num>
  <w:num w:numId="8">
    <w:abstractNumId w:val="2"/>
  </w:num>
  <w:num w:numId="9">
    <w:abstractNumId w:val="5"/>
  </w:num>
  <w:num w:numId="10">
    <w:abstractNumId w:val="7"/>
  </w:num>
  <w:num w:numId="11">
    <w:abstractNumId w:val="14"/>
  </w:num>
  <w:num w:numId="12">
    <w:abstractNumId w:val="19"/>
  </w:num>
  <w:num w:numId="13">
    <w:abstractNumId w:val="3"/>
  </w:num>
  <w:num w:numId="14">
    <w:abstractNumId w:val="8"/>
  </w:num>
  <w:num w:numId="15">
    <w:abstractNumId w:val="1"/>
  </w:num>
  <w:num w:numId="16">
    <w:abstractNumId w:val="15"/>
  </w:num>
  <w:num w:numId="17">
    <w:abstractNumId w:val="0"/>
  </w:num>
  <w:num w:numId="18">
    <w:abstractNumId w:val="6"/>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B0B"/>
    <w:rsid w:val="00014CBE"/>
    <w:rsid w:val="00016069"/>
    <w:rsid w:val="0002163B"/>
    <w:rsid w:val="000254FC"/>
    <w:rsid w:val="000274FE"/>
    <w:rsid w:val="00033A15"/>
    <w:rsid w:val="0004748F"/>
    <w:rsid w:val="00054706"/>
    <w:rsid w:val="00054B50"/>
    <w:rsid w:val="000818DD"/>
    <w:rsid w:val="00095D9F"/>
    <w:rsid w:val="000B0B08"/>
    <w:rsid w:val="000B6506"/>
    <w:rsid w:val="000C1F6A"/>
    <w:rsid w:val="000D512C"/>
    <w:rsid w:val="001011D4"/>
    <w:rsid w:val="001063E9"/>
    <w:rsid w:val="001148E6"/>
    <w:rsid w:val="00120F91"/>
    <w:rsid w:val="00130816"/>
    <w:rsid w:val="00137951"/>
    <w:rsid w:val="00157AFE"/>
    <w:rsid w:val="00171C89"/>
    <w:rsid w:val="00181A3F"/>
    <w:rsid w:val="001A3CCC"/>
    <w:rsid w:val="001A495E"/>
    <w:rsid w:val="001A5E10"/>
    <w:rsid w:val="001A70BB"/>
    <w:rsid w:val="001C2ECD"/>
    <w:rsid w:val="001C31D4"/>
    <w:rsid w:val="001C693E"/>
    <w:rsid w:val="001D1BE9"/>
    <w:rsid w:val="001D73E1"/>
    <w:rsid w:val="001E5C72"/>
    <w:rsid w:val="001F09FC"/>
    <w:rsid w:val="001F13FB"/>
    <w:rsid w:val="001F14CC"/>
    <w:rsid w:val="001F74F8"/>
    <w:rsid w:val="0020214C"/>
    <w:rsid w:val="0020517D"/>
    <w:rsid w:val="00210DB8"/>
    <w:rsid w:val="00212DD0"/>
    <w:rsid w:val="00222501"/>
    <w:rsid w:val="00232A24"/>
    <w:rsid w:val="002406EA"/>
    <w:rsid w:val="002604A8"/>
    <w:rsid w:val="00267269"/>
    <w:rsid w:val="00274F5E"/>
    <w:rsid w:val="00276E28"/>
    <w:rsid w:val="00284B99"/>
    <w:rsid w:val="002905C8"/>
    <w:rsid w:val="00293808"/>
    <w:rsid w:val="002B5AAB"/>
    <w:rsid w:val="002C1927"/>
    <w:rsid w:val="002C22E1"/>
    <w:rsid w:val="002D5DE7"/>
    <w:rsid w:val="002D6F2A"/>
    <w:rsid w:val="002D7076"/>
    <w:rsid w:val="002D7937"/>
    <w:rsid w:val="00305FC0"/>
    <w:rsid w:val="00307F86"/>
    <w:rsid w:val="00323A67"/>
    <w:rsid w:val="00336AED"/>
    <w:rsid w:val="00350333"/>
    <w:rsid w:val="00380FC6"/>
    <w:rsid w:val="003815B2"/>
    <w:rsid w:val="00391990"/>
    <w:rsid w:val="003A038E"/>
    <w:rsid w:val="003B00D7"/>
    <w:rsid w:val="003B3ABA"/>
    <w:rsid w:val="003B7A0D"/>
    <w:rsid w:val="003D2DF6"/>
    <w:rsid w:val="003E5BCC"/>
    <w:rsid w:val="003E6518"/>
    <w:rsid w:val="003F188F"/>
    <w:rsid w:val="003F228B"/>
    <w:rsid w:val="003F23DF"/>
    <w:rsid w:val="00424400"/>
    <w:rsid w:val="004258F8"/>
    <w:rsid w:val="004577CF"/>
    <w:rsid w:val="0047369A"/>
    <w:rsid w:val="00473837"/>
    <w:rsid w:val="00474AE8"/>
    <w:rsid w:val="00475A0E"/>
    <w:rsid w:val="00483CDC"/>
    <w:rsid w:val="004A475A"/>
    <w:rsid w:val="004A6785"/>
    <w:rsid w:val="004A6AF3"/>
    <w:rsid w:val="004A7CB4"/>
    <w:rsid w:val="004B1467"/>
    <w:rsid w:val="004B6034"/>
    <w:rsid w:val="004C7802"/>
    <w:rsid w:val="004E5956"/>
    <w:rsid w:val="0051103E"/>
    <w:rsid w:val="00540CD7"/>
    <w:rsid w:val="00556F99"/>
    <w:rsid w:val="005659ED"/>
    <w:rsid w:val="00572816"/>
    <w:rsid w:val="00582089"/>
    <w:rsid w:val="00585B54"/>
    <w:rsid w:val="005B1649"/>
    <w:rsid w:val="005C2E95"/>
    <w:rsid w:val="005D03AC"/>
    <w:rsid w:val="005E036E"/>
    <w:rsid w:val="005E1799"/>
    <w:rsid w:val="005E1E20"/>
    <w:rsid w:val="005F6D4A"/>
    <w:rsid w:val="00613964"/>
    <w:rsid w:val="006159C9"/>
    <w:rsid w:val="0061661C"/>
    <w:rsid w:val="00642099"/>
    <w:rsid w:val="00647F36"/>
    <w:rsid w:val="00656619"/>
    <w:rsid w:val="00660CA4"/>
    <w:rsid w:val="00674C9D"/>
    <w:rsid w:val="00684FD2"/>
    <w:rsid w:val="00692BC0"/>
    <w:rsid w:val="006A0E5A"/>
    <w:rsid w:val="006A5A72"/>
    <w:rsid w:val="006C1645"/>
    <w:rsid w:val="006D43E7"/>
    <w:rsid w:val="00707022"/>
    <w:rsid w:val="0072756B"/>
    <w:rsid w:val="00757CB4"/>
    <w:rsid w:val="00762213"/>
    <w:rsid w:val="00774479"/>
    <w:rsid w:val="00777AE5"/>
    <w:rsid w:val="007979E2"/>
    <w:rsid w:val="007A4FC3"/>
    <w:rsid w:val="007C483F"/>
    <w:rsid w:val="007D353C"/>
    <w:rsid w:val="007E5BC4"/>
    <w:rsid w:val="007E5E6E"/>
    <w:rsid w:val="00800D86"/>
    <w:rsid w:val="00813EE1"/>
    <w:rsid w:val="00886B17"/>
    <w:rsid w:val="008A0395"/>
    <w:rsid w:val="008E1424"/>
    <w:rsid w:val="008E5E47"/>
    <w:rsid w:val="008F44B8"/>
    <w:rsid w:val="00904BFA"/>
    <w:rsid w:val="00910979"/>
    <w:rsid w:val="00935D90"/>
    <w:rsid w:val="0094591A"/>
    <w:rsid w:val="00950FE8"/>
    <w:rsid w:val="009808FD"/>
    <w:rsid w:val="009A1E71"/>
    <w:rsid w:val="009B3C29"/>
    <w:rsid w:val="009C0787"/>
    <w:rsid w:val="009C41B1"/>
    <w:rsid w:val="009D06C9"/>
    <w:rsid w:val="009E5B2B"/>
    <w:rsid w:val="009E7710"/>
    <w:rsid w:val="009F44BE"/>
    <w:rsid w:val="009F630E"/>
    <w:rsid w:val="00A0256C"/>
    <w:rsid w:val="00A13CC3"/>
    <w:rsid w:val="00A40811"/>
    <w:rsid w:val="00A40C29"/>
    <w:rsid w:val="00A42A75"/>
    <w:rsid w:val="00A56F79"/>
    <w:rsid w:val="00A6391D"/>
    <w:rsid w:val="00A73914"/>
    <w:rsid w:val="00A80FD4"/>
    <w:rsid w:val="00A82494"/>
    <w:rsid w:val="00A94A5C"/>
    <w:rsid w:val="00AD0F87"/>
    <w:rsid w:val="00AD3FA7"/>
    <w:rsid w:val="00AD7F95"/>
    <w:rsid w:val="00AE4D16"/>
    <w:rsid w:val="00AF4219"/>
    <w:rsid w:val="00AF5938"/>
    <w:rsid w:val="00B249A8"/>
    <w:rsid w:val="00B30EBA"/>
    <w:rsid w:val="00B64BA7"/>
    <w:rsid w:val="00B65140"/>
    <w:rsid w:val="00B84251"/>
    <w:rsid w:val="00B84A1F"/>
    <w:rsid w:val="00B8684E"/>
    <w:rsid w:val="00B90275"/>
    <w:rsid w:val="00B976D0"/>
    <w:rsid w:val="00BA56C8"/>
    <w:rsid w:val="00BC3302"/>
    <w:rsid w:val="00BC4F33"/>
    <w:rsid w:val="00BD082D"/>
    <w:rsid w:val="00BD6F34"/>
    <w:rsid w:val="00BE07DC"/>
    <w:rsid w:val="00BE1C2F"/>
    <w:rsid w:val="00BF618E"/>
    <w:rsid w:val="00C02D43"/>
    <w:rsid w:val="00C07BF1"/>
    <w:rsid w:val="00C201C4"/>
    <w:rsid w:val="00C21818"/>
    <w:rsid w:val="00C3055B"/>
    <w:rsid w:val="00C40F58"/>
    <w:rsid w:val="00C5218F"/>
    <w:rsid w:val="00C56045"/>
    <w:rsid w:val="00C77325"/>
    <w:rsid w:val="00C92904"/>
    <w:rsid w:val="00C953A2"/>
    <w:rsid w:val="00CA2C34"/>
    <w:rsid w:val="00CB358F"/>
    <w:rsid w:val="00CC1A55"/>
    <w:rsid w:val="00CC7557"/>
    <w:rsid w:val="00CD237B"/>
    <w:rsid w:val="00CE2EDA"/>
    <w:rsid w:val="00CE7948"/>
    <w:rsid w:val="00D0698A"/>
    <w:rsid w:val="00D07AE7"/>
    <w:rsid w:val="00D1430A"/>
    <w:rsid w:val="00D15636"/>
    <w:rsid w:val="00D35DBF"/>
    <w:rsid w:val="00D6189D"/>
    <w:rsid w:val="00D61D58"/>
    <w:rsid w:val="00D658A1"/>
    <w:rsid w:val="00D90274"/>
    <w:rsid w:val="00D95CF5"/>
    <w:rsid w:val="00D97985"/>
    <w:rsid w:val="00D97B0B"/>
    <w:rsid w:val="00DA360F"/>
    <w:rsid w:val="00DB0564"/>
    <w:rsid w:val="00DB346F"/>
    <w:rsid w:val="00DC7A9E"/>
    <w:rsid w:val="00DD3731"/>
    <w:rsid w:val="00DD4C36"/>
    <w:rsid w:val="00DE1A9D"/>
    <w:rsid w:val="00E0145F"/>
    <w:rsid w:val="00E02C2C"/>
    <w:rsid w:val="00E034AF"/>
    <w:rsid w:val="00E04F03"/>
    <w:rsid w:val="00E11E18"/>
    <w:rsid w:val="00E13D43"/>
    <w:rsid w:val="00E1687C"/>
    <w:rsid w:val="00E24C55"/>
    <w:rsid w:val="00E47BE1"/>
    <w:rsid w:val="00EA5EBB"/>
    <w:rsid w:val="00EB59B0"/>
    <w:rsid w:val="00EF1401"/>
    <w:rsid w:val="00EF6208"/>
    <w:rsid w:val="00EF756F"/>
    <w:rsid w:val="00F15B25"/>
    <w:rsid w:val="00F20D1F"/>
    <w:rsid w:val="00F34C80"/>
    <w:rsid w:val="00F41F31"/>
    <w:rsid w:val="00F703A7"/>
    <w:rsid w:val="00F75A50"/>
    <w:rsid w:val="00F951A3"/>
    <w:rsid w:val="00FA0C25"/>
    <w:rsid w:val="00FA2CC2"/>
    <w:rsid w:val="00FB1907"/>
    <w:rsid w:val="00FC3B91"/>
    <w:rsid w:val="00FC6DA7"/>
    <w:rsid w:val="00FD035F"/>
    <w:rsid w:val="00FD55CA"/>
    <w:rsid w:val="00FE3A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1F16"/>
  <w15:docId w15:val="{CDD0CA08-4E0F-4F4D-949F-9A20F636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03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03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0F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0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5033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5033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40F5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73837"/>
    <w:pPr>
      <w:ind w:left="720"/>
      <w:contextualSpacing/>
    </w:pPr>
  </w:style>
  <w:style w:type="paragraph" w:styleId="BalloonText">
    <w:name w:val="Balloon Text"/>
    <w:basedOn w:val="Normal"/>
    <w:link w:val="BalloonTextChar"/>
    <w:uiPriority w:val="99"/>
    <w:semiHidden/>
    <w:unhideWhenUsed/>
    <w:rsid w:val="00C07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BF1"/>
    <w:rPr>
      <w:rFonts w:ascii="Tahoma" w:hAnsi="Tahoma" w:cs="Tahoma"/>
      <w:sz w:val="16"/>
      <w:szCs w:val="16"/>
    </w:rPr>
  </w:style>
  <w:style w:type="paragraph" w:styleId="TOCHeading">
    <w:name w:val="TOC Heading"/>
    <w:basedOn w:val="Heading1"/>
    <w:next w:val="Normal"/>
    <w:uiPriority w:val="39"/>
    <w:semiHidden/>
    <w:unhideWhenUsed/>
    <w:qFormat/>
    <w:rsid w:val="00D97985"/>
    <w:pPr>
      <w:outlineLvl w:val="9"/>
    </w:pPr>
    <w:rPr>
      <w:lang w:val="en-US" w:eastAsia="ja-JP"/>
    </w:rPr>
  </w:style>
  <w:style w:type="paragraph" w:styleId="TOC1">
    <w:name w:val="toc 1"/>
    <w:basedOn w:val="Normal"/>
    <w:next w:val="Normal"/>
    <w:autoRedefine/>
    <w:uiPriority w:val="39"/>
    <w:unhideWhenUsed/>
    <w:rsid w:val="00D97985"/>
    <w:pPr>
      <w:spacing w:after="100"/>
    </w:pPr>
  </w:style>
  <w:style w:type="paragraph" w:styleId="TOC2">
    <w:name w:val="toc 2"/>
    <w:basedOn w:val="Normal"/>
    <w:next w:val="Normal"/>
    <w:autoRedefine/>
    <w:uiPriority w:val="39"/>
    <w:unhideWhenUsed/>
    <w:rsid w:val="00D97985"/>
    <w:pPr>
      <w:spacing w:after="100"/>
      <w:ind w:left="220"/>
    </w:pPr>
  </w:style>
  <w:style w:type="paragraph" w:styleId="TOC3">
    <w:name w:val="toc 3"/>
    <w:basedOn w:val="Normal"/>
    <w:next w:val="Normal"/>
    <w:autoRedefine/>
    <w:uiPriority w:val="39"/>
    <w:unhideWhenUsed/>
    <w:rsid w:val="00D97985"/>
    <w:pPr>
      <w:spacing w:after="100"/>
      <w:ind w:left="440"/>
    </w:pPr>
  </w:style>
  <w:style w:type="character" w:styleId="Hyperlink">
    <w:name w:val="Hyperlink"/>
    <w:basedOn w:val="DefaultParagraphFont"/>
    <w:uiPriority w:val="99"/>
    <w:unhideWhenUsed/>
    <w:rsid w:val="00D97985"/>
    <w:rPr>
      <w:color w:val="0000FF" w:themeColor="hyperlink"/>
      <w:u w:val="single"/>
    </w:rPr>
  </w:style>
  <w:style w:type="paragraph" w:styleId="Header">
    <w:name w:val="header"/>
    <w:basedOn w:val="Normal"/>
    <w:link w:val="HeaderChar"/>
    <w:uiPriority w:val="99"/>
    <w:unhideWhenUsed/>
    <w:rsid w:val="00FE3AB3"/>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3AB3"/>
  </w:style>
  <w:style w:type="paragraph" w:styleId="Footer">
    <w:name w:val="footer"/>
    <w:basedOn w:val="Normal"/>
    <w:link w:val="FooterChar"/>
    <w:uiPriority w:val="99"/>
    <w:unhideWhenUsed/>
    <w:rsid w:val="00FE3AB3"/>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3AB3"/>
  </w:style>
  <w:style w:type="paragraph" w:styleId="FootnoteText">
    <w:name w:val="footnote text"/>
    <w:basedOn w:val="Normal"/>
    <w:link w:val="FootnoteTextChar"/>
    <w:uiPriority w:val="99"/>
    <w:semiHidden/>
    <w:unhideWhenUsed/>
    <w:rsid w:val="002905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05C8"/>
    <w:rPr>
      <w:sz w:val="20"/>
      <w:szCs w:val="20"/>
    </w:rPr>
  </w:style>
  <w:style w:type="character" w:styleId="FootnoteReference">
    <w:name w:val="footnote reference"/>
    <w:basedOn w:val="DefaultParagraphFont"/>
    <w:uiPriority w:val="99"/>
    <w:semiHidden/>
    <w:unhideWhenUsed/>
    <w:rsid w:val="002905C8"/>
    <w:rPr>
      <w:vertAlign w:val="superscript"/>
    </w:rPr>
  </w:style>
  <w:style w:type="paragraph" w:styleId="NoSpacing">
    <w:name w:val="No Spacing"/>
    <w:uiPriority w:val="1"/>
    <w:qFormat/>
    <w:rsid w:val="00CD23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0677">
      <w:bodyDiv w:val="1"/>
      <w:marLeft w:val="0"/>
      <w:marRight w:val="0"/>
      <w:marTop w:val="0"/>
      <w:marBottom w:val="0"/>
      <w:divBdr>
        <w:top w:val="none" w:sz="0" w:space="0" w:color="auto"/>
        <w:left w:val="none" w:sz="0" w:space="0" w:color="auto"/>
        <w:bottom w:val="none" w:sz="0" w:space="0" w:color="auto"/>
        <w:right w:val="none" w:sz="0" w:space="0" w:color="auto"/>
      </w:divBdr>
    </w:div>
    <w:div w:id="33316157">
      <w:bodyDiv w:val="1"/>
      <w:marLeft w:val="0"/>
      <w:marRight w:val="0"/>
      <w:marTop w:val="0"/>
      <w:marBottom w:val="0"/>
      <w:divBdr>
        <w:top w:val="none" w:sz="0" w:space="0" w:color="auto"/>
        <w:left w:val="none" w:sz="0" w:space="0" w:color="auto"/>
        <w:bottom w:val="none" w:sz="0" w:space="0" w:color="auto"/>
        <w:right w:val="none" w:sz="0" w:space="0" w:color="auto"/>
      </w:divBdr>
    </w:div>
    <w:div w:id="267661405">
      <w:bodyDiv w:val="1"/>
      <w:marLeft w:val="0"/>
      <w:marRight w:val="0"/>
      <w:marTop w:val="0"/>
      <w:marBottom w:val="0"/>
      <w:divBdr>
        <w:top w:val="none" w:sz="0" w:space="0" w:color="auto"/>
        <w:left w:val="none" w:sz="0" w:space="0" w:color="auto"/>
        <w:bottom w:val="none" w:sz="0" w:space="0" w:color="auto"/>
        <w:right w:val="none" w:sz="0" w:space="0" w:color="auto"/>
      </w:divBdr>
    </w:div>
    <w:div w:id="520171532">
      <w:bodyDiv w:val="1"/>
      <w:marLeft w:val="0"/>
      <w:marRight w:val="0"/>
      <w:marTop w:val="0"/>
      <w:marBottom w:val="0"/>
      <w:divBdr>
        <w:top w:val="none" w:sz="0" w:space="0" w:color="auto"/>
        <w:left w:val="none" w:sz="0" w:space="0" w:color="auto"/>
        <w:bottom w:val="none" w:sz="0" w:space="0" w:color="auto"/>
        <w:right w:val="none" w:sz="0" w:space="0" w:color="auto"/>
      </w:divBdr>
    </w:div>
    <w:div w:id="640429394">
      <w:bodyDiv w:val="1"/>
      <w:marLeft w:val="0"/>
      <w:marRight w:val="0"/>
      <w:marTop w:val="0"/>
      <w:marBottom w:val="0"/>
      <w:divBdr>
        <w:top w:val="none" w:sz="0" w:space="0" w:color="auto"/>
        <w:left w:val="none" w:sz="0" w:space="0" w:color="auto"/>
        <w:bottom w:val="none" w:sz="0" w:space="0" w:color="auto"/>
        <w:right w:val="none" w:sz="0" w:space="0" w:color="auto"/>
      </w:divBdr>
    </w:div>
    <w:div w:id="644433898">
      <w:bodyDiv w:val="1"/>
      <w:marLeft w:val="0"/>
      <w:marRight w:val="0"/>
      <w:marTop w:val="0"/>
      <w:marBottom w:val="0"/>
      <w:divBdr>
        <w:top w:val="none" w:sz="0" w:space="0" w:color="auto"/>
        <w:left w:val="none" w:sz="0" w:space="0" w:color="auto"/>
        <w:bottom w:val="none" w:sz="0" w:space="0" w:color="auto"/>
        <w:right w:val="none" w:sz="0" w:space="0" w:color="auto"/>
      </w:divBdr>
    </w:div>
    <w:div w:id="651104697">
      <w:bodyDiv w:val="1"/>
      <w:marLeft w:val="0"/>
      <w:marRight w:val="0"/>
      <w:marTop w:val="0"/>
      <w:marBottom w:val="0"/>
      <w:divBdr>
        <w:top w:val="none" w:sz="0" w:space="0" w:color="auto"/>
        <w:left w:val="none" w:sz="0" w:space="0" w:color="auto"/>
        <w:bottom w:val="none" w:sz="0" w:space="0" w:color="auto"/>
        <w:right w:val="none" w:sz="0" w:space="0" w:color="auto"/>
      </w:divBdr>
    </w:div>
    <w:div w:id="905846508">
      <w:bodyDiv w:val="1"/>
      <w:marLeft w:val="0"/>
      <w:marRight w:val="0"/>
      <w:marTop w:val="0"/>
      <w:marBottom w:val="0"/>
      <w:divBdr>
        <w:top w:val="none" w:sz="0" w:space="0" w:color="auto"/>
        <w:left w:val="none" w:sz="0" w:space="0" w:color="auto"/>
        <w:bottom w:val="none" w:sz="0" w:space="0" w:color="auto"/>
        <w:right w:val="none" w:sz="0" w:space="0" w:color="auto"/>
      </w:divBdr>
    </w:div>
    <w:div w:id="921067677">
      <w:bodyDiv w:val="1"/>
      <w:marLeft w:val="0"/>
      <w:marRight w:val="0"/>
      <w:marTop w:val="0"/>
      <w:marBottom w:val="0"/>
      <w:divBdr>
        <w:top w:val="none" w:sz="0" w:space="0" w:color="auto"/>
        <w:left w:val="none" w:sz="0" w:space="0" w:color="auto"/>
        <w:bottom w:val="none" w:sz="0" w:space="0" w:color="auto"/>
        <w:right w:val="none" w:sz="0" w:space="0" w:color="auto"/>
      </w:divBdr>
    </w:div>
    <w:div w:id="1227767081">
      <w:bodyDiv w:val="1"/>
      <w:marLeft w:val="0"/>
      <w:marRight w:val="0"/>
      <w:marTop w:val="0"/>
      <w:marBottom w:val="0"/>
      <w:divBdr>
        <w:top w:val="none" w:sz="0" w:space="0" w:color="auto"/>
        <w:left w:val="none" w:sz="0" w:space="0" w:color="auto"/>
        <w:bottom w:val="none" w:sz="0" w:space="0" w:color="auto"/>
        <w:right w:val="none" w:sz="0" w:space="0" w:color="auto"/>
      </w:divBdr>
    </w:div>
    <w:div w:id="1657418143">
      <w:bodyDiv w:val="1"/>
      <w:marLeft w:val="0"/>
      <w:marRight w:val="0"/>
      <w:marTop w:val="0"/>
      <w:marBottom w:val="0"/>
      <w:divBdr>
        <w:top w:val="none" w:sz="0" w:space="0" w:color="auto"/>
        <w:left w:val="none" w:sz="0" w:space="0" w:color="auto"/>
        <w:bottom w:val="none" w:sz="0" w:space="0" w:color="auto"/>
        <w:right w:val="none" w:sz="0" w:space="0" w:color="auto"/>
      </w:divBdr>
    </w:div>
    <w:div w:id="1692687638">
      <w:bodyDiv w:val="1"/>
      <w:marLeft w:val="0"/>
      <w:marRight w:val="0"/>
      <w:marTop w:val="0"/>
      <w:marBottom w:val="0"/>
      <w:divBdr>
        <w:top w:val="none" w:sz="0" w:space="0" w:color="auto"/>
        <w:left w:val="none" w:sz="0" w:space="0" w:color="auto"/>
        <w:bottom w:val="none" w:sz="0" w:space="0" w:color="auto"/>
        <w:right w:val="none" w:sz="0" w:space="0" w:color="auto"/>
      </w:divBdr>
    </w:div>
    <w:div w:id="195693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nfocenter.arm.com/help/topic/com.arm.doc.ddi0432c/DDI0432C_cortex_m0_r0p0_trm.pdf" TargetMode="External"/><Relationship Id="rId18" Type="http://schemas.openxmlformats.org/officeDocument/2006/relationships/hyperlink" Target="https://www.youtube.com/watch?v=re5xAqgKqc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infocenter.arm.com/help/topic/com.arm.doc.ihi0042f/IHI0042F_aapcs.pdf" TargetMode="External"/><Relationship Id="rId17" Type="http://schemas.openxmlformats.org/officeDocument/2006/relationships/hyperlink" Target="https://www.youtube.com/watch?v=jhwwrSaHdh8"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_6sh097Dk5k"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ww1.microchip.com/downloads/en/DeviceDoc/Atmel-11057-32-bit-Cortex-M3-Microcontroller-SAM3X-SAM3A_Datasheet.pdf"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nfocenter.arm.com/help/index.jsp?topic=/com.arm.doc.ddi0432c/CHDCICDF.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5A4BE2B8CA0648B0B611A228980B10" ma:contentTypeVersion="" ma:contentTypeDescription="Een nieuw document maken." ma:contentTypeScope="" ma:versionID="5b1d7c897d35ea87eb167df0a53f5d1b">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20A25-9CA3-4088-916F-1217C3928CDD}">
  <ds:schemaRefs>
    <ds:schemaRef ds:uri="http://schemas.microsoft.com/sharepoint/v3/contenttype/forms"/>
  </ds:schemaRefs>
</ds:datastoreItem>
</file>

<file path=customXml/itemProps2.xml><?xml version="1.0" encoding="utf-8"?>
<ds:datastoreItem xmlns:ds="http://schemas.openxmlformats.org/officeDocument/2006/customXml" ds:itemID="{71253FDF-8339-4053-A070-ECC3916C0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DA22AF-8A80-4D4A-B9B0-C16A6C629E59}">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9ab5e87a-ed8e-45a5-9793-059f67398425"/>
    <ds:schemaRef ds:uri="http://www.w3.org/XML/1998/namespace"/>
  </ds:schemaRefs>
</ds:datastoreItem>
</file>

<file path=customXml/itemProps4.xml><?xml version="1.0" encoding="utf-8"?>
<ds:datastoreItem xmlns:ds="http://schemas.openxmlformats.org/officeDocument/2006/customXml" ds:itemID="{53165998-2057-45A1-82E9-DDEB5A7A3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37</Pages>
  <Words>12026</Words>
  <Characters>66143</Characters>
  <Application>Microsoft Office Word</Application>
  <DocSecurity>0</DocSecurity>
  <Lines>551</Lines>
  <Paragraphs>156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Gebruiker</dc:creator>
  <cp:lastModifiedBy>Wouter van Ooijen</cp:lastModifiedBy>
  <cp:revision>31</cp:revision>
  <cp:lastPrinted>2016-08-31T14:05:00Z</cp:lastPrinted>
  <dcterms:created xsi:type="dcterms:W3CDTF">2013-12-02T18:14:00Z</dcterms:created>
  <dcterms:modified xsi:type="dcterms:W3CDTF">2019-08-27T09:51:00Z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0x010100EB5A4BE2B8CA0648B0B611A228980B10</vt:lpwstr>
  </property>
</Properties>
</file>