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826" w:rsidRDefault="005B1A87">
      <w:pPr>
        <w:rPr>
          <w:b/>
        </w:rPr>
      </w:pPr>
      <w:r w:rsidRPr="005B1A87">
        <w:rPr>
          <w:b/>
        </w:rPr>
        <w:t xml:space="preserve">Pamětník Bedřich </w:t>
      </w:r>
      <w:proofErr w:type="spellStart"/>
      <w:r w:rsidRPr="005B1A87">
        <w:rPr>
          <w:b/>
        </w:rPr>
        <w:t>Kruis</w:t>
      </w:r>
      <w:proofErr w:type="spellEnd"/>
      <w:r w:rsidRPr="005B1A87">
        <w:rPr>
          <w:b/>
        </w:rPr>
        <w:t xml:space="preserve">, které sepsal dne </w:t>
      </w:r>
      <w:proofErr w:type="gramStart"/>
      <w:r w:rsidRPr="005B1A87">
        <w:rPr>
          <w:b/>
        </w:rPr>
        <w:t>10.5. 1945</w:t>
      </w:r>
      <w:proofErr w:type="gramEnd"/>
    </w:p>
    <w:p w:rsidR="005B1A87" w:rsidRDefault="005B1A87">
      <w:r w:rsidRPr="005B1A87">
        <w:t xml:space="preserve">Občané líbezničtí začali všechny německé nápisy  označené i na uličních tabulkách  slovo Rot </w:t>
      </w:r>
      <w:proofErr w:type="spellStart"/>
      <w:r w:rsidRPr="005B1A87">
        <w:t>Kirchen</w:t>
      </w:r>
      <w:proofErr w:type="spellEnd"/>
      <w:r w:rsidRPr="005B1A87">
        <w:t xml:space="preserve">  i na úřadech.</w:t>
      </w:r>
    </w:p>
    <w:p w:rsidR="005B1A87" w:rsidRDefault="005B1A87">
      <w:proofErr w:type="gramStart"/>
      <w:r w:rsidRPr="00856B54">
        <w:rPr>
          <w:b/>
        </w:rPr>
        <w:t>5.5. dopoledne</w:t>
      </w:r>
      <w:proofErr w:type="gramEnd"/>
      <w:r>
        <w:t xml:space="preserve"> </w:t>
      </w:r>
      <w:proofErr w:type="spellStart"/>
      <w:r>
        <w:t>radio</w:t>
      </w:r>
      <w:proofErr w:type="spellEnd"/>
      <w:r>
        <w:t xml:space="preserve"> v Praze </w:t>
      </w:r>
      <w:proofErr w:type="spellStart"/>
      <w:r>
        <w:t>úpenlivě</w:t>
      </w:r>
      <w:proofErr w:type="spellEnd"/>
      <w:r>
        <w:t xml:space="preserve"> volalo o pomoc českou policii, četnictvo , české vojsko, aby jej ihned dostavilo do rádia voláno se zbraní ku ochraně , „zabíjejí nás </w:t>
      </w:r>
      <w:proofErr w:type="spellStart"/>
      <w:r>
        <w:t>němců</w:t>
      </w:r>
      <w:proofErr w:type="spellEnd"/>
      <w:r>
        <w:t xml:space="preserve">. </w:t>
      </w:r>
    </w:p>
    <w:p w:rsidR="005B1A87" w:rsidRDefault="005B1A87">
      <w:r>
        <w:t>Na tuto výzvu v poledne 5.5 vtrhlo více mladých i starších občanů do cihelny v </w:t>
      </w:r>
      <w:proofErr w:type="spellStart"/>
      <w:r>
        <w:t>Pakoměřicích</w:t>
      </w:r>
      <w:proofErr w:type="spellEnd"/>
      <w:r>
        <w:t xml:space="preserve"> , ve které byly zásoby válečného materiálu všeho druhů, které hlídala stráž německých vojáků, ukořistili střelné </w:t>
      </w:r>
      <w:proofErr w:type="gramStart"/>
      <w:r>
        <w:t>zbraně , náboje</w:t>
      </w:r>
      <w:proofErr w:type="gramEnd"/>
      <w:r>
        <w:t>, donutili přítomného německého důstojníka , aby je o zacházení s těm</w:t>
      </w:r>
      <w:r w:rsidR="005651EB">
        <w:t>i</w:t>
      </w:r>
      <w:r>
        <w:t xml:space="preserve">to zbraněmi poučil což týž po </w:t>
      </w:r>
      <w:r w:rsidR="005651EB">
        <w:t xml:space="preserve">delším zdráháni učinil, ukořistili nákladní auto  a zásobu benzínu. </w:t>
      </w:r>
    </w:p>
    <w:p w:rsidR="005651EB" w:rsidRDefault="005651EB">
      <w:r>
        <w:t xml:space="preserve">Místní obecní národní výbor </w:t>
      </w:r>
      <w:proofErr w:type="spellStart"/>
      <w:r>
        <w:t>uchopi</w:t>
      </w:r>
      <w:proofErr w:type="spellEnd"/>
      <w:r>
        <w:t xml:space="preserve"> se vedení, určil hlídky z občanů již ozbrojených, které ve dne i v noci procházeli </w:t>
      </w:r>
      <w:proofErr w:type="gramStart"/>
      <w:r>
        <w:t>obcí , obsadili</w:t>
      </w:r>
      <w:proofErr w:type="gramEnd"/>
      <w:r>
        <w:t xml:space="preserve"> a zatarasili všechny důležité vjezdy do obce, zatarasili silnice na pokraji obce, do zbraně se přihlásili místní ruští , polští zajatci a konali s našimi občany hlídky a pohotovostní službu. </w:t>
      </w:r>
    </w:p>
    <w:p w:rsidR="005651EB" w:rsidRDefault="005651EB">
      <w:r w:rsidRPr="00856B54">
        <w:rPr>
          <w:b/>
        </w:rPr>
        <w:t xml:space="preserve">V sobotu </w:t>
      </w:r>
      <w:proofErr w:type="gramStart"/>
      <w:r w:rsidRPr="00856B54">
        <w:rPr>
          <w:b/>
        </w:rPr>
        <w:t>5.5. dopoledne</w:t>
      </w:r>
      <w:proofErr w:type="gramEnd"/>
      <w:r>
        <w:t xml:space="preserve"> přemohla místní ozbrojená hlídka spolu s hlídkami z </w:t>
      </w:r>
      <w:proofErr w:type="spellStart"/>
      <w:r>
        <w:t>Pakoměřic</w:t>
      </w:r>
      <w:proofErr w:type="spellEnd"/>
      <w:r>
        <w:t xml:space="preserve">, Bořanovic, nepřátelskou vojenskou hlídku ze Sedlce hlídkující tam skladiště válečného materiálu v obci Sedleci, část ukořistěného válečného materiálu odvezli auty do Prahy Národnímu výboru. Z tohoto skladiště byly vyzbrojeny  též obce Ďáblice a Libeň. </w:t>
      </w:r>
    </w:p>
    <w:p w:rsidR="00856B54" w:rsidRDefault="005651EB">
      <w:r>
        <w:t xml:space="preserve">Obstarání tohoto auta ujali se místní vyučení místní </w:t>
      </w:r>
      <w:proofErr w:type="spellStart"/>
      <w:r>
        <w:t>šofeři</w:t>
      </w:r>
      <w:proofErr w:type="spellEnd"/>
      <w:r>
        <w:t xml:space="preserve"> , zvláště se vyznamenal zkušený šofér </w:t>
      </w:r>
      <w:proofErr w:type="spellStart"/>
      <w:r>
        <w:t>Endál</w:t>
      </w:r>
      <w:proofErr w:type="spellEnd"/>
      <w:r>
        <w:t xml:space="preserve">, který </w:t>
      </w:r>
      <w:r w:rsidR="00856B54">
        <w:t xml:space="preserve">s velkým nebezpečím odvážel zbraně a munici jak do </w:t>
      </w:r>
      <w:proofErr w:type="gramStart"/>
      <w:r w:rsidR="00856B54">
        <w:t>Prahy , tak</w:t>
      </w:r>
      <w:proofErr w:type="gramEnd"/>
      <w:r w:rsidR="00856B54">
        <w:t xml:space="preserve"> do Ďáblic, Libně. Národní výbor s velkou radostí převzal zásilky ty </w:t>
      </w:r>
      <w:proofErr w:type="gramStart"/>
      <w:r w:rsidR="00856B54">
        <w:t>uvítal , převzal</w:t>
      </w:r>
      <w:proofErr w:type="gramEnd"/>
      <w:r w:rsidR="00856B54">
        <w:t xml:space="preserve"> místní občany ozbrojil, neboť v Praze a všude byl nedostatek zbraní i střelivo. </w:t>
      </w:r>
    </w:p>
    <w:p w:rsidR="00856B54" w:rsidRDefault="00856B54">
      <w:proofErr w:type="gramStart"/>
      <w:r w:rsidRPr="00856B54">
        <w:rPr>
          <w:b/>
        </w:rPr>
        <w:t>6.5. o 6.00</w:t>
      </w:r>
      <w:proofErr w:type="gramEnd"/>
      <w:r w:rsidRPr="00856B54">
        <w:rPr>
          <w:b/>
        </w:rPr>
        <w:t xml:space="preserve"> hodině ranní</w:t>
      </w:r>
      <w:r>
        <w:t xml:space="preserve"> jelo s koňskými potahy 80 německých vojáků se zbraní obcí Líbeznice. Na vyzvání, aby se vzdali, vedoucí důstojník odepřel se </w:t>
      </w:r>
      <w:proofErr w:type="gramStart"/>
      <w:r>
        <w:t>vzdáti , byl</w:t>
      </w:r>
      <w:proofErr w:type="gramEnd"/>
      <w:r>
        <w:t xml:space="preserve"> zastřelen, na to všichni vojáci se vzdali, byli odzbrojeni a uzavřeni ve škole (čp. 142). </w:t>
      </w:r>
    </w:p>
    <w:p w:rsidR="00856B54" w:rsidRDefault="00856B54">
      <w:r>
        <w:t xml:space="preserve">Zbraně s municí byly ihned autem zaslány národnímu výboru v Praze, koně ponechány v obci. </w:t>
      </w:r>
    </w:p>
    <w:p w:rsidR="005651EB" w:rsidRDefault="00856B54">
      <w:proofErr w:type="gramStart"/>
      <w:r>
        <w:t>7.5</w:t>
      </w:r>
      <w:proofErr w:type="gramEnd"/>
      <w:r>
        <w:t xml:space="preserve">. </w:t>
      </w:r>
      <w:r w:rsidR="005651EB">
        <w:t xml:space="preserve"> </w:t>
      </w:r>
      <w:r>
        <w:t xml:space="preserve">ve 4 hodiny ráno telefonem vyzval české občany jistý </w:t>
      </w:r>
      <w:proofErr w:type="spellStart"/>
      <w:r>
        <w:t>němec</w:t>
      </w:r>
      <w:proofErr w:type="spellEnd"/>
      <w:r>
        <w:t xml:space="preserve"> z Neratovic okolní obce i Líbeznice, aby se vzdali, že táhne z Mělníka německé ozbrojené vojsko s tanky do Líbeznic. </w:t>
      </w:r>
    </w:p>
    <w:p w:rsidR="00856B54" w:rsidRDefault="00856B54">
      <w:r>
        <w:t xml:space="preserve">V obci na tuto zprávu povstala panika, </w:t>
      </w:r>
      <w:proofErr w:type="gramStart"/>
      <w:r>
        <w:t>ale, když</w:t>
      </w:r>
      <w:proofErr w:type="gramEnd"/>
      <w:r>
        <w:t xml:space="preserve"> se přesvědčili, že zpráva je lživá uklidnilo se občanstvo a s větší chutí </w:t>
      </w:r>
      <w:r w:rsidR="00C84220">
        <w:t xml:space="preserve">pustilo se do hájení obce a na radu moudrých občanů. </w:t>
      </w:r>
    </w:p>
    <w:p w:rsidR="00C84220" w:rsidRDefault="00C84220">
      <w:r>
        <w:t xml:space="preserve">Hlídky nadále patrolovali obcí a v blízkém okolí. Po 11. hod. </w:t>
      </w:r>
      <w:proofErr w:type="spellStart"/>
      <w:r>
        <w:t>dopolení</w:t>
      </w:r>
      <w:proofErr w:type="spellEnd"/>
      <w:r>
        <w:t xml:space="preserve"> objevili na státní silnici v Kaštanech 4 obrněné německé vozy tanky s vojáky, kteří začali stříleti do záseku na pokraji silnice u obce. Hlídka, která měla barikády obsazené odpověděla taktéž dobře mířenou </w:t>
      </w:r>
      <w:proofErr w:type="gramStart"/>
      <w:r>
        <w:t>palbou , zneškodnila</w:t>
      </w:r>
      <w:proofErr w:type="gramEnd"/>
      <w:r>
        <w:t xml:space="preserve"> 2 tanky a ostatní 3 tanky se obrátily , odjely polní cestou  do </w:t>
      </w:r>
      <w:proofErr w:type="spellStart"/>
      <w:r>
        <w:t>Báště</w:t>
      </w:r>
      <w:proofErr w:type="spellEnd"/>
      <w:r>
        <w:t xml:space="preserve">, na místě zůstal jeden tank a 2 </w:t>
      </w:r>
      <w:proofErr w:type="spellStart"/>
      <w:r>
        <w:t>neměčtí</w:t>
      </w:r>
      <w:proofErr w:type="spellEnd"/>
      <w:r>
        <w:t xml:space="preserve"> vojáci , kteří byli zajati , bohužel Němci zastřelili 2 občany z Líbeznic a to Karla Turka a Oldřicha Bednáře pokrývače a jednoho ruského zajatce, který se </w:t>
      </w:r>
      <w:proofErr w:type="spellStart"/>
      <w:r>
        <w:t>zůčastnil</w:t>
      </w:r>
      <w:proofErr w:type="spellEnd"/>
      <w:r>
        <w:t xml:space="preserve"> této </w:t>
      </w:r>
      <w:proofErr w:type="spellStart"/>
      <w:r>
        <w:t>šarvárvátky</w:t>
      </w:r>
      <w:proofErr w:type="spellEnd"/>
      <w:r>
        <w:t xml:space="preserve">. </w:t>
      </w:r>
    </w:p>
    <w:p w:rsidR="00C84220" w:rsidRDefault="00C84220">
      <w:r>
        <w:t xml:space="preserve">O boji tom roznesla se v okolí i do Prahy zpráva a všichni obdivovali a chválili statečnou bojovnost , nebojácnost </w:t>
      </w:r>
      <w:proofErr w:type="gramStart"/>
      <w:r>
        <w:t>obránců na</w:t>
      </w:r>
      <w:proofErr w:type="gramEnd"/>
      <w:r>
        <w:t xml:space="preserve"> které měli valnou účast též </w:t>
      </w:r>
      <w:r w:rsidR="00B96037">
        <w:t xml:space="preserve">ruští a polští zajatci s líbeznickými občany. Zajatý ozbrojený tank přivezli a po malé opravě projížděli s ním obcí. </w:t>
      </w:r>
    </w:p>
    <w:p w:rsidR="00B96037" w:rsidRDefault="00B96037">
      <w:r>
        <w:t xml:space="preserve">8. 5. v 6.00 hod. ranní do 7.00 hod projíždělo plno nákladních aut a 4 koňské potahy s plně ozbrojenými vojsky asi 360 mužů vedených </w:t>
      </w:r>
      <w:proofErr w:type="gramStart"/>
      <w:r>
        <w:t>důstojníky , kteří</w:t>
      </w:r>
      <w:proofErr w:type="gramEnd"/>
      <w:r>
        <w:t xml:space="preserve"> přijížděli od Českého Brodu a </w:t>
      </w:r>
      <w:r>
        <w:lastRenderedPageBreak/>
        <w:t xml:space="preserve">z neznalosti terénu přijížděli do Líbeznic a zde se ptali  nejsou na blízko Rusové , po záporné odpovědi odjeli po okresní silnici ku Praze. </w:t>
      </w:r>
    </w:p>
    <w:p w:rsidR="00B96037" w:rsidRDefault="00B96037">
      <w:r>
        <w:t xml:space="preserve">Části německého vojka brousili po celé dopoledne na kolech a pěšky, vojsko bylo dobře ozbrojeno a nebylo možné jim v útěku brániti. </w:t>
      </w:r>
    </w:p>
    <w:p w:rsidR="00B96037" w:rsidRDefault="00B96037">
      <w:proofErr w:type="gramStart"/>
      <w:r>
        <w:t>9.5. v 8.30</w:t>
      </w:r>
      <w:proofErr w:type="gramEnd"/>
      <w:r>
        <w:t xml:space="preserve"> hod dopoledne procházel zajatý oddíl </w:t>
      </w:r>
      <w:proofErr w:type="spellStart"/>
      <w:r>
        <w:t>SSmanu</w:t>
      </w:r>
      <w:proofErr w:type="spellEnd"/>
      <w:r>
        <w:t xml:space="preserve"> na nádraží v Měšicích doprovázený silnou hlídkou ozbrojených ruských zajatců obcí, zajatci museli míti ruce zdvižené poblíže Pakoměřické cihelny  a pokusili se zajatci o útěk, byli vesměs doprovázeni ruskými zajatci  postříleni, pohřbeni v Líbeznicích. </w:t>
      </w:r>
    </w:p>
    <w:p w:rsidR="00B96037" w:rsidRDefault="00B96037">
      <w:proofErr w:type="gramStart"/>
      <w:r>
        <w:t>9.5</w:t>
      </w:r>
      <w:proofErr w:type="gramEnd"/>
      <w:r>
        <w:t xml:space="preserve">. v ¾ večer  procházeli na Mělnické asi 350 nezbrojených zajatých německých vojínů. </w:t>
      </w:r>
    </w:p>
    <w:p w:rsidR="00DA562D" w:rsidRPr="00DA562D" w:rsidRDefault="00DA562D">
      <w:pPr>
        <w:rPr>
          <w:b/>
          <w:i/>
        </w:rPr>
      </w:pPr>
      <w:bookmarkStart w:id="0" w:name="_GoBack"/>
      <w:r w:rsidRPr="00DA562D">
        <w:rPr>
          <w:b/>
          <w:i/>
        </w:rPr>
        <w:t xml:space="preserve">Tyto události jsem hned si poznamenal a </w:t>
      </w:r>
      <w:proofErr w:type="gramStart"/>
      <w:r w:rsidRPr="00DA562D">
        <w:rPr>
          <w:b/>
          <w:i/>
        </w:rPr>
        <w:t>sepsal co</w:t>
      </w:r>
      <w:proofErr w:type="gramEnd"/>
      <w:r w:rsidRPr="00DA562D">
        <w:rPr>
          <w:b/>
          <w:i/>
        </w:rPr>
        <w:t xml:space="preserve"> pravdivé čehož byl jsem svědkem a pozorovatelem . Líbeznice 10.5. 1945, Bedřich </w:t>
      </w:r>
      <w:proofErr w:type="spellStart"/>
      <w:r w:rsidRPr="00DA562D">
        <w:rPr>
          <w:b/>
          <w:i/>
        </w:rPr>
        <w:t>Kruis</w:t>
      </w:r>
      <w:proofErr w:type="spellEnd"/>
      <w:r w:rsidRPr="00DA562D">
        <w:rPr>
          <w:b/>
          <w:i/>
        </w:rPr>
        <w:t xml:space="preserve"> důchodový kontrolor v. v. </w:t>
      </w:r>
    </w:p>
    <w:bookmarkEnd w:id="0"/>
    <w:p w:rsidR="00DA562D" w:rsidRPr="005B1A87" w:rsidRDefault="00DA562D"/>
    <w:p w:rsidR="005B1A87" w:rsidRPr="005B1A87" w:rsidRDefault="005B1A87">
      <w:pPr>
        <w:rPr>
          <w:b/>
        </w:rPr>
      </w:pPr>
    </w:p>
    <w:p w:rsidR="005B1A87" w:rsidRDefault="005B1A87"/>
    <w:sectPr w:rsidR="005B1A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A87"/>
    <w:rsid w:val="005651EB"/>
    <w:rsid w:val="005B1A87"/>
    <w:rsid w:val="00856B54"/>
    <w:rsid w:val="00AB4826"/>
    <w:rsid w:val="00B96037"/>
    <w:rsid w:val="00C84220"/>
    <w:rsid w:val="00DA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085BA"/>
  <w15:chartTrackingRefBased/>
  <w15:docId w15:val="{6B446128-D6A5-4DF8-9A8C-B3D58B475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628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2021-01-30T19:05:00Z</dcterms:created>
  <dcterms:modified xsi:type="dcterms:W3CDTF">2021-01-30T20:00:00Z</dcterms:modified>
</cp:coreProperties>
</file>