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  <w:noProof/>
              </w:rPr>
              <w:t>71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  <w:noProof/>
              </w:rPr>
              <w:t>Treeflex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22/06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Updated: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22/06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Open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Fsoft Academy</w:t>
            </w:r>
            <w:r>
              <w:rPr>
                <w:rFonts w:eastAsia="Times New Roman"/>
                <w:noProof/>
              </w:rPr>
              <w:t xml:space="preserve"> Training Course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DN23.FRF.V.WAT.02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(All project members, including Visitors and Customers can view issues with this level)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2717"/>
        <w:gridCol w:w="1811"/>
        <w:gridCol w:w="2717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Improvement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Major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Võ Minh</w:t>
            </w:r>
            <w:r>
              <w:rPr>
                <w:rFonts w:eastAsia="Times New Roman"/>
                <w:noProof/>
              </w:rPr>
              <w:t xml:space="preserve"> Hiếu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Võ Minh</w:t>
            </w:r>
            <w:r>
              <w:rPr>
                <w:rFonts w:eastAsia="Times New Roman"/>
                <w:noProof/>
              </w:rPr>
              <w:t xml:space="preserve"> Hiếu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Product: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Origin: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Requirement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QC Activity: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Analysis: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Corrective Action: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Cod_BlackDuck</w:t>
            </w:r>
            <w:r>
              <w:rPr>
                <w:rFonts w:eastAsia="Times New Roman"/>
                <w:noProof/>
              </w:rPr>
              <w:t>_Snippet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Category: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PRO_Missing</w:t>
            </w:r>
            <w:r>
              <w:rPr>
                <w:rFonts w:eastAsia="Times New Roman"/>
                <w:noProof/>
              </w:rPr>
              <w:t xml:space="preserve"> or incomplete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Check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CheckResult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«CheckResult»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67"/>
        <w:gridCol w:w="7705"/>
      </w:tblGrid>
      <w:tr w:rsidTr="00C1734A">
        <w:tblPrEx>
          <w:tblW w:w="5000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72C02" w:rsidP="00C17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72C02" w:rsidP="00172C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56"/>
      </w:tblGrid>
      <w:tr w:rsidTr="00C1734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noProof/>
              </w:rPr>
              <w:t>LeFort III</w:t>
            </w:r>
            <w:r>
              <w:rPr>
                <w:noProof/>
              </w:rPr>
              <w:t xml:space="preserve"> fracture, initial encounter for open fracture</w:t>
            </w:r>
          </w:p>
        </w:tc>
      </w:tr>
    </w:tbl>
    <w:p w:rsidR="005A2799">
      <w:bookmarkStart w:id="0" w:name="_GoBack"/>
      <w:bookmarkEnd w:id="0"/>
    </w:p>
    <w:sectPr w:rsidSect="007A25AE">
      <w:headerReference w:type="default" r:id="rId4"/>
      <w:footerReference w:type="default" r:id="rId5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50"/>
    <w:rsid w:val="00094750"/>
    <w:rsid w:val="00172C02"/>
    <w:rsid w:val="005A2799"/>
    <w:rsid w:val="007A25AE"/>
    <w:rsid w:val="00C173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6B34CC-8F93-4A94-B437-AFABDC74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02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72C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C02"/>
    <w:rPr>
      <w:rFonts w:eastAsiaTheme="minorEastAsia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C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2023-06-20T06:16:00Z</dcterms:created>
  <dcterms:modified xsi:type="dcterms:W3CDTF">2023-06-20T06:16:00Z</dcterms:modified>
</cp:coreProperties>
</file>