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IT-focused professional with over 3 years of experience in data analysis, currently pursuing a degree in a related field. Proven problem-solving skills and a knack for transforming complex data into understandable narratives. Known for proactive approach, excellent communication, and eagerness to learn about new tech trends. Experienced in help desk support and adept at thriving in fast-paced environments.</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Innovatively crafted interactive Tableau dashboards, optimizing efficiency for marketing and product teams by reducing report delivery time by 40%.</w:t>
        <w:br/>
        <w:t>- Expertly scrutinized A/B testing results for product enhancements, contributing to a significant 15% increase in user retention.</w:t>
        <w:br/>
        <w:t>- Collaboratively engineered streamlined data pipelines and advanced data quality checks with a team of engineers.</w:t>
      </w:r>
    </w:p>
    <w:p>
      <w:pPr>
        <w:pStyle w:val="ListBullet"/>
      </w:pPr>
      <w:r>
        <w:t>Business Intelligence Intern</w:t>
      </w:r>
    </w:p>
    <w:p>
      <w:pPr>
        <w:pStyle w:val="ListBullet"/>
      </w:pPr>
      <w:r>
        <w:t>Sunrise Retail Group, Remote</w:t>
      </w:r>
    </w:p>
    <w:p>
      <w:r>
        <w:t>Jan 2020 – May 2021</w:t>
      </w:r>
    </w:p>
    <w:p>
      <w:r>
        <w:t>- Strategically developed and implemented advanced sales forecasting models using Python and Excel, enhancing monthly accuracy by an impressive 10%.</w:t>
        <w:br/>
        <w:t>- Successfully consolidated and integrated 5 years of disparate customer data into a centralized, efficient SQL database.</w:t>
        <w:br/>
        <w:t>- Steered KPI reporting for executive leadership, innovating automation of weekly reports, improving efficiency and accuracy.</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