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59FEF" w14:textId="77777777" w:rsidR="00510C29" w:rsidRPr="00027EB3" w:rsidRDefault="000C4596" w:rsidP="00341B93">
      <w:r w:rsidRPr="00027EB3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015ACE" wp14:editId="0A0576E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150133" w14:textId="77777777" w:rsidR="000C4596" w:rsidRPr="00027EB3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27EB3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015ACE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49150133" w14:textId="77777777" w:rsidR="000C4596" w:rsidRPr="00027EB3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27EB3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027EB3"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0EAECB98" wp14:editId="62C533A0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CA9CBC6" w14:textId="4D8688CC" w:rsidR="00341B93" w:rsidRPr="00027EB3" w:rsidRDefault="00BC27BB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027EB3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Systém na čipu odvozený od architektury RISC-V</w:t>
                                </w:r>
                              </w:p>
                            </w:sdtContent>
                          </w:sdt>
                          <w:p w14:paraId="38FB2D64" w14:textId="77777777" w:rsidR="00341B93" w:rsidRPr="00027EB3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027EB3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EAECB9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CA9CBC6" w14:textId="4D8688CC" w:rsidR="00341B93" w:rsidRPr="00027EB3" w:rsidRDefault="00BC27BB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027EB3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Systém na čipu odvozený od architektury RISC-V</w:t>
                          </w:r>
                        </w:p>
                      </w:sdtContent>
                    </w:sdt>
                    <w:p w14:paraId="38FB2D64" w14:textId="77777777" w:rsidR="00341B93" w:rsidRPr="00027EB3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027EB3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027EB3"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425A5DD0" wp14:editId="1FCDC2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CEEA9" w14:textId="77777777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Autor</w:t>
                            </w:r>
                            <w:r w:rsidRPr="00027EB3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C37440" w:rsidRPr="00027EB3">
                                  <w:rPr>
                                    <w:b/>
                                  </w:rPr>
                                  <w:t>Jiří Černohorský</w:t>
                                </w:r>
                              </w:sdtContent>
                            </w:sdt>
                          </w:p>
                          <w:p w14:paraId="262CBC30" w14:textId="62A902C3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Obor</w:t>
                            </w:r>
                            <w:r w:rsidRPr="00027EB3">
                              <w:tab/>
                            </w:r>
                            <w:r w:rsidR="00055969" w:rsidRPr="00027EB3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D3C3B68" w14:textId="50E84C82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tab/>
                              <w:t>Vedoucí práce</w:t>
                            </w:r>
                            <w:r w:rsidRPr="00027EB3">
                              <w:tab/>
                            </w:r>
                            <w:r w:rsidRPr="00027EB3">
                              <w:rPr>
                                <w:b/>
                              </w:rPr>
                              <w:t>In</w:t>
                            </w:r>
                            <w:r w:rsidR="00275589" w:rsidRPr="00027EB3">
                              <w:rPr>
                                <w:b/>
                              </w:rPr>
                              <w:t>g.</w:t>
                            </w:r>
                            <w:r w:rsidR="00510991" w:rsidRPr="00027EB3">
                              <w:rPr>
                                <w:b/>
                              </w:rPr>
                              <w:t xml:space="preserve"> Petr Socha Ph.D.</w:t>
                            </w:r>
                          </w:p>
                          <w:p w14:paraId="2ABFC093" w14:textId="41BB2347" w:rsidR="00341B93" w:rsidRPr="00027EB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027EB3">
                              <w:tab/>
                              <w:t>Školní rok</w:t>
                            </w:r>
                            <w:r w:rsidRPr="00027EB3">
                              <w:tab/>
                            </w:r>
                            <w:r w:rsidRPr="00027EB3">
                              <w:rPr>
                                <w:b/>
                              </w:rPr>
                              <w:t>202</w:t>
                            </w:r>
                            <w:r w:rsidR="00952AD0" w:rsidRPr="00027EB3">
                              <w:rPr>
                                <w:b/>
                              </w:rPr>
                              <w:t>5</w:t>
                            </w:r>
                            <w:r w:rsidRPr="00027EB3">
                              <w:rPr>
                                <w:b/>
                              </w:rPr>
                              <w:t>/202</w:t>
                            </w:r>
                            <w:r w:rsidR="00952AD0" w:rsidRPr="00027EB3">
                              <w:rPr>
                                <w:b/>
                              </w:rPr>
                              <w:t>6</w:t>
                            </w:r>
                          </w:p>
                          <w:p w14:paraId="194B9F4C" w14:textId="3E7BE44A" w:rsidR="00A0287D" w:rsidRPr="00027EB3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Pr="00027EB3">
                              <w:rPr>
                                <w:bCs/>
                              </w:rPr>
                              <w:t>Počet stran</w:t>
                            </w: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027EB3"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027EB3">
                              <w:rPr>
                                <w:b/>
                              </w:rPr>
                              <w:t>17</w: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052ADC90" w14:textId="7115BD78" w:rsidR="00A0287D" w:rsidRPr="00027EB3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Pr="00027EB3">
                              <w:rPr>
                                <w:bCs/>
                              </w:rPr>
                              <w:t>Počet slov</w:t>
                            </w:r>
                            <w:r w:rsidRPr="00027EB3">
                              <w:rPr>
                                <w:b/>
                              </w:rPr>
                              <w:tab/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begin"/>
                            </w:r>
                            <w:r w:rsidR="00BE6A42" w:rsidRPr="00027EB3">
                              <w:rPr>
                                <w:b/>
                              </w:rPr>
                              <w:instrText xml:space="preserve"> NUMWORDS   \* MERGEFORMAT </w:instrTex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separate"/>
                            </w:r>
                            <w:r w:rsidR="00BE6A42" w:rsidRPr="00027EB3">
                              <w:rPr>
                                <w:b/>
                              </w:rPr>
                              <w:t>1117</w:t>
                            </w:r>
                            <w:r w:rsidR="00BE6A42" w:rsidRPr="00027EB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A5DD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570CEEA9" w14:textId="77777777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Autor</w:t>
                      </w:r>
                      <w:r w:rsidRPr="00027EB3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C37440" w:rsidRPr="00027EB3">
                            <w:rPr>
                              <w:b/>
                            </w:rPr>
                            <w:t>Jiří Černohorský</w:t>
                          </w:r>
                        </w:sdtContent>
                      </w:sdt>
                    </w:p>
                    <w:p w14:paraId="262CBC30" w14:textId="62A902C3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Obor</w:t>
                      </w:r>
                      <w:r w:rsidRPr="00027EB3">
                        <w:tab/>
                      </w:r>
                      <w:r w:rsidR="00055969" w:rsidRPr="00027EB3">
                        <w:rPr>
                          <w:b/>
                        </w:rPr>
                        <w:t>Informační technologie</w:t>
                      </w:r>
                    </w:p>
                    <w:p w14:paraId="1D3C3B68" w14:textId="50E84C82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tab/>
                        <w:t>Vedoucí práce</w:t>
                      </w:r>
                      <w:r w:rsidRPr="00027EB3">
                        <w:tab/>
                      </w:r>
                      <w:r w:rsidRPr="00027EB3">
                        <w:rPr>
                          <w:b/>
                        </w:rPr>
                        <w:t>In</w:t>
                      </w:r>
                      <w:r w:rsidR="00275589" w:rsidRPr="00027EB3">
                        <w:rPr>
                          <w:b/>
                        </w:rPr>
                        <w:t>g.</w:t>
                      </w:r>
                      <w:r w:rsidR="00510991" w:rsidRPr="00027EB3">
                        <w:rPr>
                          <w:b/>
                        </w:rPr>
                        <w:t xml:space="preserve"> Petr Socha Ph.D.</w:t>
                      </w:r>
                    </w:p>
                    <w:p w14:paraId="2ABFC093" w14:textId="41BB2347" w:rsidR="00341B93" w:rsidRPr="00027EB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027EB3">
                        <w:tab/>
                        <w:t>Školní rok</w:t>
                      </w:r>
                      <w:r w:rsidRPr="00027EB3">
                        <w:tab/>
                      </w:r>
                      <w:r w:rsidRPr="00027EB3">
                        <w:rPr>
                          <w:b/>
                        </w:rPr>
                        <w:t>202</w:t>
                      </w:r>
                      <w:r w:rsidR="00952AD0" w:rsidRPr="00027EB3">
                        <w:rPr>
                          <w:b/>
                        </w:rPr>
                        <w:t>5</w:t>
                      </w:r>
                      <w:r w:rsidRPr="00027EB3">
                        <w:rPr>
                          <w:b/>
                        </w:rPr>
                        <w:t>/202</w:t>
                      </w:r>
                      <w:r w:rsidR="00952AD0" w:rsidRPr="00027EB3">
                        <w:rPr>
                          <w:b/>
                        </w:rPr>
                        <w:t>6</w:t>
                      </w:r>
                    </w:p>
                    <w:p w14:paraId="194B9F4C" w14:textId="3E7BE44A" w:rsidR="00A0287D" w:rsidRPr="00027EB3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027EB3">
                        <w:rPr>
                          <w:b/>
                        </w:rPr>
                        <w:tab/>
                      </w:r>
                      <w:r w:rsidRPr="00027EB3">
                        <w:rPr>
                          <w:bCs/>
                        </w:rPr>
                        <w:t>Počet stran</w:t>
                      </w:r>
                      <w:r w:rsidRPr="00027EB3">
                        <w:rPr>
                          <w:b/>
                        </w:rPr>
                        <w:tab/>
                      </w:r>
                      <w:r w:rsidR="00BE6A42" w:rsidRPr="00027EB3">
                        <w:rPr>
                          <w:b/>
                        </w:rPr>
                        <w:fldChar w:fldCharType="begin"/>
                      </w:r>
                      <w:r w:rsidR="00BE6A42" w:rsidRPr="00027EB3">
                        <w:rPr>
                          <w:b/>
                        </w:rPr>
                        <w:instrText xml:space="preserve"> NUMPAGES  \* Arabic  \* MERGEFORMAT </w:instrText>
                      </w:r>
                      <w:r w:rsidR="00BE6A42" w:rsidRPr="00027EB3">
                        <w:rPr>
                          <w:b/>
                        </w:rPr>
                        <w:fldChar w:fldCharType="separate"/>
                      </w:r>
                      <w:r w:rsidR="00BE6A42" w:rsidRPr="00027EB3">
                        <w:rPr>
                          <w:b/>
                        </w:rPr>
                        <w:t>17</w:t>
                      </w:r>
                      <w:r w:rsidR="00BE6A42" w:rsidRPr="00027EB3">
                        <w:rPr>
                          <w:b/>
                        </w:rPr>
                        <w:fldChar w:fldCharType="end"/>
                      </w:r>
                    </w:p>
                    <w:p w14:paraId="052ADC90" w14:textId="7115BD78" w:rsidR="00A0287D" w:rsidRPr="00027EB3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027EB3">
                        <w:rPr>
                          <w:b/>
                        </w:rPr>
                        <w:tab/>
                      </w:r>
                      <w:r w:rsidRPr="00027EB3">
                        <w:rPr>
                          <w:bCs/>
                        </w:rPr>
                        <w:t>Počet slov</w:t>
                      </w:r>
                      <w:r w:rsidRPr="00027EB3">
                        <w:rPr>
                          <w:b/>
                        </w:rPr>
                        <w:tab/>
                      </w:r>
                      <w:r w:rsidR="00BE6A42" w:rsidRPr="00027EB3">
                        <w:rPr>
                          <w:b/>
                        </w:rPr>
                        <w:fldChar w:fldCharType="begin"/>
                      </w:r>
                      <w:r w:rsidR="00BE6A42" w:rsidRPr="00027EB3">
                        <w:rPr>
                          <w:b/>
                        </w:rPr>
                        <w:instrText xml:space="preserve"> NUMWORDS   \* MERGEFORMAT </w:instrText>
                      </w:r>
                      <w:r w:rsidR="00BE6A42" w:rsidRPr="00027EB3">
                        <w:rPr>
                          <w:b/>
                        </w:rPr>
                        <w:fldChar w:fldCharType="separate"/>
                      </w:r>
                      <w:r w:rsidR="00BE6A42" w:rsidRPr="00027EB3">
                        <w:rPr>
                          <w:b/>
                        </w:rPr>
                        <w:t>1117</w:t>
                      </w:r>
                      <w:r w:rsidR="00BE6A42" w:rsidRPr="00027EB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25A564F9" w14:textId="77777777" w:rsidR="00341B93" w:rsidRPr="00027EB3" w:rsidRDefault="00341B93"/>
    <w:p w14:paraId="551F736E" w14:textId="77777777" w:rsidR="00341B93" w:rsidRPr="00027EB3" w:rsidRDefault="000C4596">
      <w:pPr>
        <w:sectPr w:rsidR="00341B93" w:rsidRPr="00027EB3" w:rsidSect="00F11CD7">
          <w:headerReference w:type="even" r:id="rId8"/>
          <w:footerReference w:type="default" r:id="rId9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 w:rsidRPr="00027EB3">
        <w:drawing>
          <wp:anchor distT="0" distB="0" distL="114300" distR="114300" simplePos="0" relativeHeight="251664384" behindDoc="0" locked="0" layoutInCell="1" allowOverlap="1" wp14:anchorId="33AB0BA7" wp14:editId="43EAE221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9C2E09" w14:textId="77777777" w:rsidR="00341B93" w:rsidRPr="00027EB3" w:rsidRDefault="00341B93" w:rsidP="00341B93">
      <w:pPr>
        <w:pStyle w:val="Nezaazovannadpis"/>
      </w:pPr>
      <w:r w:rsidRPr="00027EB3">
        <w:lastRenderedPageBreak/>
        <w:t>Anotace</w:t>
      </w:r>
    </w:p>
    <w:p w14:paraId="1941023E" w14:textId="5709E9FB" w:rsidR="00341B93" w:rsidRPr="00027EB3" w:rsidRDefault="00F92246" w:rsidP="00F92246">
      <w:r w:rsidRPr="00027EB3">
        <w:t xml:space="preserve">Cílem je práce je návrh syntetizovatelného systému na čipu (SoC) s </w:t>
      </w:r>
      <w:proofErr w:type="spellStart"/>
      <w:r w:rsidRPr="00027EB3">
        <w:t>RISCovým</w:t>
      </w:r>
      <w:proofErr w:type="spellEnd"/>
      <w:r w:rsidRPr="00027EB3">
        <w:t xml:space="preserve"> jádrem v jazyce VHDL. Obsažené výpočetní jádro bude implementovat omezenou architekturu instrukční sady RISC-V a bude spouštět kód nahraný prostřednictvím externího programátoru. Dále bude SoC obsahovat řadiče vstupně/výstupních periferií (GPIO, UART, volitelně VGA, PS/2) a případně další komponenty, mapované do společného adresního prostoru. SoC bude navrženo s ohledem na budoucí rozšiřitelnost, včetně možného pipeliningu. Maturitní práce bude rozšířením předchozí ročníkové práce žáka.</w:t>
      </w:r>
    </w:p>
    <w:p w14:paraId="6DFFCBED" w14:textId="77777777" w:rsidR="00341B93" w:rsidRPr="00027EB3" w:rsidRDefault="00341B93" w:rsidP="00341B93">
      <w:pPr>
        <w:pStyle w:val="Nezaazovannadpis"/>
      </w:pPr>
      <w:proofErr w:type="spellStart"/>
      <w:r w:rsidRPr="00027EB3">
        <w:t>Summary</w:t>
      </w:r>
      <w:proofErr w:type="spellEnd"/>
    </w:p>
    <w:p w14:paraId="093F4746" w14:textId="2B6BFA23" w:rsidR="00341B93" w:rsidRPr="00027EB3" w:rsidRDefault="00FD522A" w:rsidP="00FD522A">
      <w:proofErr w:type="spellStart"/>
      <w:r w:rsidRPr="00027EB3">
        <w:t>The</w:t>
      </w:r>
      <w:proofErr w:type="spellEnd"/>
      <w:r w:rsidRPr="00027EB3">
        <w:t xml:space="preserve"> </w:t>
      </w:r>
      <w:proofErr w:type="spellStart"/>
      <w:r w:rsidRPr="00027EB3">
        <w:t>aim</w:t>
      </w:r>
      <w:proofErr w:type="spellEnd"/>
      <w:r w:rsidRPr="00027EB3">
        <w:t xml:space="preserve"> </w:t>
      </w:r>
      <w:proofErr w:type="spellStart"/>
      <w:r w:rsidRPr="00027EB3">
        <w:t>of</w:t>
      </w:r>
      <w:proofErr w:type="spellEnd"/>
      <w:r w:rsidRPr="00027EB3">
        <w:t xml:space="preserve"> </w:t>
      </w:r>
      <w:proofErr w:type="spellStart"/>
      <w:r w:rsidRPr="00027EB3">
        <w:t>the</w:t>
      </w:r>
      <w:proofErr w:type="spellEnd"/>
      <w:r w:rsidRPr="00027EB3">
        <w:t xml:space="preserve"> </w:t>
      </w:r>
      <w:proofErr w:type="spellStart"/>
      <w:r w:rsidRPr="00027EB3">
        <w:t>work</w:t>
      </w:r>
      <w:proofErr w:type="spellEnd"/>
      <w:r w:rsidRPr="00027EB3">
        <w:t xml:space="preserve"> </w:t>
      </w:r>
      <w:proofErr w:type="spellStart"/>
      <w:r w:rsidRPr="00027EB3">
        <w:t>is</w:t>
      </w:r>
      <w:proofErr w:type="spellEnd"/>
      <w:r w:rsidRPr="00027EB3">
        <w:t xml:space="preserve"> to design a </w:t>
      </w:r>
      <w:proofErr w:type="spellStart"/>
      <w:r w:rsidRPr="00027EB3">
        <w:t>synthesizable</w:t>
      </w:r>
      <w:proofErr w:type="spellEnd"/>
      <w:r w:rsidRPr="00027EB3">
        <w:t xml:space="preserve"> </w:t>
      </w:r>
      <w:proofErr w:type="spellStart"/>
      <w:r w:rsidRPr="00027EB3">
        <w:t>system</w:t>
      </w:r>
      <w:proofErr w:type="spellEnd"/>
      <w:r w:rsidRPr="00027EB3">
        <w:t xml:space="preserve"> on chip (SoC) </w:t>
      </w:r>
      <w:proofErr w:type="spellStart"/>
      <w:r w:rsidRPr="00027EB3">
        <w:t>with</w:t>
      </w:r>
      <w:proofErr w:type="spellEnd"/>
      <w:r w:rsidRPr="00027EB3">
        <w:t xml:space="preserve"> a RISC </w:t>
      </w:r>
      <w:proofErr w:type="spellStart"/>
      <w:r w:rsidRPr="00027EB3">
        <w:t>core</w:t>
      </w:r>
      <w:proofErr w:type="spellEnd"/>
      <w:r w:rsidRPr="00027EB3">
        <w:t xml:space="preserve"> in VHDL. </w:t>
      </w:r>
      <w:proofErr w:type="spellStart"/>
      <w:r w:rsidRPr="00027EB3">
        <w:t>The</w:t>
      </w:r>
      <w:proofErr w:type="spellEnd"/>
      <w:r w:rsidRPr="00027EB3">
        <w:t xml:space="preserve"> </w:t>
      </w:r>
      <w:proofErr w:type="spellStart"/>
      <w:r w:rsidRPr="00027EB3">
        <w:t>included</w:t>
      </w:r>
      <w:proofErr w:type="spellEnd"/>
      <w:r w:rsidRPr="00027EB3">
        <w:t xml:space="preserve"> </w:t>
      </w:r>
      <w:proofErr w:type="spellStart"/>
      <w:r w:rsidRPr="00027EB3">
        <w:t>computing</w:t>
      </w:r>
      <w:proofErr w:type="spellEnd"/>
      <w:r w:rsidRPr="00027EB3">
        <w:t xml:space="preserve"> </w:t>
      </w:r>
      <w:proofErr w:type="spellStart"/>
      <w:r w:rsidRPr="00027EB3">
        <w:t>core</w:t>
      </w:r>
      <w:proofErr w:type="spellEnd"/>
      <w:r w:rsidRPr="00027EB3">
        <w:t xml:space="preserve"> </w:t>
      </w:r>
      <w:proofErr w:type="spellStart"/>
      <w:r w:rsidRPr="00027EB3">
        <w:t>will</w:t>
      </w:r>
      <w:proofErr w:type="spellEnd"/>
      <w:r w:rsidRPr="00027EB3">
        <w:t xml:space="preserve"> </w:t>
      </w:r>
      <w:proofErr w:type="spellStart"/>
      <w:r w:rsidRPr="00027EB3">
        <w:t>implement</w:t>
      </w:r>
      <w:proofErr w:type="spellEnd"/>
      <w:r w:rsidRPr="00027EB3">
        <w:t xml:space="preserve"> a limited RISC-V </w:t>
      </w:r>
      <w:proofErr w:type="spellStart"/>
      <w:r w:rsidRPr="00027EB3">
        <w:t>instruction</w:t>
      </w:r>
      <w:proofErr w:type="spellEnd"/>
      <w:r w:rsidRPr="00027EB3">
        <w:t xml:space="preserve"> set </w:t>
      </w:r>
      <w:proofErr w:type="spellStart"/>
      <w:r w:rsidRPr="00027EB3">
        <w:t>architecture</w:t>
      </w:r>
      <w:proofErr w:type="spellEnd"/>
      <w:r w:rsidRPr="00027EB3">
        <w:t xml:space="preserve"> and </w:t>
      </w:r>
      <w:proofErr w:type="spellStart"/>
      <w:r w:rsidRPr="00027EB3">
        <w:t>will</w:t>
      </w:r>
      <w:proofErr w:type="spellEnd"/>
      <w:r w:rsidRPr="00027EB3">
        <w:t xml:space="preserve"> run </w:t>
      </w:r>
      <w:proofErr w:type="spellStart"/>
      <w:r w:rsidRPr="00027EB3">
        <w:t>code</w:t>
      </w:r>
      <w:proofErr w:type="spellEnd"/>
      <w:r w:rsidRPr="00027EB3">
        <w:t xml:space="preserve"> </w:t>
      </w:r>
      <w:proofErr w:type="spellStart"/>
      <w:r w:rsidRPr="00027EB3">
        <w:t>loaded</w:t>
      </w:r>
      <w:proofErr w:type="spellEnd"/>
      <w:r w:rsidRPr="00027EB3">
        <w:t xml:space="preserve"> via </w:t>
      </w:r>
      <w:proofErr w:type="spellStart"/>
      <w:r w:rsidRPr="00027EB3">
        <w:t>an</w:t>
      </w:r>
      <w:proofErr w:type="spellEnd"/>
      <w:r w:rsidRPr="00027EB3">
        <w:t xml:space="preserve"> </w:t>
      </w:r>
      <w:proofErr w:type="spellStart"/>
      <w:r w:rsidRPr="00027EB3">
        <w:t>external</w:t>
      </w:r>
      <w:proofErr w:type="spellEnd"/>
      <w:r w:rsidRPr="00027EB3">
        <w:t xml:space="preserve"> </w:t>
      </w:r>
      <w:proofErr w:type="spellStart"/>
      <w:r w:rsidRPr="00027EB3">
        <w:t>programmer</w:t>
      </w:r>
      <w:proofErr w:type="spellEnd"/>
      <w:r w:rsidRPr="00027EB3">
        <w:t xml:space="preserve">. </w:t>
      </w:r>
      <w:proofErr w:type="spellStart"/>
      <w:r w:rsidRPr="00027EB3">
        <w:t>Furthermore</w:t>
      </w:r>
      <w:proofErr w:type="spellEnd"/>
      <w:r w:rsidRPr="00027EB3">
        <w:t xml:space="preserve">, </w:t>
      </w:r>
      <w:proofErr w:type="spellStart"/>
      <w:r w:rsidRPr="00027EB3">
        <w:t>the</w:t>
      </w:r>
      <w:proofErr w:type="spellEnd"/>
      <w:r w:rsidRPr="00027EB3">
        <w:t xml:space="preserve"> SoC </w:t>
      </w:r>
      <w:proofErr w:type="spellStart"/>
      <w:r w:rsidRPr="00027EB3">
        <w:t>will</w:t>
      </w:r>
      <w:proofErr w:type="spellEnd"/>
      <w:r w:rsidRPr="00027EB3">
        <w:t xml:space="preserve"> </w:t>
      </w:r>
      <w:proofErr w:type="spellStart"/>
      <w:r w:rsidRPr="00027EB3">
        <w:t>contain</w:t>
      </w:r>
      <w:proofErr w:type="spellEnd"/>
      <w:r w:rsidRPr="00027EB3">
        <w:t xml:space="preserve"> input/output </w:t>
      </w:r>
      <w:proofErr w:type="spellStart"/>
      <w:r w:rsidRPr="00027EB3">
        <w:t>peripheral</w:t>
      </w:r>
      <w:proofErr w:type="spellEnd"/>
      <w:r w:rsidRPr="00027EB3">
        <w:t xml:space="preserve"> </w:t>
      </w:r>
      <w:proofErr w:type="spellStart"/>
      <w:r w:rsidRPr="00027EB3">
        <w:t>controllers</w:t>
      </w:r>
      <w:proofErr w:type="spellEnd"/>
      <w:r w:rsidRPr="00027EB3">
        <w:t xml:space="preserve"> (GPIO, UART, </w:t>
      </w:r>
      <w:proofErr w:type="spellStart"/>
      <w:r w:rsidRPr="00027EB3">
        <w:t>optionally</w:t>
      </w:r>
      <w:proofErr w:type="spellEnd"/>
      <w:r w:rsidRPr="00027EB3">
        <w:t xml:space="preserve"> VGA, PS/2) and </w:t>
      </w:r>
      <w:proofErr w:type="spellStart"/>
      <w:r w:rsidRPr="00027EB3">
        <w:t>possibly</w:t>
      </w:r>
      <w:proofErr w:type="spellEnd"/>
      <w:r w:rsidRPr="00027EB3">
        <w:t xml:space="preserve"> </w:t>
      </w:r>
      <w:proofErr w:type="spellStart"/>
      <w:r w:rsidRPr="00027EB3">
        <w:t>other</w:t>
      </w:r>
      <w:proofErr w:type="spellEnd"/>
      <w:r w:rsidRPr="00027EB3">
        <w:t xml:space="preserve"> </w:t>
      </w:r>
      <w:proofErr w:type="spellStart"/>
      <w:r w:rsidRPr="00027EB3">
        <w:t>components</w:t>
      </w:r>
      <w:proofErr w:type="spellEnd"/>
      <w:r w:rsidRPr="00027EB3">
        <w:t xml:space="preserve"> </w:t>
      </w:r>
      <w:proofErr w:type="spellStart"/>
      <w:r w:rsidRPr="00027EB3">
        <w:t>mapped</w:t>
      </w:r>
      <w:proofErr w:type="spellEnd"/>
      <w:r w:rsidRPr="00027EB3">
        <w:t xml:space="preserve"> to a </w:t>
      </w:r>
      <w:proofErr w:type="spellStart"/>
      <w:r w:rsidRPr="00027EB3">
        <w:t>common</w:t>
      </w:r>
      <w:proofErr w:type="spellEnd"/>
      <w:r w:rsidRPr="00027EB3">
        <w:t xml:space="preserve"> </w:t>
      </w:r>
      <w:proofErr w:type="spellStart"/>
      <w:r w:rsidRPr="00027EB3">
        <w:t>address</w:t>
      </w:r>
      <w:proofErr w:type="spellEnd"/>
      <w:r w:rsidRPr="00027EB3">
        <w:t xml:space="preserve"> </w:t>
      </w:r>
      <w:proofErr w:type="spellStart"/>
      <w:r w:rsidRPr="00027EB3">
        <w:t>space</w:t>
      </w:r>
      <w:proofErr w:type="spellEnd"/>
      <w:r w:rsidRPr="00027EB3">
        <w:t xml:space="preserve">. </w:t>
      </w:r>
      <w:proofErr w:type="spellStart"/>
      <w:r w:rsidRPr="00027EB3">
        <w:t>The</w:t>
      </w:r>
      <w:proofErr w:type="spellEnd"/>
      <w:r w:rsidRPr="00027EB3">
        <w:t xml:space="preserve"> SoC </w:t>
      </w:r>
      <w:proofErr w:type="spellStart"/>
      <w:r w:rsidRPr="00027EB3">
        <w:t>will</w:t>
      </w:r>
      <w:proofErr w:type="spellEnd"/>
      <w:r w:rsidRPr="00027EB3">
        <w:t xml:space="preserve"> </w:t>
      </w:r>
      <w:proofErr w:type="spellStart"/>
      <w:r w:rsidRPr="00027EB3">
        <w:t>be</w:t>
      </w:r>
      <w:proofErr w:type="spellEnd"/>
      <w:r w:rsidRPr="00027EB3">
        <w:t xml:space="preserve"> </w:t>
      </w:r>
      <w:proofErr w:type="spellStart"/>
      <w:r w:rsidRPr="00027EB3">
        <w:t>designed</w:t>
      </w:r>
      <w:proofErr w:type="spellEnd"/>
      <w:r w:rsidRPr="00027EB3">
        <w:t xml:space="preserve"> </w:t>
      </w:r>
      <w:proofErr w:type="spellStart"/>
      <w:r w:rsidRPr="00027EB3">
        <w:t>with</w:t>
      </w:r>
      <w:proofErr w:type="spellEnd"/>
      <w:r w:rsidRPr="00027EB3">
        <w:t xml:space="preserve"> </w:t>
      </w:r>
      <w:proofErr w:type="spellStart"/>
      <w:r w:rsidRPr="00027EB3">
        <w:t>future</w:t>
      </w:r>
      <w:proofErr w:type="spellEnd"/>
      <w:r w:rsidRPr="00027EB3">
        <w:t xml:space="preserve"> </w:t>
      </w:r>
      <w:proofErr w:type="spellStart"/>
      <w:r w:rsidRPr="00027EB3">
        <w:t>expandability</w:t>
      </w:r>
      <w:proofErr w:type="spellEnd"/>
      <w:r w:rsidRPr="00027EB3">
        <w:t xml:space="preserve"> in mind, </w:t>
      </w:r>
      <w:proofErr w:type="spellStart"/>
      <w:r w:rsidRPr="00027EB3">
        <w:t>including</w:t>
      </w:r>
      <w:proofErr w:type="spellEnd"/>
      <w:r w:rsidRPr="00027EB3">
        <w:t xml:space="preserve"> </w:t>
      </w:r>
      <w:proofErr w:type="spellStart"/>
      <w:r w:rsidRPr="00027EB3">
        <w:t>possible</w:t>
      </w:r>
      <w:proofErr w:type="spellEnd"/>
      <w:r w:rsidRPr="00027EB3">
        <w:t xml:space="preserve"> </w:t>
      </w:r>
      <w:proofErr w:type="spellStart"/>
      <w:r w:rsidRPr="00027EB3">
        <w:t>pipelining</w:t>
      </w:r>
      <w:proofErr w:type="spellEnd"/>
      <w:r w:rsidRPr="00027EB3">
        <w:t xml:space="preserve">. </w:t>
      </w:r>
      <w:proofErr w:type="spellStart"/>
      <w:r w:rsidRPr="00027EB3">
        <w:t>The</w:t>
      </w:r>
      <w:proofErr w:type="spellEnd"/>
      <w:r w:rsidRPr="00027EB3">
        <w:t xml:space="preserve"> </w:t>
      </w:r>
      <w:proofErr w:type="spellStart"/>
      <w:r w:rsidRPr="00027EB3">
        <w:t>graduation</w:t>
      </w:r>
      <w:proofErr w:type="spellEnd"/>
      <w:r w:rsidRPr="00027EB3">
        <w:t xml:space="preserve"> thesis </w:t>
      </w:r>
      <w:proofErr w:type="spellStart"/>
      <w:r w:rsidRPr="00027EB3">
        <w:t>will</w:t>
      </w:r>
      <w:proofErr w:type="spellEnd"/>
      <w:r w:rsidRPr="00027EB3">
        <w:t xml:space="preserve"> </w:t>
      </w:r>
      <w:proofErr w:type="spellStart"/>
      <w:r w:rsidRPr="00027EB3">
        <w:t>be</w:t>
      </w:r>
      <w:proofErr w:type="spellEnd"/>
      <w:r w:rsidRPr="00027EB3">
        <w:t xml:space="preserve"> </w:t>
      </w:r>
      <w:proofErr w:type="spellStart"/>
      <w:r w:rsidRPr="00027EB3">
        <w:t>an</w:t>
      </w:r>
      <w:proofErr w:type="spellEnd"/>
      <w:r w:rsidRPr="00027EB3">
        <w:t xml:space="preserve"> extension </w:t>
      </w:r>
      <w:proofErr w:type="spellStart"/>
      <w:r w:rsidRPr="00027EB3">
        <w:t>of</w:t>
      </w:r>
      <w:proofErr w:type="spellEnd"/>
      <w:r w:rsidRPr="00027EB3">
        <w:t xml:space="preserve"> </w:t>
      </w:r>
      <w:proofErr w:type="spellStart"/>
      <w:r w:rsidRPr="00027EB3">
        <w:t>the</w:t>
      </w:r>
      <w:proofErr w:type="spellEnd"/>
      <w:r w:rsidRPr="00027EB3">
        <w:t xml:space="preserve"> </w:t>
      </w:r>
      <w:proofErr w:type="spellStart"/>
      <w:r w:rsidRPr="00027EB3">
        <w:t>student's</w:t>
      </w:r>
      <w:proofErr w:type="spellEnd"/>
      <w:r w:rsidRPr="00027EB3">
        <w:t xml:space="preserve"> </w:t>
      </w:r>
      <w:proofErr w:type="spellStart"/>
      <w:r w:rsidRPr="00027EB3">
        <w:t>previous</w:t>
      </w:r>
      <w:proofErr w:type="spellEnd"/>
      <w:r w:rsidRPr="00027EB3">
        <w:t xml:space="preserve"> </w:t>
      </w:r>
      <w:proofErr w:type="spellStart"/>
      <w:r w:rsidRPr="00027EB3">
        <w:t>year's</w:t>
      </w:r>
      <w:proofErr w:type="spellEnd"/>
      <w:r w:rsidRPr="00027EB3">
        <w:t xml:space="preserve"> thesis.</w:t>
      </w:r>
    </w:p>
    <w:p w14:paraId="5B9E0BCA" w14:textId="77777777" w:rsidR="00341B93" w:rsidRPr="00027EB3" w:rsidRDefault="00341B93" w:rsidP="00341B93">
      <w:pPr>
        <w:pStyle w:val="Nezaazovannadpis"/>
      </w:pPr>
      <w:r w:rsidRPr="00027EB3">
        <w:t>Čestné prohlášení</w:t>
      </w:r>
    </w:p>
    <w:p w14:paraId="59372989" w14:textId="77777777" w:rsidR="00341B93" w:rsidRPr="00027EB3" w:rsidRDefault="00341B93" w:rsidP="00D06100">
      <w:r w:rsidRPr="00027EB3">
        <w:t>Prohlašuji, že jsem předkládanou maturitní práci vypracoval sám</w:t>
      </w:r>
      <w:r w:rsidR="000F34C4" w:rsidRPr="00027EB3">
        <w:t xml:space="preserve"> </w:t>
      </w:r>
      <w:r w:rsidRPr="00027EB3">
        <w:t>a uvedl jsem veškerou použitou literaturu a bibliografické citace.</w:t>
      </w:r>
    </w:p>
    <w:p w14:paraId="34414EDA" w14:textId="30F44000" w:rsidR="00341B93" w:rsidRPr="00027EB3" w:rsidRDefault="00341B93" w:rsidP="002570DC">
      <w:pPr>
        <w:pStyle w:val="Podpisovdek"/>
      </w:pPr>
      <w:r w:rsidRPr="00027EB3">
        <w:t xml:space="preserve">V Liberci dne </w:t>
      </w:r>
      <w:fldSimple w:instr=" DATE   \* MERGEFORMAT ">
        <w:r w:rsidR="009320F8" w:rsidRPr="00027EB3">
          <w:t>14.11.2025</w:t>
        </w:r>
      </w:fldSimple>
      <w:r w:rsidRPr="00027EB3">
        <w:tab/>
      </w:r>
      <w:r w:rsidRPr="00027EB3">
        <w:tab/>
      </w:r>
    </w:p>
    <w:p w14:paraId="487AD21E" w14:textId="77777777" w:rsidR="00341B93" w:rsidRPr="00027EB3" w:rsidRDefault="00341B93" w:rsidP="00341B93">
      <w:pPr>
        <w:pStyle w:val="Jmnopodpodpisovmdkem"/>
      </w:pPr>
      <w:r w:rsidRPr="00027EB3">
        <w:tab/>
      </w:r>
      <w:sdt>
        <w:sdtPr>
          <w:alias w:val="Autor"/>
          <w:tag w:val=""/>
          <w:id w:val="172458754"/>
          <w:placeholder>
            <w:docPart w:val="CBB6E94480B647968F824BFBE246A973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37440" w:rsidRPr="00027EB3">
            <w:t>Jiří Černohorský</w:t>
          </w:r>
        </w:sdtContent>
      </w:sdt>
    </w:p>
    <w:p w14:paraId="2ADBA955" w14:textId="77777777" w:rsidR="00341B93" w:rsidRPr="00027EB3" w:rsidRDefault="00341B93" w:rsidP="002570DC">
      <w:pPr>
        <w:pStyle w:val="Jmnopodpodpisovmdkem"/>
        <w:sectPr w:rsidR="00341B93" w:rsidRPr="00027EB3" w:rsidSect="00A758D8">
          <w:headerReference w:type="default" r:id="rId12"/>
          <w:footerReference w:type="default" r:id="rId13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7FBF2F3" w14:textId="77777777" w:rsidR="00236BCF" w:rsidRPr="00027EB3" w:rsidRDefault="00236BCF">
          <w:pPr>
            <w:pStyle w:val="Nadpisobsahu"/>
          </w:pPr>
          <w:r w:rsidRPr="00027EB3">
            <w:t>Obsah</w:t>
          </w:r>
        </w:p>
        <w:p w14:paraId="28C1A602" w14:textId="4ACA941E" w:rsidR="00E23EF0" w:rsidRPr="00027EB3" w:rsidRDefault="00236BCF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r w:rsidRPr="00027EB3">
            <w:fldChar w:fldCharType="begin"/>
          </w:r>
          <w:r w:rsidRPr="00027EB3">
            <w:instrText xml:space="preserve"> TOC \o "1-3" \h \z \u </w:instrText>
          </w:r>
          <w:r w:rsidRPr="00027EB3">
            <w:fldChar w:fldCharType="separate"/>
          </w:r>
          <w:hyperlink w:anchor="_Toc213869499" w:history="1">
            <w:r w:rsidR="00E23EF0" w:rsidRPr="00027EB3">
              <w:rPr>
                <w:rStyle w:val="Hypertextovodkaz"/>
              </w:rPr>
              <w:t>Úvod</w:t>
            </w:r>
            <w:r w:rsidR="00E23EF0" w:rsidRPr="00027EB3">
              <w:rPr>
                <w:webHidden/>
              </w:rPr>
              <w:tab/>
            </w:r>
            <w:r w:rsidR="00E23EF0" w:rsidRPr="00027EB3">
              <w:rPr>
                <w:webHidden/>
              </w:rPr>
              <w:fldChar w:fldCharType="begin"/>
            </w:r>
            <w:r w:rsidR="00E23EF0" w:rsidRPr="00027EB3">
              <w:rPr>
                <w:webHidden/>
              </w:rPr>
              <w:instrText xml:space="preserve"> PAGEREF _Toc213869499 \h </w:instrText>
            </w:r>
            <w:r w:rsidR="00E23EF0" w:rsidRPr="00027EB3">
              <w:rPr>
                <w:webHidden/>
              </w:rPr>
            </w:r>
            <w:r w:rsidR="00E23EF0" w:rsidRPr="00027EB3">
              <w:rPr>
                <w:webHidden/>
              </w:rPr>
              <w:fldChar w:fldCharType="separate"/>
            </w:r>
            <w:r w:rsidR="00E23EF0" w:rsidRPr="00027EB3">
              <w:rPr>
                <w:webHidden/>
              </w:rPr>
              <w:t>1</w:t>
            </w:r>
            <w:r w:rsidR="00E23EF0" w:rsidRPr="00027EB3">
              <w:rPr>
                <w:webHidden/>
              </w:rPr>
              <w:fldChar w:fldCharType="end"/>
            </w:r>
          </w:hyperlink>
        </w:p>
        <w:p w14:paraId="280A58B2" w14:textId="35B908C7" w:rsidR="00E23EF0" w:rsidRPr="00027EB3" w:rsidRDefault="00E23EF0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0" w:history="1">
            <w:r w:rsidRPr="00027EB3">
              <w:rPr>
                <w:rStyle w:val="Hypertextovodkaz"/>
              </w:rPr>
              <w:t>1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Analýza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_Toc213869500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2</w:t>
            </w:r>
            <w:r w:rsidRPr="00027EB3">
              <w:rPr>
                <w:webHidden/>
              </w:rPr>
              <w:fldChar w:fldCharType="end"/>
            </w:r>
          </w:hyperlink>
        </w:p>
        <w:p w14:paraId="2FF96075" w14:textId="0C363CF9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1" w:history="1">
            <w:r w:rsidRPr="00027EB3">
              <w:rPr>
                <w:rStyle w:val="Hypertextovodkaz"/>
              </w:rPr>
              <w:t>1.1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Stav projektu k ukončení ročníkové práce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_Toc213869501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2</w:t>
            </w:r>
            <w:r w:rsidRPr="00027EB3">
              <w:rPr>
                <w:webHidden/>
              </w:rPr>
              <w:fldChar w:fldCharType="end"/>
            </w:r>
          </w:hyperlink>
        </w:p>
        <w:p w14:paraId="0CF64066" w14:textId="4D94F6A9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2" w:history="1">
            <w:r w:rsidRPr="00027EB3">
              <w:rPr>
                <w:rStyle w:val="Hypertextovodkaz"/>
              </w:rPr>
              <w:t>1.2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Funkční požadavky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_Toc213869502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3</w:t>
            </w:r>
            <w:r w:rsidRPr="00027EB3">
              <w:rPr>
                <w:webHidden/>
              </w:rPr>
              <w:fldChar w:fldCharType="end"/>
            </w:r>
          </w:hyperlink>
        </w:p>
        <w:p w14:paraId="5E113F00" w14:textId="0FF33172" w:rsidR="00E23EF0" w:rsidRPr="00027EB3" w:rsidRDefault="00E23EF0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3" w:history="1">
            <w:r w:rsidRPr="00027EB3">
              <w:rPr>
                <w:rStyle w:val="Hypertextovodkaz"/>
              </w:rPr>
              <w:t>1.2.1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Vstupní a výstupní porty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_Toc213869503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3</w:t>
            </w:r>
            <w:r w:rsidRPr="00027EB3">
              <w:rPr>
                <w:webHidden/>
              </w:rPr>
              <w:fldChar w:fldCharType="end"/>
            </w:r>
          </w:hyperlink>
        </w:p>
        <w:p w14:paraId="56AADACF" w14:textId="03729F1D" w:rsidR="00E23EF0" w:rsidRPr="00027EB3" w:rsidRDefault="00E23EF0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4" w:history="1">
            <w:r w:rsidRPr="00027EB3">
              <w:rPr>
                <w:rStyle w:val="Hypertextovodkaz"/>
              </w:rPr>
              <w:t>1.2.2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Zápis do paměti programu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_Toc213869504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3</w:t>
            </w:r>
            <w:r w:rsidRPr="00027EB3">
              <w:rPr>
                <w:webHidden/>
              </w:rPr>
              <w:fldChar w:fldCharType="end"/>
            </w:r>
          </w:hyperlink>
        </w:p>
        <w:p w14:paraId="7399220B" w14:textId="6BF2C892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5" w:history="1">
            <w:r w:rsidRPr="00027EB3">
              <w:rPr>
                <w:rStyle w:val="Hypertextovodkaz"/>
              </w:rPr>
              <w:t>1.3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Nefunkční požadavky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_Toc213869505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3</w:t>
            </w:r>
            <w:r w:rsidRPr="00027EB3">
              <w:rPr>
                <w:webHidden/>
              </w:rPr>
              <w:fldChar w:fldCharType="end"/>
            </w:r>
          </w:hyperlink>
        </w:p>
        <w:p w14:paraId="54BC00F2" w14:textId="5B29E45F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6" w:history="1">
            <w:r w:rsidRPr="00027EB3">
              <w:rPr>
                <w:rStyle w:val="Hypertextovodkaz"/>
              </w:rPr>
              <w:t>1.4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Analýza stávajících řešení, trhu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_Toc213869506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4</w:t>
            </w:r>
            <w:r w:rsidRPr="00027EB3">
              <w:rPr>
                <w:webHidden/>
              </w:rPr>
              <w:fldChar w:fldCharType="end"/>
            </w:r>
          </w:hyperlink>
        </w:p>
        <w:p w14:paraId="4B7D34FB" w14:textId="1ABA3ED7" w:rsidR="00E23EF0" w:rsidRPr="00027EB3" w:rsidRDefault="00E23EF0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7" w:history="1">
            <w:r w:rsidRPr="00027EB3">
              <w:rPr>
                <w:rStyle w:val="Hypertextovodkaz"/>
              </w:rPr>
              <w:t>2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Návrh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_Toc213869507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5</w:t>
            </w:r>
            <w:r w:rsidRPr="00027EB3">
              <w:rPr>
                <w:webHidden/>
              </w:rPr>
              <w:fldChar w:fldCharType="end"/>
            </w:r>
          </w:hyperlink>
        </w:p>
        <w:p w14:paraId="1D665EB2" w14:textId="6276FCE3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8" w:history="1">
            <w:r w:rsidRPr="00027EB3">
              <w:rPr>
                <w:rStyle w:val="Hypertextovodkaz"/>
              </w:rPr>
              <w:t>2.1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Vstupní a výstupní porty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_Toc213869508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5</w:t>
            </w:r>
            <w:r w:rsidRPr="00027EB3">
              <w:rPr>
                <w:webHidden/>
              </w:rPr>
              <w:fldChar w:fldCharType="end"/>
            </w:r>
          </w:hyperlink>
        </w:p>
        <w:p w14:paraId="7B4BA083" w14:textId="1DA76BB2" w:rsidR="00E23EF0" w:rsidRPr="00027EB3" w:rsidRDefault="00E23EF0">
          <w:pPr>
            <w:pStyle w:val="Obsah3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09" w:history="1">
            <w:r w:rsidRPr="00027EB3">
              <w:rPr>
                <w:rStyle w:val="Hypertextovodkaz"/>
              </w:rPr>
              <w:t>2.1.1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GPIO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_Toc213869509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5</w:t>
            </w:r>
            <w:r w:rsidRPr="00027EB3">
              <w:rPr>
                <w:webHidden/>
              </w:rPr>
              <w:fldChar w:fldCharType="end"/>
            </w:r>
          </w:hyperlink>
        </w:p>
        <w:p w14:paraId="1F59B73B" w14:textId="0CA1253F" w:rsidR="00E23EF0" w:rsidRPr="00027EB3" w:rsidRDefault="00E23EF0">
          <w:pPr>
            <w:pStyle w:val="Obsah2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0" w:history="1">
            <w:r w:rsidRPr="00027EB3">
              <w:rPr>
                <w:rStyle w:val="Hypertextovodkaz"/>
              </w:rPr>
              <w:t>2.2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_Toc213869510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5</w:t>
            </w:r>
            <w:r w:rsidRPr="00027EB3">
              <w:rPr>
                <w:webHidden/>
              </w:rPr>
              <w:fldChar w:fldCharType="end"/>
            </w:r>
          </w:hyperlink>
        </w:p>
        <w:p w14:paraId="4FD70CCD" w14:textId="3B7CC9A1" w:rsidR="00E23EF0" w:rsidRPr="00027EB3" w:rsidRDefault="00E23EF0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1" w:history="1">
            <w:r w:rsidRPr="00027EB3">
              <w:rPr>
                <w:rStyle w:val="Hypertextovodkaz"/>
              </w:rPr>
              <w:t>Závěr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_Toc213869511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6</w:t>
            </w:r>
            <w:r w:rsidRPr="00027EB3">
              <w:rPr>
                <w:webHidden/>
              </w:rPr>
              <w:fldChar w:fldCharType="end"/>
            </w:r>
          </w:hyperlink>
        </w:p>
        <w:p w14:paraId="0813016C" w14:textId="3D59F559" w:rsidR="00E23EF0" w:rsidRPr="00027EB3" w:rsidRDefault="00E23EF0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2" w:history="1">
            <w:r w:rsidRPr="00027EB3">
              <w:rPr>
                <w:rStyle w:val="Hypertextovodkaz"/>
              </w:rPr>
              <w:t>Seznam zkratek a odborných výrazů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_Toc213869512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7</w:t>
            </w:r>
            <w:r w:rsidRPr="00027EB3">
              <w:rPr>
                <w:webHidden/>
              </w:rPr>
              <w:fldChar w:fldCharType="end"/>
            </w:r>
          </w:hyperlink>
        </w:p>
        <w:p w14:paraId="5C2A43C1" w14:textId="3744B624" w:rsidR="00E23EF0" w:rsidRPr="00027EB3" w:rsidRDefault="00E23EF0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3" w:history="1">
            <w:r w:rsidRPr="00027EB3">
              <w:rPr>
                <w:rStyle w:val="Hypertextovodkaz"/>
              </w:rPr>
              <w:t>Seznam obrázků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_Toc213869513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8</w:t>
            </w:r>
            <w:r w:rsidRPr="00027EB3">
              <w:rPr>
                <w:webHidden/>
              </w:rPr>
              <w:fldChar w:fldCharType="end"/>
            </w:r>
          </w:hyperlink>
        </w:p>
        <w:p w14:paraId="5C7633CE" w14:textId="0CCBD246" w:rsidR="00E23EF0" w:rsidRPr="00027EB3" w:rsidRDefault="00E23EF0">
          <w:pPr>
            <w:pStyle w:val="Obsah1"/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4" w:history="1">
            <w:r w:rsidRPr="00027EB3">
              <w:rPr>
                <w:rStyle w:val="Hypertextovodkaz"/>
              </w:rPr>
              <w:t>Použité zdroje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_Toc213869514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9</w:t>
            </w:r>
            <w:r w:rsidRPr="00027EB3">
              <w:rPr>
                <w:webHidden/>
              </w:rPr>
              <w:fldChar w:fldCharType="end"/>
            </w:r>
          </w:hyperlink>
        </w:p>
        <w:p w14:paraId="3DAE46DE" w14:textId="1954D65E" w:rsidR="00E23EF0" w:rsidRPr="00027EB3" w:rsidRDefault="00E23EF0">
          <w:pPr>
            <w:pStyle w:val="Obsah1"/>
            <w:tabs>
              <w:tab w:val="left" w:pos="720"/>
            </w:tabs>
            <w:rPr>
              <w:rFonts w:eastAsiaTheme="minorEastAsia"/>
              <w:kern w:val="2"/>
              <w:szCs w:val="24"/>
              <w:lang w:eastAsia="cs-CZ"/>
              <w14:ligatures w14:val="standardContextual"/>
            </w:rPr>
          </w:pPr>
          <w:hyperlink w:anchor="_Toc213869515" w:history="1">
            <w:r w:rsidRPr="00027EB3">
              <w:rPr>
                <w:rStyle w:val="Hypertextovodkaz"/>
              </w:rPr>
              <w:t>A.</w:t>
            </w:r>
            <w:r w:rsidRPr="00027EB3">
              <w:rPr>
                <w:rFonts w:eastAsiaTheme="minorEastAsia"/>
                <w:kern w:val="2"/>
                <w:szCs w:val="24"/>
                <w:lang w:eastAsia="cs-CZ"/>
                <w14:ligatures w14:val="standardContextual"/>
              </w:rPr>
              <w:tab/>
            </w:r>
            <w:r w:rsidRPr="00027EB3">
              <w:rPr>
                <w:rStyle w:val="Hypertextovodkaz"/>
              </w:rPr>
              <w:t>Seznam přiložených souborů</w:t>
            </w:r>
            <w:r w:rsidRPr="00027EB3">
              <w:rPr>
                <w:webHidden/>
              </w:rPr>
              <w:tab/>
            </w:r>
            <w:r w:rsidRPr="00027EB3">
              <w:rPr>
                <w:webHidden/>
              </w:rPr>
              <w:fldChar w:fldCharType="begin"/>
            </w:r>
            <w:r w:rsidRPr="00027EB3">
              <w:rPr>
                <w:webHidden/>
              </w:rPr>
              <w:instrText xml:space="preserve"> PAGEREF _Toc213869515 \h </w:instrText>
            </w:r>
            <w:r w:rsidRPr="00027EB3">
              <w:rPr>
                <w:webHidden/>
              </w:rPr>
            </w:r>
            <w:r w:rsidRPr="00027EB3">
              <w:rPr>
                <w:webHidden/>
              </w:rPr>
              <w:fldChar w:fldCharType="separate"/>
            </w:r>
            <w:r w:rsidRPr="00027EB3">
              <w:rPr>
                <w:webHidden/>
              </w:rPr>
              <w:t>I</w:t>
            </w:r>
            <w:r w:rsidRPr="00027EB3">
              <w:rPr>
                <w:webHidden/>
              </w:rPr>
              <w:fldChar w:fldCharType="end"/>
            </w:r>
          </w:hyperlink>
        </w:p>
        <w:p w14:paraId="7F56AB01" w14:textId="61E1951A" w:rsidR="00236BCF" w:rsidRPr="00027EB3" w:rsidRDefault="00236BCF">
          <w:r w:rsidRPr="00027EB3">
            <w:rPr>
              <w:b/>
              <w:bCs/>
            </w:rPr>
            <w:fldChar w:fldCharType="end"/>
          </w:r>
        </w:p>
      </w:sdtContent>
    </w:sdt>
    <w:p w14:paraId="3AEB335C" w14:textId="77777777" w:rsidR="00473CE3" w:rsidRPr="00027EB3" w:rsidRDefault="00473CE3" w:rsidP="00473CE3">
      <w:pPr>
        <w:rPr>
          <w:lang w:eastAsia="cs-CZ"/>
        </w:rPr>
      </w:pPr>
    </w:p>
    <w:p w14:paraId="6C1E1CC5" w14:textId="77777777" w:rsidR="0082261A" w:rsidRPr="00027EB3" w:rsidRDefault="0082261A" w:rsidP="00473CE3">
      <w:pPr>
        <w:rPr>
          <w:lang w:eastAsia="cs-CZ"/>
        </w:rPr>
        <w:sectPr w:rsidR="0082261A" w:rsidRPr="00027EB3" w:rsidSect="00566029"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A42B54A" w14:textId="77777777" w:rsidR="00341B93" w:rsidRPr="00027EB3" w:rsidRDefault="00A758D8" w:rsidP="00B06BFF">
      <w:pPr>
        <w:pStyle w:val="Neslovannadpis"/>
      </w:pPr>
      <w:bookmarkStart w:id="0" w:name="_Toc86047591"/>
      <w:bookmarkStart w:id="1" w:name="_Toc86055198"/>
      <w:bookmarkStart w:id="2" w:name="_Toc213869499"/>
      <w:r w:rsidRPr="00027EB3">
        <w:lastRenderedPageBreak/>
        <w:t>Úvod</w:t>
      </w:r>
      <w:bookmarkEnd w:id="0"/>
      <w:bookmarkEnd w:id="1"/>
      <w:bookmarkEnd w:id="2"/>
    </w:p>
    <w:p w14:paraId="4C31BE4F" w14:textId="77777777" w:rsidR="00A758D8" w:rsidRPr="00027EB3" w:rsidRDefault="00A758D8" w:rsidP="00394D8A">
      <w:r w:rsidRPr="00027EB3">
        <w:t xml:space="preserve">Proč já vlastně tuto práci </w:t>
      </w:r>
      <w:r w:rsidR="00566029" w:rsidRPr="00027EB3">
        <w:t>píšu</w:t>
      </w:r>
      <w:r w:rsidRPr="00027EB3">
        <w:t xml:space="preserve"> …</w:t>
      </w:r>
    </w:p>
    <w:p w14:paraId="2B5EC227" w14:textId="77777777" w:rsidR="00A758D8" w:rsidRPr="00027EB3" w:rsidRDefault="00A758D8" w:rsidP="00394D8A">
      <w:pPr>
        <w:rPr>
          <w:color w:val="FF0000"/>
        </w:rPr>
      </w:pPr>
      <w:r w:rsidRPr="00027EB3">
        <w:rPr>
          <w:color w:val="FF0000"/>
        </w:rPr>
        <w:t xml:space="preserve">Nastavte </w:t>
      </w:r>
      <w:r w:rsidRPr="00027EB3">
        <w:rPr>
          <w:b/>
          <w:bCs/>
          <w:color w:val="FF0000"/>
        </w:rPr>
        <w:t>název</w:t>
      </w:r>
      <w:r w:rsidRPr="00027EB3">
        <w:rPr>
          <w:color w:val="FF0000"/>
        </w:rPr>
        <w:t xml:space="preserve"> dokumentu a </w:t>
      </w:r>
      <w:r w:rsidRPr="00027EB3">
        <w:rPr>
          <w:b/>
          <w:bCs/>
          <w:color w:val="FF0000"/>
        </w:rPr>
        <w:t>autora</w:t>
      </w:r>
      <w:r w:rsidRPr="00027EB3">
        <w:rPr>
          <w:color w:val="FF0000"/>
        </w:rPr>
        <w:t xml:space="preserve"> v nabídce Soubor/</w:t>
      </w:r>
      <w:r w:rsidR="00566029" w:rsidRPr="00027EB3">
        <w:rPr>
          <w:color w:val="FF0000"/>
        </w:rPr>
        <w:t>Informa</w:t>
      </w:r>
      <w:r w:rsidR="0023432B" w:rsidRPr="00027EB3">
        <w:rPr>
          <w:color w:val="FF0000"/>
        </w:rPr>
        <w:t>ce</w:t>
      </w:r>
      <w:r w:rsidRPr="00027EB3">
        <w:rPr>
          <w:color w:val="FF0000"/>
        </w:rPr>
        <w:t>.</w:t>
      </w:r>
    </w:p>
    <w:p w14:paraId="6D4B29C2" w14:textId="77777777" w:rsidR="00A758D8" w:rsidRPr="00027EB3" w:rsidRDefault="00A758D8" w:rsidP="00394D8A">
      <w:pPr>
        <w:rPr>
          <w:color w:val="FF0000"/>
        </w:rPr>
      </w:pPr>
      <w:r w:rsidRPr="00027EB3">
        <w:rPr>
          <w:color w:val="FF0000"/>
        </w:rPr>
        <w:t>Pro vkládání zdrojů použijte Reference/Spravovat prameny.</w:t>
      </w:r>
    </w:p>
    <w:p w14:paraId="778DDE46" w14:textId="25B2CC1C" w:rsidR="00A758D8" w:rsidRPr="00027EB3" w:rsidRDefault="008545A6" w:rsidP="001860A3">
      <w:pPr>
        <w:pStyle w:val="Nadpis1"/>
      </w:pPr>
      <w:bookmarkStart w:id="3" w:name="_Toc213869500"/>
      <w:r w:rsidRPr="00027EB3">
        <w:lastRenderedPageBreak/>
        <w:t>Analýza</w:t>
      </w:r>
      <w:bookmarkEnd w:id="3"/>
    </w:p>
    <w:p w14:paraId="2DBB41A2" w14:textId="6A4341D6" w:rsidR="00566029" w:rsidRPr="00027EB3" w:rsidRDefault="008545A6" w:rsidP="008B142A">
      <w:pPr>
        <w:pStyle w:val="Nadpis2"/>
        <w:numPr>
          <w:ilvl w:val="1"/>
          <w:numId w:val="3"/>
        </w:numPr>
      </w:pPr>
      <w:bookmarkStart w:id="4" w:name="_Toc213869501"/>
      <w:r w:rsidRPr="00027EB3">
        <w:t>Stav projektu k ukončení ročníkové práce</w:t>
      </w:r>
      <w:bookmarkEnd w:id="4"/>
    </w:p>
    <w:p w14:paraId="29E81BCF" w14:textId="40EC1C6C" w:rsidR="005543B6" w:rsidRPr="00027EB3" w:rsidRDefault="008545A6" w:rsidP="009320F8">
      <w:pPr>
        <w:rPr>
          <w:color w:val="000000" w:themeColor="text1"/>
        </w:rPr>
      </w:pPr>
      <w:r w:rsidRPr="00027EB3">
        <w:rPr>
          <w:color w:val="000000" w:themeColor="text1"/>
        </w:rPr>
        <w:t xml:space="preserve">Tato práce je pokračováním mé ročníkové práce </w:t>
      </w:r>
      <w:r w:rsidR="00141ABF">
        <w:rPr>
          <w:color w:val="000000" w:themeColor="text1"/>
        </w:rPr>
        <w:t>dále jako RP</w:t>
      </w:r>
      <w:sdt>
        <w:sdtPr>
          <w:rPr>
            <w:color w:val="000000" w:themeColor="text1"/>
          </w:rPr>
          <w:id w:val="-2127146102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Pr="00027EB3">
            <w:rPr>
              <w:color w:val="000000" w:themeColor="text1"/>
            </w:rPr>
            <w:instrText xml:space="preserve"> CITATION Jiř25 \l 1029 </w:instrText>
          </w:r>
          <w:r w:rsidRPr="00027EB3">
            <w:rPr>
              <w:color w:val="000000" w:themeColor="text1"/>
            </w:rPr>
            <w:fldChar w:fldCharType="separate"/>
          </w:r>
          <w:r w:rsidRPr="00027EB3">
            <w:rPr>
              <w:color w:val="000000" w:themeColor="text1"/>
            </w:rPr>
            <w:t>(1)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="00141ABF">
        <w:rPr>
          <w:color w:val="000000" w:themeColor="text1"/>
        </w:rPr>
        <w:t xml:space="preserve">. </w:t>
      </w:r>
      <w:r w:rsidRPr="00027EB3">
        <w:rPr>
          <w:color w:val="000000" w:themeColor="text1"/>
        </w:rPr>
        <w:t>Níže je uvedeno krátké shrnutí dosavadních schopností procesoru.</w:t>
      </w:r>
    </w:p>
    <w:p w14:paraId="3FD76704" w14:textId="115E86D9" w:rsidR="008545A6" w:rsidRPr="00027EB3" w:rsidRDefault="008545A6" w:rsidP="008545A6">
      <w:r w:rsidRPr="00027EB3">
        <w:t xml:space="preserve">Procesor je jednocyklový a je založen na open-source instrukční sadě RISC-V </w:t>
      </w:r>
      <w:sdt>
        <w:sdtPr>
          <w:rPr>
            <w:color w:val="000000" w:themeColor="text1"/>
          </w:rPr>
          <w:id w:val="-991862649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Pr="00027EB3">
            <w:rPr>
              <w:color w:val="000000" w:themeColor="text1"/>
            </w:rPr>
            <w:instrText xml:space="preserve"> CITATION Jef25 \l 1029 </w:instrText>
          </w:r>
          <w:r w:rsidRPr="00027EB3">
            <w:rPr>
              <w:color w:val="000000" w:themeColor="text1"/>
            </w:rPr>
            <w:fldChar w:fldCharType="separate"/>
          </w:r>
          <w:r w:rsidRPr="00027EB3">
            <w:rPr>
              <w:color w:val="000000" w:themeColor="text1"/>
            </w:rPr>
            <w:t>(2)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Pr="00027EB3">
        <w:t xml:space="preserve">. Instrukční sada byla zjednodušena na </w:t>
      </w:r>
      <w:r w:rsidR="00141ABF">
        <w:t xml:space="preserve">tzv. picoRISC-V která má </w:t>
      </w:r>
      <w:r w:rsidRPr="00027EB3">
        <w:t xml:space="preserve">jedenáct základních instrukcí podle vzoru přednášky Ing. Michala Štěpanovského, Ph.D. </w:t>
      </w:r>
      <w:sdt>
        <w:sdtPr>
          <w:rPr>
            <w:color w:val="000000" w:themeColor="text1"/>
          </w:rPr>
          <w:id w:val="-235631483"/>
          <w:citation/>
        </w:sdtPr>
        <w:sdtContent>
          <w:r w:rsidRPr="00027EB3">
            <w:rPr>
              <w:color w:val="000000" w:themeColor="text1"/>
            </w:rPr>
            <w:fldChar w:fldCharType="begin"/>
          </w:r>
          <w:r w:rsidRPr="00027EB3">
            <w:rPr>
              <w:color w:val="000000" w:themeColor="text1"/>
            </w:rPr>
            <w:instrText xml:space="preserve"> CITATION 1 \l 1029 </w:instrText>
          </w:r>
          <w:r w:rsidRPr="00027EB3">
            <w:rPr>
              <w:color w:val="000000" w:themeColor="text1"/>
            </w:rPr>
            <w:fldChar w:fldCharType="separate"/>
          </w:r>
          <w:r w:rsidRPr="00027EB3">
            <w:rPr>
              <w:color w:val="000000" w:themeColor="text1"/>
            </w:rPr>
            <w:t>(3)</w:t>
          </w:r>
          <w:r w:rsidRPr="00027EB3">
            <w:rPr>
              <w:color w:val="000000" w:themeColor="text1"/>
            </w:rPr>
            <w:fldChar w:fldCharType="end"/>
          </w:r>
        </w:sdtContent>
      </w:sdt>
      <w:r w:rsidR="00141ABF">
        <w:rPr>
          <w:color w:val="000000" w:themeColor="text1"/>
        </w:rPr>
        <w:t>.</w:t>
      </w:r>
      <w:r w:rsidRPr="00027EB3">
        <w:t xml:space="preserve"> T</w:t>
      </w:r>
      <w:r w:rsidR="00141ABF">
        <w:t>ato</w:t>
      </w:r>
      <w:r w:rsidRPr="00027EB3">
        <w:t xml:space="preserve"> instruk</w:t>
      </w:r>
      <w:r w:rsidR="00141ABF">
        <w:t>ční sada</w:t>
      </w:r>
      <w:r w:rsidRPr="00027EB3">
        <w:t xml:space="preserve"> zahrnuj</w:t>
      </w:r>
      <w:r w:rsidR="00141ABF">
        <w:t>e</w:t>
      </w:r>
      <w:r w:rsidRPr="00027EB3">
        <w:t>:</w:t>
      </w:r>
    </w:p>
    <w:p w14:paraId="04601CE6" w14:textId="77777777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Čtení a zápis (lw, sw)</w:t>
      </w:r>
    </w:p>
    <w:p w14:paraId="751512D6" w14:textId="77777777" w:rsidR="008545A6" w:rsidRPr="00027EB3" w:rsidRDefault="008545A6" w:rsidP="00CF7B92">
      <w:pPr>
        <w:pStyle w:val="Odstavecseseznamem"/>
        <w:numPr>
          <w:ilvl w:val="0"/>
          <w:numId w:val="23"/>
        </w:numPr>
      </w:pPr>
      <w:r w:rsidRPr="00027EB3">
        <w:t>Aritmeticko-logické instrukce (add, addi, sub, and, or, slt)</w:t>
      </w:r>
    </w:p>
    <w:p w14:paraId="14AC2782" w14:textId="66E89B64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skoky (jal, jalr)</w:t>
      </w:r>
    </w:p>
    <w:p w14:paraId="3E249C27" w14:textId="639BFB52" w:rsidR="008545A6" w:rsidRPr="00027EB3" w:rsidRDefault="008545A6" w:rsidP="008545A6">
      <w:pPr>
        <w:pStyle w:val="Odstavecseseznamem"/>
        <w:numPr>
          <w:ilvl w:val="0"/>
          <w:numId w:val="23"/>
        </w:numPr>
      </w:pPr>
      <w:r w:rsidRPr="00027EB3">
        <w:t>Podmíněný skok (beq)</w:t>
      </w:r>
    </w:p>
    <w:p w14:paraId="0FD76CB4" w14:textId="77777777" w:rsidR="008545A6" w:rsidRPr="00027EB3" w:rsidRDefault="008545A6" w:rsidP="00141ABF">
      <w:pPr>
        <w:ind w:firstLine="708"/>
      </w:pPr>
      <w:r w:rsidRPr="00027EB3">
        <w:t xml:space="preserve">Procesor využívá jako vstupně-výstupní porty DIP přepínače a LED diody; jiný způsob komunikace s ním není možný. </w:t>
      </w:r>
    </w:p>
    <w:p w14:paraId="62297835" w14:textId="14E1CB29" w:rsidR="008545A6" w:rsidRPr="00027EB3" w:rsidRDefault="008545A6" w:rsidP="00141ABF">
      <w:pPr>
        <w:ind w:firstLine="708"/>
      </w:pPr>
      <w:r w:rsidRPr="00027EB3">
        <w:t xml:space="preserve">Paměť je Harvardského typu, což znamená, že paměť dat a paměť programu jsou oddělené. Do paměti programu procesor nemůže zapisovat, pouze z ní číst. Programový kód je do paměti zapsán ručně ještě před syntézou. Procesor má jednoduchý kombinační řadič a 32bitové pole univerzálních registrů. Na </w:t>
      </w:r>
      <w:r w:rsidR="00141ABF">
        <w:fldChar w:fldCharType="begin"/>
      </w:r>
      <w:r w:rsidR="00141ABF">
        <w:instrText xml:space="preserve"> REF _Ref214016772 \h </w:instrText>
      </w:r>
      <w:r w:rsidR="00141ABF">
        <w:fldChar w:fldCharType="separate"/>
      </w:r>
      <w:r w:rsidR="00141ABF" w:rsidRPr="00027EB3">
        <w:t>Obráz</w:t>
      </w:r>
      <w:r w:rsidR="00141ABF">
        <w:t>ku</w:t>
      </w:r>
      <w:r w:rsidR="00141ABF" w:rsidRPr="00027EB3">
        <w:t xml:space="preserve"> 1</w:t>
      </w:r>
      <w:r w:rsidR="00141ABF">
        <w:fldChar w:fldCharType="end"/>
      </w:r>
      <w:r w:rsidRPr="00027EB3">
        <w:t xml:space="preserve"> můžete vidět </w:t>
      </w:r>
      <w:r w:rsidR="00141ABF">
        <w:t>jeho schéma.</w:t>
      </w:r>
    </w:p>
    <w:p w14:paraId="7A3FA4A9" w14:textId="568D8279" w:rsidR="008545A6" w:rsidRPr="00027EB3" w:rsidRDefault="008545A6" w:rsidP="008545A6">
      <w:pPr>
        <w:ind w:firstLine="0"/>
      </w:pPr>
      <w:r w:rsidRPr="00027EB3"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4AAE1AF" wp14:editId="3276D25F">
                <wp:simplePos x="0" y="0"/>
                <wp:positionH relativeFrom="column">
                  <wp:posOffset>0</wp:posOffset>
                </wp:positionH>
                <wp:positionV relativeFrom="paragraph">
                  <wp:posOffset>3870960</wp:posOffset>
                </wp:positionV>
                <wp:extent cx="576072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89781372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AFAC0" w14:textId="57FF7A78" w:rsidR="008545A6" w:rsidRPr="00027EB3" w:rsidRDefault="008545A6" w:rsidP="008545A6">
                            <w:pPr>
                              <w:pStyle w:val="Titulek"/>
                              <w:rPr>
                                <w:szCs w:val="22"/>
                              </w:rPr>
                            </w:pPr>
                            <w:bookmarkStart w:id="5" w:name="_Toc214016725"/>
                            <w:bookmarkStart w:id="6" w:name="_Ref214016772"/>
                            <w:r w:rsidRPr="00027EB3">
                              <w:t xml:space="preserve">Obrázek </w:t>
                            </w:r>
                            <w:fldSimple w:instr=" SEQ Obrázek \* ARABIC ">
                              <w:r w:rsidRPr="00027EB3">
                                <w:t>1</w:t>
                              </w:r>
                            </w:fldSimple>
                            <w:r w:rsidRPr="00027EB3">
                              <w:t xml:space="preserve"> Diagram procesoru</w:t>
                            </w:r>
                            <w:bookmarkEnd w:id="5"/>
                            <w:bookmarkEnd w:id="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AE1AF" id="_x0000_s1029" type="#_x0000_t202" style="position:absolute;left:0;text-align:left;margin-left:0;margin-top:304.8pt;width:453.6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" stroked="f">
                <v:textbox style="mso-fit-shape-to-text:t" inset="0,0,0,0">
                  <w:txbxContent>
                    <w:p w14:paraId="7DCAFAC0" w14:textId="57FF7A78" w:rsidR="008545A6" w:rsidRPr="00027EB3" w:rsidRDefault="008545A6" w:rsidP="008545A6">
                      <w:pPr>
                        <w:pStyle w:val="Titulek"/>
                        <w:rPr>
                          <w:szCs w:val="22"/>
                        </w:rPr>
                      </w:pPr>
                      <w:bookmarkStart w:id="7" w:name="_Toc214016725"/>
                      <w:bookmarkStart w:id="8" w:name="_Ref214016772"/>
                      <w:r w:rsidRPr="00027EB3">
                        <w:t xml:space="preserve">Obrázek </w:t>
                      </w:r>
                      <w:fldSimple w:instr=" SEQ Obrázek \* ARABIC ">
                        <w:r w:rsidRPr="00027EB3">
                          <w:t>1</w:t>
                        </w:r>
                      </w:fldSimple>
                      <w:r w:rsidRPr="00027EB3">
                        <w:t xml:space="preserve"> Diagram procesoru</w:t>
                      </w:r>
                      <w:bookmarkEnd w:id="7"/>
                      <w:bookmarkEnd w:id="8"/>
                    </w:p>
                  </w:txbxContent>
                </v:textbox>
                <w10:wrap type="tight"/>
              </v:shape>
            </w:pict>
          </mc:Fallback>
        </mc:AlternateContent>
      </w:r>
      <w:r w:rsidRPr="00027EB3">
        <w:drawing>
          <wp:anchor distT="0" distB="0" distL="114300" distR="114300" simplePos="0" relativeHeight="251666432" behindDoc="1" locked="0" layoutInCell="1" allowOverlap="1" wp14:anchorId="5BBFA2EF" wp14:editId="61DAA482">
            <wp:simplePos x="0" y="0"/>
            <wp:positionH relativeFrom="margin">
              <wp:posOffset>0</wp:posOffset>
            </wp:positionH>
            <wp:positionV relativeFrom="paragraph">
              <wp:posOffset>222250</wp:posOffset>
            </wp:positionV>
            <wp:extent cx="5760720" cy="3591560"/>
            <wp:effectExtent l="0" t="0" r="0" b="8890"/>
            <wp:wrapTight wrapText="bothSides">
              <wp:wrapPolygon edited="0">
                <wp:start x="0" y="0"/>
                <wp:lineTo x="0" y="21539"/>
                <wp:lineTo x="21500" y="21539"/>
                <wp:lineTo x="21500" y="0"/>
                <wp:lineTo x="0" y="0"/>
              </wp:wrapPolygon>
            </wp:wrapTight>
            <wp:docPr id="939983930" name="Obrázek 6" descr="Obsah obrázku text, diagram, Plán, schématické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83930" name="Obrázek 6" descr="Obsah obrázku text, diagram, Plán, schématické&#10;&#10;Obsah vygenerovaný umělou inteligencí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0AD381" w14:textId="693DD00C" w:rsidR="008545A6" w:rsidRPr="00027EB3" w:rsidRDefault="008545A6" w:rsidP="008545A6">
      <w:pPr>
        <w:pStyle w:val="Nadpis2"/>
        <w:numPr>
          <w:ilvl w:val="1"/>
          <w:numId w:val="3"/>
        </w:numPr>
      </w:pPr>
      <w:bookmarkStart w:id="9" w:name="_Toc213869502"/>
      <w:r w:rsidRPr="00027EB3">
        <w:lastRenderedPageBreak/>
        <w:t>Funkční požadavky</w:t>
      </w:r>
      <w:bookmarkEnd w:id="9"/>
    </w:p>
    <w:p w14:paraId="77BD9F95" w14:textId="2BA3BCBF" w:rsidR="008545A6" w:rsidRPr="00027EB3" w:rsidRDefault="00FF704C" w:rsidP="008545A6">
      <w:r w:rsidRPr="00027EB3">
        <w:t>Můj</w:t>
      </w:r>
      <w:r w:rsidR="008545A6" w:rsidRPr="00027EB3">
        <w:t xml:space="preserve"> </w:t>
      </w:r>
      <w:r w:rsidRPr="00027EB3">
        <w:t xml:space="preserve">procesor </w:t>
      </w:r>
      <w:r w:rsidR="00141ABF">
        <w:t>z RP měl</w:t>
      </w:r>
      <w:r w:rsidR="008545A6" w:rsidRPr="00027EB3">
        <w:t xml:space="preserve"> zásadní </w:t>
      </w:r>
      <w:r w:rsidR="0031156C">
        <w:t>nedostatky</w:t>
      </w:r>
      <w:r w:rsidR="008545A6" w:rsidRPr="00027EB3">
        <w:t>, které budu řešit v letošní maturitní práci</w:t>
      </w:r>
      <w:r w:rsidR="0031156C">
        <w:t xml:space="preserve"> dále MP</w:t>
      </w:r>
      <w:r w:rsidR="008545A6" w:rsidRPr="00027EB3">
        <w:t>. V této kapitole se zaměřím na jejich identifikaci a popíšu, jak budou letos vyřešeny</w:t>
      </w:r>
      <w:r w:rsidR="00141ABF">
        <w:t xml:space="preserve"> a jak se procesor dostane do stavu</w:t>
      </w:r>
      <w:r w:rsidR="008545A6" w:rsidRPr="00027EB3">
        <w:t xml:space="preserve">, kdy bude použitelný jako </w:t>
      </w:r>
      <w:r w:rsidR="0031156C" w:rsidRPr="00027EB3">
        <w:t>So</w:t>
      </w:r>
      <w:r w:rsidR="0031156C">
        <w:t>C.</w:t>
      </w:r>
    </w:p>
    <w:p w14:paraId="40DA9506" w14:textId="642371D5" w:rsidR="008545A6" w:rsidRPr="00027EB3" w:rsidRDefault="008545A6" w:rsidP="008545A6">
      <w:pPr>
        <w:pStyle w:val="Nadpis3"/>
        <w:numPr>
          <w:ilvl w:val="2"/>
          <w:numId w:val="3"/>
        </w:numPr>
      </w:pPr>
      <w:bookmarkStart w:id="10" w:name="_Toc213869503"/>
      <w:r w:rsidRPr="00027EB3">
        <w:t>Vstupní a výstupní porty</w:t>
      </w:r>
      <w:bookmarkEnd w:id="10"/>
    </w:p>
    <w:p w14:paraId="796A41EC" w14:textId="28DE9745" w:rsidR="005543B6" w:rsidRPr="00027EB3" w:rsidRDefault="008545A6" w:rsidP="005543B6">
      <w:r w:rsidRPr="00027EB3">
        <w:t xml:space="preserve">V </w:t>
      </w:r>
      <w:r w:rsidR="005543B6" w:rsidRPr="00027EB3">
        <w:t xml:space="preserve">RP </w:t>
      </w:r>
      <w:r w:rsidRPr="00027EB3">
        <w:t xml:space="preserve">byly vstupní a výstupní porty řešeny jednotlivě a bez jasně definovaného systému. </w:t>
      </w:r>
    </w:p>
    <w:p w14:paraId="7F51B19E" w14:textId="32A58590" w:rsidR="008545A6" w:rsidRPr="00027EB3" w:rsidRDefault="008545A6" w:rsidP="005543B6">
      <w:r w:rsidRPr="00027EB3">
        <w:t>V</w:t>
      </w:r>
      <w:r w:rsidR="0031156C">
        <w:t xml:space="preserve"> MP </w:t>
      </w:r>
      <w:r w:rsidRPr="00027EB3">
        <w:t xml:space="preserve">je proto potřeba tento přístup upravit tak, aby bylo možné jednoduše přidávat další porty. Porty budou mít společný, definovaný adresní prostor. Současně </w:t>
      </w:r>
      <w:r w:rsidR="0031156C">
        <w:t>bude procesor</w:t>
      </w:r>
      <w:r w:rsidRPr="00027EB3">
        <w:t xml:space="preserve"> </w:t>
      </w:r>
      <w:r w:rsidR="0031156C" w:rsidRPr="00027EB3">
        <w:t>rozšíře</w:t>
      </w:r>
      <w:r w:rsidR="0031156C">
        <w:t>n</w:t>
      </w:r>
      <w:r w:rsidRPr="00027EB3">
        <w:t xml:space="preserve"> o nové porty, konkrétně GPIO, UART</w:t>
      </w:r>
      <w:r w:rsidR="0031156C">
        <w:t>,</w:t>
      </w:r>
      <w:r w:rsidRPr="00027EB3">
        <w:t xml:space="preserve"> VGA</w:t>
      </w:r>
      <w:r w:rsidR="0031156C">
        <w:t>,</w:t>
      </w:r>
      <w:r w:rsidRPr="00027EB3">
        <w:t xml:space="preserve"> PS/2</w:t>
      </w:r>
      <w:r w:rsidR="0031156C">
        <w:t xml:space="preserve"> a SPI pro komunikaci s pamětí</w:t>
      </w:r>
      <w:r w:rsidRPr="00027EB3">
        <w:t>.</w:t>
      </w:r>
      <w:r w:rsidR="0031156C">
        <w:t xml:space="preserve"> </w:t>
      </w:r>
      <w:r w:rsidR="00BA2E55" w:rsidRPr="00027EB3">
        <w:t xml:space="preserve"> </w:t>
      </w:r>
      <w:r w:rsidR="0031156C">
        <w:t>Porty budou mít nově i možnost vyvolat přerušení díky kterému se procesor dozví že se na portu něco změnilo.</w:t>
      </w:r>
    </w:p>
    <w:p w14:paraId="4E236C16" w14:textId="24E8BE18" w:rsidR="008545A6" w:rsidRPr="00027EB3" w:rsidRDefault="008545A6" w:rsidP="008545A6">
      <w:pPr>
        <w:pStyle w:val="Nadpis3"/>
        <w:numPr>
          <w:ilvl w:val="2"/>
          <w:numId w:val="3"/>
        </w:numPr>
      </w:pPr>
      <w:bookmarkStart w:id="11" w:name="_Toc213869504"/>
      <w:r w:rsidRPr="00027EB3">
        <w:t>Zápis do paměti programu</w:t>
      </w:r>
      <w:bookmarkEnd w:id="11"/>
    </w:p>
    <w:p w14:paraId="7E6FE06D" w14:textId="7B1579FE" w:rsidR="008545A6" w:rsidRPr="00027EB3" w:rsidRDefault="008545A6" w:rsidP="0031156C">
      <w:r w:rsidRPr="00027EB3">
        <w:t xml:space="preserve">Největším </w:t>
      </w:r>
      <w:r w:rsidR="0031156C">
        <w:t xml:space="preserve">nevýhodou </w:t>
      </w:r>
      <w:r w:rsidRPr="00027EB3">
        <w:t>řešení z</w:t>
      </w:r>
      <w:r w:rsidR="0031156C">
        <w:t xml:space="preserve"> RP </w:t>
      </w:r>
      <w:r w:rsidRPr="00027EB3">
        <w:t>bylo, že při každé změně programu bylo nutné celý procesor znovu syntetizovat, což u mého procesoru trvalo přibližně 40 minut. Tento postup není vhodný pro efektivní úpravy programů. V letošní práci se proto zaměřím na možnost nahrávání programu pomocí externího programátoru přes</w:t>
      </w:r>
      <w:r w:rsidR="0031156C">
        <w:t xml:space="preserve"> protokol </w:t>
      </w:r>
      <w:r w:rsidRPr="00027EB3">
        <w:t>JTAG</w:t>
      </w:r>
      <w:sdt>
        <w:sdtPr>
          <w:id w:val="-2065178742"/>
          <w:citation/>
        </w:sdtPr>
        <w:sdtContent>
          <w:r w:rsidRPr="00027EB3">
            <w:fldChar w:fldCharType="begin"/>
          </w:r>
          <w:r w:rsidRPr="00027EB3">
            <w:instrText xml:space="preserve"> CITATION wha25 \l 1029 </w:instrText>
          </w:r>
          <w:r w:rsidRPr="00027EB3">
            <w:fldChar w:fldCharType="separate"/>
          </w:r>
          <w:r w:rsidRPr="00027EB3">
            <w:t xml:space="preserve"> (4)</w:t>
          </w:r>
          <w:r w:rsidRPr="00027EB3">
            <w:fldChar w:fldCharType="end"/>
          </w:r>
        </w:sdtContent>
      </w:sdt>
      <w:r w:rsidR="0031156C">
        <w:t xml:space="preserve"> do flesh paměti, aby si mohl procesor program pamatovat i po restartu.</w:t>
      </w:r>
      <w:r w:rsidR="00E85342" w:rsidRPr="00027EB3">
        <w:t xml:space="preserve"> </w:t>
      </w:r>
      <w:r w:rsidR="0031156C">
        <w:t xml:space="preserve">JTAG bude implementován </w:t>
      </w:r>
      <w:r w:rsidR="00E85342" w:rsidRPr="00027EB3">
        <w:t xml:space="preserve">pouze s omezenou </w:t>
      </w:r>
      <w:r w:rsidR="00141ABF" w:rsidRPr="00027EB3">
        <w:t>funkcionalitu,</w:t>
      </w:r>
      <w:r w:rsidR="00E85342" w:rsidRPr="00027EB3">
        <w:t xml:space="preserve"> protože umí mnohém více než potřebuji a bylo by to teď nadbytečné.</w:t>
      </w:r>
      <w:r w:rsidR="0031156C">
        <w:t xml:space="preserve"> Také bude potřebovat procesor bootloader pomocí kterého si program z flesh nahraje do RAM.</w:t>
      </w:r>
    </w:p>
    <w:p w14:paraId="148FF867" w14:textId="50CD2840" w:rsidR="008545A6" w:rsidRPr="00027EB3" w:rsidRDefault="008545A6" w:rsidP="008545A6">
      <w:pPr>
        <w:pStyle w:val="Nadpis2"/>
        <w:numPr>
          <w:ilvl w:val="1"/>
          <w:numId w:val="3"/>
        </w:numPr>
      </w:pPr>
      <w:bookmarkStart w:id="12" w:name="_Toc213869505"/>
      <w:r w:rsidRPr="00027EB3">
        <w:t>Nefunkční požadavky</w:t>
      </w:r>
      <w:bookmarkEnd w:id="12"/>
    </w:p>
    <w:p w14:paraId="4F04ED91" w14:textId="41DA9174" w:rsidR="008545A6" w:rsidRPr="00027EB3" w:rsidRDefault="0031156C" w:rsidP="008545A6">
      <w:r>
        <w:t xml:space="preserve">Celá MP je postavena okolo FPGA desky </w:t>
      </w:r>
      <w:r w:rsidR="008545A6" w:rsidRPr="00027EB3">
        <w:t xml:space="preserve">SPARTAN-3E Starter Kit </w:t>
      </w:r>
      <w:sdt>
        <w:sdtPr>
          <w:id w:val="1853601482"/>
          <w:citation/>
        </w:sdtPr>
        <w:sdtContent>
          <w:r w:rsidR="008545A6" w:rsidRPr="00027EB3">
            <w:fldChar w:fldCharType="begin"/>
          </w:r>
          <w:r w:rsidR="008545A6" w:rsidRPr="00027EB3">
            <w:instrText xml:space="preserve"> CITATION AMD11 \l 1029 </w:instrText>
          </w:r>
          <w:r w:rsidR="008545A6" w:rsidRPr="00027EB3">
            <w:fldChar w:fldCharType="separate"/>
          </w:r>
          <w:r w:rsidR="008545A6" w:rsidRPr="00027EB3">
            <w:t>(5)</w:t>
          </w:r>
          <w:r w:rsidR="008545A6" w:rsidRPr="00027EB3">
            <w:fldChar w:fldCharType="end"/>
          </w:r>
        </w:sdtContent>
      </w:sdt>
      <w:r>
        <w:t xml:space="preserve"> kterou jsem používal i v RP a má všechny funkce které budu potřebovat</w:t>
      </w:r>
      <w:r w:rsidR="008545A6" w:rsidRPr="00027EB3">
        <w:t>.</w:t>
      </w:r>
      <w:r w:rsidR="0083295B">
        <w:t xml:space="preserve"> Tato </w:t>
      </w:r>
      <w:r w:rsidR="0083295B" w:rsidRPr="00027EB3">
        <w:t>desk</w:t>
      </w:r>
      <w:r w:rsidR="0083295B">
        <w:t>a je</w:t>
      </w:r>
      <w:r w:rsidR="008545A6" w:rsidRPr="00027EB3">
        <w:t xml:space="preserve"> kompatibilní </w:t>
      </w:r>
      <w:r w:rsidR="0083295B">
        <w:t xml:space="preserve">s </w:t>
      </w:r>
      <w:r w:rsidR="008545A6" w:rsidRPr="00027EB3">
        <w:t>programátor v</w:t>
      </w:r>
      <w:r w:rsidR="0083295B">
        <w:t xml:space="preserve"> programu</w:t>
      </w:r>
      <w:r w:rsidR="008545A6" w:rsidRPr="00027EB3">
        <w:t xml:space="preserve"> Xilinx ISE</w:t>
      </w:r>
      <w:sdt>
        <w:sdtPr>
          <w:id w:val="-751275405"/>
          <w:citation/>
        </w:sdtPr>
        <w:sdtContent>
          <w:r w:rsidR="008545A6" w:rsidRPr="00027EB3">
            <w:fldChar w:fldCharType="begin"/>
          </w:r>
          <w:r w:rsidR="008545A6" w:rsidRPr="00027EB3">
            <w:instrText xml:space="preserve"> CITATION Wik25 \l 1029 </w:instrText>
          </w:r>
          <w:r w:rsidR="008545A6" w:rsidRPr="00027EB3">
            <w:fldChar w:fldCharType="separate"/>
          </w:r>
          <w:r w:rsidR="008545A6" w:rsidRPr="00027EB3">
            <w:t xml:space="preserve"> (6)</w:t>
          </w:r>
          <w:r w:rsidR="008545A6" w:rsidRPr="00027EB3">
            <w:fldChar w:fldCharType="end"/>
          </w:r>
        </w:sdtContent>
      </w:sdt>
      <w:r w:rsidR="008545A6" w:rsidRPr="00027EB3">
        <w:t>, který obsahuje i simulační nástroj ISIM, který používám pro simulace</w:t>
      </w:r>
      <w:r w:rsidR="0083295B">
        <w:t xml:space="preserve"> při testování</w:t>
      </w:r>
      <w:r w:rsidR="008545A6" w:rsidRPr="00027EB3">
        <w:t>. Pro samotné psaní kódu ve VHDL používám Sigasi Visual HDL rozšíření do VS Code</w:t>
      </w:r>
      <w:sdt>
        <w:sdtPr>
          <w:id w:val="1128127044"/>
          <w:citation/>
        </w:sdtPr>
        <w:sdtContent>
          <w:r w:rsidR="008545A6" w:rsidRPr="00027EB3">
            <w:fldChar w:fldCharType="begin"/>
          </w:r>
          <w:r w:rsidR="008545A6" w:rsidRPr="00027EB3">
            <w:instrText xml:space="preserve"> CITATION Sig25 \l 1029 </w:instrText>
          </w:r>
          <w:r w:rsidR="008545A6" w:rsidRPr="00027EB3">
            <w:fldChar w:fldCharType="separate"/>
          </w:r>
          <w:r w:rsidR="008545A6" w:rsidRPr="00027EB3">
            <w:t xml:space="preserve"> (7)</w:t>
          </w:r>
          <w:r w:rsidR="008545A6" w:rsidRPr="00027EB3">
            <w:fldChar w:fldCharType="end"/>
          </w:r>
        </w:sdtContent>
      </w:sdt>
      <w:r w:rsidR="008545A6" w:rsidRPr="00027EB3">
        <w:t>, protože na rozdíl od editoru v Xilinx ISE dokáže opravovat logické chyby, díky čemuž se mohu více soustředit na řešení složitějších problémů místo</w:t>
      </w:r>
      <w:r w:rsidR="0083295B">
        <w:t xml:space="preserve"> hledání </w:t>
      </w:r>
      <w:r w:rsidR="008545A6" w:rsidRPr="00027EB3">
        <w:t>překlepů.</w:t>
      </w:r>
    </w:p>
    <w:p w14:paraId="27AC252B" w14:textId="77777777" w:rsidR="008545A6" w:rsidRPr="00027EB3" w:rsidRDefault="008545A6" w:rsidP="008545A6"/>
    <w:p w14:paraId="25415D9D" w14:textId="77777777" w:rsidR="008545A6" w:rsidRPr="00027EB3" w:rsidRDefault="008545A6" w:rsidP="008545A6"/>
    <w:p w14:paraId="13DB2959" w14:textId="253203C2" w:rsidR="008545A6" w:rsidRPr="00027EB3" w:rsidRDefault="008545A6" w:rsidP="008545A6">
      <w:pPr>
        <w:pStyle w:val="Nadpis2"/>
        <w:numPr>
          <w:ilvl w:val="1"/>
          <w:numId w:val="3"/>
        </w:numPr>
      </w:pPr>
      <w:bookmarkStart w:id="13" w:name="_Toc213869506"/>
      <w:r w:rsidRPr="00027EB3">
        <w:lastRenderedPageBreak/>
        <w:t>Analýza stávajících řešení, trhu</w:t>
      </w:r>
      <w:bookmarkEnd w:id="13"/>
    </w:p>
    <w:p w14:paraId="64DBD512" w14:textId="5BEFB6B1" w:rsidR="008545A6" w:rsidRPr="00027EB3" w:rsidRDefault="008545A6" w:rsidP="008545A6">
      <w:r w:rsidRPr="00027EB3">
        <w:t>Na trhu již existují řešení vyvíjená týmy odborníků, která fungují lépe, než co je možné realizovat v rámci maturitní práce. Jedním z příkladů je NERVO32</w:t>
      </w:r>
      <w:sdt>
        <w:sdtPr>
          <w:id w:val="-894348282"/>
          <w:citation/>
        </w:sdtPr>
        <w:sdtContent>
          <w:r w:rsidRPr="00027EB3">
            <w:fldChar w:fldCharType="begin"/>
          </w:r>
          <w:r w:rsidRPr="00027EB3">
            <w:instrText xml:space="preserve"> CITATION stn25 \l 1033 </w:instrText>
          </w:r>
          <w:r w:rsidRPr="00027EB3">
            <w:fldChar w:fldCharType="separate"/>
          </w:r>
          <w:r w:rsidRPr="00027EB3">
            <w:t xml:space="preserve"> (8)</w:t>
          </w:r>
          <w:r w:rsidRPr="00027EB3">
            <w:fldChar w:fldCharType="end"/>
          </w:r>
        </w:sdtContent>
      </w:sdt>
      <w:r w:rsidRPr="00027EB3">
        <w:t>, což je customizovatelný mikrokontrolér implementující RISC-V ve VHDL. Podařilo se mi rovněž najít prezentaci od pana Corrada Santoro</w:t>
      </w:r>
      <w:sdt>
        <w:sdtPr>
          <w:id w:val="672838857"/>
          <w:citation/>
        </w:sdtPr>
        <w:sdtContent>
          <w:r w:rsidRPr="00027EB3">
            <w:fldChar w:fldCharType="begin"/>
          </w:r>
          <w:r w:rsidRPr="00027EB3">
            <w:instrText xml:space="preserve"> CITATION cor25 \l 1033 </w:instrText>
          </w:r>
          <w:r w:rsidRPr="00027EB3">
            <w:fldChar w:fldCharType="separate"/>
          </w:r>
          <w:r w:rsidRPr="00027EB3">
            <w:t xml:space="preserve"> (9)</w:t>
          </w:r>
          <w:r w:rsidRPr="00027EB3">
            <w:fldChar w:fldCharType="end"/>
          </w:r>
        </w:sdtContent>
      </w:sdt>
      <w:r w:rsidRPr="00027EB3">
        <w:t>, kde implementuje jednocyklový procesor v VHDL, porovnatelný s mým řešením z minulého roku. Pan Santoro přistupuje k návrhu procesoru z pohledu stavového automatu, zatímco já na něj pohlížím jako na strukturovaný program. Nepovažuji žádné z těchto řešení za od základu špatné a jeho přístup mi pomohl nahlédnout na problematiku z jiného úhlu pohledu.</w:t>
      </w:r>
    </w:p>
    <w:p w14:paraId="06089F7D" w14:textId="3E3FE8E7" w:rsidR="008545A6" w:rsidRPr="00027EB3" w:rsidRDefault="00FF704C" w:rsidP="00FF704C">
      <w:pPr>
        <w:pStyle w:val="Nadpis1"/>
      </w:pPr>
      <w:bookmarkStart w:id="14" w:name="_Toc213869507"/>
      <w:r w:rsidRPr="00027EB3">
        <w:lastRenderedPageBreak/>
        <w:t>Návrh</w:t>
      </w:r>
      <w:bookmarkEnd w:id="14"/>
    </w:p>
    <w:p w14:paraId="7D17436E" w14:textId="00258448" w:rsidR="00A332AA" w:rsidRPr="00027EB3" w:rsidRDefault="00FF704C" w:rsidP="00A332AA">
      <w:pPr>
        <w:pStyle w:val="Nadpis2"/>
      </w:pPr>
      <w:bookmarkStart w:id="15" w:name="_Toc213869508"/>
      <w:r w:rsidRPr="00027EB3">
        <w:t>Vstupní a výstupní porty</w:t>
      </w:r>
      <w:bookmarkEnd w:id="15"/>
    </w:p>
    <w:p w14:paraId="055D01AD" w14:textId="13CC42F5" w:rsidR="00FF704C" w:rsidRPr="00027EB3" w:rsidRDefault="00CF556C" w:rsidP="00A332AA">
      <w:r w:rsidRPr="00027EB3">
        <w:t>Vstupní a výstupní porty v tomto procesoru budou na mapovány do paměti dat stejně jako v původním procesoru, ale na rozdíl od původního designu budou mít dedikované vlastní adresní prostor, a ne dané do paměti náhodně což velmi zjednoduší směřování dat. Adresa, která vycház</w:t>
      </w:r>
      <w:r w:rsidR="00A332AA" w:rsidRPr="00027EB3">
        <w:t>í</w:t>
      </w:r>
      <w:r w:rsidRPr="00027EB3">
        <w:t xml:space="preserve"> z ALU je 32bitová </w:t>
      </w:r>
      <w:r w:rsidR="00A332AA" w:rsidRPr="00027EB3">
        <w:t>z čeho celou horní půlku adres dedikuji I/O portům neboli Adresy s MSB (nejvýznamnější bit) ‘1’. Tohle rozhodnutí zmenší maximální velikost paměti dat na polovinu, ale ta stejně v aktuální designu používá pouze 9bitovou adresu, takže má spoustu místa na rozšíření.</w:t>
      </w:r>
      <w:r w:rsidR="00BA2E55" w:rsidRPr="00027EB3">
        <w:t xml:space="preserve"> V letošní designu bude muset přibýt přerušení, protože některé I/O porty by bez něho byly v podstatě nepoužitelné.</w:t>
      </w:r>
    </w:p>
    <w:p w14:paraId="2A8CFB03" w14:textId="5B076C92" w:rsidR="00A332AA" w:rsidRPr="00027EB3" w:rsidRDefault="00A332AA" w:rsidP="00A332AA">
      <w:pPr>
        <w:pStyle w:val="Nadpis3"/>
        <w:numPr>
          <w:ilvl w:val="2"/>
          <w:numId w:val="21"/>
        </w:numPr>
      </w:pPr>
      <w:r w:rsidRPr="00027EB3">
        <w:t>GPIO</w:t>
      </w:r>
    </w:p>
    <w:p w14:paraId="3172E962" w14:textId="4E128BCF" w:rsidR="001A040D" w:rsidRPr="00027EB3" w:rsidRDefault="001A040D" w:rsidP="00166AB6">
      <w:r w:rsidRPr="00027EB3">
        <w:t xml:space="preserve">Na </w:t>
      </w:r>
      <w:proofErr w:type="spellStart"/>
      <w:r w:rsidRPr="00027EB3">
        <w:t>general-purpose</w:t>
      </w:r>
      <w:proofErr w:type="spellEnd"/>
      <w:r w:rsidRPr="00027EB3">
        <w:t xml:space="preserve"> input/output porty </w:t>
      </w:r>
      <w:r w:rsidR="00166AB6" w:rsidRPr="00027EB3">
        <w:t>použiji</w:t>
      </w:r>
      <w:r w:rsidRPr="00027EB3">
        <w:t xml:space="preserve"> J1, J2</w:t>
      </w:r>
      <w:r w:rsidR="00166AB6" w:rsidRPr="00027EB3">
        <w:t>,</w:t>
      </w:r>
      <w:r w:rsidRPr="00027EB3">
        <w:t xml:space="preserve"> </w:t>
      </w:r>
      <w:r w:rsidR="00166AB6" w:rsidRPr="00027EB3">
        <w:t xml:space="preserve">J4 </w:t>
      </w:r>
      <w:proofErr w:type="spellStart"/>
      <w:r w:rsidRPr="00027EB3">
        <w:t>Accessory</w:t>
      </w:r>
      <w:proofErr w:type="spellEnd"/>
      <w:r w:rsidRPr="00027EB3">
        <w:t xml:space="preserve"> </w:t>
      </w:r>
      <w:proofErr w:type="spellStart"/>
      <w:r w:rsidRPr="00027EB3">
        <w:t>Header</w:t>
      </w:r>
      <w:proofErr w:type="spellEnd"/>
      <w:r w:rsidRPr="00027EB3">
        <w:t xml:space="preserve"> </w:t>
      </w:r>
      <w:r w:rsidR="00166AB6" w:rsidRPr="00027EB3">
        <w:t>piny, k</w:t>
      </w:r>
      <w:r w:rsidRPr="00027EB3">
        <w:t xml:space="preserve">teré každý mají 4 </w:t>
      </w:r>
      <w:r w:rsidR="00166AB6" w:rsidRPr="00027EB3">
        <w:t xml:space="preserve">I/O piny jeden GND pin a jeden 3,3 V pin. Z J4 </w:t>
      </w:r>
      <w:proofErr w:type="spellStart"/>
      <w:r w:rsidR="00166AB6" w:rsidRPr="00027EB3">
        <w:t>buduo</w:t>
      </w:r>
      <w:proofErr w:type="spellEnd"/>
      <w:r w:rsidR="00166AB6" w:rsidRPr="00027EB3">
        <w:t xml:space="preserve"> použity 2 piny na UART komunikaci což mi dává dohromady 10 GPIO piny pro užití uživatelem.</w:t>
      </w:r>
    </w:p>
    <w:p w14:paraId="2C79FA7F" w14:textId="6CBBBA19" w:rsidR="00166AB6" w:rsidRPr="00027EB3" w:rsidRDefault="00166AB6" w:rsidP="00166AB6">
      <w:pPr>
        <w:pStyle w:val="Nadpis3"/>
        <w:numPr>
          <w:ilvl w:val="2"/>
          <w:numId w:val="21"/>
        </w:numPr>
      </w:pPr>
      <w:r w:rsidRPr="00027EB3">
        <w:t>UART</w:t>
      </w:r>
    </w:p>
    <w:p w14:paraId="269AD92B" w14:textId="3ED0F184" w:rsidR="00166AB6" w:rsidRPr="00027EB3" w:rsidRDefault="007D2019" w:rsidP="00166AB6">
      <w:r w:rsidRPr="00027EB3">
        <w:t xml:space="preserve">Jak jsem již nastínil v minulé kapitole UART bude zapojen do J4 </w:t>
      </w:r>
      <w:proofErr w:type="spellStart"/>
      <w:r w:rsidRPr="00027EB3">
        <w:t>Accessory</w:t>
      </w:r>
      <w:proofErr w:type="spellEnd"/>
      <w:r w:rsidRPr="00027EB3">
        <w:t xml:space="preserve"> </w:t>
      </w:r>
      <w:proofErr w:type="spellStart"/>
      <w:r w:rsidRPr="00027EB3">
        <w:t>Headru</w:t>
      </w:r>
      <w:proofErr w:type="spellEnd"/>
      <w:r w:rsidRPr="00027EB3">
        <w:t xml:space="preserve"> </w:t>
      </w:r>
      <w:r w:rsidR="00E75291" w:rsidRPr="00027EB3">
        <w:t>konkrétně pin FX2_IO9 pro Rx a FX2_IO10 pro Tx. Bude naimplementován se standartním baud ratem 96OO, 8 data bity, even parity bitem a jeden stop bit.</w:t>
      </w:r>
      <w:r w:rsidR="005543B6" w:rsidRPr="00027EB3">
        <w:t xml:space="preserve"> UART bude moct nastavit interapt </w:t>
      </w:r>
      <w:r w:rsidR="00D44C7E" w:rsidRPr="00027EB3">
        <w:t>flag,</w:t>
      </w:r>
      <w:r w:rsidR="005543B6" w:rsidRPr="00027EB3">
        <w:t xml:space="preserve"> aby dal procesoru najevo že dostal zprávu.</w:t>
      </w:r>
    </w:p>
    <w:p w14:paraId="4580EC35" w14:textId="4A0276EF" w:rsidR="00BA2E55" w:rsidRPr="00027EB3" w:rsidRDefault="00BA2E55" w:rsidP="00BA2E55">
      <w:pPr>
        <w:pStyle w:val="Nadpis3"/>
        <w:numPr>
          <w:ilvl w:val="2"/>
          <w:numId w:val="21"/>
        </w:numPr>
      </w:pPr>
      <w:r w:rsidRPr="00027EB3">
        <w:t>VGA</w:t>
      </w:r>
      <w:r w:rsidR="00887832" w:rsidRPr="00027EB3">
        <w:t xml:space="preserve"> a PS/2</w:t>
      </w:r>
    </w:p>
    <w:p w14:paraId="4DB5292C" w14:textId="08002952" w:rsidR="00BA2E55" w:rsidRDefault="00887832" w:rsidP="00BA2E55">
      <w:pPr>
        <w:rPr>
          <w:color w:val="EE0000"/>
        </w:rPr>
      </w:pPr>
      <w:r w:rsidRPr="00027EB3">
        <w:t>VGA i PS/2 naimplementuji pouze jako zapojené piny ovládání obrazu a periferie na PS/2 nechám na ASM kódu.</w:t>
      </w:r>
      <w:r w:rsidR="00F24501" w:rsidRPr="00027EB3">
        <w:t xml:space="preserve"> Chci, aby kdo chce tak tam tu možnost těchto portů aspoň měl a já se mohl více zaměřit na zbytek cílů. </w:t>
      </w:r>
      <w:r w:rsidR="00F24501" w:rsidRPr="00027EB3">
        <w:rPr>
          <w:color w:val="EE0000"/>
        </w:rPr>
        <w:t xml:space="preserve">(pokud zbude čas chtěl bych to neimplementovat víc ale co </w:t>
      </w:r>
      <w:r w:rsidR="0083295B" w:rsidRPr="00027EB3">
        <w:rPr>
          <w:color w:val="EE0000"/>
        </w:rPr>
        <w:t>jsem</w:t>
      </w:r>
      <w:r w:rsidR="00F24501" w:rsidRPr="00027EB3">
        <w:rPr>
          <w:color w:val="EE0000"/>
        </w:rPr>
        <w:t xml:space="preserve"> tak dělal rešerši tak to bude </w:t>
      </w:r>
      <w:proofErr w:type="spellStart"/>
      <w:r w:rsidR="00F24501" w:rsidRPr="00027EB3">
        <w:rPr>
          <w:color w:val="EE0000"/>
        </w:rPr>
        <w:t>pain</w:t>
      </w:r>
      <w:proofErr w:type="spellEnd"/>
      <w:r w:rsidR="00F24501" w:rsidRPr="00027EB3">
        <w:rPr>
          <w:color w:val="EE0000"/>
        </w:rPr>
        <w:t xml:space="preserve"> uvidím zbytek za mě je důležitější)</w:t>
      </w:r>
    </w:p>
    <w:p w14:paraId="50605D17" w14:textId="77777777" w:rsidR="006A1F5E" w:rsidRPr="00027EB3" w:rsidRDefault="006A1F5E" w:rsidP="00BA2E55"/>
    <w:p w14:paraId="418BDA23" w14:textId="74188560" w:rsidR="006A1F5E" w:rsidRDefault="006A1F5E" w:rsidP="006A1F5E">
      <w:pPr>
        <w:pStyle w:val="Nadpis3"/>
        <w:numPr>
          <w:ilvl w:val="2"/>
          <w:numId w:val="21"/>
        </w:numPr>
      </w:pPr>
      <w:r>
        <w:t>SPI</w:t>
      </w:r>
    </w:p>
    <w:p w14:paraId="7FD5E437" w14:textId="76A0D036" w:rsidR="006A1F5E" w:rsidRPr="006A1F5E" w:rsidRDefault="006A1F5E" w:rsidP="006A1F5E">
      <w:r>
        <w:t xml:space="preserve">Tato sběrnice nebude zvenčí dostupná, ale bude použita na komunikaci </w:t>
      </w:r>
      <w:proofErr w:type="gramStart"/>
      <w:r>
        <w:t>s</w:t>
      </w:r>
      <w:proofErr w:type="gramEnd"/>
      <w:r>
        <w:t xml:space="preserve"> procesoru s flesh pamětí. Bude mít 16 bitů širokou sběrnici, protože jí takhle široku má </w:t>
      </w:r>
      <w:r>
        <w:lastRenderedPageBreak/>
        <w:t xml:space="preserve">flesh paměť integrovaná na FPGA. Tato šířka je pro moje účely ideální, protože stačí spojit dvě zprávy a mám celou instrukci. </w:t>
      </w:r>
    </w:p>
    <w:p w14:paraId="4103A4EC" w14:textId="77777777" w:rsidR="001F4140" w:rsidRPr="00027EB3" w:rsidRDefault="001F4140" w:rsidP="001F4140"/>
    <w:p w14:paraId="1682B129" w14:textId="0EBC7545" w:rsidR="00BA2E55" w:rsidRPr="00027EB3" w:rsidRDefault="00BA2E55" w:rsidP="00BA2E55">
      <w:pPr>
        <w:pStyle w:val="Nadpis3"/>
        <w:numPr>
          <w:ilvl w:val="2"/>
          <w:numId w:val="21"/>
        </w:numPr>
      </w:pPr>
      <w:r w:rsidRPr="00027EB3">
        <w:t>Přerušení</w:t>
      </w:r>
    </w:p>
    <w:p w14:paraId="304C0B8A" w14:textId="7593BD24" w:rsidR="00166AB6" w:rsidRPr="00027EB3" w:rsidRDefault="000A0DE0" w:rsidP="00F24501">
      <w:pPr>
        <w:ind w:left="708" w:firstLine="0"/>
      </w:pPr>
      <w:r w:rsidRPr="00027EB3">
        <w:t>Procesor bude mít jednoduchý řadič přerušení bez nastavitelné priority a podpory preempce. Bude mít 8 vektorů přerušení na mapovaných do paměti programu.</w:t>
      </w:r>
    </w:p>
    <w:p w14:paraId="54BA6D5B" w14:textId="50187E3F" w:rsidR="00505DF0" w:rsidRPr="00027EB3" w:rsidRDefault="00BA2E55" w:rsidP="00505DF0">
      <w:pPr>
        <w:pStyle w:val="Nadpis2"/>
      </w:pPr>
      <w:r w:rsidRPr="00027EB3">
        <w:t xml:space="preserve">Zápis do paměti </w:t>
      </w:r>
      <w:r w:rsidR="00027EB3" w:rsidRPr="00027EB3">
        <w:t>instrukcí</w:t>
      </w:r>
    </w:p>
    <w:p w14:paraId="3A182F87" w14:textId="5FB354E5" w:rsidR="00505DF0" w:rsidRDefault="00027EB3" w:rsidP="00505DF0">
      <w:r w:rsidRPr="00027EB3">
        <w:t xml:space="preserve">Zápis do paměti instrukcí </w:t>
      </w:r>
      <w:r>
        <w:t xml:space="preserve">bude mít 3 hlavní části RAM s bootloadrem. Flesh paměti </w:t>
      </w:r>
      <w:r w:rsidR="00D44C7E">
        <w:t xml:space="preserve">kterou si </w:t>
      </w:r>
      <w:r>
        <w:t>bootloader</w:t>
      </w:r>
      <w:r w:rsidR="00D44C7E">
        <w:t xml:space="preserve"> přečte</w:t>
      </w:r>
      <w:r>
        <w:t xml:space="preserve"> a</w:t>
      </w:r>
      <w:r w:rsidR="00D44C7E">
        <w:t xml:space="preserve"> program</w:t>
      </w:r>
      <w:r>
        <w:t xml:space="preserve"> spustí. V třetí části python program, který přes JTAG protokol pošle data do Flesh paměti.</w:t>
      </w:r>
    </w:p>
    <w:p w14:paraId="349825B2" w14:textId="5D2FB25E" w:rsidR="00027EB3" w:rsidRPr="00027EB3" w:rsidRDefault="00027EB3" w:rsidP="00027EB3">
      <w:pPr>
        <w:pStyle w:val="Nadpis3"/>
        <w:numPr>
          <w:ilvl w:val="2"/>
          <w:numId w:val="21"/>
        </w:numPr>
      </w:pPr>
      <w:r>
        <w:t>RAM paměť</w:t>
      </w:r>
    </w:p>
    <w:p w14:paraId="263A2918" w14:textId="4501A7B3" w:rsidR="00027EB3" w:rsidRPr="00027EB3" w:rsidRDefault="0083295B" w:rsidP="008F33C0">
      <w:pPr>
        <w:tabs>
          <w:tab w:val="left" w:pos="3023"/>
        </w:tabs>
      </w:pPr>
      <w:r>
        <w:t xml:space="preserve">Jako RAM použiji </w:t>
      </w:r>
      <w:r w:rsidR="002034FA">
        <w:t xml:space="preserve">BRAM </w:t>
      </w:r>
      <w:r w:rsidR="002034FA" w:rsidRPr="002034FA">
        <w:t xml:space="preserve">IP </w:t>
      </w:r>
      <w:proofErr w:type="spellStart"/>
      <w:r w:rsidR="002034FA" w:rsidRPr="002034FA">
        <w:t>Core</w:t>
      </w:r>
      <w:proofErr w:type="spellEnd"/>
      <w:r w:rsidR="002034FA" w:rsidRPr="002034FA">
        <w:t xml:space="preserve"> v</w:t>
      </w:r>
      <w:r w:rsidR="002034FA">
        <w:t> </w:t>
      </w:r>
      <w:r w:rsidR="002034FA" w:rsidRPr="002034FA">
        <w:t>ISE</w:t>
      </w:r>
      <w:r>
        <w:t xml:space="preserve">. </w:t>
      </w:r>
      <w:r w:rsidR="008F33C0">
        <w:t>RAM paměť je potřeba oproti RP o hodně zvětšit, protože v ní bude bootloader, 8 vektorů přerušení a samotný program který bude moct být komplikovanější díky jednoduššímu zápisu. Samotný bootloader bude natvrdo napsaný ve VHDL kódu stejně jako byl v RP řešen program, ale u něj to nebude takový problém, protože se nebude měnit jednou se napíše a už tak zůstane.</w:t>
      </w:r>
    </w:p>
    <w:p w14:paraId="7E1DC87A" w14:textId="50B052B3" w:rsidR="00BA2E55" w:rsidRDefault="00BA2E55" w:rsidP="00BA2E55">
      <w:pPr>
        <w:pStyle w:val="Nadpis3"/>
        <w:numPr>
          <w:ilvl w:val="2"/>
          <w:numId w:val="21"/>
        </w:numPr>
      </w:pPr>
      <w:r w:rsidRPr="00027EB3">
        <w:t>Flesh paměť</w:t>
      </w:r>
    </w:p>
    <w:p w14:paraId="25B6A108" w14:textId="73C835FF" w:rsidR="0083295B" w:rsidRPr="00D61B19" w:rsidRDefault="00D25813" w:rsidP="0083295B">
      <w:r>
        <w:t xml:space="preserve">Pro flesh paměť použiji integrovanou flesh paměť na FPGA připojenou přes SPI. </w:t>
      </w:r>
      <w:r w:rsidR="00D44C7E">
        <w:t xml:space="preserve">Paměť budu přepínat mezi dvěma mody které se nastaví jumpery na desce. Jeden, kdy bude moc procesor z paměti číst a ukládat si data do RAM a druhý kdy bude připojena na JTAG sběrnici integrovanou na FPGA  </w:t>
      </w:r>
    </w:p>
    <w:p w14:paraId="268650D5" w14:textId="1AF97764" w:rsidR="00BA2E55" w:rsidRPr="00027EB3" w:rsidRDefault="00D44C7E" w:rsidP="00D81CA2">
      <w:pPr>
        <w:pStyle w:val="Nadpis3"/>
        <w:numPr>
          <w:ilvl w:val="2"/>
          <w:numId w:val="21"/>
        </w:numPr>
      </w:pPr>
      <w:r>
        <w:t>Python program pro JTAG komunikaci</w:t>
      </w:r>
    </w:p>
    <w:p w14:paraId="3134A6F1" w14:textId="77777777" w:rsidR="00BA2E55" w:rsidRPr="00027EB3" w:rsidRDefault="00BA2E55" w:rsidP="00BA2E55"/>
    <w:p w14:paraId="39B55F82" w14:textId="77777777" w:rsidR="00BA2E55" w:rsidRPr="00027EB3" w:rsidRDefault="00BA2E55" w:rsidP="00BA2E55"/>
    <w:p w14:paraId="599A1B73" w14:textId="77777777" w:rsidR="008545A6" w:rsidRPr="00027EB3" w:rsidRDefault="008545A6" w:rsidP="008545A6">
      <w:pPr>
        <w:pStyle w:val="Nadpis3"/>
        <w:numPr>
          <w:ilvl w:val="0"/>
          <w:numId w:val="0"/>
        </w:numPr>
        <w:ind w:left="720"/>
      </w:pPr>
    </w:p>
    <w:p w14:paraId="4E8E53C7" w14:textId="77777777" w:rsidR="008545A6" w:rsidRPr="00027EB3" w:rsidRDefault="008545A6" w:rsidP="008545A6"/>
    <w:p w14:paraId="0900546F" w14:textId="77777777" w:rsidR="008545A6" w:rsidRPr="00027EB3" w:rsidRDefault="008545A6" w:rsidP="008545A6">
      <w:pPr>
        <w:pStyle w:val="Nadpis3"/>
        <w:numPr>
          <w:ilvl w:val="0"/>
          <w:numId w:val="0"/>
        </w:numPr>
        <w:ind w:left="851" w:hanging="851"/>
      </w:pPr>
    </w:p>
    <w:p w14:paraId="7C9DB10A" w14:textId="77777777" w:rsidR="008545A6" w:rsidRPr="00027EB3" w:rsidRDefault="008545A6" w:rsidP="008545A6"/>
    <w:p w14:paraId="52F84E19" w14:textId="77777777" w:rsidR="008545A6" w:rsidRPr="00027EB3" w:rsidRDefault="008545A6" w:rsidP="008545A6"/>
    <w:p w14:paraId="4894EEE2" w14:textId="77777777" w:rsidR="0023432B" w:rsidRPr="00027EB3" w:rsidRDefault="00440DE5" w:rsidP="00440DE5">
      <w:pPr>
        <w:pStyle w:val="Neslovannadpis"/>
      </w:pPr>
      <w:bookmarkStart w:id="16" w:name="_Toc86047603"/>
      <w:bookmarkStart w:id="17" w:name="_Toc86055210"/>
      <w:bookmarkStart w:id="18" w:name="_Toc213869511"/>
      <w:r w:rsidRPr="00027EB3">
        <w:lastRenderedPageBreak/>
        <w:t>Závěr</w:t>
      </w:r>
      <w:bookmarkEnd w:id="16"/>
      <w:bookmarkEnd w:id="17"/>
      <w:bookmarkEnd w:id="18"/>
    </w:p>
    <w:p w14:paraId="149D21F4" w14:textId="77777777" w:rsidR="001E67F6" w:rsidRPr="00027EB3" w:rsidRDefault="00440DE5" w:rsidP="00F96D91">
      <w:r w:rsidRPr="00027EB3">
        <w:t>Tak jsem se dostal až na konec.</w:t>
      </w:r>
    </w:p>
    <w:p w14:paraId="6B2C5CEA" w14:textId="77777777" w:rsidR="006F508F" w:rsidRPr="00027EB3" w:rsidRDefault="006F508F" w:rsidP="00440DE5">
      <w:pPr>
        <w:pStyle w:val="Neslovannadpis"/>
      </w:pPr>
      <w:bookmarkStart w:id="19" w:name="_Toc86047604"/>
      <w:bookmarkStart w:id="20" w:name="_Toc86055211"/>
      <w:bookmarkStart w:id="21" w:name="_Toc213869512"/>
      <w:r w:rsidRPr="00027EB3">
        <w:lastRenderedPageBreak/>
        <w:t>Seznam zkratek a odborných výrazů</w:t>
      </w:r>
      <w:bookmarkEnd w:id="19"/>
      <w:bookmarkEnd w:id="20"/>
      <w:bookmarkEnd w:id="21"/>
    </w:p>
    <w:p w14:paraId="1FF55D98" w14:textId="2CB39E7F" w:rsidR="006F508F" w:rsidRPr="00027EB3" w:rsidRDefault="00CF556C" w:rsidP="006F508F">
      <w:pPr>
        <w:pStyle w:val="Pojem"/>
      </w:pPr>
      <w:r w:rsidRPr="00027EB3">
        <w:t>ALU</w:t>
      </w:r>
    </w:p>
    <w:p w14:paraId="231448F1" w14:textId="459CD567" w:rsidR="006F508F" w:rsidRDefault="00CF556C" w:rsidP="006F508F">
      <w:pPr>
        <w:pStyle w:val="Vysvtlenpojmu"/>
      </w:pPr>
      <w:r w:rsidRPr="00027EB3">
        <w:t xml:space="preserve">aritmeticko-logická jednotka </w:t>
      </w:r>
    </w:p>
    <w:p w14:paraId="374F7084" w14:textId="0E065133" w:rsidR="00141ABF" w:rsidRPr="00027EB3" w:rsidRDefault="00141ABF" w:rsidP="00141ABF">
      <w:pPr>
        <w:pStyle w:val="Pojem"/>
      </w:pPr>
      <w:r>
        <w:t>SoC</w:t>
      </w:r>
    </w:p>
    <w:p w14:paraId="7D9C5742" w14:textId="500B8990" w:rsidR="00141ABF" w:rsidRDefault="00141ABF" w:rsidP="00141ABF">
      <w:pPr>
        <w:pStyle w:val="Vysvtlenpojmu"/>
      </w:pPr>
      <w:r w:rsidRPr="00141ABF">
        <w:t>System on Chip</w:t>
      </w:r>
      <w:r w:rsidRPr="00027EB3">
        <w:t xml:space="preserve"> </w:t>
      </w:r>
    </w:p>
    <w:p w14:paraId="38A824EF" w14:textId="77777777" w:rsidR="00141ABF" w:rsidRPr="00027EB3" w:rsidRDefault="00141ABF" w:rsidP="00141ABF">
      <w:pPr>
        <w:pStyle w:val="Pojem"/>
      </w:pPr>
      <w:r w:rsidRPr="00027EB3">
        <w:t>ALU</w:t>
      </w:r>
    </w:p>
    <w:p w14:paraId="509D2BDA" w14:textId="3E96C282" w:rsidR="00141ABF" w:rsidRDefault="00141ABF" w:rsidP="00141ABF">
      <w:pPr>
        <w:pStyle w:val="Vysvtlenpojmu"/>
      </w:pPr>
      <w:r w:rsidRPr="00027EB3">
        <w:t xml:space="preserve">aritmeticko-logická jednotka </w:t>
      </w:r>
    </w:p>
    <w:p w14:paraId="3983472B" w14:textId="77777777" w:rsidR="00141ABF" w:rsidRPr="00027EB3" w:rsidRDefault="00141ABF" w:rsidP="00141ABF">
      <w:pPr>
        <w:pStyle w:val="Pojem"/>
      </w:pPr>
      <w:r w:rsidRPr="00027EB3">
        <w:t>ALU</w:t>
      </w:r>
    </w:p>
    <w:p w14:paraId="7C4E06DF" w14:textId="77777777" w:rsidR="00141ABF" w:rsidRPr="00027EB3" w:rsidRDefault="00141ABF" w:rsidP="00141ABF">
      <w:pPr>
        <w:pStyle w:val="Vysvtlenpojmu"/>
      </w:pPr>
      <w:r w:rsidRPr="00027EB3">
        <w:t xml:space="preserve">aritmeticko-logická jednotka </w:t>
      </w:r>
    </w:p>
    <w:p w14:paraId="1D53F8FA" w14:textId="77777777" w:rsidR="00141ABF" w:rsidRPr="00141ABF" w:rsidRDefault="00141ABF" w:rsidP="00141ABF">
      <w:pPr>
        <w:pStyle w:val="Vysvtlenpojmu"/>
      </w:pPr>
    </w:p>
    <w:p w14:paraId="0CABD678" w14:textId="77777777" w:rsidR="00141ABF" w:rsidRDefault="00141ABF" w:rsidP="00141ABF">
      <w:pPr>
        <w:pStyle w:val="Pojem"/>
      </w:pPr>
    </w:p>
    <w:p w14:paraId="5FB6E44B" w14:textId="77777777" w:rsidR="00141ABF" w:rsidRPr="00141ABF" w:rsidRDefault="00141ABF" w:rsidP="00141ABF">
      <w:pPr>
        <w:pStyle w:val="Vysvtlenpojmu"/>
      </w:pPr>
    </w:p>
    <w:p w14:paraId="5C3F0C48" w14:textId="77777777" w:rsidR="00440DE5" w:rsidRPr="00027EB3" w:rsidRDefault="00440DE5" w:rsidP="00440DE5">
      <w:pPr>
        <w:pStyle w:val="Neslovannadpis"/>
      </w:pPr>
      <w:bookmarkStart w:id="22" w:name="_Toc86047605"/>
      <w:bookmarkStart w:id="23" w:name="_Toc86055212"/>
      <w:bookmarkStart w:id="24" w:name="_Toc213869513"/>
      <w:r w:rsidRPr="00027EB3">
        <w:lastRenderedPageBreak/>
        <w:t>Seznam obrázků</w:t>
      </w:r>
      <w:bookmarkEnd w:id="22"/>
      <w:bookmarkEnd w:id="23"/>
      <w:bookmarkEnd w:id="24"/>
    </w:p>
    <w:p w14:paraId="5C2D758F" w14:textId="2E1B3882" w:rsidR="00141ABF" w:rsidRDefault="00440DE5">
      <w:pPr>
        <w:pStyle w:val="Seznamobrzk"/>
        <w:tabs>
          <w:tab w:val="right" w:leader="dot" w:pos="9062"/>
        </w:tabs>
        <w:rPr>
          <w:rFonts w:eastAsiaTheme="minorEastAsia"/>
          <w:noProof/>
          <w:kern w:val="2"/>
          <w:szCs w:val="24"/>
          <w:lang w:eastAsia="cs-CZ"/>
          <w14:ligatures w14:val="standardContextual"/>
        </w:rPr>
      </w:pPr>
      <w:r w:rsidRPr="00027EB3">
        <w:rPr>
          <w:sz w:val="22"/>
        </w:rPr>
        <w:fldChar w:fldCharType="begin"/>
      </w:r>
      <w:r w:rsidRPr="00027EB3">
        <w:instrText xml:space="preserve"> TOC \h \z \c "Obrázek" </w:instrText>
      </w:r>
      <w:r w:rsidRPr="00027EB3">
        <w:rPr>
          <w:sz w:val="22"/>
        </w:rPr>
        <w:fldChar w:fldCharType="separate"/>
      </w:r>
      <w:hyperlink w:anchor="_Toc214016725" w:history="1">
        <w:r w:rsidR="00141ABF" w:rsidRPr="00C21E8E">
          <w:rPr>
            <w:rStyle w:val="Hypertextovodkaz"/>
            <w:noProof/>
          </w:rPr>
          <w:t>Obrázek 1 Diagram proc</w:t>
        </w:r>
        <w:r w:rsidR="00141ABF" w:rsidRPr="00C21E8E">
          <w:rPr>
            <w:rStyle w:val="Hypertextovodkaz"/>
            <w:noProof/>
          </w:rPr>
          <w:t>e</w:t>
        </w:r>
        <w:r w:rsidR="00141ABF" w:rsidRPr="00C21E8E">
          <w:rPr>
            <w:rStyle w:val="Hypertextovodkaz"/>
            <w:noProof/>
          </w:rPr>
          <w:t>soru</w:t>
        </w:r>
        <w:r w:rsidR="00141ABF">
          <w:rPr>
            <w:noProof/>
            <w:webHidden/>
          </w:rPr>
          <w:tab/>
        </w:r>
        <w:r w:rsidR="00141ABF">
          <w:rPr>
            <w:noProof/>
            <w:webHidden/>
          </w:rPr>
          <w:fldChar w:fldCharType="begin"/>
        </w:r>
        <w:r w:rsidR="00141ABF">
          <w:rPr>
            <w:noProof/>
            <w:webHidden/>
          </w:rPr>
          <w:instrText xml:space="preserve"> PAGEREF _Toc214016725 \h </w:instrText>
        </w:r>
        <w:r w:rsidR="00141ABF">
          <w:rPr>
            <w:noProof/>
            <w:webHidden/>
          </w:rPr>
        </w:r>
        <w:r w:rsidR="00141ABF">
          <w:rPr>
            <w:noProof/>
            <w:webHidden/>
          </w:rPr>
          <w:fldChar w:fldCharType="separate"/>
        </w:r>
        <w:r w:rsidR="00141ABF">
          <w:rPr>
            <w:noProof/>
            <w:webHidden/>
          </w:rPr>
          <w:t>2</w:t>
        </w:r>
        <w:r w:rsidR="00141ABF">
          <w:rPr>
            <w:noProof/>
            <w:webHidden/>
          </w:rPr>
          <w:fldChar w:fldCharType="end"/>
        </w:r>
      </w:hyperlink>
    </w:p>
    <w:p w14:paraId="3A571500" w14:textId="5703DC32" w:rsidR="002570DC" w:rsidRPr="00027EB3" w:rsidRDefault="00440DE5" w:rsidP="00394D8A">
      <w:r w:rsidRPr="00027EB3">
        <w:fldChar w:fldCharType="end"/>
      </w:r>
      <w:bookmarkStart w:id="25" w:name="_Toc86047606"/>
    </w:p>
    <w:bookmarkStart w:id="26" w:name="_Toc86055213" w:displacedByCustomXml="next"/>
    <w:bookmarkStart w:id="27" w:name="_Toc213869514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39CD63FD" w14:textId="77777777" w:rsidR="00440DE5" w:rsidRPr="00027EB3" w:rsidRDefault="002570DC" w:rsidP="00394D8A">
          <w:pPr>
            <w:pStyle w:val="Neslovannadpis"/>
          </w:pPr>
          <w:r w:rsidRPr="00027EB3">
            <w:t>Použité zdroje</w:t>
          </w:r>
          <w:bookmarkEnd w:id="25"/>
          <w:bookmarkEnd w:id="27"/>
          <w:bookmarkEnd w:id="26"/>
        </w:p>
        <w:p w14:paraId="725F591B" w14:textId="77777777" w:rsidR="008545A6" w:rsidRPr="00027EB3" w:rsidRDefault="00440DE5" w:rsidP="008545A6">
          <w:pPr>
            <w:pStyle w:val="Bibliografie"/>
            <w:rPr>
              <w:szCs w:val="24"/>
            </w:rPr>
          </w:pPr>
          <w:r w:rsidRPr="00027EB3">
            <w:fldChar w:fldCharType="begin"/>
          </w:r>
          <w:r w:rsidRPr="00027EB3">
            <w:instrText>BIBLIOGRAPHY</w:instrText>
          </w:r>
          <w:r w:rsidRPr="00027EB3">
            <w:fldChar w:fldCharType="separate"/>
          </w:r>
          <w:r w:rsidR="008545A6" w:rsidRPr="00027EB3">
            <w:t xml:space="preserve">1. </w:t>
          </w:r>
          <w:r w:rsidR="008545A6" w:rsidRPr="00027EB3">
            <w:rPr>
              <w:b/>
              <w:bCs/>
            </w:rPr>
            <w:t>Černohorský, Jiří.</w:t>
          </w:r>
          <w:r w:rsidR="008545A6" w:rsidRPr="00027EB3">
            <w:t xml:space="preserve"> </w:t>
          </w:r>
          <w:r w:rsidR="008545A6" w:rsidRPr="00027EB3">
            <w:rPr>
              <w:i/>
              <w:iCs/>
            </w:rPr>
            <w:t xml:space="preserve">Implementace procesoru. </w:t>
          </w:r>
          <w:proofErr w:type="gramStart"/>
          <w:r w:rsidR="008545A6" w:rsidRPr="00027EB3">
            <w:t>Liberec :</w:t>
          </w:r>
          <w:proofErr w:type="gramEnd"/>
          <w:r w:rsidR="008545A6" w:rsidRPr="00027EB3">
            <w:t xml:space="preserve"> Střední průmyslová škola Liberec, 2025.</w:t>
          </w:r>
        </w:p>
        <w:p w14:paraId="4EEA6176" w14:textId="77777777" w:rsidR="008545A6" w:rsidRPr="00027EB3" w:rsidRDefault="008545A6" w:rsidP="008545A6">
          <w:pPr>
            <w:pStyle w:val="Bibliografie"/>
          </w:pPr>
          <w:r w:rsidRPr="00027EB3">
            <w:t xml:space="preserve">2. </w:t>
          </w:r>
          <w:proofErr w:type="spellStart"/>
          <w:r w:rsidRPr="00027EB3">
            <w:rPr>
              <w:b/>
              <w:bCs/>
            </w:rPr>
            <w:t>Scheel</w:t>
          </w:r>
          <w:proofErr w:type="spellEnd"/>
          <w:r w:rsidRPr="00027EB3">
            <w:rPr>
              <w:b/>
              <w:bCs/>
            </w:rPr>
            <w:t xml:space="preserve">, </w:t>
          </w:r>
          <w:proofErr w:type="spellStart"/>
          <w:r w:rsidRPr="00027EB3">
            <w:rPr>
              <w:b/>
              <w:bCs/>
            </w:rPr>
            <w:t>Jeff</w:t>
          </w:r>
          <w:proofErr w:type="spellEnd"/>
          <w:r w:rsidRPr="00027EB3">
            <w:rPr>
              <w:b/>
              <w:bCs/>
            </w:rPr>
            <w:t>.</w:t>
          </w:r>
          <w:r w:rsidRPr="00027EB3">
            <w:t xml:space="preserve"> RISC-V </w:t>
          </w:r>
          <w:proofErr w:type="spellStart"/>
          <w:r w:rsidRPr="00027EB3">
            <w:t>Technical</w:t>
          </w:r>
          <w:proofErr w:type="spellEnd"/>
          <w:r w:rsidRPr="00027EB3">
            <w:t xml:space="preserve"> </w:t>
          </w:r>
          <w:proofErr w:type="spellStart"/>
          <w:r w:rsidRPr="00027EB3">
            <w:t>Specification</w:t>
          </w:r>
          <w:proofErr w:type="spellEnd"/>
          <w:r w:rsidRPr="00027EB3">
            <w:t xml:space="preserve">. </w:t>
          </w:r>
          <w:r w:rsidRPr="00027EB3">
            <w:rPr>
              <w:i/>
              <w:iCs/>
            </w:rPr>
            <w:t xml:space="preserve">RISC-V. </w:t>
          </w:r>
          <w:r w:rsidRPr="00027EB3">
            <w:t>[Online] RISC-V International, 9. 10 2025. [Citace: 15. 10 2025.] https://riscv.atlassian.net/wiki/spaces/HOME/pages/16154769/RISC-V+Technical+Specifications.</w:t>
          </w:r>
        </w:p>
        <w:p w14:paraId="10A9C110" w14:textId="77777777" w:rsidR="008545A6" w:rsidRPr="00027EB3" w:rsidRDefault="008545A6" w:rsidP="008545A6">
          <w:pPr>
            <w:pStyle w:val="Bibliografie"/>
          </w:pPr>
          <w:r w:rsidRPr="00027EB3">
            <w:t xml:space="preserve">3. </w:t>
          </w:r>
          <w:r w:rsidRPr="00027EB3">
            <w:rPr>
              <w:b/>
              <w:bCs/>
            </w:rPr>
            <w:t xml:space="preserve">Ph.D., Ing. Michal </w:t>
          </w:r>
          <w:proofErr w:type="spellStart"/>
          <w:r w:rsidRPr="00027EB3">
            <w:rPr>
              <w:b/>
              <w:bCs/>
            </w:rPr>
            <w:t>Štěpanovký</w:t>
          </w:r>
          <w:proofErr w:type="spellEnd"/>
          <w:r w:rsidRPr="00027EB3">
            <w:rPr>
              <w:b/>
              <w:bCs/>
            </w:rPr>
            <w:t>.</w:t>
          </w:r>
          <w:r w:rsidRPr="00027EB3">
            <w:t xml:space="preserve"> </w:t>
          </w:r>
          <w:r w:rsidRPr="00027EB3">
            <w:rPr>
              <w:i/>
              <w:iCs/>
            </w:rPr>
            <w:t xml:space="preserve">Architektura počítačových systémů (BI-APS), Přednáška č.3 Návrh </w:t>
          </w:r>
          <w:proofErr w:type="spellStart"/>
          <w:r w:rsidRPr="00027EB3">
            <w:rPr>
              <w:i/>
              <w:iCs/>
            </w:rPr>
            <w:t>jednocyklové</w:t>
          </w:r>
          <w:proofErr w:type="spellEnd"/>
          <w:r w:rsidRPr="00027EB3">
            <w:rPr>
              <w:i/>
              <w:iCs/>
            </w:rPr>
            <w:t xml:space="preserve"> RISC </w:t>
          </w:r>
          <w:proofErr w:type="spellStart"/>
          <w:r w:rsidRPr="00027EB3">
            <w:rPr>
              <w:i/>
              <w:iCs/>
            </w:rPr>
            <w:t>mikroarchitektury</w:t>
          </w:r>
          <w:proofErr w:type="spellEnd"/>
          <w:r w:rsidRPr="00027EB3">
            <w:rPr>
              <w:i/>
              <w:iCs/>
            </w:rPr>
            <w:t xml:space="preserve">. </w:t>
          </w:r>
          <w:proofErr w:type="spellStart"/>
          <w:r w:rsidRPr="00027EB3">
            <w:t>Faculty</w:t>
          </w:r>
          <w:proofErr w:type="spellEnd"/>
          <w:r w:rsidRPr="00027EB3">
            <w:t xml:space="preserve"> </w:t>
          </w:r>
          <w:proofErr w:type="spellStart"/>
          <w:r w:rsidRPr="00027EB3">
            <w:t>of</w:t>
          </w:r>
          <w:proofErr w:type="spellEnd"/>
          <w:r w:rsidRPr="00027EB3">
            <w:t xml:space="preserve"> </w:t>
          </w:r>
          <w:proofErr w:type="spellStart"/>
          <w:r w:rsidRPr="00027EB3">
            <w:t>Information</w:t>
          </w:r>
          <w:proofErr w:type="spellEnd"/>
          <w:r w:rsidRPr="00027EB3">
            <w:t xml:space="preserve"> Technology, Czech </w:t>
          </w:r>
          <w:proofErr w:type="spellStart"/>
          <w:r w:rsidRPr="00027EB3">
            <w:t>Technical</w:t>
          </w:r>
          <w:proofErr w:type="spellEnd"/>
          <w:r w:rsidRPr="00027EB3">
            <w:t xml:space="preserve"> University in Prague. </w:t>
          </w:r>
          <w:proofErr w:type="gramStart"/>
          <w:r w:rsidRPr="00027EB3">
            <w:t>Praha :</w:t>
          </w:r>
          <w:proofErr w:type="gramEnd"/>
          <w:r w:rsidRPr="00027EB3">
            <w:t xml:space="preserve"> autor neznámý, 2022. str. 57.</w:t>
          </w:r>
        </w:p>
        <w:p w14:paraId="5B604A71" w14:textId="77777777" w:rsidR="008545A6" w:rsidRPr="00027EB3" w:rsidRDefault="008545A6" w:rsidP="008545A6">
          <w:pPr>
            <w:pStyle w:val="Bibliografie"/>
          </w:pPr>
          <w:r w:rsidRPr="00027EB3">
            <w:t xml:space="preserve">4. </w:t>
          </w:r>
          <w:r w:rsidRPr="00027EB3">
            <w:rPr>
              <w:b/>
              <w:bCs/>
            </w:rPr>
            <w:t>Technologies, JTAG.</w:t>
          </w:r>
          <w:r w:rsidRPr="00027EB3">
            <w:t xml:space="preserve"> </w:t>
          </w:r>
          <w:proofErr w:type="spellStart"/>
          <w:r w:rsidRPr="00027EB3">
            <w:t>what</w:t>
          </w:r>
          <w:proofErr w:type="spellEnd"/>
          <w:r w:rsidRPr="00027EB3">
            <w:t xml:space="preserve"> </w:t>
          </w:r>
          <w:proofErr w:type="spellStart"/>
          <w:r w:rsidRPr="00027EB3">
            <w:t>is</w:t>
          </w:r>
          <w:proofErr w:type="spellEnd"/>
          <w:r w:rsidRPr="00027EB3">
            <w:t xml:space="preserve"> </w:t>
          </w:r>
          <w:proofErr w:type="spellStart"/>
          <w:r w:rsidRPr="00027EB3">
            <w:t>jtag</w:t>
          </w:r>
          <w:proofErr w:type="spellEnd"/>
          <w:r w:rsidRPr="00027EB3">
            <w:t xml:space="preserve">. </w:t>
          </w:r>
          <w:proofErr w:type="spellStart"/>
          <w:r w:rsidRPr="00027EB3">
            <w:rPr>
              <w:i/>
              <w:iCs/>
            </w:rPr>
            <w:t>Jtag</w:t>
          </w:r>
          <w:proofErr w:type="spellEnd"/>
          <w:r w:rsidRPr="00027EB3">
            <w:rPr>
              <w:i/>
              <w:iCs/>
            </w:rPr>
            <w:t xml:space="preserve">. </w:t>
          </w:r>
          <w:r w:rsidRPr="00027EB3">
            <w:t>[Online] JTAG Technologies. [Citace: 15. 10 2025.] https://www.jtag.com/what-is-jtag-testing-of-electronics-tutorial/#.</w:t>
          </w:r>
        </w:p>
        <w:p w14:paraId="1814C3C5" w14:textId="77777777" w:rsidR="008545A6" w:rsidRPr="00027EB3" w:rsidRDefault="008545A6" w:rsidP="008545A6">
          <w:pPr>
            <w:pStyle w:val="Bibliografie"/>
          </w:pPr>
          <w:r w:rsidRPr="00027EB3">
            <w:t xml:space="preserve">5. </w:t>
          </w:r>
          <w:r w:rsidRPr="00027EB3">
            <w:rPr>
              <w:b/>
              <w:bCs/>
            </w:rPr>
            <w:t>AMD.</w:t>
          </w:r>
          <w:r w:rsidRPr="00027EB3">
            <w:t xml:space="preserve"> Spartan-3E FPGA Starter Kit </w:t>
          </w:r>
          <w:proofErr w:type="spellStart"/>
          <w:r w:rsidRPr="00027EB3">
            <w:t>Board</w:t>
          </w:r>
          <w:proofErr w:type="spellEnd"/>
          <w:r w:rsidRPr="00027EB3">
            <w:t xml:space="preserve"> User </w:t>
          </w:r>
          <w:proofErr w:type="spellStart"/>
          <w:r w:rsidRPr="00027EB3">
            <w:t>Guide</w:t>
          </w:r>
          <w:proofErr w:type="spellEnd"/>
          <w:r w:rsidRPr="00027EB3">
            <w:t xml:space="preserve"> (UG230). </w:t>
          </w:r>
          <w:proofErr w:type="spellStart"/>
          <w:r w:rsidRPr="00027EB3">
            <w:rPr>
              <w:i/>
              <w:iCs/>
            </w:rPr>
            <w:t>amd</w:t>
          </w:r>
          <w:proofErr w:type="spellEnd"/>
          <w:r w:rsidRPr="00027EB3">
            <w:rPr>
              <w:i/>
              <w:iCs/>
            </w:rPr>
            <w:t xml:space="preserve">. </w:t>
          </w:r>
          <w:r w:rsidRPr="00027EB3">
            <w:t>[Online] AMD, 19. 1 2011. [Citace: 15. 10 2025.] https://docs.amd.com/v/u/en-US/ug230.</w:t>
          </w:r>
        </w:p>
        <w:p w14:paraId="6FA71390" w14:textId="77777777" w:rsidR="008545A6" w:rsidRPr="00027EB3" w:rsidRDefault="008545A6" w:rsidP="008545A6">
          <w:pPr>
            <w:pStyle w:val="Bibliografie"/>
          </w:pPr>
          <w:r w:rsidRPr="00027EB3">
            <w:t xml:space="preserve">6. </w:t>
          </w:r>
          <w:proofErr w:type="spellStart"/>
          <w:r w:rsidRPr="00027EB3">
            <w:rPr>
              <w:b/>
              <w:bCs/>
            </w:rPr>
            <w:t>contributors</w:t>
          </w:r>
          <w:proofErr w:type="spellEnd"/>
          <w:r w:rsidRPr="00027EB3">
            <w:rPr>
              <w:b/>
              <w:bCs/>
            </w:rPr>
            <w:t>, Wikipedia.</w:t>
          </w:r>
          <w:r w:rsidRPr="00027EB3">
            <w:t xml:space="preserve"> Xilinx ISE. </w:t>
          </w:r>
          <w:r w:rsidRPr="00027EB3">
            <w:rPr>
              <w:i/>
              <w:iCs/>
            </w:rPr>
            <w:t xml:space="preserve">Wikipedia. </w:t>
          </w:r>
          <w:r w:rsidRPr="00027EB3">
            <w:t xml:space="preserve">[Online] Wikipedia, </w:t>
          </w:r>
          <w:proofErr w:type="spellStart"/>
          <w:r w:rsidRPr="00027EB3">
            <w:t>The</w:t>
          </w:r>
          <w:proofErr w:type="spellEnd"/>
          <w:r w:rsidRPr="00027EB3">
            <w:t xml:space="preserve"> Free </w:t>
          </w:r>
          <w:proofErr w:type="spellStart"/>
          <w:r w:rsidRPr="00027EB3">
            <w:t>Encyclopedia</w:t>
          </w:r>
          <w:proofErr w:type="spellEnd"/>
          <w:r w:rsidRPr="00027EB3">
            <w:t>., 19. 7 2025. [Citace: 15. 10 2025.] https://en.wikipedia.org/w/index.php?title=Xilinx_ISE&amp;oldid=1301303388. 1301303388.</w:t>
          </w:r>
        </w:p>
        <w:p w14:paraId="77A66196" w14:textId="77777777" w:rsidR="008545A6" w:rsidRPr="00027EB3" w:rsidRDefault="008545A6" w:rsidP="008545A6">
          <w:pPr>
            <w:pStyle w:val="Bibliografie"/>
          </w:pPr>
          <w:r w:rsidRPr="00027EB3">
            <w:t xml:space="preserve">7. </w:t>
          </w:r>
          <w:r w:rsidRPr="00027EB3">
            <w:rPr>
              <w:b/>
              <w:bCs/>
            </w:rPr>
            <w:t>Sigasi.</w:t>
          </w:r>
          <w:r w:rsidRPr="00027EB3">
            <w:t xml:space="preserve"> Sigasi Visual HDL. [Online] Sigasi. [Citace: 15. 10 2025.] https://www.sigasi.com/manual/vscode/.</w:t>
          </w:r>
        </w:p>
        <w:p w14:paraId="44FAB572" w14:textId="77777777" w:rsidR="008545A6" w:rsidRPr="00027EB3" w:rsidRDefault="008545A6" w:rsidP="008545A6">
          <w:pPr>
            <w:pStyle w:val="Bibliografie"/>
          </w:pPr>
          <w:r w:rsidRPr="00027EB3">
            <w:t xml:space="preserve">8. </w:t>
          </w:r>
          <w:proofErr w:type="spellStart"/>
          <w:r w:rsidRPr="00027EB3">
            <w:rPr>
              <w:b/>
              <w:bCs/>
            </w:rPr>
            <w:t>stnolting</w:t>
          </w:r>
          <w:proofErr w:type="spellEnd"/>
          <w:r w:rsidRPr="00027EB3">
            <w:rPr>
              <w:b/>
              <w:bCs/>
            </w:rPr>
            <w:t>.</w:t>
          </w:r>
          <w:r w:rsidRPr="00027EB3">
            <w:t xml:space="preserve"> </w:t>
          </w:r>
          <w:proofErr w:type="spellStart"/>
          <w:r w:rsidRPr="00027EB3">
            <w:t>github</w:t>
          </w:r>
          <w:proofErr w:type="spellEnd"/>
          <w:r w:rsidRPr="00027EB3">
            <w:t xml:space="preserve">. </w:t>
          </w:r>
          <w:r w:rsidRPr="00027EB3">
            <w:rPr>
              <w:i/>
              <w:iCs/>
            </w:rPr>
            <w:t xml:space="preserve">mervo32. </w:t>
          </w:r>
          <w:r w:rsidRPr="00027EB3">
            <w:t>[Online] 14. 10 2025. [Citace: 15. 10 2025.] https://github.com/stnolting/neorv32.</w:t>
          </w:r>
        </w:p>
        <w:p w14:paraId="610FBD4A" w14:textId="77777777" w:rsidR="008545A6" w:rsidRPr="00027EB3" w:rsidRDefault="008545A6" w:rsidP="008545A6">
          <w:pPr>
            <w:pStyle w:val="Bibliografie"/>
          </w:pPr>
          <w:r w:rsidRPr="00027EB3">
            <w:t xml:space="preserve">9. </w:t>
          </w:r>
          <w:proofErr w:type="spellStart"/>
          <w:r w:rsidRPr="00027EB3">
            <w:rPr>
              <w:b/>
              <w:bCs/>
            </w:rPr>
            <w:t>santoro</w:t>
          </w:r>
          <w:proofErr w:type="spellEnd"/>
          <w:r w:rsidRPr="00027EB3">
            <w:rPr>
              <w:b/>
              <w:bCs/>
            </w:rPr>
            <w:t xml:space="preserve">, </w:t>
          </w:r>
          <w:proofErr w:type="spellStart"/>
          <w:r w:rsidRPr="00027EB3">
            <w:rPr>
              <w:b/>
              <w:bCs/>
            </w:rPr>
            <w:t>corrado</w:t>
          </w:r>
          <w:proofErr w:type="spellEnd"/>
          <w:r w:rsidRPr="00027EB3">
            <w:rPr>
              <w:b/>
              <w:bCs/>
            </w:rPr>
            <w:t>.</w:t>
          </w:r>
          <w:r w:rsidRPr="00027EB3">
            <w:t xml:space="preserve"> </w:t>
          </w:r>
          <w:proofErr w:type="spellStart"/>
          <w:r w:rsidRPr="00027EB3">
            <w:t>Implementing</w:t>
          </w:r>
          <w:proofErr w:type="spellEnd"/>
          <w:r w:rsidRPr="00027EB3">
            <w:t xml:space="preserve"> a System-on-Chip </w:t>
          </w:r>
          <w:proofErr w:type="spellStart"/>
          <w:r w:rsidRPr="00027EB3">
            <w:t>using</w:t>
          </w:r>
          <w:proofErr w:type="spellEnd"/>
          <w:r w:rsidRPr="00027EB3">
            <w:t xml:space="preserve"> VHDL. [Online] [Citace: 15. 10 2025.] https://www.dmi.unict.it/santoro/teaching/sdl/slides/Soc.pdf.</w:t>
          </w:r>
        </w:p>
        <w:p w14:paraId="635F9207" w14:textId="77777777" w:rsidR="00440DE5" w:rsidRPr="00027EB3" w:rsidRDefault="00440DE5" w:rsidP="008545A6">
          <w:pPr>
            <w:sectPr w:rsidR="00440DE5" w:rsidRPr="00027EB3" w:rsidSect="0082261A">
              <w:footerReference w:type="even" r:id="rId16"/>
              <w:footerReference w:type="default" r:id="rId17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 w:rsidRPr="00027EB3">
            <w:rPr>
              <w:b/>
              <w:bCs/>
            </w:rPr>
            <w:fldChar w:fldCharType="end"/>
          </w:r>
        </w:p>
      </w:sdtContent>
    </w:sdt>
    <w:p w14:paraId="64720BF4" w14:textId="77777777" w:rsidR="00440DE5" w:rsidRPr="00027EB3" w:rsidRDefault="00440DE5" w:rsidP="00440DE5">
      <w:pPr>
        <w:pStyle w:val="Nadpisplohy"/>
      </w:pPr>
      <w:bookmarkStart w:id="28" w:name="_Toc86047607"/>
      <w:bookmarkStart w:id="29" w:name="_Toc86055214"/>
      <w:bookmarkStart w:id="30" w:name="_Toc213869515"/>
      <w:r w:rsidRPr="00027EB3">
        <w:lastRenderedPageBreak/>
        <w:t>Seznam přiložených souborů</w:t>
      </w:r>
      <w:bookmarkEnd w:id="28"/>
      <w:bookmarkEnd w:id="29"/>
      <w:bookmarkEnd w:id="30"/>
    </w:p>
    <w:p w14:paraId="064181AF" w14:textId="77777777" w:rsidR="00F846B4" w:rsidRPr="00027EB3" w:rsidRDefault="00F846B4" w:rsidP="00394D8A">
      <w:r w:rsidRPr="00027EB3">
        <w:t>Na přiloženém datovém nosiči se nacházejí následující soubory a složky:</w:t>
      </w:r>
    </w:p>
    <w:p w14:paraId="1A18DB96" w14:textId="77777777" w:rsidR="00F846B4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MP2010-Novák-Jan-L4-Tepelné_čerpadlo.docx</w:t>
      </w:r>
      <w:r w:rsidRPr="00027EB3">
        <w:t xml:space="preserve"> – editovatelná verze dokumentace maturitní práce</w:t>
      </w:r>
    </w:p>
    <w:p w14:paraId="46ACC822" w14:textId="77777777" w:rsidR="00DB614E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MP2010-Novák-Jan-L4-Tepelné_čerpadlo.pdf</w:t>
      </w:r>
      <w:r w:rsidRPr="00027EB3">
        <w:t xml:space="preserve"> – tisknutelná verze dokumentace maturitní práce</w:t>
      </w:r>
    </w:p>
    <w:p w14:paraId="6D86947E" w14:textId="77777777" w:rsidR="00F846B4" w:rsidRPr="00027EB3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 xml:space="preserve">Výkresy </w:t>
      </w:r>
      <w:r w:rsidRPr="00027EB3">
        <w:t>– kompletní výkresová dokumentace</w:t>
      </w:r>
    </w:p>
    <w:p w14:paraId="5EFBA54D" w14:textId="77777777" w:rsidR="001E67F6" w:rsidRPr="00F846B4" w:rsidRDefault="00F846B4" w:rsidP="00394D8A">
      <w:pPr>
        <w:pStyle w:val="Odstavecseseznamem"/>
        <w:numPr>
          <w:ilvl w:val="0"/>
          <w:numId w:val="24"/>
        </w:numPr>
      </w:pPr>
      <w:r w:rsidRPr="00027EB3">
        <w:rPr>
          <w:b/>
          <w:bCs/>
        </w:rPr>
        <w:t>Aplikace</w:t>
      </w:r>
      <w:r w:rsidRPr="00027EB3"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1C804" w14:textId="77777777" w:rsidR="005537D7" w:rsidRPr="00027EB3" w:rsidRDefault="005537D7" w:rsidP="00A758D8">
      <w:pPr>
        <w:spacing w:line="240" w:lineRule="auto"/>
      </w:pPr>
      <w:r w:rsidRPr="00027EB3">
        <w:separator/>
      </w:r>
    </w:p>
  </w:endnote>
  <w:endnote w:type="continuationSeparator" w:id="0">
    <w:p w14:paraId="6F5E8288" w14:textId="77777777" w:rsidR="005537D7" w:rsidRPr="00027EB3" w:rsidRDefault="005537D7" w:rsidP="00A758D8">
      <w:pPr>
        <w:spacing w:line="240" w:lineRule="auto"/>
      </w:pPr>
      <w:r w:rsidRPr="00027E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4A74D172-3D6F-4E5E-AB1B-EF95FE0FC5D1}"/>
    <w:embedBold r:id="rId2" w:fontKey="{A5BB584D-10A2-49E5-8C9F-1D023C2E1483}"/>
    <w:embedItalic r:id="rId3" w:fontKey="{E818C5F6-F03B-40DD-B32C-BA45E94AB619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766598DD-3ED5-441A-B32A-6C8DE474B5B9}"/>
    <w:embedItalic r:id="rId5" w:fontKey="{2E4A966C-2111-4C03-87CA-4AB689B24082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DDDEF1B5-BAE8-40EF-A09D-B5FDA2F5627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C9EB" w14:textId="77777777" w:rsidR="00566029" w:rsidRPr="00027EB3" w:rsidRDefault="00566029">
    <w:pPr>
      <w:pStyle w:val="Zpat"/>
      <w:jc w:val="right"/>
    </w:pPr>
  </w:p>
  <w:p w14:paraId="70E4195B" w14:textId="77777777" w:rsidR="00566029" w:rsidRPr="00027EB3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06028" w14:textId="77777777" w:rsidR="00EA593D" w:rsidRPr="00027EB3" w:rsidRDefault="00EA593D">
    <w:pPr>
      <w:pStyle w:val="Zpat"/>
      <w:jc w:val="right"/>
    </w:pPr>
  </w:p>
  <w:p w14:paraId="7E9590F4" w14:textId="77777777" w:rsidR="00EA593D" w:rsidRPr="00027EB3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DFFA" w14:textId="77777777" w:rsidR="001D4A0E" w:rsidRPr="00027EB3" w:rsidRDefault="001D4A0E">
    <w:pPr>
      <w:pStyle w:val="Zpat"/>
      <w:jc w:val="right"/>
    </w:pPr>
  </w:p>
  <w:p w14:paraId="6AA442CC" w14:textId="77777777" w:rsidR="001D4A0E" w:rsidRPr="00027EB3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1F02B" w14:textId="77777777" w:rsidR="0096726D" w:rsidRPr="00027EB3" w:rsidRDefault="0096726D">
    <w:pPr>
      <w:pStyle w:val="Zpat"/>
    </w:pPr>
    <w:r w:rsidRPr="00027EB3">
      <w:fldChar w:fldCharType="begin"/>
    </w:r>
    <w:r w:rsidRPr="00027EB3">
      <w:instrText>PAGE   \* MERGEFORMAT</w:instrText>
    </w:r>
    <w:r w:rsidRPr="00027EB3">
      <w:fldChar w:fldCharType="separate"/>
    </w:r>
    <w:r w:rsidRPr="00027EB3">
      <w:t>1</w:t>
    </w:r>
    <w:r w:rsidRPr="00027EB3"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1C6850A6" w14:textId="77777777" w:rsidR="0096726D" w:rsidRPr="00027EB3" w:rsidRDefault="0096726D">
        <w:pPr>
          <w:pStyle w:val="Zpat"/>
          <w:jc w:val="right"/>
        </w:pPr>
        <w:r w:rsidRPr="00027EB3">
          <w:fldChar w:fldCharType="begin"/>
        </w:r>
        <w:r w:rsidRPr="00027EB3">
          <w:instrText>PAGE   \* MERGEFORMAT</w:instrText>
        </w:r>
        <w:r w:rsidRPr="00027EB3">
          <w:fldChar w:fldCharType="separate"/>
        </w:r>
        <w:r w:rsidRPr="00027EB3">
          <w:t>1</w:t>
        </w:r>
        <w:r w:rsidRPr="00027EB3">
          <w:fldChar w:fldCharType="end"/>
        </w:r>
      </w:p>
    </w:sdtContent>
  </w:sdt>
  <w:p w14:paraId="68EAB683" w14:textId="77777777" w:rsidR="0096726D" w:rsidRPr="00027EB3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6670A" w14:textId="77777777" w:rsidR="005537D7" w:rsidRPr="00027EB3" w:rsidRDefault="005537D7" w:rsidP="00A758D8">
      <w:pPr>
        <w:spacing w:line="240" w:lineRule="auto"/>
      </w:pPr>
      <w:r w:rsidRPr="00027EB3">
        <w:separator/>
      </w:r>
    </w:p>
  </w:footnote>
  <w:footnote w:type="continuationSeparator" w:id="0">
    <w:p w14:paraId="4548E147" w14:textId="77777777" w:rsidR="005537D7" w:rsidRPr="00027EB3" w:rsidRDefault="005537D7" w:rsidP="00A758D8">
      <w:pPr>
        <w:spacing w:line="240" w:lineRule="auto"/>
      </w:pPr>
      <w:r w:rsidRPr="00027EB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4CB9" w14:textId="77777777" w:rsidR="00473CE3" w:rsidRPr="00027EB3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21E6D4D86C524727972B247179FD324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15273AAF" w14:textId="700F1CDB" w:rsidR="00A758D8" w:rsidRPr="00027EB3" w:rsidRDefault="00BC27BB" w:rsidP="00A758D8">
        <w:pPr>
          <w:pStyle w:val="Zhlav"/>
        </w:pPr>
        <w:r w:rsidRPr="00027EB3">
          <w:t>Systém na čipu odvozený od architektury RISC-V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4235AD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1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2" w15:restartNumberingAfterBreak="0">
    <w:nsid w:val="136003BA"/>
    <w:multiLevelType w:val="multilevel"/>
    <w:tmpl w:val="46B4BA14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4" w15:restartNumberingAfterBreak="0">
    <w:nsid w:val="25143752"/>
    <w:multiLevelType w:val="multilevel"/>
    <w:tmpl w:val="B2DE82C8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360" w:hanging="360"/>
      </w:p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5" w15:restartNumberingAfterBreak="0">
    <w:nsid w:val="2E6B075E"/>
    <w:multiLevelType w:val="multilevel"/>
    <w:tmpl w:val="9AA2C062"/>
    <w:numStyleLink w:val="Seznamslovan"/>
  </w:abstractNum>
  <w:abstractNum w:abstractNumId="16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7" w15:restartNumberingAfterBreak="0">
    <w:nsid w:val="3022458A"/>
    <w:multiLevelType w:val="multilevel"/>
    <w:tmpl w:val="9AA2C062"/>
    <w:numStyleLink w:val="Seznamslovan"/>
  </w:abstractNum>
  <w:abstractNum w:abstractNumId="18" w15:restartNumberingAfterBreak="0">
    <w:nsid w:val="324B3632"/>
    <w:multiLevelType w:val="multilevel"/>
    <w:tmpl w:val="9AA2C062"/>
    <w:numStyleLink w:val="Seznamslovan"/>
  </w:abstractNum>
  <w:abstractNum w:abstractNumId="19" w15:restartNumberingAfterBreak="0">
    <w:nsid w:val="32E0663F"/>
    <w:multiLevelType w:val="multilevel"/>
    <w:tmpl w:val="4A1A5C64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20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38276116"/>
    <w:multiLevelType w:val="multilevel"/>
    <w:tmpl w:val="3DE8382A"/>
    <w:numStyleLink w:val="Seznamodrkov"/>
  </w:abstractNum>
  <w:abstractNum w:abstractNumId="22" w15:restartNumberingAfterBreak="0">
    <w:nsid w:val="3FAF6DA8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3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4" w15:restartNumberingAfterBreak="0">
    <w:nsid w:val="42520F69"/>
    <w:multiLevelType w:val="multilevel"/>
    <w:tmpl w:val="4A1A5C64"/>
    <w:numStyleLink w:val="slovnnadpis"/>
  </w:abstractNum>
  <w:abstractNum w:abstractNumId="25" w15:restartNumberingAfterBreak="0">
    <w:nsid w:val="51C83AE6"/>
    <w:multiLevelType w:val="multilevel"/>
    <w:tmpl w:val="3DE8382A"/>
    <w:numStyleLink w:val="Seznamodrkov"/>
  </w:abstractNum>
  <w:abstractNum w:abstractNumId="26" w15:restartNumberingAfterBreak="0">
    <w:nsid w:val="600D2F5D"/>
    <w:multiLevelType w:val="multilevel"/>
    <w:tmpl w:val="4A1A5C64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27" w15:restartNumberingAfterBreak="0">
    <w:nsid w:val="7E0F6467"/>
    <w:multiLevelType w:val="hybridMultilevel"/>
    <w:tmpl w:val="28DCCFA6"/>
    <w:lvl w:ilvl="0" w:tplc="3E827346">
      <w:start w:val="1"/>
      <w:numFmt w:val="decimal"/>
      <w:pStyle w:val="Nadpis3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45523">
    <w:abstractNumId w:val="12"/>
  </w:num>
  <w:num w:numId="2" w16cid:durableId="401222200">
    <w:abstractNumId w:val="19"/>
  </w:num>
  <w:num w:numId="3" w16cid:durableId="1537818382">
    <w:abstractNumId w:val="19"/>
  </w:num>
  <w:num w:numId="4" w16cid:durableId="295793777">
    <w:abstractNumId w:val="16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3"/>
  </w:num>
  <w:num w:numId="11" w16cid:durableId="2117407843">
    <w:abstractNumId w:val="25"/>
  </w:num>
  <w:num w:numId="12" w16cid:durableId="211313003">
    <w:abstractNumId w:val="15"/>
  </w:num>
  <w:num w:numId="13" w16cid:durableId="1847402926">
    <w:abstractNumId w:val="13"/>
  </w:num>
  <w:num w:numId="14" w16cid:durableId="1219853395">
    <w:abstractNumId w:val="11"/>
  </w:num>
  <w:num w:numId="15" w16cid:durableId="1597903488">
    <w:abstractNumId w:val="18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4"/>
  </w:num>
  <w:num w:numId="22" w16cid:durableId="931822061">
    <w:abstractNumId w:val="17"/>
  </w:num>
  <w:num w:numId="23" w16cid:durableId="940800493">
    <w:abstractNumId w:val="21"/>
  </w:num>
  <w:num w:numId="24" w16cid:durableId="166556846">
    <w:abstractNumId w:val="20"/>
  </w:num>
  <w:num w:numId="25" w16cid:durableId="1663124491">
    <w:abstractNumId w:val="10"/>
  </w:num>
  <w:num w:numId="26" w16cid:durableId="434635826">
    <w:abstractNumId w:val="14"/>
  </w:num>
  <w:num w:numId="27" w16cid:durableId="1565678887">
    <w:abstractNumId w:val="27"/>
  </w:num>
  <w:num w:numId="28" w16cid:durableId="1252743165">
    <w:abstractNumId w:val="26"/>
  </w:num>
  <w:num w:numId="29" w16cid:durableId="657459454">
    <w:abstractNumId w:val="22"/>
  </w:num>
  <w:num w:numId="30" w16cid:durableId="23235074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2068155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440"/>
    <w:rsid w:val="00027EB3"/>
    <w:rsid w:val="000316FC"/>
    <w:rsid w:val="000355B5"/>
    <w:rsid w:val="00055969"/>
    <w:rsid w:val="000A0DE0"/>
    <w:rsid w:val="000C4596"/>
    <w:rsid w:val="000E3A34"/>
    <w:rsid w:val="000F34C4"/>
    <w:rsid w:val="00122546"/>
    <w:rsid w:val="0013391F"/>
    <w:rsid w:val="00141ABF"/>
    <w:rsid w:val="00166AB6"/>
    <w:rsid w:val="00180E64"/>
    <w:rsid w:val="001860A3"/>
    <w:rsid w:val="001A040D"/>
    <w:rsid w:val="001A0C0C"/>
    <w:rsid w:val="001D4A0E"/>
    <w:rsid w:val="001E67F6"/>
    <w:rsid w:val="001F4140"/>
    <w:rsid w:val="002034FA"/>
    <w:rsid w:val="0023432B"/>
    <w:rsid w:val="00236BCF"/>
    <w:rsid w:val="002570DC"/>
    <w:rsid w:val="00275589"/>
    <w:rsid w:val="0031156C"/>
    <w:rsid w:val="00327C8F"/>
    <w:rsid w:val="003368F0"/>
    <w:rsid w:val="00341B93"/>
    <w:rsid w:val="0038706C"/>
    <w:rsid w:val="00394D8A"/>
    <w:rsid w:val="003C161E"/>
    <w:rsid w:val="003F6398"/>
    <w:rsid w:val="00440DE5"/>
    <w:rsid w:val="00473CE3"/>
    <w:rsid w:val="004C4CEF"/>
    <w:rsid w:val="00505DF0"/>
    <w:rsid w:val="00510991"/>
    <w:rsid w:val="00510C29"/>
    <w:rsid w:val="005415E3"/>
    <w:rsid w:val="005537D7"/>
    <w:rsid w:val="005543B6"/>
    <w:rsid w:val="00566029"/>
    <w:rsid w:val="00584945"/>
    <w:rsid w:val="005A07ED"/>
    <w:rsid w:val="005B54DB"/>
    <w:rsid w:val="00600175"/>
    <w:rsid w:val="00607832"/>
    <w:rsid w:val="00626A22"/>
    <w:rsid w:val="006803EF"/>
    <w:rsid w:val="0068064C"/>
    <w:rsid w:val="006A1F5E"/>
    <w:rsid w:val="006D1F2C"/>
    <w:rsid w:val="006F3E2A"/>
    <w:rsid w:val="006F508F"/>
    <w:rsid w:val="0071521A"/>
    <w:rsid w:val="007D2019"/>
    <w:rsid w:val="007D32D7"/>
    <w:rsid w:val="007F2376"/>
    <w:rsid w:val="007F4DD7"/>
    <w:rsid w:val="008157A9"/>
    <w:rsid w:val="00816E0D"/>
    <w:rsid w:val="0082261A"/>
    <w:rsid w:val="0083295B"/>
    <w:rsid w:val="008545A6"/>
    <w:rsid w:val="00860B28"/>
    <w:rsid w:val="00882BB5"/>
    <w:rsid w:val="00887832"/>
    <w:rsid w:val="008948C8"/>
    <w:rsid w:val="008A4B35"/>
    <w:rsid w:val="008B142A"/>
    <w:rsid w:val="008B66E6"/>
    <w:rsid w:val="008F33C0"/>
    <w:rsid w:val="009320F8"/>
    <w:rsid w:val="00952AD0"/>
    <w:rsid w:val="0096726D"/>
    <w:rsid w:val="00A0287D"/>
    <w:rsid w:val="00A12AE8"/>
    <w:rsid w:val="00A332AA"/>
    <w:rsid w:val="00A56E9C"/>
    <w:rsid w:val="00A651FD"/>
    <w:rsid w:val="00A70B3D"/>
    <w:rsid w:val="00A758D8"/>
    <w:rsid w:val="00A80B15"/>
    <w:rsid w:val="00B06BFF"/>
    <w:rsid w:val="00B4604C"/>
    <w:rsid w:val="00BA2E55"/>
    <w:rsid w:val="00BA365E"/>
    <w:rsid w:val="00BC27BB"/>
    <w:rsid w:val="00BE6A42"/>
    <w:rsid w:val="00C37440"/>
    <w:rsid w:val="00C710A3"/>
    <w:rsid w:val="00C72271"/>
    <w:rsid w:val="00C767D6"/>
    <w:rsid w:val="00C81B13"/>
    <w:rsid w:val="00CA404C"/>
    <w:rsid w:val="00CC5042"/>
    <w:rsid w:val="00CF556C"/>
    <w:rsid w:val="00D06100"/>
    <w:rsid w:val="00D25813"/>
    <w:rsid w:val="00D30F23"/>
    <w:rsid w:val="00D42BD8"/>
    <w:rsid w:val="00D4315D"/>
    <w:rsid w:val="00D44C7E"/>
    <w:rsid w:val="00D61B19"/>
    <w:rsid w:val="00D75D8C"/>
    <w:rsid w:val="00DB5D73"/>
    <w:rsid w:val="00DB614E"/>
    <w:rsid w:val="00E23EF0"/>
    <w:rsid w:val="00E75291"/>
    <w:rsid w:val="00E85342"/>
    <w:rsid w:val="00EA593D"/>
    <w:rsid w:val="00ED2B8E"/>
    <w:rsid w:val="00F11CD7"/>
    <w:rsid w:val="00F17E61"/>
    <w:rsid w:val="00F24501"/>
    <w:rsid w:val="00F64EB4"/>
    <w:rsid w:val="00F8211B"/>
    <w:rsid w:val="00F846B4"/>
    <w:rsid w:val="00F92246"/>
    <w:rsid w:val="00F96D91"/>
    <w:rsid w:val="00FD522A"/>
    <w:rsid w:val="00FF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14EF97E"/>
  <w15:chartTrackingRefBased/>
  <w15:docId w15:val="{72B8D591-08E8-49B2-A650-030DB4A1B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F2376"/>
    <w:pPr>
      <w:spacing w:after="0" w:line="300" w:lineRule="auto"/>
      <w:ind w:firstLine="851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D06100"/>
    <w:pPr>
      <w:keepNext/>
      <w:keepLines/>
      <w:pageBreakBefore/>
      <w:numPr>
        <w:numId w:val="21"/>
      </w:numPr>
      <w:spacing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96D91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numId w:val="27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3368F0"/>
    <w:pPr>
      <w:pageBreakBefore w:val="0"/>
      <w:numPr>
        <w:numId w:val="0"/>
      </w:numPr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D06100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F96D91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FD5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7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5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0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image" Target="media/image1.png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ric\Downloads\&#352;ablona%20dokumentu%20MP-2.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BB6E94480B647968F824BFBE246A973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970CB2F-D306-45CC-B663-31B698BE7537}"/>
      </w:docPartPr>
      <w:docPartBody>
        <w:p w:rsidR="00CB2F66" w:rsidRDefault="00CB2F66">
          <w:pPr>
            <w:pStyle w:val="CBB6E94480B647968F824BFBE246A973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21E6D4D86C524727972B247179FD324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7F4F4992-D537-40D4-90D2-35A51551CE5D}"/>
      </w:docPartPr>
      <w:docPartBody>
        <w:p w:rsidR="00CB2F66" w:rsidRDefault="00CB2F66">
          <w:pPr>
            <w:pStyle w:val="21E6D4D86C524727972B247179FD3244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F66"/>
    <w:rsid w:val="00122546"/>
    <w:rsid w:val="004C4CEF"/>
    <w:rsid w:val="00816E0D"/>
    <w:rsid w:val="00986FAB"/>
    <w:rsid w:val="00C767D6"/>
    <w:rsid w:val="00CB2F66"/>
    <w:rsid w:val="00CF1F40"/>
    <w:rsid w:val="00DE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CBB6E94480B647968F824BFBE246A973">
    <w:name w:val="CBB6E94480B647968F824BFBE246A973"/>
  </w:style>
  <w:style w:type="paragraph" w:customStyle="1" w:styleId="21E6D4D86C524727972B247179FD3244">
    <w:name w:val="21E6D4D86C524727972B247179FD324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Jef25</b:Tag>
    <b:SourceType>InternetSite</b:SourceType>
    <b:Guid>{C1899C04-6C9B-4B3D-AA08-F0187CE311AA}</b:Guid>
    <b:Title>RISC-V Technical Specification</b:Title>
    <b:Year>2025</b:Year>
    <b:Author>
      <b:Author>
        <b:NameList>
          <b:Person>
            <b:Last>Scheel</b:Last>
            <b:First>Jeff</b:First>
          </b:Person>
        </b:NameList>
      </b:Author>
    </b:Author>
    <b:InternetSiteTitle>RISC-V</b:InternetSiteTitle>
    <b:ProductionCompany>RISC-V International</b:ProductionCompany>
    <b:Month>10</b:Month>
    <b:Day>9</b:Day>
    <b:YearAccessed>2025</b:YearAccessed>
    <b:MonthAccessed>10</b:MonthAccessed>
    <b:DayAccessed>15</b:DayAccessed>
    <b:URL>https://riscv.atlassian.net/wiki/spaces/HOME/pages/16154769/RISC-V+Technical+Specifications</b:URL>
    <b:RefOrder>2</b:RefOrder>
  </b:Source>
  <b:Source>
    <b:Tag>1</b:Tag>
    <b:SourceType>Report</b:SourceType>
    <b:Guid>{4FF6AFB3-FF59-4D89-A184-0711049CE278}</b:Guid>
    <b:Author>
      <b:Author>
        <b:NameList>
          <b:Person>
            <b:Last>Ph.D.</b:Last>
            <b:First>Ing.</b:First>
            <b:Middle>Michal Štěpanovký</b:Middle>
          </b:Person>
        </b:NameList>
      </b:Author>
    </b:Author>
    <b:Title>Architektura počítačových systémů (BI-APS), Přednáška č.3 Návrh jednocyklové RISC mikroarchitektury</b:Title>
    <b:Year>2022</b:Year>
    <b:Month>říjen</b:Month>
    <b:Day>3</b:Day>
    <b:PublicationTitle>Prezentace</b:PublicationTitle>
    <b:City>Praha</b:City>
    <b:Medium>prezentace</b:Medium>
    <b:Pages>57</b:Pages>
    <b:Department>Faculty of Information Technology</b:Department>
    <b:Institution>Czech Technical University in Prague</b:Institution>
    <b:RefOrder>3</b:RefOrder>
  </b:Source>
  <b:Source>
    <b:Tag>Jiř25</b:Tag>
    <b:SourceType>Book</b:SourceType>
    <b:Guid>{1A1260FD-8641-4B0E-9F56-01D583BD0384}</b:Guid>
    <b:Title>Implementace procesoru</b:Title>
    <b:Year>2025</b:Year>
    <b:Author>
      <b:Author>
        <b:NameList>
          <b:Person>
            <b:Last>Černohorský</b:Last>
            <b:First>Jiří</b:First>
          </b:Person>
        </b:NameList>
      </b:Author>
    </b:Author>
    <b:City>Liberec</b:City>
    <b:Publisher>Střední průmyslová škola Liberec</b:Publisher>
    <b:RefOrder>1</b:RefOrder>
  </b:Source>
  <b:Source>
    <b:Tag>wha25</b:Tag>
    <b:SourceType>InternetSite</b:SourceType>
    <b:Guid>{EDEBB6FD-7DE6-4617-8AFF-59E3E12A97CB}</b:Guid>
    <b:Title>what is jtag</b:Title>
    <b:InternetSiteTitle>Jtag</b:InternetSiteTitle>
    <b:ProductionCompany>JTAG Technologies</b:ProductionCompany>
    <b:YearAccessed>2025</b:YearAccessed>
    <b:MonthAccessed>10</b:MonthAccessed>
    <b:DayAccessed>15</b:DayAccessed>
    <b:URL>https://www.jtag.com/what-is-jtag-testing-of-electronics-tutorial/#</b:URL>
    <b:Author>
      <b:Author>
        <b:NameList>
          <b:Person>
            <b:Last>Technologies</b:Last>
            <b:First>JTAG</b:First>
          </b:Person>
        </b:NameList>
      </b:Author>
    </b:Author>
    <b:RefOrder>4</b:RefOrder>
  </b:Source>
  <b:Source>
    <b:Tag>AMD11</b:Tag>
    <b:SourceType>InternetSite</b:SourceType>
    <b:Guid>{9CE23606-7EB4-42AB-939E-6560891AD8F8}</b:Guid>
    <b:Author>
      <b:Author>
        <b:NameList>
          <b:Person>
            <b:Last>AMD</b:Last>
          </b:Person>
        </b:NameList>
      </b:Author>
    </b:Author>
    <b:Title>Spartan-3E FPGA Starter Kit Board User Guide (UG230)</b:Title>
    <b:InternetSiteTitle>amd</b:InternetSiteTitle>
    <b:ProductionCompany>AMD</b:ProductionCompany>
    <b:Year>2011</b:Year>
    <b:Month>1</b:Month>
    <b:Day>19</b:Day>
    <b:YearAccessed>2025</b:YearAccessed>
    <b:MonthAccessed>10</b:MonthAccessed>
    <b:DayAccessed>15</b:DayAccessed>
    <b:URL>https://docs.amd.com/v/u/en-US/ug230</b:URL>
    <b:RefOrder>5</b:RefOrder>
  </b:Source>
  <b:Source>
    <b:Tag>Sig25</b:Tag>
    <b:SourceType>InternetSite</b:SourceType>
    <b:Guid>{349075C7-474C-4AFD-93AE-6BB4E3B9CC1A}</b:Guid>
    <b:Author>
      <b:Author>
        <b:NameList>
          <b:Person>
            <b:Last>Sigasi</b:Last>
          </b:Person>
        </b:NameList>
      </b:Author>
    </b:Author>
    <b:Title>Sigasi Visual HDL</b:Title>
    <b:ProductionCompany>Sigasi</b:ProductionCompany>
    <b:YearAccessed>2025</b:YearAccessed>
    <b:MonthAccessed>10</b:MonthAccessed>
    <b:DayAccessed>15</b:DayAccessed>
    <b:URL>https://www.sigasi.com/manual/vscode/</b:URL>
    <b:RefOrder>7</b:RefOrder>
  </b:Source>
  <b:Source>
    <b:Tag>Wik25</b:Tag>
    <b:SourceType>InternetSite</b:SourceType>
    <b:Guid>{C67DFB9A-032F-4F37-8C3F-DD61AA08C978}</b:Guid>
    <b:Author>
      <b:Author>
        <b:NameList>
          <b:Person>
            <b:Last>contributors</b:Last>
            <b:First>Wikipedia</b:First>
          </b:Person>
        </b:NameList>
      </b:Author>
    </b:Author>
    <b:Title>Xilinx ISE</b:Title>
    <b:InternetSiteTitle>Wikipedia</b:InternetSiteTitle>
    <b:ProductionCompany>Wikipedia, The Free Encyclopedia.</b:ProductionCompany>
    <b:Year>2025</b:Year>
    <b:Month>7</b:Month>
    <b:Day>19</b:Day>
    <b:YearAccessed>2025</b:YearAccessed>
    <b:MonthAccessed>10</b:MonthAccessed>
    <b:DayAccessed>15</b:DayAccessed>
    <b:URL>https://en.wikipedia.org/w/index.php?title=Xilinx_ISE&amp;oldid=1301303388</b:URL>
    <b:StandardNumber>1301303388</b:StandardNumber>
    <b:RefOrder>6</b:RefOrder>
  </b:Source>
  <b:Source>
    <b:Tag>stn25</b:Tag>
    <b:SourceType>InternetSite</b:SourceType>
    <b:Guid>{575522E7-8028-45D5-84E8-5C3BD404D4F8}</b:Guid>
    <b:Author>
      <b:Author>
        <b:NameList>
          <b:Person>
            <b:Last>stnolting</b:Last>
          </b:Person>
        </b:NameList>
      </b:Author>
    </b:Author>
    <b:Title>github</b:Title>
    <b:InternetSiteTitle>mervo32</b:InternetSiteTitle>
    <b:Year>2025</b:Year>
    <b:Month>10</b:Month>
    <b:Day>14</b:Day>
    <b:YearAccessed>2025</b:YearAccessed>
    <b:MonthAccessed>10</b:MonthAccessed>
    <b:DayAccessed>15</b:DayAccessed>
    <b:URL>https://github.com/stnolting/neorv32</b:URL>
    <b:RefOrder>8</b:RefOrder>
  </b:Source>
  <b:Source>
    <b:Tag>cor25</b:Tag>
    <b:SourceType>DocumentFromInternetSite</b:SourceType>
    <b:Guid>{3A2308E2-397D-46F6-9633-51D5719DAE52}</b:Guid>
    <b:Title>Implementing a System-on-Chip using VHDL</b:Title>
    <b:ProductionCompany>Dipartimento di Matematica e Informatica - Universit `a di Catania, Italy</b:ProductionCompany>
    <b:YearAccessed>2025</b:YearAccessed>
    <b:MonthAccessed>10</b:MonthAccessed>
    <b:DayAccessed>15</b:DayAccessed>
    <b:URL>https://www.dmi.unict.it/santoro/teaching/sdl/slides/Soc.pdf</b:URL>
    <b:Author>
      <b:Author>
        <b:NameList>
          <b:Person>
            <b:Last>santoro</b:Last>
            <b:First>corrado</b:First>
          </b:Person>
        </b:NameList>
      </b:Author>
    </b:Author>
    <b:RefOrder>9</b:RefOrder>
  </b:Source>
</b:Sources>
</file>

<file path=customXml/itemProps1.xml><?xml version="1.0" encoding="utf-8"?>
<ds:datastoreItem xmlns:ds="http://schemas.openxmlformats.org/officeDocument/2006/customXml" ds:itemID="{C9634373-573F-45C2-97AE-9409124F2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MP-2.2.dotx</Template>
  <TotalTime>2198</TotalTime>
  <Pages>17</Pages>
  <Words>1768</Words>
  <Characters>10438</Characters>
  <Application>Microsoft Office Word</Application>
  <DocSecurity>0</DocSecurity>
  <Lines>86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Systém na čipu odvozený od architektury RISC-V</vt:lpstr>
    </vt:vector>
  </TitlesOfParts>
  <Company/>
  <LinksUpToDate>false</LinksUpToDate>
  <CharactersWithSpaces>12182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Systém na čipu odvozený od architektury RISC-V</dc:title>
  <dc:subject/>
  <dc:creator>Jiří Černohorský</dc:creator>
  <cp:keywords/>
  <dc:description/>
  <cp:lastModifiedBy>Jiricek57 Černohorský</cp:lastModifiedBy>
  <cp:revision>5</cp:revision>
  <dcterms:created xsi:type="dcterms:W3CDTF">2025-10-12T13:02:00Z</dcterms:created>
  <dcterms:modified xsi:type="dcterms:W3CDTF">2025-11-14T15:04:00Z</dcterms:modified>
</cp:coreProperties>
</file>