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1D5" w:rsidRPr="00613D80" w:rsidRDefault="000621D5" w:rsidP="000621D5">
      <w:pPr>
        <w:jc w:val="both"/>
        <w:rPr>
          <w:rFonts w:ascii="Calibri" w:hAnsi="Calibri" w:cs="Tahoma"/>
        </w:rPr>
      </w:pPr>
      <w:bookmarkStart w:id="0" w:name="_GoBack"/>
      <w:bookmarkEnd w:id="0"/>
      <w:r>
        <w:rPr>
          <w:rFonts w:ascii="Tahoma" w:hAnsi="Tahoma" w:cs="Tahoma"/>
          <w:b/>
          <w:szCs w:val="28"/>
        </w:rPr>
        <w:t xml:space="preserve">               </w:t>
      </w:r>
      <w:r w:rsidRPr="00613D80">
        <w:rPr>
          <w:rFonts w:ascii="Calibri" w:hAnsi="Calibri" w:cs="Tahoma"/>
          <w:b/>
          <w:szCs w:val="28"/>
        </w:rPr>
        <w:t xml:space="preserve">                                                Praktické cvičení č. </w:t>
      </w:r>
      <w:r w:rsidRPr="00613D80">
        <w:rPr>
          <w:rFonts w:ascii="Calibri" w:hAnsi="Calibri" w:cs="Tahoma"/>
          <w:b/>
          <w:szCs w:val="28"/>
        </w:rPr>
        <w:tab/>
      </w:r>
      <w:r w:rsidRPr="00613D80">
        <w:rPr>
          <w:rFonts w:ascii="Calibri" w:hAnsi="Calibri" w:cs="Tahoma"/>
          <w:b/>
          <w:szCs w:val="28"/>
        </w:rPr>
        <w:tab/>
      </w:r>
      <w:r w:rsidRPr="00613D80">
        <w:rPr>
          <w:rFonts w:ascii="Calibri" w:hAnsi="Calibri" w:cs="Tahoma"/>
          <w:b/>
          <w:szCs w:val="28"/>
        </w:rPr>
        <w:tab/>
      </w:r>
      <w:r w:rsidRPr="00613D80">
        <w:rPr>
          <w:rFonts w:ascii="Calibri" w:hAnsi="Calibri" w:cs="Tahoma"/>
          <w:b/>
          <w:szCs w:val="28"/>
        </w:rPr>
        <w:tab/>
      </w:r>
      <w:r w:rsidRPr="00613D80">
        <w:rPr>
          <w:rFonts w:ascii="Calibri" w:hAnsi="Calibri" w:cs="Tahoma"/>
        </w:rPr>
        <w:t>Datum:</w:t>
      </w:r>
      <w:r w:rsidRPr="00613D80">
        <w:rPr>
          <w:rFonts w:ascii="Calibri" w:hAnsi="Calibri" w:cs="Tahoma"/>
        </w:rPr>
        <w:tab/>
      </w:r>
      <w:r w:rsidRPr="00613D80">
        <w:rPr>
          <w:rFonts w:ascii="Calibri" w:hAnsi="Calibri" w:cs="Tahoma"/>
        </w:rPr>
        <w:tab/>
      </w:r>
      <w:r w:rsidRPr="00613D80">
        <w:rPr>
          <w:rFonts w:ascii="Calibri" w:hAnsi="Calibri" w:cs="Tahoma"/>
        </w:rPr>
        <w:tab/>
      </w:r>
      <w:r w:rsidRPr="00613D80">
        <w:rPr>
          <w:rFonts w:ascii="Calibri" w:hAnsi="Calibri" w:cs="Tahoma"/>
        </w:rPr>
        <w:tab/>
      </w:r>
    </w:p>
    <w:p w:rsidR="000621D5" w:rsidRPr="00613D80" w:rsidRDefault="000621D5" w:rsidP="000621D5">
      <w:pPr>
        <w:jc w:val="center"/>
        <w:rPr>
          <w:rFonts w:ascii="Calibri" w:hAnsi="Calibri" w:cs="Tahoma"/>
          <w:b/>
          <w:sz w:val="28"/>
        </w:rPr>
      </w:pPr>
      <w:r w:rsidRPr="00613D80">
        <w:rPr>
          <w:rFonts w:ascii="Calibri" w:hAnsi="Calibri" w:cs="Tahoma"/>
          <w:b/>
          <w:sz w:val="28"/>
        </w:rPr>
        <w:t xml:space="preserve">Téma: </w:t>
      </w:r>
      <w:r>
        <w:rPr>
          <w:rFonts w:ascii="Calibri" w:hAnsi="Calibri" w:cs="Tahoma"/>
          <w:b/>
          <w:sz w:val="28"/>
        </w:rPr>
        <w:t>Extrakce a chromatografie fotosyntetických barviv</w:t>
      </w:r>
    </w:p>
    <w:p w:rsidR="000621D5" w:rsidRDefault="000621D5" w:rsidP="000621D5">
      <w:pPr>
        <w:spacing w:after="120"/>
        <w:ind w:left="1077" w:hanging="1077"/>
        <w:jc w:val="both"/>
        <w:rPr>
          <w:rFonts w:ascii="Calibri" w:hAnsi="Calibri" w:cs="Tahoma"/>
        </w:rPr>
      </w:pPr>
      <w:r w:rsidRPr="00613D80">
        <w:rPr>
          <w:rFonts w:ascii="Calibri" w:hAnsi="Calibri" w:cs="Tahoma"/>
          <w:b/>
        </w:rPr>
        <w:t>Pomůcky a biologický materiál:</w:t>
      </w:r>
      <w:r>
        <w:rPr>
          <w:rFonts w:ascii="Calibri" w:hAnsi="Calibri" w:cs="Tahoma"/>
          <w:b/>
        </w:rPr>
        <w:t xml:space="preserve"> </w:t>
      </w:r>
      <w:r w:rsidRPr="000621D5">
        <w:rPr>
          <w:rFonts w:ascii="Calibri" w:hAnsi="Calibri" w:cs="Tahoma"/>
        </w:rPr>
        <w:t>třecí miska</w:t>
      </w:r>
      <w:r>
        <w:rPr>
          <w:rFonts w:ascii="Calibri" w:hAnsi="Calibri" w:cs="Tahoma"/>
        </w:rPr>
        <w:t xml:space="preserve"> s tloučkem, křemenný písek, horká voda, líh, benzín, filtrační papír, </w:t>
      </w:r>
      <w:proofErr w:type="spellStart"/>
      <w:r>
        <w:rPr>
          <w:rFonts w:ascii="Calibri" w:hAnsi="Calibri" w:cs="Tahoma"/>
        </w:rPr>
        <w:t>Petriho</w:t>
      </w:r>
      <w:proofErr w:type="spellEnd"/>
      <w:r>
        <w:rPr>
          <w:rFonts w:ascii="Calibri" w:hAnsi="Calibri" w:cs="Tahoma"/>
        </w:rPr>
        <w:t xml:space="preserve"> miska,</w:t>
      </w:r>
      <w:r w:rsidRPr="00613D80">
        <w:rPr>
          <w:rFonts w:ascii="Calibri" w:hAnsi="Calibri" w:cs="Tahoma"/>
        </w:rPr>
        <w:t xml:space="preserve"> </w:t>
      </w:r>
      <w:r w:rsidR="00775812">
        <w:rPr>
          <w:rFonts w:ascii="Calibri" w:hAnsi="Calibri" w:cs="Tahoma"/>
        </w:rPr>
        <w:t xml:space="preserve">pokojová rostlina </w:t>
      </w:r>
      <w:proofErr w:type="spellStart"/>
      <w:r>
        <w:rPr>
          <w:rFonts w:ascii="Calibri" w:hAnsi="Calibri" w:cs="Tahoma"/>
        </w:rPr>
        <w:t>kopřivěnka</w:t>
      </w:r>
      <w:proofErr w:type="spellEnd"/>
      <w:r>
        <w:rPr>
          <w:rFonts w:ascii="Calibri" w:hAnsi="Calibri" w:cs="Tahoma"/>
        </w:rPr>
        <w:t xml:space="preserve"> (</w:t>
      </w:r>
      <w:proofErr w:type="spellStart"/>
      <w:r w:rsidRPr="000621D5">
        <w:rPr>
          <w:rFonts w:ascii="Calibri" w:hAnsi="Calibri" w:cs="Tahoma"/>
          <w:i/>
        </w:rPr>
        <w:t>Coleus</w:t>
      </w:r>
      <w:proofErr w:type="spellEnd"/>
      <w:r>
        <w:rPr>
          <w:rFonts w:ascii="Calibri" w:hAnsi="Calibri" w:cs="Tahoma"/>
        </w:rPr>
        <w:t>),</w:t>
      </w:r>
    </w:p>
    <w:p w:rsidR="000621D5" w:rsidRDefault="000621D5" w:rsidP="000621D5">
      <w:pPr>
        <w:spacing w:after="120"/>
        <w:ind w:left="1077" w:hanging="1077"/>
        <w:jc w:val="both"/>
        <w:rPr>
          <w:rFonts w:ascii="Calibri" w:hAnsi="Calibri" w:cs="Tahoma"/>
          <w:b/>
        </w:rPr>
      </w:pPr>
      <w:r>
        <w:rPr>
          <w:rFonts w:ascii="Calibri" w:hAnsi="Calibri" w:cs="Tahoma"/>
          <w:b/>
        </w:rPr>
        <w:t xml:space="preserve">Teoretický úvod: </w:t>
      </w:r>
    </w:p>
    <w:p w:rsidR="000621D5" w:rsidRDefault="000621D5" w:rsidP="000621D5">
      <w:pPr>
        <w:spacing w:after="120" w:line="360" w:lineRule="auto"/>
        <w:jc w:val="both"/>
        <w:rPr>
          <w:rFonts w:ascii="Calibri" w:hAnsi="Calibri" w:cs="Tahoma"/>
        </w:rPr>
      </w:pPr>
      <w:r>
        <w:rPr>
          <w:rFonts w:ascii="Calibri" w:hAnsi="Calibri" w:cs="Tahoma"/>
          <w:b/>
        </w:rPr>
        <w:t xml:space="preserve">Extrakce </w:t>
      </w:r>
      <w:r w:rsidRPr="000621D5">
        <w:rPr>
          <w:rFonts w:ascii="Calibri" w:hAnsi="Calibri" w:cs="Tahoma"/>
        </w:rPr>
        <w:t xml:space="preserve">je metoda oddělování směsí, kdy jednotlivé složky oddělujeme na základě </w:t>
      </w:r>
      <w:r>
        <w:rPr>
          <w:rFonts w:ascii="Calibri" w:hAnsi="Calibri" w:cs="Tahoma"/>
        </w:rPr>
        <w:t xml:space="preserve">jejich …………………………………………………………………………….…., </w:t>
      </w:r>
      <w:r w:rsidRPr="000621D5">
        <w:rPr>
          <w:rFonts w:ascii="Calibri" w:hAnsi="Calibri" w:cs="Tahoma"/>
          <w:b/>
        </w:rPr>
        <w:t>chromatografie</w:t>
      </w:r>
      <w:r>
        <w:rPr>
          <w:rFonts w:ascii="Calibri" w:hAnsi="Calibri" w:cs="Tahoma"/>
          <w:b/>
        </w:rPr>
        <w:t xml:space="preserve"> </w:t>
      </w:r>
      <w:r>
        <w:rPr>
          <w:rFonts w:ascii="Calibri" w:hAnsi="Calibri" w:cs="Tahoma"/>
        </w:rPr>
        <w:t>je metoda oddělování směsí, kdy jednotlivé složky oddělujeme na základě …………………………………………………………………………………</w:t>
      </w:r>
      <w:proofErr w:type="gramStart"/>
      <w:r>
        <w:rPr>
          <w:rFonts w:ascii="Calibri" w:hAnsi="Calibri" w:cs="Tahoma"/>
        </w:rPr>
        <w:t>…..</w:t>
      </w:r>
      <w:proofErr w:type="gramEnd"/>
    </w:p>
    <w:p w:rsidR="000621D5" w:rsidRPr="00775812" w:rsidRDefault="000621D5" w:rsidP="000621D5">
      <w:pPr>
        <w:spacing w:after="120" w:line="360" w:lineRule="auto"/>
        <w:jc w:val="both"/>
        <w:rPr>
          <w:rFonts w:ascii="Calibri" w:hAnsi="Calibri" w:cs="Tahoma"/>
          <w:b/>
        </w:rPr>
      </w:pPr>
      <w:r w:rsidRPr="001666F9">
        <w:rPr>
          <w:rFonts w:ascii="Calibri" w:hAnsi="Calibri" w:cs="Tahoma"/>
          <w:b/>
        </w:rPr>
        <w:t>Fotosyntetická barviva</w:t>
      </w:r>
      <w:r w:rsidR="001666F9">
        <w:rPr>
          <w:rFonts w:ascii="Calibri" w:hAnsi="Calibri" w:cs="Tahoma"/>
          <w:b/>
        </w:rPr>
        <w:t xml:space="preserve"> </w:t>
      </w:r>
      <w:r w:rsidR="001666F9" w:rsidRPr="001666F9">
        <w:rPr>
          <w:rFonts w:ascii="Calibri" w:hAnsi="Calibri" w:cs="Tahoma"/>
        </w:rPr>
        <w:t xml:space="preserve">dělíme na </w:t>
      </w:r>
      <w:r w:rsidR="001666F9">
        <w:rPr>
          <w:rFonts w:ascii="Calibri" w:hAnsi="Calibri" w:cs="Tahoma"/>
          <w:b/>
        </w:rPr>
        <w:t>primární (</w:t>
      </w:r>
      <w:r w:rsidR="001666F9">
        <w:rPr>
          <w:rFonts w:ascii="Calibri" w:hAnsi="Calibri" w:cs="Tahoma"/>
        </w:rPr>
        <w:t xml:space="preserve">zelené </w:t>
      </w:r>
      <w:r w:rsidR="001666F9">
        <w:rPr>
          <w:rFonts w:ascii="Calibri" w:hAnsi="Calibri" w:cs="Tahoma"/>
          <w:b/>
        </w:rPr>
        <w:t xml:space="preserve">chlorofyly a, b, c, d) </w:t>
      </w:r>
      <w:r w:rsidR="001666F9">
        <w:rPr>
          <w:rFonts w:ascii="Calibri" w:hAnsi="Calibri" w:cs="Tahoma"/>
        </w:rPr>
        <w:t xml:space="preserve">a </w:t>
      </w:r>
      <w:r w:rsidR="001666F9" w:rsidRPr="00775812">
        <w:rPr>
          <w:rFonts w:ascii="Calibri" w:hAnsi="Calibri" w:cs="Tahoma"/>
        </w:rPr>
        <w:t>sekundární</w:t>
      </w:r>
      <w:r w:rsidR="001666F9">
        <w:rPr>
          <w:rFonts w:ascii="Calibri" w:hAnsi="Calibri" w:cs="Tahoma"/>
          <w:b/>
        </w:rPr>
        <w:t xml:space="preserve"> </w:t>
      </w:r>
      <w:r w:rsidR="001666F9">
        <w:rPr>
          <w:rFonts w:ascii="Calibri" w:hAnsi="Calibri" w:cs="Tahoma"/>
        </w:rPr>
        <w:t xml:space="preserve">neboli pomocná (oranžové </w:t>
      </w:r>
      <w:r w:rsidR="001666F9">
        <w:rPr>
          <w:rFonts w:ascii="Calibri" w:hAnsi="Calibri" w:cs="Tahoma"/>
          <w:b/>
        </w:rPr>
        <w:t>karoteny</w:t>
      </w:r>
      <w:r w:rsidR="001666F9" w:rsidRPr="001666F9">
        <w:rPr>
          <w:rFonts w:ascii="Calibri" w:hAnsi="Calibri" w:cs="Tahoma"/>
        </w:rPr>
        <w:t>, žluté</w:t>
      </w:r>
      <w:r w:rsidR="001666F9">
        <w:rPr>
          <w:rFonts w:ascii="Calibri" w:hAnsi="Calibri" w:cs="Tahoma"/>
          <w:b/>
        </w:rPr>
        <w:t xml:space="preserve"> </w:t>
      </w:r>
      <w:proofErr w:type="spellStart"/>
      <w:r w:rsidR="001666F9">
        <w:rPr>
          <w:rFonts w:ascii="Calibri" w:hAnsi="Calibri" w:cs="Tahoma"/>
          <w:b/>
        </w:rPr>
        <w:t>xanthofyly</w:t>
      </w:r>
      <w:proofErr w:type="spellEnd"/>
      <w:r w:rsidR="001666F9">
        <w:rPr>
          <w:rFonts w:ascii="Calibri" w:hAnsi="Calibri" w:cs="Tahoma"/>
          <w:b/>
        </w:rPr>
        <w:t xml:space="preserve"> </w:t>
      </w:r>
      <w:r w:rsidR="001666F9" w:rsidRPr="001666F9">
        <w:rPr>
          <w:rFonts w:ascii="Calibri" w:hAnsi="Calibri" w:cs="Tahoma"/>
        </w:rPr>
        <w:t>apod.</w:t>
      </w:r>
      <w:r w:rsidR="001666F9">
        <w:rPr>
          <w:rFonts w:ascii="Calibri" w:hAnsi="Calibri" w:cs="Tahoma"/>
        </w:rPr>
        <w:t>).</w:t>
      </w:r>
      <w:r w:rsidR="00775812">
        <w:rPr>
          <w:rFonts w:ascii="Calibri" w:hAnsi="Calibri" w:cs="Tahoma"/>
        </w:rPr>
        <w:t xml:space="preserve"> Fialová barviva </w:t>
      </w:r>
      <w:r w:rsidR="00775812">
        <w:rPr>
          <w:rFonts w:ascii="Calibri" w:hAnsi="Calibri" w:cs="Tahoma"/>
          <w:b/>
        </w:rPr>
        <w:t xml:space="preserve">antokyany </w:t>
      </w:r>
      <w:r w:rsidR="00775812" w:rsidRPr="00775812">
        <w:rPr>
          <w:rFonts w:ascii="Calibri" w:hAnsi="Calibri" w:cs="Tahoma"/>
        </w:rPr>
        <w:t>nejsou asimilačními barvivy.</w:t>
      </w:r>
    </w:p>
    <w:p w:rsidR="008C21CD" w:rsidRDefault="000621D5" w:rsidP="000621D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iCs/>
          <w:sz w:val="24"/>
          <w:szCs w:val="24"/>
        </w:rPr>
        <w:t>Úkol:</w:t>
      </w:r>
      <w:r>
        <w:rPr>
          <w:rFonts w:cs="Times New Roman"/>
          <w:sz w:val="24"/>
          <w:szCs w:val="24"/>
        </w:rPr>
        <w:t xml:space="preserve"> Vyluhujte (extrahujte)</w:t>
      </w:r>
      <w:r w:rsidR="008C21CD" w:rsidRPr="000621D5">
        <w:rPr>
          <w:rFonts w:cs="Times New Roman"/>
          <w:sz w:val="24"/>
          <w:szCs w:val="24"/>
        </w:rPr>
        <w:t xml:space="preserve"> zákla</w:t>
      </w:r>
      <w:r w:rsidR="001666F9">
        <w:rPr>
          <w:rFonts w:cs="Times New Roman"/>
          <w:sz w:val="24"/>
          <w:szCs w:val="24"/>
        </w:rPr>
        <w:t>dní roztok chlorofylu alkoholem</w:t>
      </w:r>
      <w:r w:rsidR="008C21CD" w:rsidRPr="000621D5">
        <w:rPr>
          <w:rFonts w:cs="Times New Roman"/>
          <w:sz w:val="24"/>
          <w:szCs w:val="24"/>
        </w:rPr>
        <w:t xml:space="preserve"> a pomocí </w:t>
      </w:r>
      <w:r>
        <w:rPr>
          <w:rFonts w:cs="Times New Roman"/>
          <w:sz w:val="24"/>
          <w:szCs w:val="24"/>
        </w:rPr>
        <w:t>c</w:t>
      </w:r>
      <w:r w:rsidR="00775812">
        <w:rPr>
          <w:rFonts w:cs="Times New Roman"/>
          <w:sz w:val="24"/>
          <w:szCs w:val="24"/>
        </w:rPr>
        <w:t>hromatografie</w:t>
      </w:r>
      <w:r w:rsidR="008C21CD" w:rsidRPr="000621D5">
        <w:rPr>
          <w:rFonts w:cs="Times New Roman"/>
          <w:sz w:val="24"/>
          <w:szCs w:val="24"/>
        </w:rPr>
        <w:t xml:space="preserve"> rozd</w:t>
      </w:r>
      <w:r w:rsidR="008C21CD" w:rsidRPr="000621D5">
        <w:rPr>
          <w:rFonts w:cs="TimesNewRoman"/>
          <w:sz w:val="24"/>
          <w:szCs w:val="24"/>
        </w:rPr>
        <w:t>ě</w:t>
      </w:r>
      <w:r w:rsidR="008C21CD" w:rsidRPr="000621D5">
        <w:rPr>
          <w:rFonts w:cs="Times New Roman"/>
          <w:sz w:val="24"/>
          <w:szCs w:val="24"/>
        </w:rPr>
        <w:t>lt</w:t>
      </w:r>
      <w:r>
        <w:rPr>
          <w:rFonts w:cs="Times New Roman"/>
          <w:sz w:val="24"/>
          <w:szCs w:val="24"/>
        </w:rPr>
        <w:t>e</w:t>
      </w:r>
      <w:r w:rsidR="008C21CD" w:rsidRPr="000621D5">
        <w:rPr>
          <w:rFonts w:cs="Times New Roman"/>
          <w:sz w:val="24"/>
          <w:szCs w:val="24"/>
        </w:rPr>
        <w:t xml:space="preserve"> roztok na jednotlivé barevné složky.</w:t>
      </w:r>
    </w:p>
    <w:p w:rsidR="000621D5" w:rsidRPr="000621D5" w:rsidRDefault="000621D5" w:rsidP="000621D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1666F9" w:rsidRDefault="001666F9" w:rsidP="008C21C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iCs/>
          <w:sz w:val="24"/>
          <w:szCs w:val="24"/>
        </w:rPr>
      </w:pPr>
      <w:r w:rsidRPr="001666F9">
        <w:rPr>
          <w:rFonts w:cs="Times New Roman"/>
          <w:b/>
          <w:iCs/>
          <w:sz w:val="24"/>
          <w:szCs w:val="24"/>
        </w:rPr>
        <w:t>Postu</w:t>
      </w:r>
      <w:r>
        <w:rPr>
          <w:rFonts w:cs="Times New Roman"/>
          <w:b/>
          <w:iCs/>
          <w:sz w:val="24"/>
          <w:szCs w:val="24"/>
        </w:rPr>
        <w:t>p:</w:t>
      </w:r>
    </w:p>
    <w:p w:rsidR="008C21CD" w:rsidRDefault="001666F9" w:rsidP="005D18F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Asi 10 g listů</w:t>
      </w:r>
      <w:r w:rsidR="008C21CD" w:rsidRPr="000621D5">
        <w:rPr>
          <w:rFonts w:cs="Times New Roman"/>
          <w:sz w:val="24"/>
          <w:szCs w:val="24"/>
        </w:rPr>
        <w:t xml:space="preserve"> rozst</w:t>
      </w:r>
      <w:r w:rsidR="008C21CD" w:rsidRPr="000621D5">
        <w:rPr>
          <w:rFonts w:cs="TimesNewRoman"/>
          <w:sz w:val="24"/>
          <w:szCs w:val="24"/>
        </w:rPr>
        <w:t>ř</w:t>
      </w:r>
      <w:r>
        <w:rPr>
          <w:rFonts w:cs="Times New Roman"/>
          <w:sz w:val="24"/>
          <w:szCs w:val="24"/>
        </w:rPr>
        <w:t>íháme, dáme do třecí misky, přidáme asi půl lžičky práškového uhličitanu vápenatého. Přelijeme asi 10 ml vroucí vody</w:t>
      </w:r>
      <w:r w:rsidR="005D18FA">
        <w:rPr>
          <w:rFonts w:cs="Times New Roman"/>
          <w:sz w:val="24"/>
          <w:szCs w:val="24"/>
        </w:rPr>
        <w:t>, kdy …………………………………………………………</w:t>
      </w:r>
      <w:r w:rsidR="008C21CD" w:rsidRPr="000621D5">
        <w:rPr>
          <w:rFonts w:cs="Times New Roman"/>
          <w:sz w:val="24"/>
          <w:szCs w:val="24"/>
        </w:rPr>
        <w:t xml:space="preserve">. </w:t>
      </w:r>
      <w:r>
        <w:rPr>
          <w:rFonts w:cs="Times New Roman"/>
          <w:sz w:val="24"/>
          <w:szCs w:val="24"/>
        </w:rPr>
        <w:t>Vodu slijte a listy r</w:t>
      </w:r>
      <w:r w:rsidRPr="000621D5">
        <w:rPr>
          <w:rFonts w:cs="Times New Roman"/>
          <w:sz w:val="24"/>
          <w:szCs w:val="24"/>
        </w:rPr>
        <w:t>ozet</w:t>
      </w:r>
      <w:r w:rsidRPr="000621D5">
        <w:rPr>
          <w:rFonts w:cs="TimesNewRoman"/>
          <w:sz w:val="24"/>
          <w:szCs w:val="24"/>
        </w:rPr>
        <w:t>ř</w:t>
      </w:r>
      <w:r>
        <w:rPr>
          <w:rFonts w:cs="Times New Roman"/>
          <w:sz w:val="24"/>
          <w:szCs w:val="24"/>
        </w:rPr>
        <w:t>et</w:t>
      </w:r>
      <w:r w:rsidRPr="000621D5">
        <w:rPr>
          <w:rFonts w:cs="Times New Roman"/>
          <w:sz w:val="24"/>
          <w:szCs w:val="24"/>
        </w:rPr>
        <w:t>e s trochou k</w:t>
      </w:r>
      <w:r w:rsidRPr="000621D5">
        <w:rPr>
          <w:rFonts w:cs="TimesNewRoman"/>
          <w:sz w:val="24"/>
          <w:szCs w:val="24"/>
        </w:rPr>
        <w:t>ř</w:t>
      </w:r>
      <w:r w:rsidRPr="000621D5">
        <w:rPr>
          <w:rFonts w:cs="Times New Roman"/>
          <w:sz w:val="24"/>
          <w:szCs w:val="24"/>
        </w:rPr>
        <w:t>emenného písku</w:t>
      </w:r>
      <w:r>
        <w:rPr>
          <w:rFonts w:cs="Times New Roman"/>
          <w:sz w:val="24"/>
          <w:szCs w:val="24"/>
        </w:rPr>
        <w:t>.</w:t>
      </w:r>
      <w:r w:rsidRPr="000621D5">
        <w:rPr>
          <w:rFonts w:cs="Times New Roman"/>
          <w:sz w:val="24"/>
          <w:szCs w:val="24"/>
        </w:rPr>
        <w:t xml:space="preserve"> </w:t>
      </w:r>
      <w:r w:rsidR="005D18FA">
        <w:rPr>
          <w:rFonts w:cs="Times New Roman"/>
          <w:sz w:val="24"/>
          <w:szCs w:val="24"/>
        </w:rPr>
        <w:t xml:space="preserve">Přidejte asi 20 ml </w:t>
      </w:r>
      <w:proofErr w:type="spellStart"/>
      <w:r w:rsidR="005D18FA">
        <w:rPr>
          <w:rFonts w:cs="Times New Roman"/>
          <w:sz w:val="24"/>
          <w:szCs w:val="24"/>
        </w:rPr>
        <w:t>ethanolu</w:t>
      </w:r>
      <w:proofErr w:type="spellEnd"/>
      <w:r w:rsidR="005D18FA">
        <w:rPr>
          <w:rFonts w:cs="Times New Roman"/>
          <w:sz w:val="24"/>
          <w:szCs w:val="24"/>
        </w:rPr>
        <w:t xml:space="preserve"> a zamíchejte, až se vytvoří temně zelený roztok (…………………………………………………</w:t>
      </w:r>
      <w:proofErr w:type="gramStart"/>
      <w:r w:rsidR="005D18FA">
        <w:rPr>
          <w:rFonts w:cs="Times New Roman"/>
          <w:sz w:val="24"/>
          <w:szCs w:val="24"/>
        </w:rPr>
        <w:t>…..)</w:t>
      </w:r>
      <w:r w:rsidR="008C21CD" w:rsidRPr="000621D5">
        <w:rPr>
          <w:rFonts w:cs="Times New Roman"/>
          <w:sz w:val="24"/>
          <w:szCs w:val="24"/>
        </w:rPr>
        <w:t>. Získaný</w:t>
      </w:r>
      <w:proofErr w:type="gramEnd"/>
      <w:r w:rsidR="008C21CD" w:rsidRPr="000621D5">
        <w:rPr>
          <w:rFonts w:cs="Times New Roman"/>
          <w:sz w:val="24"/>
          <w:szCs w:val="24"/>
        </w:rPr>
        <w:t xml:space="preserve"> výluh je v prostupujícím sv</w:t>
      </w:r>
      <w:r w:rsidR="008C21CD" w:rsidRPr="000621D5">
        <w:rPr>
          <w:rFonts w:cs="TimesNewRoman"/>
          <w:sz w:val="24"/>
          <w:szCs w:val="24"/>
        </w:rPr>
        <w:t>ě</w:t>
      </w:r>
      <w:r w:rsidR="008C21CD" w:rsidRPr="000621D5">
        <w:rPr>
          <w:rFonts w:cs="Times New Roman"/>
          <w:sz w:val="24"/>
          <w:szCs w:val="24"/>
        </w:rPr>
        <w:t>tle smaragdov</w:t>
      </w:r>
      <w:r w:rsidR="008C21CD" w:rsidRPr="000621D5">
        <w:rPr>
          <w:rFonts w:cs="TimesNewRoman"/>
          <w:sz w:val="24"/>
          <w:szCs w:val="24"/>
        </w:rPr>
        <w:t xml:space="preserve">ě </w:t>
      </w:r>
      <w:r w:rsidR="008C21CD" w:rsidRPr="000621D5">
        <w:rPr>
          <w:rFonts w:cs="Times New Roman"/>
          <w:sz w:val="24"/>
          <w:szCs w:val="24"/>
        </w:rPr>
        <w:t>zelený, v</w:t>
      </w:r>
      <w:r w:rsidR="005D18FA">
        <w:rPr>
          <w:rFonts w:cs="Times New Roman"/>
          <w:sz w:val="24"/>
          <w:szCs w:val="24"/>
        </w:rPr>
        <w:t xml:space="preserve"> </w:t>
      </w:r>
      <w:r w:rsidR="008C21CD" w:rsidRPr="000621D5">
        <w:rPr>
          <w:rFonts w:cs="Times New Roman"/>
          <w:sz w:val="24"/>
          <w:szCs w:val="24"/>
        </w:rPr>
        <w:t>odraženém sv</w:t>
      </w:r>
      <w:r w:rsidR="008C21CD" w:rsidRPr="000621D5">
        <w:rPr>
          <w:rFonts w:cs="TimesNewRoman"/>
          <w:sz w:val="24"/>
          <w:szCs w:val="24"/>
        </w:rPr>
        <w:t>ě</w:t>
      </w:r>
      <w:r w:rsidR="008C21CD" w:rsidRPr="000621D5">
        <w:rPr>
          <w:rFonts w:cs="Times New Roman"/>
          <w:sz w:val="24"/>
          <w:szCs w:val="24"/>
        </w:rPr>
        <w:t>tle vlivem fluorescence krvav</w:t>
      </w:r>
      <w:r w:rsidR="008C21CD" w:rsidRPr="000621D5">
        <w:rPr>
          <w:rFonts w:cs="TimesNewRoman"/>
          <w:sz w:val="24"/>
          <w:szCs w:val="24"/>
        </w:rPr>
        <w:t>ě č</w:t>
      </w:r>
      <w:r w:rsidR="008C21CD" w:rsidRPr="000621D5">
        <w:rPr>
          <w:rFonts w:cs="Times New Roman"/>
          <w:sz w:val="24"/>
          <w:szCs w:val="24"/>
        </w:rPr>
        <w:t>ervený.</w:t>
      </w:r>
      <w:r w:rsidR="005D18FA">
        <w:rPr>
          <w:rFonts w:cs="Times New Roman"/>
          <w:sz w:val="24"/>
          <w:szCs w:val="24"/>
        </w:rPr>
        <w:t xml:space="preserve"> </w:t>
      </w:r>
    </w:p>
    <w:p w:rsidR="005D18FA" w:rsidRDefault="005D18FA" w:rsidP="005D18F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Z extraktu oddělíme barviva kruhovou chromatografií dle návodu učitele. Pro výsledek chromatografi</w:t>
      </w:r>
      <w:r w:rsidR="00775812">
        <w:rPr>
          <w:rFonts w:cs="Times New Roman"/>
          <w:sz w:val="24"/>
          <w:szCs w:val="24"/>
        </w:rPr>
        <w:t>e je nutné si přijít druhý den. Přiložte (přilepte) k protokolu.</w:t>
      </w:r>
    </w:p>
    <w:p w:rsidR="005D18FA" w:rsidRDefault="005D18FA" w:rsidP="005D18F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5D18FA" w:rsidRDefault="005D18FA" w:rsidP="005D18F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Kam do textu </w:t>
      </w:r>
      <w:r w:rsidRPr="005D18FA">
        <w:rPr>
          <w:rFonts w:cs="Times New Roman"/>
          <w:b/>
          <w:sz w:val="24"/>
          <w:szCs w:val="24"/>
        </w:rPr>
        <w:t>Postup</w:t>
      </w:r>
      <w:r>
        <w:rPr>
          <w:rFonts w:cs="Times New Roman"/>
          <w:sz w:val="24"/>
          <w:szCs w:val="24"/>
        </w:rPr>
        <w:t xml:space="preserve"> doplníte následující věty?</w:t>
      </w:r>
    </w:p>
    <w:p w:rsidR="005D18FA" w:rsidRPr="005D18FA" w:rsidRDefault="005D18FA" w:rsidP="005D18F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5D18FA" w:rsidRPr="00775812" w:rsidRDefault="005D18FA" w:rsidP="005D18FA">
      <w:pPr>
        <w:pStyle w:val="Odstavecseseznamem"/>
        <w:numPr>
          <w:ilvl w:val="0"/>
          <w:numId w:val="1"/>
        </w:numPr>
        <w:jc w:val="both"/>
        <w:rPr>
          <w:rFonts w:ascii="Bradley Hand ITC" w:hAnsi="Bradley Hand ITC" w:cs="Times New Roman"/>
          <w:b/>
          <w:sz w:val="24"/>
          <w:szCs w:val="24"/>
        </w:rPr>
      </w:pPr>
      <w:r w:rsidRPr="00775812">
        <w:rPr>
          <w:rFonts w:ascii="Bradley Hand ITC" w:hAnsi="Bradley Hand ITC" w:cs="Times New Roman"/>
          <w:b/>
          <w:sz w:val="24"/>
          <w:szCs w:val="24"/>
        </w:rPr>
        <w:t>chlorofyl p</w:t>
      </w:r>
      <w:r w:rsidRPr="00775812">
        <w:rPr>
          <w:rFonts w:ascii="Times New Roman" w:hAnsi="Times New Roman" w:cs="Times New Roman"/>
          <w:b/>
          <w:sz w:val="24"/>
          <w:szCs w:val="24"/>
        </w:rPr>
        <w:t>ř</w:t>
      </w:r>
      <w:r w:rsidRPr="00775812">
        <w:rPr>
          <w:rFonts w:ascii="Bradley Hand ITC" w:hAnsi="Bradley Hand ITC" w:cs="Times New Roman"/>
          <w:b/>
          <w:sz w:val="24"/>
          <w:szCs w:val="24"/>
        </w:rPr>
        <w:t>echází do alkoholu</w:t>
      </w:r>
    </w:p>
    <w:p w:rsidR="005D18FA" w:rsidRPr="00775812" w:rsidRDefault="005D18FA" w:rsidP="005D18FA">
      <w:pPr>
        <w:pStyle w:val="Odstavecseseznamem"/>
        <w:numPr>
          <w:ilvl w:val="0"/>
          <w:numId w:val="1"/>
        </w:numPr>
        <w:jc w:val="both"/>
        <w:rPr>
          <w:b/>
        </w:rPr>
      </w:pPr>
      <w:r w:rsidRPr="00775812">
        <w:rPr>
          <w:rFonts w:ascii="Bradley Hand ITC" w:hAnsi="Bradley Hand ITC" w:cs="Times New Roman"/>
          <w:b/>
          <w:sz w:val="24"/>
          <w:szCs w:val="24"/>
        </w:rPr>
        <w:t>dojde k usmrcení bun</w:t>
      </w:r>
      <w:r w:rsidRPr="00775812">
        <w:rPr>
          <w:rFonts w:ascii="Times New Roman" w:hAnsi="Times New Roman" w:cs="Times New Roman"/>
          <w:b/>
          <w:sz w:val="24"/>
          <w:szCs w:val="24"/>
        </w:rPr>
        <w:t>ě</w:t>
      </w:r>
      <w:r w:rsidRPr="00775812">
        <w:rPr>
          <w:rFonts w:ascii="Bradley Hand ITC" w:hAnsi="Bradley Hand ITC" w:cs="Times New Roman"/>
          <w:b/>
          <w:sz w:val="24"/>
          <w:szCs w:val="24"/>
        </w:rPr>
        <w:t>k a uvoln</w:t>
      </w:r>
      <w:r w:rsidRPr="00775812">
        <w:rPr>
          <w:rFonts w:ascii="Times New Roman" w:hAnsi="Times New Roman" w:cs="Times New Roman"/>
          <w:b/>
          <w:sz w:val="24"/>
          <w:szCs w:val="24"/>
        </w:rPr>
        <w:t>ě</w:t>
      </w:r>
      <w:r w:rsidRPr="00775812">
        <w:rPr>
          <w:rFonts w:ascii="Bradley Hand ITC" w:hAnsi="Bradley Hand ITC" w:cs="Times New Roman"/>
          <w:b/>
          <w:sz w:val="24"/>
          <w:szCs w:val="24"/>
        </w:rPr>
        <w:t>ní pigment</w:t>
      </w:r>
      <w:r w:rsidRPr="00775812">
        <w:rPr>
          <w:rFonts w:ascii="Times New Roman" w:hAnsi="Times New Roman" w:cs="Times New Roman"/>
          <w:b/>
          <w:sz w:val="24"/>
          <w:szCs w:val="24"/>
        </w:rPr>
        <w:t>ů</w:t>
      </w:r>
    </w:p>
    <w:p w:rsidR="005D18FA" w:rsidRDefault="00775812" w:rsidP="00775812">
      <w:pPr>
        <w:spacing w:after="0"/>
        <w:jc w:val="both"/>
        <w:rPr>
          <w:b/>
        </w:rPr>
      </w:pPr>
      <w:r>
        <w:rPr>
          <w:b/>
        </w:rPr>
        <w:t>Pozorování:</w:t>
      </w:r>
    </w:p>
    <w:p w:rsidR="00775812" w:rsidRPr="00775812" w:rsidRDefault="00775812" w:rsidP="005D18FA">
      <w:pPr>
        <w:jc w:val="both"/>
      </w:pPr>
      <w:r>
        <w:t>v průběhu pokusu:</w:t>
      </w:r>
    </w:p>
    <w:p w:rsidR="00775812" w:rsidRPr="005D18FA" w:rsidRDefault="00775812" w:rsidP="005D18FA">
      <w:pPr>
        <w:jc w:val="both"/>
        <w:rPr>
          <w:b/>
        </w:rPr>
      </w:pPr>
    </w:p>
    <w:p w:rsidR="005D18FA" w:rsidRPr="00775812" w:rsidRDefault="00775812" w:rsidP="005D18FA">
      <w:pPr>
        <w:jc w:val="both"/>
        <w:rPr>
          <w:b/>
        </w:rPr>
      </w:pPr>
      <w:r>
        <w:t>na kruhu filtračního papíru:</w:t>
      </w:r>
    </w:p>
    <w:p w:rsidR="00775812" w:rsidRDefault="00775812" w:rsidP="005D18FA">
      <w:pPr>
        <w:jc w:val="both"/>
      </w:pPr>
    </w:p>
    <w:p w:rsidR="00775812" w:rsidRDefault="00775812" w:rsidP="005D18FA">
      <w:pPr>
        <w:jc w:val="both"/>
      </w:pPr>
    </w:p>
    <w:p w:rsidR="00775812" w:rsidRPr="00775812" w:rsidRDefault="00775812" w:rsidP="005D18FA">
      <w:pPr>
        <w:jc w:val="both"/>
        <w:rPr>
          <w:b/>
        </w:rPr>
      </w:pPr>
      <w:r w:rsidRPr="00775812">
        <w:rPr>
          <w:b/>
        </w:rPr>
        <w:t>Závěr:</w:t>
      </w:r>
    </w:p>
    <w:sectPr w:rsidR="00775812" w:rsidRPr="007758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17E3C"/>
    <w:multiLevelType w:val="hybridMultilevel"/>
    <w:tmpl w:val="3A4A7CC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1CD"/>
    <w:rsid w:val="00016EE3"/>
    <w:rsid w:val="00022DE1"/>
    <w:rsid w:val="000249A1"/>
    <w:rsid w:val="0003085D"/>
    <w:rsid w:val="00055EF0"/>
    <w:rsid w:val="000621D5"/>
    <w:rsid w:val="000654D5"/>
    <w:rsid w:val="00084C0C"/>
    <w:rsid w:val="0008590D"/>
    <w:rsid w:val="000922E1"/>
    <w:rsid w:val="00093898"/>
    <w:rsid w:val="00096F7C"/>
    <w:rsid w:val="000A4BF0"/>
    <w:rsid w:val="000A5F32"/>
    <w:rsid w:val="000C1C82"/>
    <w:rsid w:val="000C6783"/>
    <w:rsid w:val="000C7EE7"/>
    <w:rsid w:val="000D1781"/>
    <w:rsid w:val="000D3AC0"/>
    <w:rsid w:val="000F099C"/>
    <w:rsid w:val="000F4D28"/>
    <w:rsid w:val="000F6E80"/>
    <w:rsid w:val="00104FC8"/>
    <w:rsid w:val="001065AA"/>
    <w:rsid w:val="00114258"/>
    <w:rsid w:val="00120B42"/>
    <w:rsid w:val="0012701E"/>
    <w:rsid w:val="00130741"/>
    <w:rsid w:val="001333AE"/>
    <w:rsid w:val="0013766C"/>
    <w:rsid w:val="00153BCA"/>
    <w:rsid w:val="00161802"/>
    <w:rsid w:val="0016214E"/>
    <w:rsid w:val="001666F9"/>
    <w:rsid w:val="00184103"/>
    <w:rsid w:val="001A2538"/>
    <w:rsid w:val="001C0DE0"/>
    <w:rsid w:val="001D3908"/>
    <w:rsid w:val="001F0D44"/>
    <w:rsid w:val="001F16EA"/>
    <w:rsid w:val="001F4D19"/>
    <w:rsid w:val="001F7103"/>
    <w:rsid w:val="002207EF"/>
    <w:rsid w:val="002225BC"/>
    <w:rsid w:val="00235CD5"/>
    <w:rsid w:val="002439CB"/>
    <w:rsid w:val="00252AE8"/>
    <w:rsid w:val="002553A9"/>
    <w:rsid w:val="00264860"/>
    <w:rsid w:val="0028425A"/>
    <w:rsid w:val="002843E2"/>
    <w:rsid w:val="00285082"/>
    <w:rsid w:val="00292956"/>
    <w:rsid w:val="00292BE4"/>
    <w:rsid w:val="002A69F8"/>
    <w:rsid w:val="002C5BA0"/>
    <w:rsid w:val="002D3948"/>
    <w:rsid w:val="002D4784"/>
    <w:rsid w:val="002E7F5D"/>
    <w:rsid w:val="002F3B25"/>
    <w:rsid w:val="002F545E"/>
    <w:rsid w:val="00302393"/>
    <w:rsid w:val="003058F9"/>
    <w:rsid w:val="00305CF0"/>
    <w:rsid w:val="003060C9"/>
    <w:rsid w:val="00315E1B"/>
    <w:rsid w:val="00332AC5"/>
    <w:rsid w:val="00340DC3"/>
    <w:rsid w:val="00341087"/>
    <w:rsid w:val="003453E6"/>
    <w:rsid w:val="00353B68"/>
    <w:rsid w:val="0036530A"/>
    <w:rsid w:val="003661E1"/>
    <w:rsid w:val="00376217"/>
    <w:rsid w:val="00382139"/>
    <w:rsid w:val="00385644"/>
    <w:rsid w:val="003908EE"/>
    <w:rsid w:val="003953A1"/>
    <w:rsid w:val="003D03C3"/>
    <w:rsid w:val="003D12EC"/>
    <w:rsid w:val="003E4117"/>
    <w:rsid w:val="00411840"/>
    <w:rsid w:val="00412A9F"/>
    <w:rsid w:val="00417412"/>
    <w:rsid w:val="0042479E"/>
    <w:rsid w:val="0043446F"/>
    <w:rsid w:val="00445204"/>
    <w:rsid w:val="00447C38"/>
    <w:rsid w:val="0047094D"/>
    <w:rsid w:val="00474498"/>
    <w:rsid w:val="004750D7"/>
    <w:rsid w:val="00480392"/>
    <w:rsid w:val="004902BD"/>
    <w:rsid w:val="004A1343"/>
    <w:rsid w:val="004B150A"/>
    <w:rsid w:val="004C7337"/>
    <w:rsid w:val="004D4D25"/>
    <w:rsid w:val="004D51E2"/>
    <w:rsid w:val="004D7DDA"/>
    <w:rsid w:val="004F37C2"/>
    <w:rsid w:val="00501D6C"/>
    <w:rsid w:val="00517868"/>
    <w:rsid w:val="00522FD3"/>
    <w:rsid w:val="00532C7E"/>
    <w:rsid w:val="00533751"/>
    <w:rsid w:val="00542B4C"/>
    <w:rsid w:val="00543CF5"/>
    <w:rsid w:val="00557B3B"/>
    <w:rsid w:val="00561DF5"/>
    <w:rsid w:val="00561E78"/>
    <w:rsid w:val="00594A85"/>
    <w:rsid w:val="005A0082"/>
    <w:rsid w:val="005A2ADA"/>
    <w:rsid w:val="005A5C9E"/>
    <w:rsid w:val="005D18FA"/>
    <w:rsid w:val="005E1A80"/>
    <w:rsid w:val="006109B5"/>
    <w:rsid w:val="00612FDF"/>
    <w:rsid w:val="006338AA"/>
    <w:rsid w:val="00637875"/>
    <w:rsid w:val="0065460D"/>
    <w:rsid w:val="006549C3"/>
    <w:rsid w:val="00662AA0"/>
    <w:rsid w:val="00683403"/>
    <w:rsid w:val="00683F1F"/>
    <w:rsid w:val="00690E0E"/>
    <w:rsid w:val="006A1F47"/>
    <w:rsid w:val="006B0B7D"/>
    <w:rsid w:val="006B1342"/>
    <w:rsid w:val="006B315C"/>
    <w:rsid w:val="006B7DA2"/>
    <w:rsid w:val="006D055F"/>
    <w:rsid w:val="006D27CE"/>
    <w:rsid w:val="006D3297"/>
    <w:rsid w:val="006E7499"/>
    <w:rsid w:val="006F34D1"/>
    <w:rsid w:val="00700835"/>
    <w:rsid w:val="00702D9B"/>
    <w:rsid w:val="007074DD"/>
    <w:rsid w:val="00713A96"/>
    <w:rsid w:val="00727A9F"/>
    <w:rsid w:val="0073171F"/>
    <w:rsid w:val="007319E6"/>
    <w:rsid w:val="00732495"/>
    <w:rsid w:val="0074329B"/>
    <w:rsid w:val="00746B5B"/>
    <w:rsid w:val="00775812"/>
    <w:rsid w:val="00780F40"/>
    <w:rsid w:val="007A1856"/>
    <w:rsid w:val="007A43A2"/>
    <w:rsid w:val="007C799C"/>
    <w:rsid w:val="007E5197"/>
    <w:rsid w:val="007F715D"/>
    <w:rsid w:val="008100BE"/>
    <w:rsid w:val="0081226A"/>
    <w:rsid w:val="00813073"/>
    <w:rsid w:val="008204EA"/>
    <w:rsid w:val="00820700"/>
    <w:rsid w:val="0082080B"/>
    <w:rsid w:val="0084446F"/>
    <w:rsid w:val="00847448"/>
    <w:rsid w:val="00851354"/>
    <w:rsid w:val="00863F26"/>
    <w:rsid w:val="0087270F"/>
    <w:rsid w:val="00872799"/>
    <w:rsid w:val="008945EE"/>
    <w:rsid w:val="008958B4"/>
    <w:rsid w:val="008B5A9B"/>
    <w:rsid w:val="008C21CD"/>
    <w:rsid w:val="008C3FE5"/>
    <w:rsid w:val="008F0520"/>
    <w:rsid w:val="008F7D7C"/>
    <w:rsid w:val="00924B4A"/>
    <w:rsid w:val="00951D48"/>
    <w:rsid w:val="0095234A"/>
    <w:rsid w:val="00953EBE"/>
    <w:rsid w:val="009617FC"/>
    <w:rsid w:val="0096365B"/>
    <w:rsid w:val="00964EA1"/>
    <w:rsid w:val="00965365"/>
    <w:rsid w:val="0097788D"/>
    <w:rsid w:val="009A2976"/>
    <w:rsid w:val="009A69E0"/>
    <w:rsid w:val="009B1DDD"/>
    <w:rsid w:val="009B314E"/>
    <w:rsid w:val="009B37DC"/>
    <w:rsid w:val="009C469F"/>
    <w:rsid w:val="009C522A"/>
    <w:rsid w:val="009E6CAD"/>
    <w:rsid w:val="009F7C94"/>
    <w:rsid w:val="00A0253A"/>
    <w:rsid w:val="00A30DB3"/>
    <w:rsid w:val="00A42FAD"/>
    <w:rsid w:val="00A451C0"/>
    <w:rsid w:val="00A4750C"/>
    <w:rsid w:val="00A568D7"/>
    <w:rsid w:val="00A67D00"/>
    <w:rsid w:val="00A77DA5"/>
    <w:rsid w:val="00A83E37"/>
    <w:rsid w:val="00A87E40"/>
    <w:rsid w:val="00AB2B7E"/>
    <w:rsid w:val="00AD19DB"/>
    <w:rsid w:val="00B0138C"/>
    <w:rsid w:val="00B057C7"/>
    <w:rsid w:val="00B150DA"/>
    <w:rsid w:val="00B165A2"/>
    <w:rsid w:val="00B272E3"/>
    <w:rsid w:val="00B357B3"/>
    <w:rsid w:val="00B408AB"/>
    <w:rsid w:val="00B552D5"/>
    <w:rsid w:val="00B572E1"/>
    <w:rsid w:val="00B6135C"/>
    <w:rsid w:val="00B6289B"/>
    <w:rsid w:val="00B66054"/>
    <w:rsid w:val="00B7755C"/>
    <w:rsid w:val="00B80772"/>
    <w:rsid w:val="00B9337B"/>
    <w:rsid w:val="00BA2507"/>
    <w:rsid w:val="00BA3433"/>
    <w:rsid w:val="00BA42B7"/>
    <w:rsid w:val="00BB0851"/>
    <w:rsid w:val="00BB08FB"/>
    <w:rsid w:val="00BD1FCE"/>
    <w:rsid w:val="00BD36AE"/>
    <w:rsid w:val="00BE7AAD"/>
    <w:rsid w:val="00C13A80"/>
    <w:rsid w:val="00C15644"/>
    <w:rsid w:val="00C24214"/>
    <w:rsid w:val="00C30A2B"/>
    <w:rsid w:val="00C36F2C"/>
    <w:rsid w:val="00C404B2"/>
    <w:rsid w:val="00C72A73"/>
    <w:rsid w:val="00C76FF1"/>
    <w:rsid w:val="00C83393"/>
    <w:rsid w:val="00C93BCD"/>
    <w:rsid w:val="00CB3297"/>
    <w:rsid w:val="00CC04D2"/>
    <w:rsid w:val="00CF41A2"/>
    <w:rsid w:val="00D00F34"/>
    <w:rsid w:val="00D1416F"/>
    <w:rsid w:val="00D1519E"/>
    <w:rsid w:val="00D40F63"/>
    <w:rsid w:val="00D428EB"/>
    <w:rsid w:val="00D465FE"/>
    <w:rsid w:val="00D60196"/>
    <w:rsid w:val="00D81751"/>
    <w:rsid w:val="00D834BB"/>
    <w:rsid w:val="00D90DDD"/>
    <w:rsid w:val="00DB3599"/>
    <w:rsid w:val="00DC2BF6"/>
    <w:rsid w:val="00DC477C"/>
    <w:rsid w:val="00DD49FD"/>
    <w:rsid w:val="00DD573C"/>
    <w:rsid w:val="00DE3D54"/>
    <w:rsid w:val="00E00553"/>
    <w:rsid w:val="00E137E7"/>
    <w:rsid w:val="00E3070F"/>
    <w:rsid w:val="00E34517"/>
    <w:rsid w:val="00E4022C"/>
    <w:rsid w:val="00E52D17"/>
    <w:rsid w:val="00E66EC6"/>
    <w:rsid w:val="00E713A3"/>
    <w:rsid w:val="00E72887"/>
    <w:rsid w:val="00E7406A"/>
    <w:rsid w:val="00E74C53"/>
    <w:rsid w:val="00E82522"/>
    <w:rsid w:val="00EA0A94"/>
    <w:rsid w:val="00EA5146"/>
    <w:rsid w:val="00EB0FBE"/>
    <w:rsid w:val="00EB2728"/>
    <w:rsid w:val="00EC0001"/>
    <w:rsid w:val="00EC491A"/>
    <w:rsid w:val="00EC650F"/>
    <w:rsid w:val="00EE15DC"/>
    <w:rsid w:val="00EE2100"/>
    <w:rsid w:val="00EE6832"/>
    <w:rsid w:val="00EF155B"/>
    <w:rsid w:val="00EF611C"/>
    <w:rsid w:val="00F031E2"/>
    <w:rsid w:val="00F1440B"/>
    <w:rsid w:val="00F15C6A"/>
    <w:rsid w:val="00F339AB"/>
    <w:rsid w:val="00F40A84"/>
    <w:rsid w:val="00F433EC"/>
    <w:rsid w:val="00F43481"/>
    <w:rsid w:val="00F43D93"/>
    <w:rsid w:val="00F456E0"/>
    <w:rsid w:val="00F62A75"/>
    <w:rsid w:val="00F635F8"/>
    <w:rsid w:val="00F71D48"/>
    <w:rsid w:val="00F8387C"/>
    <w:rsid w:val="00F864E9"/>
    <w:rsid w:val="00F87344"/>
    <w:rsid w:val="00FA6566"/>
    <w:rsid w:val="00FC1078"/>
    <w:rsid w:val="00FC450F"/>
    <w:rsid w:val="00FE5BEA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D18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D1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</dc:creator>
  <cp:lastModifiedBy>Iva</cp:lastModifiedBy>
  <cp:revision>2</cp:revision>
  <dcterms:created xsi:type="dcterms:W3CDTF">2013-12-03T21:14:00Z</dcterms:created>
  <dcterms:modified xsi:type="dcterms:W3CDTF">2013-12-03T21:14:00Z</dcterms:modified>
</cp:coreProperties>
</file>