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3D59C27" wp14:editId="2FF18CDA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91836B" id="Skupina 40" o:spid="_x0000_s1026" style="position:absolute;margin-left:-158.75pt;margin-top:-109.15pt;width:421.1pt;height:352.65pt;z-index:25163673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12FBFAD5" wp14:editId="60B553C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F79D0A6" wp14:editId="275B9ED5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655BFEF9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150241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776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655BFEF9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150241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283D4B81" w14:textId="77777777" w:rsidR="00150241" w:rsidRDefault="00150241" w:rsidP="005863DE">
      <w:pPr>
        <w:jc w:val="both"/>
        <w:rPr>
          <w:rFonts w:asciiTheme="minorHAnsi" w:hAnsiTheme="minorHAnsi"/>
          <w:color w:val="0070C0"/>
          <w:sz w:val="40"/>
        </w:rPr>
      </w:pPr>
    </w:p>
    <w:p w14:paraId="3A8E58BA" w14:textId="5132E30D" w:rsidR="00C40BEF" w:rsidRPr="00150241" w:rsidRDefault="00B838E7" w:rsidP="005863DE">
      <w:pPr>
        <w:jc w:val="both"/>
        <w:rPr>
          <w:rFonts w:asciiTheme="minorHAnsi" w:eastAsiaTheme="minorHAnsi" w:hAnsiTheme="minorHAnsi" w:cstheme="minorHAnsi"/>
          <w:i/>
          <w:iCs/>
          <w:color w:val="7F7F7F" w:themeColor="text1" w:themeTint="80"/>
          <w:sz w:val="40"/>
          <w:szCs w:val="22"/>
          <w:lang w:eastAsia="en-US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AD23DE0" wp14:editId="00E92B4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73B1FE39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150241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980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73B1FE39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150241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150241" w:rsidRPr="00150241">
        <w:rPr>
          <w:rFonts w:asciiTheme="minorHAnsi" w:hAnsiTheme="minorHAnsi" w:cstheme="minorHAnsi"/>
          <w:i/>
          <w:iCs/>
          <w:noProof/>
          <w:color w:val="7F7F7F" w:themeColor="text1" w:themeTint="80"/>
          <w:sz w:val="40"/>
        </w:rPr>
        <w:t>Vypisuj hodnotu potenciometru na 7 segmentový displej.</w:t>
      </w:r>
    </w:p>
    <w:p w14:paraId="7FC1FA14" w14:textId="11E8F567" w:rsidR="00150241" w:rsidRDefault="00150241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E2B00D3" w14:textId="77777777" w:rsidR="00150241" w:rsidRDefault="00625A04" w:rsidP="00625A04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15024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 xml:space="preserve"> </w:t>
      </w:r>
      <w:r w:rsidR="00150241" w:rsidRPr="0015024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>Funkce modulo</w:t>
      </w:r>
      <w:r w:rsidR="0015024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537773AF" w14:textId="77777777" w:rsidR="00150241" w:rsidRDefault="00150241" w:rsidP="00625A04">
      <w:pPr>
        <w:pStyle w:val="Odstavecseseznamem"/>
        <w:numPr>
          <w:ilvl w:val="0"/>
          <w:numId w:val="41"/>
        </w:num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15024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zbytek po dělení</w:t>
      </w:r>
    </w:p>
    <w:p w14:paraId="28D5A6F2" w14:textId="2D0425CC" w:rsidR="00150241" w:rsidRDefault="00150241" w:rsidP="00625A04">
      <w:pPr>
        <w:pStyle w:val="Odstavecseseznamem"/>
        <w:numPr>
          <w:ilvl w:val="0"/>
          <w:numId w:val="41"/>
        </w:num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15024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příklad zápisu: 1023 % 10 (výsledek je 3)</w:t>
      </w:r>
    </w:p>
    <w:p w14:paraId="132AC4E6" w14:textId="77C21A64" w:rsidR="00150241" w:rsidRDefault="00150241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C7B7605" w14:textId="576B9C38" w:rsidR="00150241" w:rsidRDefault="00150241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654FAAA" w14:textId="53CB019E" w:rsidR="00150241" w:rsidRPr="00150241" w:rsidRDefault="00150241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Při vypisování čísel dochází k problikávání – odstraň ho výpisem, který se provede pouze při změně hodnoty. </w:t>
      </w:r>
    </w:p>
    <w:sectPr w:rsidR="00150241" w:rsidRPr="00150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6BD11076"/>
    <w:multiLevelType w:val="hybridMultilevel"/>
    <w:tmpl w:val="40BAA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474BC"/>
    <w:multiLevelType w:val="multilevel"/>
    <w:tmpl w:val="ACDACDB6"/>
    <w:numStyleLink w:val="slovnkapitolzvrenprce"/>
  </w:abstractNum>
  <w:abstractNum w:abstractNumId="31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DDC278D"/>
    <w:multiLevelType w:val="multilevel"/>
    <w:tmpl w:val="0A48D9CC"/>
    <w:numStyleLink w:val="slovnzvrenprce"/>
  </w:abstractNum>
  <w:num w:numId="1" w16cid:durableId="281739525">
    <w:abstractNumId w:val="7"/>
  </w:num>
  <w:num w:numId="2" w16cid:durableId="487940654">
    <w:abstractNumId w:val="6"/>
  </w:num>
  <w:num w:numId="3" w16cid:durableId="1404789910">
    <w:abstractNumId w:val="14"/>
  </w:num>
  <w:num w:numId="4" w16cid:durableId="1757939422">
    <w:abstractNumId w:val="0"/>
  </w:num>
  <w:num w:numId="5" w16cid:durableId="179901050">
    <w:abstractNumId w:val="9"/>
  </w:num>
  <w:num w:numId="6" w16cid:durableId="14161714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35020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938267">
    <w:abstractNumId w:val="21"/>
  </w:num>
  <w:num w:numId="9" w16cid:durableId="12107973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7884907">
    <w:abstractNumId w:val="22"/>
  </w:num>
  <w:num w:numId="11" w16cid:durableId="4897572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59255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9592097">
    <w:abstractNumId w:val="2"/>
  </w:num>
  <w:num w:numId="14" w16cid:durableId="1069383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6006585">
    <w:abstractNumId w:val="10"/>
  </w:num>
  <w:num w:numId="16" w16cid:durableId="992298104">
    <w:abstractNumId w:val="8"/>
  </w:num>
  <w:num w:numId="17" w16cid:durableId="7340857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6490632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938252732">
    <w:abstractNumId w:val="23"/>
  </w:num>
  <w:num w:numId="20" w16cid:durableId="1754080327">
    <w:abstractNumId w:val="19"/>
  </w:num>
  <w:num w:numId="21" w16cid:durableId="1743335664">
    <w:abstractNumId w:val="32"/>
  </w:num>
  <w:num w:numId="22" w16cid:durableId="1785273135">
    <w:abstractNumId w:val="5"/>
  </w:num>
  <w:num w:numId="23" w16cid:durableId="964778520">
    <w:abstractNumId w:val="4"/>
  </w:num>
  <w:num w:numId="24" w16cid:durableId="16380318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999348">
    <w:abstractNumId w:val="30"/>
  </w:num>
  <w:num w:numId="26" w16cid:durableId="1309016361">
    <w:abstractNumId w:val="28"/>
  </w:num>
  <w:num w:numId="27" w16cid:durableId="976489857">
    <w:abstractNumId w:val="3"/>
  </w:num>
  <w:num w:numId="28" w16cid:durableId="184439641">
    <w:abstractNumId w:val="16"/>
  </w:num>
  <w:num w:numId="29" w16cid:durableId="1432165952">
    <w:abstractNumId w:val="26"/>
  </w:num>
  <w:num w:numId="30" w16cid:durableId="421684322">
    <w:abstractNumId w:val="11"/>
  </w:num>
  <w:num w:numId="31" w16cid:durableId="1143890814">
    <w:abstractNumId w:val="24"/>
  </w:num>
  <w:num w:numId="32" w16cid:durableId="1097556692">
    <w:abstractNumId w:val="31"/>
  </w:num>
  <w:num w:numId="33" w16cid:durableId="790634719">
    <w:abstractNumId w:val="18"/>
  </w:num>
  <w:num w:numId="34" w16cid:durableId="1401705989">
    <w:abstractNumId w:val="13"/>
  </w:num>
  <w:num w:numId="35" w16cid:durableId="200672190">
    <w:abstractNumId w:val="15"/>
  </w:num>
  <w:num w:numId="36" w16cid:durableId="595752476">
    <w:abstractNumId w:val="17"/>
  </w:num>
  <w:num w:numId="37" w16cid:durableId="1478297654">
    <w:abstractNumId w:val="1"/>
  </w:num>
  <w:num w:numId="38" w16cid:durableId="947079014">
    <w:abstractNumId w:val="29"/>
  </w:num>
  <w:num w:numId="39" w16cid:durableId="1972129075">
    <w:abstractNumId w:val="20"/>
  </w:num>
  <w:num w:numId="40" w16cid:durableId="1834953094">
    <w:abstractNumId w:val="12"/>
  </w:num>
  <w:num w:numId="41" w16cid:durableId="173816765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50241"/>
    <w:rsid w:val="00176D23"/>
    <w:rsid w:val="001B2957"/>
    <w:rsid w:val="00371470"/>
    <w:rsid w:val="003B3C42"/>
    <w:rsid w:val="004408A4"/>
    <w:rsid w:val="004474DF"/>
    <w:rsid w:val="004661F6"/>
    <w:rsid w:val="004B4366"/>
    <w:rsid w:val="0052064A"/>
    <w:rsid w:val="00532697"/>
    <w:rsid w:val="005863DE"/>
    <w:rsid w:val="005A6992"/>
    <w:rsid w:val="005E770F"/>
    <w:rsid w:val="00625A04"/>
    <w:rsid w:val="00631E62"/>
    <w:rsid w:val="006830D6"/>
    <w:rsid w:val="007A37AA"/>
    <w:rsid w:val="008F4981"/>
    <w:rsid w:val="009A2098"/>
    <w:rsid w:val="009E5BC4"/>
    <w:rsid w:val="00A129B5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1502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150241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150241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150241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150241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150241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150241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150241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50241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50241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150241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150241"/>
  </w:style>
  <w:style w:type="paragraph" w:styleId="Odstavecseseznamem">
    <w:name w:val="List Paragraph"/>
    <w:basedOn w:val="Normln"/>
    <w:uiPriority w:val="34"/>
    <w:rsid w:val="00150241"/>
    <w:pPr>
      <w:ind w:left="720"/>
      <w:contextualSpacing/>
    </w:pPr>
  </w:style>
  <w:style w:type="table" w:styleId="Mkatabulky">
    <w:name w:val="Table Grid"/>
    <w:basedOn w:val="Normlntabulka"/>
    <w:uiPriority w:val="59"/>
    <w:rsid w:val="0015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15024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0241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150241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150241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150241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150241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150241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15024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5024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5024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502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150241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150241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150241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150241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150241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150241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150241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150241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150241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150241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150241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150241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150241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150241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150241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150241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150241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150241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150241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150241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150241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150241"/>
  </w:style>
  <w:style w:type="paragraph" w:styleId="Titulek">
    <w:name w:val="caption"/>
    <w:basedOn w:val="Normln"/>
    <w:next w:val="D-normln"/>
    <w:uiPriority w:val="35"/>
    <w:unhideWhenUsed/>
    <w:qFormat/>
    <w:rsid w:val="00150241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50241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50241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150241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150241"/>
    <w:pPr>
      <w:spacing w:after="20"/>
    </w:pPr>
  </w:style>
  <w:style w:type="numbering" w:customStyle="1" w:styleId="Styl1">
    <w:name w:val="Styl1"/>
    <w:uiPriority w:val="99"/>
    <w:rsid w:val="00150241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150241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150241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150241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150241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150241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50241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150241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150241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150241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150241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150241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201</TotalTime>
  <Pages>2</Pages>
  <Words>36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22</cp:revision>
  <cp:lastPrinted>2022-05-06T19:44:00Z</cp:lastPrinted>
  <dcterms:created xsi:type="dcterms:W3CDTF">2022-04-22T12:40:00Z</dcterms:created>
  <dcterms:modified xsi:type="dcterms:W3CDTF">2022-05-07T15:25:00Z</dcterms:modified>
</cp:coreProperties>
</file>