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317A" w14:textId="50AE6397" w:rsidR="00090C78" w:rsidRPr="00090C78" w:rsidRDefault="00D014D6" w:rsidP="00090C78">
      <w:pPr>
        <w:pStyle w:val="D-normln"/>
        <w:jc w:val="center"/>
        <w:rPr>
          <w:b/>
          <w:color w:val="4472C4" w:themeColor="accent1"/>
          <w:sz w:val="40"/>
          <w:szCs w:val="36"/>
        </w:rPr>
      </w:pPr>
      <w:r>
        <w:rPr>
          <w:b/>
          <w:color w:val="4472C4" w:themeColor="accent1"/>
          <w:sz w:val="40"/>
          <w:szCs w:val="36"/>
        </w:rPr>
        <w:t>Vyučovací pomůcka</w:t>
      </w:r>
    </w:p>
    <w:p w14:paraId="28F6E9AF" w14:textId="635A5189" w:rsidR="00090C78" w:rsidRPr="00987071" w:rsidRDefault="00987071" w:rsidP="00090C78">
      <w:pPr>
        <w:pStyle w:val="D-normln"/>
        <w:rPr>
          <w:i/>
          <w:iCs/>
        </w:rPr>
      </w:pPr>
      <w:r w:rsidRPr="00987071">
        <w:rPr>
          <w:i/>
          <w:iCs/>
        </w:rPr>
        <w:t xml:space="preserve">Možnosti výpisu do sériového monitoru: </w:t>
      </w:r>
    </w:p>
    <w:p w14:paraId="3AEDD22C" w14:textId="4D2F8480" w:rsidR="00987071" w:rsidRPr="00987071" w:rsidRDefault="00987071" w:rsidP="00090C78">
      <w:pPr>
        <w:pStyle w:val="D-normln"/>
        <w:rPr>
          <w:i/>
          <w:iCs/>
        </w:rPr>
      </w:pPr>
      <w:proofErr w:type="spellStart"/>
      <w:r w:rsidRPr="00987071">
        <w:rPr>
          <w:b/>
          <w:bCs/>
          <w:i/>
          <w:iCs/>
        </w:rPr>
        <w:t>print</w:t>
      </w:r>
      <w:proofErr w:type="spellEnd"/>
      <w:r w:rsidRPr="00987071">
        <w:rPr>
          <w:i/>
          <w:iCs/>
        </w:rPr>
        <w:tab/>
      </w:r>
      <w:r w:rsidRPr="00987071">
        <w:rPr>
          <w:i/>
          <w:iCs/>
        </w:rPr>
        <w:tab/>
      </w:r>
      <w:r w:rsidR="00D014D6">
        <w:rPr>
          <w:i/>
          <w:iCs/>
        </w:rPr>
        <w:tab/>
      </w:r>
      <w:r w:rsidRPr="00987071">
        <w:rPr>
          <w:i/>
          <w:iCs/>
        </w:rPr>
        <w:t>vypsání, kurzor zůstanu na stejném řádku</w:t>
      </w:r>
    </w:p>
    <w:p w14:paraId="1AF6ED68" w14:textId="6F942B53" w:rsidR="00987071" w:rsidRPr="00987071" w:rsidRDefault="00987071" w:rsidP="00090C78">
      <w:pPr>
        <w:pStyle w:val="D-normln"/>
        <w:rPr>
          <w:i/>
          <w:iCs/>
        </w:rPr>
      </w:pPr>
      <w:proofErr w:type="spellStart"/>
      <w:r w:rsidRPr="00987071">
        <w:rPr>
          <w:b/>
          <w:bCs/>
          <w:i/>
          <w:iCs/>
        </w:rPr>
        <w:t>println</w:t>
      </w:r>
      <w:proofErr w:type="spellEnd"/>
      <w:r w:rsidRPr="00987071">
        <w:rPr>
          <w:b/>
          <w:bCs/>
          <w:i/>
          <w:iCs/>
        </w:rPr>
        <w:t xml:space="preserve"> </w:t>
      </w:r>
      <w:r w:rsidRPr="00987071">
        <w:rPr>
          <w:b/>
          <w:bCs/>
          <w:i/>
          <w:iCs/>
        </w:rPr>
        <w:tab/>
      </w:r>
      <w:r>
        <w:rPr>
          <w:i/>
          <w:iCs/>
        </w:rPr>
        <w:tab/>
      </w:r>
      <w:r w:rsidRPr="00987071">
        <w:rPr>
          <w:i/>
          <w:iCs/>
        </w:rPr>
        <w:t xml:space="preserve">vypsání a kurzor </w:t>
      </w:r>
      <w:proofErr w:type="gramStart"/>
      <w:r w:rsidRPr="00987071">
        <w:rPr>
          <w:i/>
          <w:iCs/>
        </w:rPr>
        <w:t>odskočí</w:t>
      </w:r>
      <w:proofErr w:type="gramEnd"/>
      <w:r w:rsidRPr="00987071">
        <w:rPr>
          <w:i/>
          <w:iCs/>
        </w:rPr>
        <w:t xml:space="preserve"> na další řádek </w:t>
      </w:r>
    </w:p>
    <w:p w14:paraId="324F55FD" w14:textId="417E630C" w:rsidR="00334199" w:rsidRDefault="00334199" w:rsidP="00090C78">
      <w:pPr>
        <w:pStyle w:val="D-normln"/>
        <w:rPr>
          <w:rStyle w:val="kody-podbarvChar"/>
        </w:rPr>
      </w:pPr>
      <w:r w:rsidRPr="00334199">
        <w:rPr>
          <w:i/>
          <w:iCs/>
        </w:rPr>
        <w:t>Příklad:</w:t>
      </w:r>
      <w:r>
        <w:rPr>
          <w:b/>
          <w:bCs/>
          <w:i/>
          <w:iCs/>
        </w:rPr>
        <w:t xml:space="preserve"> </w:t>
      </w:r>
      <w:proofErr w:type="spellStart"/>
      <w:r w:rsidRPr="00334199">
        <w:rPr>
          <w:rStyle w:val="kody-podbarvChar"/>
        </w:rPr>
        <w:t>Serial.print</w:t>
      </w:r>
      <w:proofErr w:type="spellEnd"/>
      <w:r w:rsidRPr="00334199">
        <w:rPr>
          <w:rStyle w:val="kody-podbarvChar"/>
        </w:rPr>
        <w:t xml:space="preserve"> (“ahoj“);</w:t>
      </w:r>
    </w:p>
    <w:p w14:paraId="28AA8FDD" w14:textId="325DD638" w:rsidR="00334199" w:rsidRDefault="00334199" w:rsidP="00090C78">
      <w:pPr>
        <w:pStyle w:val="D-normln"/>
        <w:rPr>
          <w:rStyle w:val="kody-podbarvChar"/>
        </w:rPr>
      </w:pPr>
    </w:p>
    <w:p w14:paraId="164F2415" w14:textId="1480DED7" w:rsidR="00987071" w:rsidRDefault="00987071" w:rsidP="00090C78">
      <w:pPr>
        <w:pStyle w:val="D-normln"/>
        <w:rPr>
          <w:b/>
          <w:bCs/>
          <w:i/>
          <w:iCs/>
        </w:rPr>
      </w:pPr>
      <w:r>
        <w:rPr>
          <w:b/>
          <w:bCs/>
          <w:i/>
          <w:iCs/>
        </w:rPr>
        <w:t>Převod na stupně Fahrenheita</w:t>
      </w:r>
    </w:p>
    <w:p w14:paraId="2EF1AB35" w14:textId="465FA340" w:rsidR="00987071" w:rsidRDefault="00F573F9" w:rsidP="00090C78">
      <w:pPr>
        <w:pStyle w:val="D-normln"/>
        <w:rPr>
          <w:i/>
          <w:iCs/>
        </w:rPr>
      </w:pPr>
      <w:r>
        <w:rPr>
          <w:i/>
          <w:iCs/>
        </w:rPr>
        <w:t>(</w:t>
      </w:r>
      <w:r w:rsidR="00987071">
        <w:rPr>
          <w:i/>
          <w:iCs/>
        </w:rPr>
        <w:t>9/5 * teplota v °C</w:t>
      </w:r>
      <w:r>
        <w:rPr>
          <w:i/>
          <w:iCs/>
        </w:rPr>
        <w:t>)</w:t>
      </w:r>
      <w:r w:rsidR="00987071">
        <w:rPr>
          <w:i/>
          <w:iCs/>
        </w:rPr>
        <w:t xml:space="preserve"> + 32</w:t>
      </w:r>
    </w:p>
    <w:p w14:paraId="2D3613D4" w14:textId="77777777" w:rsidR="00987071" w:rsidRDefault="00987071" w:rsidP="00090C78">
      <w:pPr>
        <w:pStyle w:val="D-normln"/>
        <w:rPr>
          <w:b/>
          <w:bCs/>
          <w:i/>
          <w:iCs/>
        </w:rPr>
      </w:pPr>
    </w:p>
    <w:p w14:paraId="2A6F9EAE" w14:textId="5C4DBC1A" w:rsidR="00987071" w:rsidRPr="00987071" w:rsidRDefault="00987071" w:rsidP="00090C78">
      <w:pPr>
        <w:pStyle w:val="D-normln"/>
        <w:rPr>
          <w:b/>
          <w:bCs/>
          <w:i/>
          <w:iCs/>
        </w:rPr>
      </w:pPr>
      <w:r w:rsidRPr="00987071">
        <w:rPr>
          <w:b/>
          <w:bCs/>
          <w:i/>
          <w:iCs/>
        </w:rPr>
        <w:t>Převod na Kelviny</w:t>
      </w:r>
    </w:p>
    <w:p w14:paraId="3D2AC3B1" w14:textId="49506FA7" w:rsidR="00987071" w:rsidRPr="00987071" w:rsidRDefault="00987071" w:rsidP="00090C78">
      <w:pPr>
        <w:pStyle w:val="D-normln"/>
        <w:rPr>
          <w:i/>
          <w:iCs/>
        </w:rPr>
      </w:pPr>
      <w:r>
        <w:rPr>
          <w:i/>
          <w:iCs/>
        </w:rPr>
        <w:t>°C + 273.15</w:t>
      </w:r>
    </w:p>
    <w:p w14:paraId="7F4DEBC1" w14:textId="0EA37274" w:rsidR="00371EB5" w:rsidRDefault="00371EB5" w:rsidP="00090C78">
      <w:pPr>
        <w:pStyle w:val="D-normln"/>
        <w:rPr>
          <w:i/>
          <w:iCs/>
        </w:rPr>
      </w:pPr>
    </w:p>
    <w:p w14:paraId="2F6A75BA" w14:textId="74D77E31" w:rsidR="00987071" w:rsidRDefault="00987071" w:rsidP="00090C78">
      <w:pPr>
        <w:pStyle w:val="D-normln"/>
        <w:rPr>
          <w:i/>
          <w:iCs/>
        </w:rPr>
      </w:pPr>
      <w:r>
        <w:rPr>
          <w:i/>
          <w:iCs/>
        </w:rPr>
        <w:t xml:space="preserve">Ukázka výpisu </w:t>
      </w:r>
    </w:p>
    <w:p w14:paraId="0A1122CD" w14:textId="5E19EDB8" w:rsidR="00F573F9" w:rsidRDefault="00F573F9" w:rsidP="00090C78">
      <w:pPr>
        <w:pStyle w:val="D-normln"/>
        <w:rPr>
          <w:i/>
          <w:iCs/>
        </w:rPr>
      </w:pPr>
      <w:r>
        <w:rPr>
          <w:noProof/>
        </w:rPr>
        <w:drawing>
          <wp:inline distT="0" distB="0" distL="0" distR="0" wp14:anchorId="23C19B1D" wp14:editId="5656EAC3">
            <wp:extent cx="5760720" cy="2362835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6B8C"/>
    <w:multiLevelType w:val="hybridMultilevel"/>
    <w:tmpl w:val="5138643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11DF"/>
    <w:multiLevelType w:val="hybridMultilevel"/>
    <w:tmpl w:val="546C42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6219">
    <w:abstractNumId w:val="0"/>
  </w:num>
  <w:num w:numId="2" w16cid:durableId="37750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8"/>
    <w:rsid w:val="000244F1"/>
    <w:rsid w:val="00090C78"/>
    <w:rsid w:val="001F3A52"/>
    <w:rsid w:val="00334199"/>
    <w:rsid w:val="00371EB5"/>
    <w:rsid w:val="006473DE"/>
    <w:rsid w:val="007257B4"/>
    <w:rsid w:val="0080146B"/>
    <w:rsid w:val="008E7A53"/>
    <w:rsid w:val="00987071"/>
    <w:rsid w:val="009F1457"/>
    <w:rsid w:val="00A73D21"/>
    <w:rsid w:val="00D014D6"/>
    <w:rsid w:val="00D11556"/>
    <w:rsid w:val="00E1119D"/>
    <w:rsid w:val="00F573F9"/>
    <w:rsid w:val="00F6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675E"/>
  <w15:chartTrackingRefBased/>
  <w15:docId w15:val="{9610BE2C-4931-4383-A1C9-9EC0948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normln">
    <w:name w:val="D-normální"/>
    <w:link w:val="D-normlnChar"/>
    <w:uiPriority w:val="9"/>
    <w:qFormat/>
    <w:rsid w:val="00090C78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090C78"/>
    <w:rPr>
      <w:sz w:val="24"/>
    </w:rPr>
  </w:style>
  <w:style w:type="paragraph" w:customStyle="1" w:styleId="kody-podbarv">
    <w:name w:val="kody - podbarv"/>
    <w:basedOn w:val="Normln"/>
    <w:next w:val="D-normln"/>
    <w:link w:val="kody-podbarvChar"/>
    <w:qFormat/>
    <w:rsid w:val="00090C78"/>
    <w:pPr>
      <w:spacing w:after="240" w:line="240" w:lineRule="auto"/>
      <w:ind w:left="1418" w:hanging="1418"/>
      <w:contextualSpacing/>
    </w:pPr>
    <w:rPr>
      <w:rFonts w:ascii="Courier New" w:hAnsi="Courier New"/>
      <w:i/>
      <w:iCs/>
      <w:sz w:val="18"/>
    </w:rPr>
  </w:style>
  <w:style w:type="character" w:customStyle="1" w:styleId="kody-podbarvChar">
    <w:name w:val="kody - podbarv Char"/>
    <w:basedOn w:val="D-normlnChar"/>
    <w:link w:val="kody-podbarv"/>
    <w:rsid w:val="00090C78"/>
    <w:rPr>
      <w:rFonts w:ascii="Courier New" w:hAnsi="Courier New"/>
      <w:i/>
      <w:iCs/>
      <w:sz w:val="18"/>
    </w:rPr>
  </w:style>
  <w:style w:type="character" w:styleId="Zstupntext">
    <w:name w:val="Placeholder Text"/>
    <w:basedOn w:val="Standardnpsmoodstavce"/>
    <w:uiPriority w:val="99"/>
    <w:semiHidden/>
    <w:rsid w:val="00371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4</cp:revision>
  <cp:lastPrinted>2022-04-30T13:26:00Z</cp:lastPrinted>
  <dcterms:created xsi:type="dcterms:W3CDTF">2022-04-27T18:50:00Z</dcterms:created>
  <dcterms:modified xsi:type="dcterms:W3CDTF">2022-04-30T13:26:00Z</dcterms:modified>
</cp:coreProperties>
</file>