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t7nyvn73tqte" w:id="0"/>
      <w:bookmarkEnd w:id="0"/>
      <w:r w:rsidDel="00000000" w:rsidR="00000000" w:rsidRPr="00000000">
        <w:rPr>
          <w:rtl w:val="0"/>
        </w:rPr>
        <w:t xml:space="preserve">Semestrálka ISU 3.6.2016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Zadanie: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https://fituska.eu/download/file.php?id=12466&amp;mode=view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VŠECHNY OTÁZKY CO MÁTE, ŘEŠTE AŽ NA KONCI SOUBORU!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Vyriešené komentáre nájdete po kliknutí na Komentáre vpravo hore.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8qtyr6m3p3i6" w:id="1"/>
      <w:bookmarkEnd w:id="1"/>
      <w:r w:rsidDel="00000000" w:rsidR="00000000" w:rsidRPr="00000000">
        <w:rPr>
          <w:rtl w:val="0"/>
        </w:rPr>
        <w:t xml:space="preserve">Úloha </w:t>
      </w: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Celociselne operacie funguju na doplnkovom kode.</w:t>
      </w:r>
    </w:p>
    <w:tbl>
      <w:tblPr>
        <w:tblStyle w:val="Table1"/>
        <w:tblW w:w="9045.0" w:type="dxa"/>
        <w:jc w:val="left"/>
        <w:tblInd w:w="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5"/>
        <w:gridCol w:w="2295"/>
        <w:gridCol w:w="3525"/>
        <w:gridCol w:w="930"/>
        <w:tblGridChange w:id="0">
          <w:tblGrid>
            <w:gridCol w:w="2295"/>
            <w:gridCol w:w="2295"/>
            <w:gridCol w:w="3525"/>
            <w:gridCol w:w="93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Stav pred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Instrukce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Vysledok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trHeight w:val="7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CF = 1</w:t>
            </w:r>
          </w:p>
          <w:p w:rsidR="00000000" w:rsidDel="00000000" w:rsidP="00000000" w:rsidRDefault="00000000" w:rsidRPr="00000000" w14:paraId="000000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DH = -8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DH, 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DH = 5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Ano</w:t>
            </w:r>
          </w:p>
        </w:tc>
      </w:tr>
      <w:tr>
        <w:trPr>
          <w:trHeight w:val="69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 = 93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CF =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SBB AL, 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 = 64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CF =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Ano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AX =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AX = </w:t>
            </w:r>
            <w:r w:rsidDel="00000000" w:rsidR="00000000" w:rsidRPr="00000000">
              <w:rPr>
                <w:rtl w:val="0"/>
              </w:rPr>
              <w:t xml:space="preserve">- 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BH = 106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XOR BH, 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BH = 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 = -61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CF =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SHR BL,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BL = </w:t>
            </w: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CF = 1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sz w:val="16"/>
                <w:szCs w:val="16"/>
              </w:rPr>
            </w:pPr>
            <w:hyperlink w:anchor="_ugie9hfgkppk">
              <w:r w:rsidDel="00000000" w:rsidR="00000000" w:rsidRPr="00000000">
                <w:rPr>
                  <w:i w:val="1"/>
                  <w:color w:val="1155cc"/>
                  <w:sz w:val="16"/>
                  <w:szCs w:val="16"/>
                  <w:u w:val="single"/>
                  <w:rtl w:val="0"/>
                </w:rPr>
                <w:t xml:space="preserve">Riesenie na konci suboru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BH = -22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CF =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 BH,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BH = 93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CF =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Ano</w:t>
            </w:r>
          </w:p>
        </w:tc>
      </w:tr>
      <w:tr>
        <w:trPr>
          <w:trHeight w:val="7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AX = -29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DX = 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CWD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AX = -29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DX = 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 = 9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AH = 123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 =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 BL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 = 63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commentRangeStart w:id="0"/>
            <w:commentRangeStart w:id="1"/>
            <w:commentRangeStart w:id="2"/>
            <w:r w:rsidDel="00000000" w:rsidR="00000000" w:rsidRPr="00000000">
              <w:rPr>
                <w:rtl w:val="0"/>
              </w:rPr>
              <w:t xml:space="preserve">AH = 0</w:t>
            </w:r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Ano</w:t>
            </w:r>
          </w:p>
        </w:tc>
      </w:tr>
      <w:tr>
        <w:trPr>
          <w:trHeight w:val="106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AX = 31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DX = 0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BX =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DIV BX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AX = 7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DX =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06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3958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"/>
        <w:gridCol w:w="975"/>
        <w:gridCol w:w="870"/>
        <w:gridCol w:w="2340"/>
        <w:gridCol w:w="2942.6666666666665"/>
        <w:gridCol w:w="2942.6666666666665"/>
        <w:gridCol w:w="2942.6666666666665"/>
        <w:tblGridChange w:id="0">
          <w:tblGrid>
            <w:gridCol w:w="945"/>
            <w:gridCol w:w="975"/>
            <w:gridCol w:w="870"/>
            <w:gridCol w:w="2340"/>
            <w:gridCol w:w="2942.6666666666665"/>
            <w:gridCol w:w="2942.6666666666665"/>
            <w:gridCol w:w="2942.6666666666665"/>
          </w:tblGrid>
        </w:tblGridChange>
      </w:tblGrid>
      <w:tr>
        <w:trPr>
          <w:trHeight w:val="75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Instrukce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FLDPI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FMUL st0, st2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FADDP st1, st0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bookmarkStart w:colFirst="0" w:colLast="0" w:name="_qdzabr9zqnr3" w:id="2"/>
      <w:bookmarkEnd w:id="2"/>
      <w:r w:rsidDel="00000000" w:rsidR="00000000" w:rsidRPr="00000000">
        <w:rPr>
          <w:rtl w:val="0"/>
        </w:rPr>
        <w:t xml:space="preserve">Úloha 2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Naprogramovat tento vyraz, se znamenkem: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EAX = -381*(EAX – 25) – EAX/EBX + EBX + 8*ECX – 935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; ––––––––––––––––––––––––––––––––––––––––––––––––––––––––––––</w:t>
      </w:r>
    </w:p>
    <w:p w:rsidR="00000000" w:rsidDel="00000000" w:rsidP="00000000" w:rsidRDefault="00000000" w:rsidRPr="00000000" w14:paraId="00000076">
      <w:pPr>
        <w:rPr>
          <w:color w:val="e34adc"/>
          <w:highlight w:val="white"/>
        </w:rPr>
      </w:pPr>
      <w:r w:rsidDel="00000000" w:rsidR="00000000" w:rsidRPr="00000000">
        <w:rPr>
          <w:b w:val="1"/>
          <w:color w:val="800000"/>
          <w:highlight w:val="white"/>
          <w:rtl w:val="0"/>
        </w:rPr>
        <w:t xml:space="preserve">cmp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0080"/>
          <w:highlight w:val="white"/>
          <w:rtl w:val="0"/>
        </w:rPr>
        <w:t xml:space="preserve">ebx</w:t>
      </w:r>
      <w:r w:rsidDel="00000000" w:rsidR="00000000" w:rsidRPr="00000000">
        <w:rPr>
          <w:color w:val="808030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highlight w:val="white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je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e34adc"/>
          <w:highlight w:val="white"/>
          <w:rtl w:val="0"/>
        </w:rPr>
        <w:t xml:space="preserve">zero</w:t>
      </w:r>
      <w:r w:rsidDel="00000000" w:rsidR="00000000" w:rsidRPr="00000000">
        <w:rPr>
          <w:highlight w:val="white"/>
          <w:rtl w:val="0"/>
        </w:rPr>
        <w:br w:type="textWrapping"/>
        <w:br w:type="textWrapping"/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myslí</w:t>
      </w:r>
      <w:r w:rsidDel="00000000" w:rsidR="00000000" w:rsidRPr="00000000">
        <w:rPr>
          <w:color w:val="000080"/>
          <w:highlight w:val="white"/>
          <w:rtl w:val="0"/>
        </w:rPr>
        <w:t xml:space="preserve">ecx</w:t>
      </w:r>
      <w:r w:rsidDel="00000000" w:rsidR="00000000" w:rsidRPr="00000000">
        <w:rPr>
          <w:color w:val="808030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highlight w:val="white"/>
          <w:rtl w:val="0"/>
        </w:rPr>
        <w:t xml:space="preserve">3</w:t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add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0080"/>
          <w:highlight w:val="white"/>
          <w:rtl w:val="0"/>
        </w:rPr>
        <w:t xml:space="preserve">ecx</w:t>
      </w:r>
      <w:r w:rsidDel="00000000" w:rsidR="00000000" w:rsidRPr="00000000">
        <w:rPr>
          <w:color w:val="808030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0080"/>
          <w:highlight w:val="white"/>
          <w:rtl w:val="0"/>
        </w:rPr>
        <w:t xml:space="preserve">ebx</w:t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sub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0080"/>
          <w:highlight w:val="white"/>
          <w:rtl w:val="0"/>
        </w:rPr>
        <w:t xml:space="preserve">ecx</w:t>
      </w:r>
      <w:r w:rsidDel="00000000" w:rsidR="00000000" w:rsidRPr="00000000">
        <w:rPr>
          <w:color w:val="808030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highlight w:val="white"/>
          <w:rtl w:val="0"/>
        </w:rPr>
        <w:t xml:space="preserve">935</w:t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color w:val="696969"/>
          <w:highlight w:val="white"/>
          <w:rtl w:val="0"/>
        </w:rPr>
        <w:t xml:space="preserve">; EBX + 8*ECX - 935 mam v ecx</w:t>
      </w:r>
      <w:r w:rsidDel="00000000" w:rsidR="00000000" w:rsidRPr="00000000">
        <w:rPr>
          <w:highlight w:val="white"/>
          <w:rtl w:val="0"/>
        </w:rPr>
        <w:br w:type="textWrapping"/>
        <w:br w:type="textWrapping"/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mov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0080"/>
          <w:highlight w:val="white"/>
          <w:rtl w:val="0"/>
        </w:rPr>
        <w:t xml:space="preserve">esi</w:t>
      </w:r>
      <w:r w:rsidDel="00000000" w:rsidR="00000000" w:rsidRPr="00000000">
        <w:rPr>
          <w:color w:val="808030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0080"/>
          <w:highlight w:val="white"/>
          <w:rtl w:val="0"/>
        </w:rPr>
        <w:t xml:space="preserve">eax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696969"/>
          <w:highlight w:val="white"/>
          <w:rtl w:val="0"/>
        </w:rPr>
        <w:t xml:space="preserve">; zaloha EAX</w:t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cdq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696969"/>
          <w:highlight w:val="white"/>
          <w:rtl w:val="0"/>
        </w:rPr>
        <w:t xml:space="preserve">; nastavi edx podla znamienka eax</w:t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idiv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0080"/>
          <w:highlight w:val="white"/>
          <w:rtl w:val="0"/>
        </w:rPr>
        <w:t xml:space="preserve">ebx </w:t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color w:val="696969"/>
          <w:highlight w:val="white"/>
          <w:rtl w:val="0"/>
        </w:rPr>
        <w:t xml:space="preserve">; v esi mam povodne EAX</w:t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color w:val="696969"/>
          <w:highlight w:val="white"/>
          <w:rtl w:val="0"/>
        </w:rPr>
        <w:t xml:space="preserve">; a v eax mam podiel EAX/EBX</w:t>
      </w:r>
      <w:r w:rsidDel="00000000" w:rsidR="00000000" w:rsidRPr="00000000">
        <w:rPr>
          <w:highlight w:val="white"/>
          <w:rtl w:val="0"/>
        </w:rPr>
        <w:br w:type="textWrapping"/>
        <w:br w:type="textWrapping"/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xchg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0080"/>
          <w:highlight w:val="white"/>
          <w:rtl w:val="0"/>
        </w:rPr>
        <w:t xml:space="preserve">eax</w:t>
      </w:r>
      <w:r w:rsidDel="00000000" w:rsidR="00000000" w:rsidRPr="00000000">
        <w:rPr>
          <w:color w:val="808030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0080"/>
          <w:highlight w:val="white"/>
          <w:rtl w:val="0"/>
        </w:rPr>
        <w:t xml:space="preserve">esi</w:t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color w:val="696969"/>
          <w:highlight w:val="white"/>
          <w:rtl w:val="0"/>
        </w:rPr>
        <w:t xml:space="preserve">; EAX/EBX je v esi</w:t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color w:val="696969"/>
          <w:highlight w:val="white"/>
          <w:rtl w:val="0"/>
        </w:rPr>
        <w:t xml:space="preserve">; v eax je povodne EAX</w:t>
      </w:r>
      <w:r w:rsidDel="00000000" w:rsidR="00000000" w:rsidRPr="00000000">
        <w:rPr>
          <w:highlight w:val="white"/>
          <w:rtl w:val="0"/>
        </w:rPr>
        <w:br w:type="textWrapping"/>
        <w:br w:type="textWrapping"/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sub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0080"/>
          <w:highlight w:val="white"/>
          <w:rtl w:val="0"/>
        </w:rPr>
        <w:t xml:space="preserve">ecx</w:t>
      </w:r>
      <w:r w:rsidDel="00000000" w:rsidR="00000000" w:rsidRPr="00000000">
        <w:rPr>
          <w:color w:val="808030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0080"/>
          <w:highlight w:val="white"/>
          <w:rtl w:val="0"/>
        </w:rPr>
        <w:t xml:space="preserve">esi</w:t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color w:val="696969"/>
          <w:highlight w:val="white"/>
          <w:rtl w:val="0"/>
        </w:rPr>
        <w:t xml:space="preserve">; ecx obsahuje: (- EAX/EBX + EBX + 8*ECX - 935)</w:t>
      </w:r>
      <w:r w:rsidDel="00000000" w:rsidR="00000000" w:rsidRPr="00000000">
        <w:rPr>
          <w:highlight w:val="white"/>
          <w:rtl w:val="0"/>
        </w:rPr>
        <w:br w:type="textWrapping"/>
        <w:br w:type="textWrapping"/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sub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0080"/>
          <w:highlight w:val="white"/>
          <w:rtl w:val="0"/>
        </w:rPr>
        <w:t xml:space="preserve">eax</w:t>
      </w:r>
      <w:r w:rsidDel="00000000" w:rsidR="00000000" w:rsidRPr="00000000">
        <w:rPr>
          <w:color w:val="808030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highlight w:val="white"/>
          <w:rtl w:val="0"/>
        </w:rPr>
        <w:t xml:space="preserve">25</w:t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mov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0080"/>
          <w:highlight w:val="white"/>
          <w:rtl w:val="0"/>
        </w:rPr>
        <w:t xml:space="preserve">ebx</w:t>
      </w:r>
      <w:r w:rsidDel="00000000" w:rsidR="00000000" w:rsidRPr="00000000">
        <w:rPr>
          <w:color w:val="808030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highlight w:val="white"/>
          <w:rtl w:val="0"/>
        </w:rPr>
        <w:t xml:space="preserve">-381</w:t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imul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0080"/>
          <w:highlight w:val="white"/>
          <w:rtl w:val="0"/>
        </w:rPr>
        <w:t xml:space="preserve">ebx</w:t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color w:val="696969"/>
          <w:highlight w:val="white"/>
          <w:rtl w:val="0"/>
        </w:rPr>
        <w:t xml:space="preserve">; v eax mam: (-381*(EAX - 25))</w:t>
      </w:r>
      <w:r w:rsidDel="00000000" w:rsidR="00000000" w:rsidRPr="00000000">
        <w:rPr>
          <w:highlight w:val="white"/>
          <w:rtl w:val="0"/>
        </w:rPr>
        <w:br w:type="textWrapping"/>
        <w:br w:type="textWrapping"/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add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0080"/>
          <w:highlight w:val="white"/>
          <w:rtl w:val="0"/>
        </w:rPr>
        <w:t xml:space="preserve">eax</w:t>
      </w:r>
      <w:r w:rsidDel="00000000" w:rsidR="00000000" w:rsidRPr="00000000">
        <w:rPr>
          <w:color w:val="808030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0080"/>
          <w:highlight w:val="white"/>
          <w:rtl w:val="0"/>
        </w:rPr>
        <w:t xml:space="preserve">ecx</w:t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color w:val="696969"/>
          <w:highlight w:val="white"/>
          <w:rtl w:val="0"/>
        </w:rPr>
        <w:t xml:space="preserve">; hotovo, vysledok je v eax</w:t>
      </w:r>
      <w:r w:rsidDel="00000000" w:rsidR="00000000" w:rsidRPr="00000000">
        <w:rPr>
          <w:highlight w:val="white"/>
          <w:rtl w:val="0"/>
        </w:rPr>
        <w:br w:type="textWrapping"/>
        <w:br w:type="textWrapping"/>
      </w:r>
      <w:r w:rsidDel="00000000" w:rsidR="00000000" w:rsidRPr="00000000">
        <w:rPr>
          <w:color w:val="e34adc"/>
          <w:highlight w:val="white"/>
          <w:rtl w:val="0"/>
        </w:rPr>
        <w:t xml:space="preserve">zero: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; –––––––––––––––––––––––––––––––––––––––––––––––––––––––––––––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/>
      </w:pPr>
      <w:bookmarkStart w:colFirst="0" w:colLast="0" w:name="_4ia1qn63mkw" w:id="3"/>
      <w:bookmarkEnd w:id="3"/>
      <w:r w:rsidDel="00000000" w:rsidR="00000000" w:rsidRPr="00000000">
        <w:rPr>
          <w:rtl w:val="0"/>
        </w:rPr>
        <w:t xml:space="preserve">Uloha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commentRangeStart w:id="3"/>
      <w:commentRangeStart w:id="4"/>
      <w:commentRangeStart w:id="5"/>
      <w:commentRangeStart w:id="6"/>
      <w:r w:rsidDel="00000000" w:rsidR="00000000" w:rsidRPr="00000000">
        <w:rPr>
          <w:rtl w:val="0"/>
        </w:rPr>
        <w:t xml:space="preserve">Jaká fyzická adresa odpovídá segmentové adrese 0C25h:0226h u procesoru x86 v reálném režimu?</w:t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color w:val="00ff00"/>
          <w:rtl w:val="0"/>
        </w:rPr>
        <w:t xml:space="preserve">ŘEŠENÍ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D">
      <w:pPr>
        <w:ind w:firstLine="72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0C250h</w:t>
      </w:r>
    </w:p>
    <w:p w:rsidR="00000000" w:rsidDel="00000000" w:rsidP="00000000" w:rsidRDefault="00000000" w:rsidRPr="00000000" w14:paraId="0000007E">
      <w:pPr>
        <w:ind w:firstLine="720"/>
        <w:rPr/>
      </w:pPr>
      <w:r w:rsidDel="00000000" w:rsidR="00000000" w:rsidRPr="00000000">
        <w:rPr>
          <w:rtl w:val="0"/>
        </w:rPr>
        <w:t xml:space="preserve">+00226h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  <w:tab/>
        <w:t xml:space="preserve">=0C476h</w:t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https://en.wikipedia.org/wiki/X86_memory_segmentation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Dalsi adresa a vysledek: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06EF0h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+ 1234h =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08124h</w:t>
      </w:r>
    </w:p>
    <w:p w:rsidR="00000000" w:rsidDel="00000000" w:rsidP="00000000" w:rsidRDefault="00000000" w:rsidRPr="00000000" w14:paraId="00000088">
      <w:pPr>
        <w:ind w:left="0" w:firstLine="0"/>
        <w:rPr>
          <w:rFonts w:ascii="Arial" w:cs="Arial" w:eastAsia="Arial" w:hAnsi="Arial"/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Návod na sčítanie: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https://www.tutorialspoint.com/computer_logical_organization/hexadecimal_arithmetic.htm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u w:val="single"/>
        </w:rPr>
      </w:pPr>
      <w:r w:rsidDel="00000000" w:rsidR="00000000" w:rsidRPr="00000000">
        <w:rPr>
          <w:rtl w:val="0"/>
        </w:rPr>
        <w:t xml:space="preserve">Video návod: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https://www.youtube.com/watch?v=rOKWhDyVPYM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rFonts w:ascii="Arial" w:cs="Arial" w:eastAsia="Arial" w:hAnsi="Arial"/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  <w:t xml:space="preserve">Z jakých 4 prvků se skládá adresa paměťového operandu ve 32bitovém režimu?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color w:val="00ff00"/>
          <w:rtl w:val="0"/>
        </w:rPr>
        <w:t xml:space="preserve">ŘEŠENÍ</w:t>
      </w:r>
      <w:r w:rsidDel="00000000" w:rsidR="00000000" w:rsidRPr="00000000">
        <w:rPr>
          <w:rtl w:val="0"/>
        </w:rPr>
        <w:t xml:space="preserve">:</w:t>
        <w:tab/>
        <w:t xml:space="preserve">base , index , displacement , scale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/>
      </w:pPr>
      <w:bookmarkStart w:colFirst="0" w:colLast="0" w:name="_bmp5s35llwuc" w:id="4"/>
      <w:bookmarkEnd w:id="4"/>
      <w:r w:rsidDel="00000000" w:rsidR="00000000" w:rsidRPr="00000000">
        <w:rPr>
          <w:rtl w:val="0"/>
        </w:rPr>
        <w:t xml:space="preserve">Úloha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Převeďte uvedené hodnoty do binární, osmičkové, dekadické nebo +hexadecimální číselné soustavy dle uvedené specifikace: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a)binární, 32bitové číslo v plovoucí řádové čárce na reálné dekadické číslo: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(0|1000 0000|0111 0000 0000 0000 0000 000)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(2,875)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(znamienko | exponent dvojky | desatinné číslo)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Dovolte mi prehovorit a vypocujte. Prezentacia je dobra. Treba rozlisovat medzi registrom zasobniku FPU (80 bitov, long double) a 64 bitovym double a 32 bitovym float.</w:t>
      </w:r>
    </w:p>
    <w:p w:rsidR="00000000" w:rsidDel="00000000" w:rsidP="00000000" w:rsidRDefault="00000000" w:rsidRPr="00000000" w14:paraId="0000009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 80 bitovom long double musi byt prva cislica v mantise = 1 (f</w:t>
      </w:r>
      <w:r w:rsidDel="00000000" w:rsidR="00000000" w:rsidRPr="00000000">
        <w:rPr>
          <w:color w:val="ff0000"/>
          <w:vertAlign w:val="subscript"/>
          <w:rtl w:val="0"/>
        </w:rPr>
        <w:t xml:space="preserve">63</w:t>
      </w:r>
      <w:r w:rsidDel="00000000" w:rsidR="00000000" w:rsidRPr="00000000">
        <w:rPr>
          <w:color w:val="ff0000"/>
          <w:rtl w:val="0"/>
        </w:rPr>
        <w:t xml:space="preserve">).</w:t>
      </w:r>
    </w:p>
    <w:p w:rsidR="00000000" w:rsidDel="00000000" w:rsidP="00000000" w:rsidRDefault="00000000" w:rsidRPr="00000000" w14:paraId="0000009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 64 b. double a 32 b. floate sa pri prevode na cislo v desiatkovej sustave implicitne pridava 1. Tak to je.</w:t>
      </w:r>
    </w:p>
    <w:p w:rsidR="00000000" w:rsidDel="00000000" w:rsidP="00000000" w:rsidRDefault="00000000" w:rsidRPr="00000000" w14:paraId="0000009C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Ak prevadzas cislo z desiatkovej do floatu, tak bodku vzdy das az za prvu 1 zlava a podla toho nastavis exponent.</w:t>
      </w:r>
    </w:p>
    <w:p w:rsidR="00000000" w:rsidDel="00000000" w:rsidP="00000000" w:rsidRDefault="00000000" w:rsidRPr="00000000" w14:paraId="0000009E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Pozrite sa do prezentacie a pripadne ma opravte.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Menší chybka - na obrázku je 2^-4 ale má tam být 2^-3,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Vezmeme si číslo 5.5 a pojďme ho převést na float</w:t>
      </w:r>
    </w:p>
    <w:p w:rsidR="00000000" w:rsidDel="00000000" w:rsidP="00000000" w:rsidRDefault="00000000" w:rsidRPr="00000000" w14:paraId="000000A6">
      <w:pPr>
        <w:rPr>
          <w:vertAlign w:val="subscript"/>
        </w:rPr>
      </w:pPr>
      <w:r w:rsidDel="00000000" w:rsidR="00000000" w:rsidRPr="00000000">
        <w:rPr>
          <w:rtl w:val="0"/>
        </w:rPr>
        <w:t xml:space="preserve">Odpovídající číslo v dvojkové soustavě je (101.1)</w:t>
      </w:r>
      <w:r w:rsidDel="00000000" w:rsidR="00000000" w:rsidRPr="00000000">
        <w:rPr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A7">
      <w:pPr>
        <w:rPr>
          <w:color w:val="ff0000"/>
        </w:rPr>
      </w:pPr>
      <w:r w:rsidDel="00000000" w:rsidR="00000000" w:rsidRPr="00000000">
        <w:rPr>
          <w:rtl w:val="0"/>
        </w:rPr>
        <w:t xml:space="preserve">Nyní posuneme desetinou čárku za první jedničku (dostáváme normalizovaný tvar) = 1.</w:t>
      </w:r>
      <w:r w:rsidDel="00000000" w:rsidR="00000000" w:rsidRPr="00000000">
        <w:rPr>
          <w:b w:val="1"/>
          <w:rtl w:val="0"/>
        </w:rPr>
        <w:t xml:space="preserve">011 </w:t>
      </w:r>
      <w:r w:rsidDel="00000000" w:rsidR="00000000" w:rsidRPr="00000000">
        <w:rPr>
          <w:rtl w:val="0"/>
        </w:rPr>
        <w:t xml:space="preserve">(tučně zvýrazněno budeme za chvíli potřebovat)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Posunuli jsme to o 2 desetinná místa, což znamená, že tyto desetinná místa budeme přičítat k “nule” (k této nule napíšu něco pod tento text), takže nám vyjde exponent 127+2 = (129)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 = (1000 0001)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Vidíme, že znaménko u 5.5 je </w:t>
      </w:r>
      <w:r w:rsidDel="00000000" w:rsidR="00000000" w:rsidRPr="00000000">
        <w:rPr>
          <w:b w:val="1"/>
          <w:rtl w:val="0"/>
        </w:rPr>
        <w:t xml:space="preserve">+</w:t>
      </w:r>
      <w:r w:rsidDel="00000000" w:rsidR="00000000" w:rsidRPr="00000000">
        <w:rPr>
          <w:rtl w:val="0"/>
        </w:rPr>
        <w:t xml:space="preserve">, což znamená že se rovná </w:t>
      </w:r>
      <w:r w:rsidDel="00000000" w:rsidR="00000000" w:rsidRPr="00000000">
        <w:rPr>
          <w:b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Tvar tedy bude: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rtl w:val="0"/>
        </w:rPr>
        <w:t xml:space="preserve">ZNAMÉNKO</w:t>
        <w:tab/>
        <w:t xml:space="preserve">EXPONENT DVOJKY (V BIN)</w:t>
        <w:tab/>
        <w:t xml:space="preserve">NORMALIZOVANÝ TVAR za tečkou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0    |       1000 0001         | 0110 0000 0000 0000 0000 000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Nula se zde myslí 127, protože je to střed intervalu (0, 255). Tato hodnota </w:t>
      </w:r>
      <w:r w:rsidDel="00000000" w:rsidR="00000000" w:rsidRPr="00000000">
        <w:rPr>
          <w:b w:val="1"/>
          <w:rtl w:val="0"/>
        </w:rPr>
        <w:t xml:space="preserve">NENÍ v doplňkovém kódu</w:t>
      </w:r>
      <w:r w:rsidDel="00000000" w:rsidR="00000000" w:rsidRPr="00000000">
        <w:rPr>
          <w:rtl w:val="0"/>
        </w:rPr>
        <w:t xml:space="preserve"> a proto se rozumí: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255 se po převedení rovná 127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127 se po převedení rovná 0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0 se po převedení rovná -127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Jedna se o mantisu takze to prvni cislo je znamenko, druhe je exponent dvojky, kterym se bude pak vysledek nasobit, a treti je 2 na ^-1,^-2,...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Takze desetinna cast je 0,4375 + 1 (pricita se u mantisy) = 1,4375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Ted musite spocitat ten exponent dvojky, to je 128-127=1 -&gt; 2^1</w:t>
      </w:r>
    </w:p>
    <w:p w:rsidR="00000000" w:rsidDel="00000000" w:rsidP="00000000" w:rsidRDefault="00000000" w:rsidRPr="00000000" w14:paraId="000000B8">
      <w:pPr>
        <w:rPr>
          <w:b w:val="1"/>
        </w:rPr>
      </w:pPr>
      <w:r w:rsidDel="00000000" w:rsidR="00000000" w:rsidRPr="00000000">
        <w:rPr>
          <w:rtl w:val="0"/>
        </w:rPr>
        <w:t xml:space="preserve">Ted vezmete cislo co vam prislo pred tim 1,4375 * 2^1 = 2,875</w:t>
      </w:r>
      <w:r w:rsidDel="00000000" w:rsidR="00000000" w:rsidRPr="00000000">
        <w:rPr>
          <w:b w:val="1"/>
          <w:rtl w:val="0"/>
        </w:rPr>
        <w:t xml:space="preserve">(5,875)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Viz: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s://www.h-schmidt.net/FloatConverter/IEEE754.html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Tutorial: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https://www.youtube.com/watch?v=4DfXdJdaNYs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Calc na float 32bit: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https://www.h-schmidt.net/FloatConverter/IEEE754.html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b)8bitové binární číslo se znaménkem v doplňkovém kódu na dekadické číslo:</w:t>
      </w:r>
    </w:p>
    <w:p w:rsidR="00000000" w:rsidDel="00000000" w:rsidP="00000000" w:rsidRDefault="00000000" w:rsidRPr="00000000" w14:paraId="000000BE">
      <w:pPr>
        <w:rPr>
          <w:vertAlign w:val="subscript"/>
        </w:rPr>
      </w:pPr>
      <w:r w:rsidDel="00000000" w:rsidR="00000000" w:rsidRPr="00000000">
        <w:rPr>
          <w:rtl w:val="0"/>
        </w:rPr>
        <w:t xml:space="preserve">(1111 0000)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(-16)</w:t>
      </w:r>
      <w:r w:rsidDel="00000000" w:rsidR="00000000" w:rsidRPr="00000000">
        <w:rPr>
          <w:vertAlign w:val="subscript"/>
          <w:rtl w:val="0"/>
        </w:rPr>
        <w:t xml:space="preserve">10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c)8bitové binární číslo bez znaménka na osmičkové číslo: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(11|011|110)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(336)</w:t>
      </w:r>
      <w:r w:rsidDel="00000000" w:rsidR="00000000" w:rsidRPr="00000000">
        <w:rPr>
          <w:vertAlign w:val="subscript"/>
          <w:rtl w:val="0"/>
        </w:rPr>
        <w:t xml:space="preserve">8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rPr/>
      </w:pPr>
      <w:bookmarkStart w:colFirst="0" w:colLast="0" w:name="_5vcgb2hhjk61" w:id="5"/>
      <w:bookmarkEnd w:id="5"/>
      <w:r w:rsidDel="00000000" w:rsidR="00000000" w:rsidRPr="00000000">
        <w:rPr>
          <w:rtl w:val="0"/>
        </w:rPr>
        <w:t xml:space="preserve">Úloha 5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Doplňte jednu instrukci nebo registr do příslušného rámečku tak, aby daný fragment programu pracoval dle uvedeného principu: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Porovná hodnoty dvou polí 8bitových prvků na adresách </w:t>
      </w:r>
      <w:r w:rsidDel="00000000" w:rsidR="00000000" w:rsidRPr="00000000">
        <w:rPr>
          <w:i w:val="1"/>
          <w:rtl w:val="0"/>
        </w:rPr>
        <w:t xml:space="preserve">pSrc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i w:val="1"/>
          <w:rtl w:val="0"/>
        </w:rPr>
        <w:t xml:space="preserve"> pDst </w:t>
      </w:r>
      <w:r w:rsidDel="00000000" w:rsidR="00000000" w:rsidRPr="00000000">
        <w:rPr>
          <w:rtl w:val="0"/>
        </w:rPr>
        <w:t xml:space="preserve">(pole má 12 prvků), porovnání probíhá od konce a končí, když projde  celé pole nebo když nalezne rozdílné hodnoty.</w:t>
      </w:r>
    </w:p>
    <w:p w:rsidR="00000000" w:rsidDel="00000000" w:rsidP="00000000" w:rsidRDefault="00000000" w:rsidRPr="00000000" w14:paraId="000000C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firstLine="720"/>
        <w:rPr/>
      </w:pPr>
      <w:r w:rsidDel="00000000" w:rsidR="00000000" w:rsidRPr="00000000">
        <w:rPr>
          <w:rtl w:val="0"/>
        </w:rPr>
        <w:t xml:space="preserve">MOV  </w:t>
      </w:r>
      <w:commentRangeStart w:id="7"/>
      <w:commentRangeStart w:id="8"/>
      <w:commentRangeStart w:id="9"/>
      <w:r w:rsidDel="00000000" w:rsidR="00000000" w:rsidRPr="00000000">
        <w:rPr>
          <w:rtl w:val="0"/>
        </w:rPr>
        <w:t xml:space="preserve">ESI</w:t>
      </w:r>
      <w:commentRangeEnd w:id="7"/>
      <w:r w:rsidDel="00000000" w:rsidR="00000000" w:rsidRPr="00000000">
        <w:commentReference w:id="7"/>
      </w:r>
      <w:commentRangeEnd w:id="8"/>
      <w:r w:rsidDel="00000000" w:rsidR="00000000" w:rsidRPr="00000000">
        <w:commentReference w:id="8"/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  <w:t xml:space="preserve">  ,pSrc + 11  ;ulozenie do ESI pre cmpsb porovnavanie</w:t>
      </w:r>
    </w:p>
    <w:p w:rsidR="00000000" w:rsidDel="00000000" w:rsidP="00000000" w:rsidRDefault="00000000" w:rsidRPr="00000000" w14:paraId="000000C9">
      <w:pPr>
        <w:ind w:firstLine="720"/>
        <w:rPr/>
      </w:pPr>
      <w:r w:rsidDel="00000000" w:rsidR="00000000" w:rsidRPr="00000000">
        <w:rPr>
          <w:rtl w:val="0"/>
        </w:rPr>
        <w:t xml:space="preserve">MOV  </w:t>
      </w:r>
      <w:r w:rsidDel="00000000" w:rsidR="00000000" w:rsidRPr="00000000">
        <w:rPr>
          <w:shd w:fill="fff2cc" w:val="clear"/>
          <w:rtl w:val="0"/>
        </w:rPr>
        <w:t xml:space="preserve">EDI</w:t>
      </w:r>
      <w:r w:rsidDel="00000000" w:rsidR="00000000" w:rsidRPr="00000000">
        <w:rPr>
          <w:rtl w:val="0"/>
        </w:rPr>
        <w:t xml:space="preserve">  ,pDst + 11</w:t>
        <w:tab/>
        <w:t xml:space="preserve">;ulozenie do EDI pre cmpsb</w:t>
      </w:r>
    </w:p>
    <w:p w:rsidR="00000000" w:rsidDel="00000000" w:rsidP="00000000" w:rsidRDefault="00000000" w:rsidRPr="00000000" w14:paraId="000000CA">
      <w:pPr>
        <w:ind w:firstLine="720"/>
        <w:rPr/>
      </w:pPr>
      <w:r w:rsidDel="00000000" w:rsidR="00000000" w:rsidRPr="00000000">
        <w:rPr>
          <w:rtl w:val="0"/>
        </w:rPr>
        <w:t xml:space="preserve">MOV  </w:t>
      </w:r>
      <w:r w:rsidDel="00000000" w:rsidR="00000000" w:rsidRPr="00000000">
        <w:rPr>
          <w:shd w:fill="fff2cc" w:val="clear"/>
          <w:rtl w:val="0"/>
        </w:rPr>
        <w:t xml:space="preserve">ECX</w:t>
      </w:r>
      <w:r w:rsidDel="00000000" w:rsidR="00000000" w:rsidRPr="00000000">
        <w:rPr>
          <w:rtl w:val="0"/>
        </w:rPr>
        <w:t xml:space="preserve">  ,12</w:t>
        <w:tab/>
        <w:tab/>
        <w:t xml:space="preserve">;pri REPE sa z ecx odcitava</w:t>
      </w:r>
    </w:p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hd w:fill="fff2cc" w:val="clear"/>
          <w:rtl w:val="0"/>
        </w:rPr>
        <w:t xml:space="preserve">STD</w:t>
      </w:r>
      <w:r w:rsidDel="00000000" w:rsidR="00000000" w:rsidRPr="00000000">
        <w:rPr>
          <w:rtl w:val="0"/>
        </w:rPr>
        <w:tab/>
        <w:tab/>
        <w:tab/>
        <w:t xml:space="preserve">;set direction flag (od konca)</w:t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ab/>
        <w:t xml:space="preserve">;znizuje hodnotu esi a edi pri vykonani CMPSB</w:t>
      </w:r>
    </w:p>
    <w:p w:rsidR="00000000" w:rsidDel="00000000" w:rsidP="00000000" w:rsidRDefault="00000000" w:rsidRPr="00000000" w14:paraId="000000CD">
      <w:pPr>
        <w:ind w:firstLine="720"/>
        <w:rPr/>
      </w:pPr>
      <w:r w:rsidDel="00000000" w:rsidR="00000000" w:rsidRPr="00000000">
        <w:rPr>
          <w:rtl w:val="0"/>
        </w:rPr>
        <w:t xml:space="preserve">REPE </w:t>
      </w:r>
      <w:r w:rsidDel="00000000" w:rsidR="00000000" w:rsidRPr="00000000">
        <w:rPr>
          <w:shd w:fill="fff2cc" w:val="clear"/>
          <w:rtl w:val="0"/>
        </w:rPr>
        <w:t xml:space="preserve">CMPSB</w:t>
      </w:r>
      <w:r w:rsidDel="00000000" w:rsidR="00000000" w:rsidRPr="00000000">
        <w:rPr>
          <w:rtl w:val="0"/>
        </w:rPr>
        <w:tab/>
        <w:tab/>
        <w:t xml:space="preserve">;porovna hodnotu ES:SI a ES:DI posuva sa</w:t>
      </w:r>
      <w:r w:rsidDel="00000000" w:rsidR="00000000" w:rsidRPr="00000000">
        <w:rPr>
          <w:rtl w:val="0"/>
        </w:rPr>
        <w:tab/>
        <w:tab/>
        <w:tab/>
        <w:tab/>
        <w:tab/>
        <w:t xml:space="preserve">;REPE odcita z ecx</w:t>
      </w:r>
    </w:p>
    <w:p w:rsidR="00000000" w:rsidDel="00000000" w:rsidP="00000000" w:rsidRDefault="00000000" w:rsidRPr="00000000" w14:paraId="000000C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rPr/>
      </w:pPr>
      <w:r w:rsidDel="00000000" w:rsidR="00000000" w:rsidRPr="00000000">
        <w:rPr>
          <w:rtl w:val="0"/>
        </w:rPr>
        <w:t xml:space="preserve"> 2. Zkopíruje 16 bitové prvky pole z adresy pSrc na adresu pDst</w:t>
        <w:br w:type="textWrapping"/>
        <w:t xml:space="preserve">     (pole má 12 prvků) a ke každému prvku přičte 16, kopírování</w:t>
      </w:r>
    </w:p>
    <w:p w:rsidR="00000000" w:rsidDel="00000000" w:rsidP="00000000" w:rsidRDefault="00000000" w:rsidRPr="00000000" w14:paraId="000000D0">
      <w:pPr>
        <w:ind w:left="0" w:firstLine="0"/>
        <w:rPr/>
      </w:pPr>
      <w:r w:rsidDel="00000000" w:rsidR="00000000" w:rsidRPr="00000000">
        <w:rPr>
          <w:rtl w:val="0"/>
        </w:rPr>
        <w:t xml:space="preserve">      probíhá od začátku.</w:t>
      </w:r>
    </w:p>
    <w:p w:rsidR="00000000" w:rsidDel="00000000" w:rsidP="00000000" w:rsidRDefault="00000000" w:rsidRPr="00000000" w14:paraId="000000D1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2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MOV esi ,pSrc</w:t>
      </w:r>
    </w:p>
    <w:p w:rsidR="00000000" w:rsidDel="00000000" w:rsidP="00000000" w:rsidRDefault="00000000" w:rsidRPr="00000000" w14:paraId="000000D3">
      <w:pPr>
        <w:ind w:left="0" w:firstLine="0"/>
        <w:rPr/>
      </w:pPr>
      <w:r w:rsidDel="00000000" w:rsidR="00000000" w:rsidRPr="00000000">
        <w:rPr>
          <w:rtl w:val="0"/>
        </w:rPr>
        <w:t xml:space="preserve"> </w:t>
        <w:tab/>
        <w:tab/>
        <w:t xml:space="preserve">MOV edi ,pDst</w:t>
      </w:r>
    </w:p>
    <w:p w:rsidR="00000000" w:rsidDel="00000000" w:rsidP="00000000" w:rsidRDefault="00000000" w:rsidRPr="00000000" w14:paraId="000000D4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MOV ecx ,12     ;pole má 12 prvků, ecx bude counter</w:t>
      </w:r>
    </w:p>
    <w:p w:rsidR="00000000" w:rsidDel="00000000" w:rsidP="00000000" w:rsidRDefault="00000000" w:rsidRPr="00000000" w14:paraId="000000D5">
      <w:pPr>
        <w:ind w:left="0" w:firstLine="0"/>
        <w:rPr/>
      </w:pPr>
      <w:r w:rsidDel="00000000" w:rsidR="00000000" w:rsidRPr="00000000">
        <w:rPr>
          <w:rtl w:val="0"/>
        </w:rPr>
        <w:t xml:space="preserve"> </w:t>
        <w:tab/>
        <w:tab/>
        <w:t xml:space="preserve">CLD</w:t>
        <w:tab/>
        <w:tab/>
        <w:t xml:space="preserve">     ;od zaciatku</w:t>
      </w:r>
    </w:p>
    <w:p w:rsidR="00000000" w:rsidDel="00000000" w:rsidP="00000000" w:rsidRDefault="00000000" w:rsidRPr="00000000" w14:paraId="000000D6">
      <w:pPr>
        <w:ind w:left="0" w:firstLine="0"/>
        <w:rPr/>
      </w:pPr>
      <w:r w:rsidDel="00000000" w:rsidR="00000000" w:rsidRPr="00000000">
        <w:rPr>
          <w:rtl w:val="0"/>
        </w:rPr>
        <w:t xml:space="preserve">cyk1: </w:t>
        <w:tab/>
        <w:t xml:space="preserve">lodsw</w:t>
        <w:tab/>
        <w:tab/>
        <w:t xml:space="preserve">     ;nacitanie z ES:SI word do ax</w:t>
      </w:r>
    </w:p>
    <w:p w:rsidR="00000000" w:rsidDel="00000000" w:rsidP="00000000" w:rsidRDefault="00000000" w:rsidRPr="00000000" w14:paraId="000000D7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ADD ax ,16</w:t>
      </w:r>
    </w:p>
    <w:p w:rsidR="00000000" w:rsidDel="00000000" w:rsidP="00000000" w:rsidRDefault="00000000" w:rsidRPr="00000000" w14:paraId="000000D8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stosw</w:t>
        <w:tab/>
        <w:tab/>
        <w:t xml:space="preserve">     ; vlozenie ax do ES:DI </w:t>
      </w:r>
    </w:p>
    <w:p w:rsidR="00000000" w:rsidDel="00000000" w:rsidP="00000000" w:rsidRDefault="00000000" w:rsidRPr="00000000" w14:paraId="000000D9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loop cyk1</w:t>
      </w:r>
    </w:p>
    <w:p w:rsidR="00000000" w:rsidDel="00000000" w:rsidP="00000000" w:rsidRDefault="00000000" w:rsidRPr="00000000" w14:paraId="000000D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rPr/>
      </w:pPr>
      <w:bookmarkStart w:colFirst="0" w:colLast="0" w:name="_8pk9ll4j07y" w:id="6"/>
      <w:bookmarkEnd w:id="6"/>
      <w:r w:rsidDel="00000000" w:rsidR="00000000" w:rsidRPr="00000000">
        <w:rPr>
          <w:rtl w:val="0"/>
        </w:rPr>
        <w:t xml:space="preserve">Úloha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475"/>
        <w:gridCol w:w="4485"/>
        <w:tblGridChange w:id="0">
          <w:tblGrid>
            <w:gridCol w:w="2055"/>
            <w:gridCol w:w="2475"/>
            <w:gridCol w:w="448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Datový 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Počet bitů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Znaménko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znaménkem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znaménkem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 (pro IA32)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znaménkem</w:t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char*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 bitový ukazatel na pole 8 bitových hodnot se znaménkem</w:t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short*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 bitový ukazatel na pole 16 bitových hodnot se znaménkem</w:t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int*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 bitový ukazatel na pole 32 bitových hodnot se znaménkem</w:t>
            </w:r>
          </w:p>
        </w:tc>
      </w:tr>
    </w:tbl>
    <w:p w:rsidR="00000000" w:rsidDel="00000000" w:rsidP="00000000" w:rsidRDefault="00000000" w:rsidRPr="00000000" w14:paraId="000000F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a) Napište kód voláni následujúci funkce s konvencí voláni cdecl v asembleru:</w:t>
      </w:r>
    </w:p>
    <w:p w:rsidR="00000000" w:rsidDel="00000000" w:rsidP="00000000" w:rsidRDefault="00000000" w:rsidRPr="00000000" w14:paraId="000000F7">
      <w:pPr>
        <w:rPr>
          <w:b w:val="1"/>
        </w:rPr>
      </w:pPr>
      <w:r w:rsidDel="00000000" w:rsidR="00000000" w:rsidRPr="00000000">
        <w:rPr>
          <w:rtl w:val="0"/>
        </w:rPr>
        <w:t xml:space="preserve">Prototyp:     </w:t>
      </w:r>
      <w:r w:rsidDel="00000000" w:rsidR="00000000" w:rsidRPr="00000000">
        <w:rPr>
          <w:b w:val="1"/>
          <w:rtl w:val="0"/>
        </w:rPr>
        <w:t xml:space="preserve">int fn679 (int *, char *, char, short);</w:t>
      </w:r>
    </w:p>
    <w:p w:rsidR="00000000" w:rsidDel="00000000" w:rsidP="00000000" w:rsidRDefault="00000000" w:rsidRPr="00000000" w14:paraId="000000F8">
      <w:pPr>
        <w:rPr>
          <w:b w:val="1"/>
        </w:rPr>
      </w:pPr>
      <w:r w:rsidDel="00000000" w:rsidR="00000000" w:rsidRPr="00000000">
        <w:rPr>
          <w:rtl w:val="0"/>
        </w:rPr>
        <w:t xml:space="preserve">Naše volanie: </w:t>
      </w:r>
      <w:r w:rsidDel="00000000" w:rsidR="00000000" w:rsidRPr="00000000">
        <w:rPr>
          <w:b w:val="1"/>
          <w:rtl w:val="0"/>
        </w:rPr>
        <w:t xml:space="preserve">vysledek = fn679 (adresa1, adresa2, 'w', -783);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color w:val="696969"/>
          <w:highlight w:val="white"/>
        </w:rPr>
      </w:pPr>
      <w:r w:rsidDel="00000000" w:rsidR="00000000" w:rsidRPr="00000000">
        <w:rPr>
          <w:color w:val="004a43"/>
          <w:highlight w:val="white"/>
          <w:rtl w:val="0"/>
        </w:rPr>
        <w:t xml:space="preserve">section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4a43"/>
          <w:highlight w:val="white"/>
          <w:rtl w:val="0"/>
        </w:rPr>
        <w:t xml:space="preserve">.data</w:t>
      </w:r>
      <w:r w:rsidDel="00000000" w:rsidR="00000000" w:rsidRPr="00000000">
        <w:rPr>
          <w:highlight w:val="white"/>
          <w:rtl w:val="0"/>
        </w:rPr>
        <w:br w:type="textWrapping"/>
        <w:t xml:space="preserve">  adresa1 </w:t>
      </w:r>
      <w:r w:rsidDel="00000000" w:rsidR="00000000" w:rsidRPr="00000000">
        <w:rPr>
          <w:color w:val="004a43"/>
          <w:highlight w:val="white"/>
          <w:rtl w:val="0"/>
        </w:rPr>
        <w:t xml:space="preserve">DD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highlight w:val="white"/>
          <w:rtl w:val="0"/>
        </w:rPr>
        <w:t xml:space="preserve">40277</w:t>
      </w:r>
      <w:r w:rsidDel="00000000" w:rsidR="00000000" w:rsidRPr="00000000">
        <w:rPr>
          <w:color w:val="808030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highlight w:val="white"/>
          <w:rtl w:val="0"/>
        </w:rPr>
        <w:t xml:space="preserve">-58562</w:t>
      </w:r>
      <w:r w:rsidDel="00000000" w:rsidR="00000000" w:rsidRPr="00000000">
        <w:rPr>
          <w:color w:val="808030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highlight w:val="white"/>
          <w:rtl w:val="0"/>
        </w:rPr>
        <w:t xml:space="preserve">52377</w:t>
      </w:r>
      <w:r w:rsidDel="00000000" w:rsidR="00000000" w:rsidRPr="00000000">
        <w:rPr>
          <w:color w:val="808030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highlight w:val="white"/>
          <w:rtl w:val="0"/>
        </w:rPr>
        <w:t xml:space="preserve">-468</w:t>
      </w:r>
      <w:r w:rsidDel="00000000" w:rsidR="00000000" w:rsidRPr="00000000">
        <w:rPr>
          <w:highlight w:val="white"/>
          <w:rtl w:val="0"/>
        </w:rPr>
        <w:br w:type="textWrapping"/>
        <w:t xml:space="preserve">  adresa2 </w:t>
      </w:r>
      <w:r w:rsidDel="00000000" w:rsidR="00000000" w:rsidRPr="00000000">
        <w:rPr>
          <w:color w:val="004a43"/>
          <w:highlight w:val="white"/>
          <w:rtl w:val="0"/>
        </w:rPr>
        <w:t xml:space="preserve">DB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highlight w:val="white"/>
          <w:rtl w:val="0"/>
        </w:rPr>
        <w:t xml:space="preserve">101</w:t>
      </w:r>
      <w:r w:rsidDel="00000000" w:rsidR="00000000" w:rsidRPr="00000000">
        <w:rPr>
          <w:color w:val="808030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highlight w:val="white"/>
          <w:rtl w:val="0"/>
        </w:rPr>
        <w:t xml:space="preserve">-91</w:t>
      </w:r>
      <w:r w:rsidDel="00000000" w:rsidR="00000000" w:rsidRPr="00000000">
        <w:rPr>
          <w:color w:val="808030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highlight w:val="white"/>
          <w:rtl w:val="0"/>
        </w:rPr>
        <w:t xml:space="preserve">-2</w:t>
      </w:r>
      <w:r w:rsidDel="00000000" w:rsidR="00000000" w:rsidRPr="00000000">
        <w:rPr>
          <w:color w:val="808030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highlight w:val="white"/>
          <w:rtl w:val="0"/>
        </w:rPr>
        <w:t xml:space="preserve">-76</w:t>
      </w:r>
      <w:r w:rsidDel="00000000" w:rsidR="00000000" w:rsidRPr="00000000">
        <w:rPr>
          <w:color w:val="808030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highlight w:val="white"/>
          <w:rtl w:val="0"/>
        </w:rPr>
        <w:t xml:space="preserve">23</w:t>
      </w:r>
      <w:r w:rsidDel="00000000" w:rsidR="00000000" w:rsidRPr="00000000">
        <w:rPr>
          <w:highlight w:val="white"/>
          <w:rtl w:val="0"/>
        </w:rPr>
        <w:br w:type="textWrapping"/>
        <w:t xml:space="preserve">  vysledek </w:t>
      </w:r>
      <w:r w:rsidDel="00000000" w:rsidR="00000000" w:rsidRPr="00000000">
        <w:rPr>
          <w:color w:val="004a43"/>
          <w:highlight w:val="white"/>
          <w:rtl w:val="0"/>
        </w:rPr>
        <w:t xml:space="preserve">DD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highlight w:val="white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color w:val="004a43"/>
          <w:highlight w:val="white"/>
          <w:rtl w:val="0"/>
        </w:rPr>
        <w:t xml:space="preserve">section</w:t>
      </w:r>
      <w:r w:rsidDel="00000000" w:rsidR="00000000" w:rsidRPr="00000000">
        <w:rPr>
          <w:highlight w:val="white"/>
          <w:rtl w:val="0"/>
        </w:rPr>
        <w:t xml:space="preserve"> .text</w:t>
        <w:br w:type="textWrapping"/>
      </w:r>
      <w:r w:rsidDel="00000000" w:rsidR="00000000" w:rsidRPr="00000000">
        <w:rPr>
          <w:color w:val="696969"/>
          <w:highlight w:val="white"/>
          <w:rtl w:val="0"/>
        </w:rPr>
        <w:t xml:space="preserve">; ...90</w:t>
      </w:r>
      <w:r w:rsidDel="00000000" w:rsidR="00000000" w:rsidRPr="00000000">
        <w:rPr>
          <w:highlight w:val="white"/>
          <w:rtl w:val="0"/>
        </w:rPr>
        <w:br w:type="textWrapping"/>
        <w:t xml:space="preserve">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PUSH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word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highlight w:val="white"/>
          <w:rtl w:val="0"/>
        </w:rPr>
        <w:t xml:space="preserve">-783</w:t>
      </w:r>
      <w:r w:rsidDel="00000000" w:rsidR="00000000" w:rsidRPr="00000000">
        <w:rPr>
          <w:highlight w:val="white"/>
          <w:rtl w:val="0"/>
        </w:rPr>
        <w:t xml:space="preserve">  </w:t>
      </w:r>
      <w:r w:rsidDel="00000000" w:rsidR="00000000" w:rsidRPr="00000000">
        <w:rPr>
          <w:color w:val="696969"/>
          <w:highlight w:val="white"/>
          <w:rtl w:val="0"/>
        </w:rPr>
        <w:t xml:space="preserve">; Na zásobník sa uložia 4 bajty, vrchné 2 budú 0</w:t>
      </w:r>
      <w:r w:rsidDel="00000000" w:rsidR="00000000" w:rsidRPr="00000000">
        <w:rPr>
          <w:highlight w:val="white"/>
          <w:rtl w:val="0"/>
        </w:rPr>
        <w:br w:type="textWrapping"/>
        <w:t xml:space="preserve">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PUSH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byte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00e6"/>
          <w:highlight w:val="white"/>
          <w:rtl w:val="0"/>
        </w:rPr>
        <w:t xml:space="preserve">'w'</w:t>
      </w: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color w:val="696969"/>
          <w:highlight w:val="white"/>
          <w:rtl w:val="0"/>
        </w:rPr>
        <w:t xml:space="preserve">; Na zásobník sa uložia 4 bajty, vrchné 3 budú 0</w:t>
      </w:r>
      <w:r w:rsidDel="00000000" w:rsidR="00000000" w:rsidRPr="00000000">
        <w:rPr>
          <w:highlight w:val="white"/>
          <w:rtl w:val="0"/>
        </w:rPr>
        <w:br w:type="textWrapping"/>
        <w:t xml:space="preserve">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PUSH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dword</w:t>
      </w:r>
      <w:r w:rsidDel="00000000" w:rsidR="00000000" w:rsidRPr="00000000">
        <w:rPr>
          <w:highlight w:val="white"/>
          <w:rtl w:val="0"/>
        </w:rPr>
        <w:t xml:space="preserve"> adresa2</w:t>
        <w:br w:type="textWrapping"/>
        <w:t xml:space="preserve">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PUSH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dword</w:t>
      </w:r>
      <w:r w:rsidDel="00000000" w:rsidR="00000000" w:rsidRPr="00000000">
        <w:rPr>
          <w:highlight w:val="white"/>
          <w:rtl w:val="0"/>
        </w:rPr>
        <w:t xml:space="preserve"> adresa1</w:t>
        <w:br w:type="textWrapping"/>
        <w:t xml:space="preserve">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CALL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e34adc"/>
          <w:highlight w:val="white"/>
          <w:rtl w:val="0"/>
        </w:rPr>
        <w:t xml:space="preserve">fn679</w:t>
      </w:r>
      <w:r w:rsidDel="00000000" w:rsidR="00000000" w:rsidRPr="00000000">
        <w:rPr>
          <w:highlight w:val="white"/>
          <w:rtl w:val="0"/>
        </w:rPr>
        <w:t xml:space="preserve">            </w:t>
      </w:r>
      <w:r w:rsidDel="00000000" w:rsidR="00000000" w:rsidRPr="00000000">
        <w:rPr>
          <w:color w:val="696969"/>
          <w:highlight w:val="white"/>
          <w:rtl w:val="0"/>
        </w:rPr>
        <w:t xml:space="preserve">; Zavolá funkciu</w:t>
      </w:r>
      <w:r w:rsidDel="00000000" w:rsidR="00000000" w:rsidRPr="00000000">
        <w:rPr>
          <w:highlight w:val="white"/>
          <w:rtl w:val="0"/>
        </w:rPr>
        <w:br w:type="textWrapping"/>
        <w:t xml:space="preserve">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ADD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0080"/>
          <w:highlight w:val="white"/>
          <w:rtl w:val="0"/>
        </w:rPr>
        <w:t xml:space="preserve">ESP</w:t>
      </w:r>
      <w:r w:rsidDel="00000000" w:rsidR="00000000" w:rsidRPr="00000000">
        <w:rPr>
          <w:color w:val="808030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highlight w:val="white"/>
          <w:rtl w:val="0"/>
        </w:rPr>
        <w:t xml:space="preserve">16</w:t>
      </w:r>
      <w:r w:rsidDel="00000000" w:rsidR="00000000" w:rsidRPr="00000000">
        <w:rPr>
          <w:highlight w:val="white"/>
          <w:rtl w:val="0"/>
        </w:rPr>
        <w:t xml:space="preserve">           </w:t>
      </w:r>
      <w:r w:rsidDel="00000000" w:rsidR="00000000" w:rsidRPr="00000000">
        <w:rPr>
          <w:color w:val="696969"/>
          <w:highlight w:val="white"/>
          <w:rtl w:val="0"/>
        </w:rPr>
        <w:t xml:space="preserve">; Úklid zásobníku</w:t>
      </w:r>
      <w:r w:rsidDel="00000000" w:rsidR="00000000" w:rsidRPr="00000000">
        <w:rPr>
          <w:highlight w:val="white"/>
          <w:rtl w:val="0"/>
        </w:rPr>
        <w:br w:type="textWrapping"/>
        <w:t xml:space="preserve">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MOV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[</w:t>
      </w:r>
      <w:r w:rsidDel="00000000" w:rsidR="00000000" w:rsidRPr="00000000">
        <w:rPr>
          <w:highlight w:val="white"/>
          <w:rtl w:val="0"/>
        </w:rPr>
        <w:t xml:space="preserve">vysledek</w:t>
      </w:r>
      <w:r w:rsidDel="00000000" w:rsidR="00000000" w:rsidRPr="00000000">
        <w:rPr>
          <w:color w:val="808030"/>
          <w:highlight w:val="white"/>
          <w:rtl w:val="0"/>
        </w:rPr>
        <w:t xml:space="preserve">],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0080"/>
          <w:highlight w:val="white"/>
          <w:rtl w:val="0"/>
        </w:rPr>
        <w:t xml:space="preserve">EAX</w:t>
      </w: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color w:val="696969"/>
          <w:highlight w:val="white"/>
          <w:rtl w:val="0"/>
        </w:rPr>
        <w:t xml:space="preserve">; Uložení do pamětě</w:t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color w:val="696969"/>
          <w:highlight w:val="white"/>
          <w:rtl w:val="0"/>
        </w:rPr>
        <w:t xml:space="preserve">; ...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0" w:firstLine="0"/>
        <w:rPr/>
      </w:pPr>
      <w:r w:rsidDel="00000000" w:rsidR="00000000" w:rsidRPr="00000000">
        <w:rPr>
          <w:rtl w:val="0"/>
        </w:rPr>
        <w:t xml:space="preserve">b) Napište kostru funkce </w:t>
      </w:r>
      <w:r w:rsidDel="00000000" w:rsidR="00000000" w:rsidRPr="00000000">
        <w:rPr>
          <w:i w:val="1"/>
          <w:rtl w:val="0"/>
        </w:rPr>
        <w:t xml:space="preserve">mojeFunkce </w:t>
      </w:r>
      <w:r w:rsidDel="00000000" w:rsidR="00000000" w:rsidRPr="00000000">
        <w:rPr>
          <w:rtl w:val="0"/>
        </w:rPr>
        <w:t xml:space="preserve">s konvencí volání </w:t>
      </w:r>
      <w:r w:rsidDel="00000000" w:rsidR="00000000" w:rsidRPr="00000000">
        <w:rPr>
          <w:i w:val="1"/>
          <w:rtl w:val="0"/>
        </w:rPr>
        <w:t xml:space="preserve">stdcall</w:t>
      </w:r>
      <w:r w:rsidDel="00000000" w:rsidR="00000000" w:rsidRPr="00000000">
        <w:rPr>
          <w:rtl w:val="0"/>
        </w:rPr>
        <w:t xml:space="preserve"> v assembleru. Funkce je deklarována takto:</w:t>
      </w:r>
    </w:p>
    <w:p w:rsidR="00000000" w:rsidDel="00000000" w:rsidP="00000000" w:rsidRDefault="00000000" w:rsidRPr="00000000" w14:paraId="000000FF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0" w:firstLine="720"/>
        <w:rPr/>
      </w:pPr>
      <w:r w:rsidDel="00000000" w:rsidR="00000000" w:rsidRPr="00000000">
        <w:rPr>
          <w:b w:val="1"/>
          <w:rtl w:val="0"/>
        </w:rPr>
        <w:t xml:space="preserve">char </w:t>
      </w:r>
      <w:r w:rsidDel="00000000" w:rsidR="00000000" w:rsidRPr="00000000">
        <w:rPr>
          <w:b w:val="1"/>
          <w:i w:val="1"/>
          <w:rtl w:val="0"/>
        </w:rPr>
        <w:t xml:space="preserve">mojeFunkce </w:t>
      </w:r>
      <w:r w:rsidDel="00000000" w:rsidR="00000000" w:rsidRPr="00000000">
        <w:rPr>
          <w:b w:val="1"/>
          <w:rtl w:val="0"/>
        </w:rPr>
        <w:t xml:space="preserve">(char *, short, char, short)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1">
      <w:pPr>
        <w:ind w:left="0" w:firstLine="0"/>
        <w:rPr/>
      </w:pPr>
      <w:r w:rsidDel="00000000" w:rsidR="00000000" w:rsidRPr="00000000">
        <w:rPr>
          <w:rtl w:val="0"/>
        </w:rPr>
        <w:t xml:space="preserve">Vytvořte zásobníkový rámec: funkce bude potřebovat 28 bytů na lokální proměnné, do registrů EBX, ECX, EDX a ESI načtěte ze zásobníku jednotlivé parametry této funkce v uvedeném pořadí (tedy první parametr bude v registru EBX, druhý v ECX atd.). Jako výsledek vraťte hodnotu prvního prvku pole předaného jako první parametr. V případě, že je ukazatel na pole neplatný (neplatný je, když je roven 0), vraťte hodnotu 0.</w:t>
      </w:r>
    </w:p>
    <w:p w:rsidR="00000000" w:rsidDel="00000000" w:rsidP="00000000" w:rsidRDefault="00000000" w:rsidRPr="00000000" w14:paraId="000001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0" w:firstLine="0"/>
        <w:rPr>
          <w:color w:val="696969"/>
          <w:highlight w:val="white"/>
        </w:rPr>
      </w:pPr>
      <w:r w:rsidDel="00000000" w:rsidR="00000000" w:rsidRPr="00000000">
        <w:rPr>
          <w:color w:val="696969"/>
          <w:highlight w:val="white"/>
          <w:rtl w:val="0"/>
        </w:rPr>
        <w:t xml:space="preserve">; Funkcia nezachovava obsah registrov (nie je to v zadani)</w:t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color w:val="e34adc"/>
          <w:highlight w:val="white"/>
          <w:rtl w:val="0"/>
        </w:rPr>
        <w:t xml:space="preserve">mojeFunkce:2</w:t>
      </w:r>
      <w:r w:rsidDel="00000000" w:rsidR="00000000" w:rsidRPr="00000000">
        <w:rPr>
          <w:highlight w:val="white"/>
          <w:rtl w:val="0"/>
        </w:rPr>
        <w:br w:type="textWrapping"/>
        <w:t xml:space="preserve">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PUSH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0080"/>
          <w:highlight w:val="white"/>
          <w:rtl w:val="0"/>
        </w:rPr>
        <w:t xml:space="preserve">EBP</w:t>
      </w:r>
      <w:r w:rsidDel="00000000" w:rsidR="00000000" w:rsidRPr="00000000">
        <w:rPr>
          <w:highlight w:val="white"/>
          <w:rtl w:val="0"/>
        </w:rPr>
        <w:t xml:space="preserve">     </w:t>
      </w:r>
      <w:r w:rsidDel="00000000" w:rsidR="00000000" w:rsidRPr="00000000">
        <w:rPr>
          <w:color w:val="696969"/>
          <w:highlight w:val="white"/>
          <w:rtl w:val="0"/>
        </w:rPr>
        <w:t xml:space="preserve">; Ulozenie stareho EBP</w:t>
      </w:r>
      <w:r w:rsidDel="00000000" w:rsidR="00000000" w:rsidRPr="00000000">
        <w:rPr>
          <w:highlight w:val="white"/>
          <w:rtl w:val="0"/>
        </w:rPr>
        <w:br w:type="textWrapping"/>
        <w:t xml:space="preserve">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MOV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0080"/>
          <w:highlight w:val="white"/>
          <w:rtl w:val="0"/>
        </w:rPr>
        <w:t xml:space="preserve">EBP</w:t>
      </w:r>
      <w:r w:rsidDel="00000000" w:rsidR="00000000" w:rsidRPr="00000000">
        <w:rPr>
          <w:color w:val="808030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0080"/>
          <w:highlight w:val="white"/>
          <w:rtl w:val="0"/>
        </w:rPr>
        <w:t xml:space="preserve">ESP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696969"/>
          <w:highlight w:val="white"/>
          <w:rtl w:val="0"/>
        </w:rPr>
        <w:t xml:space="preserve">; Vytvorenie bazoveho ukazatela</w:t>
        <w:tab/>
        <w:tab/>
      </w:r>
      <w:r w:rsidDel="00000000" w:rsidR="00000000" w:rsidRPr="00000000">
        <w:rPr>
          <w:highlight w:val="white"/>
          <w:rtl w:val="0"/>
        </w:rPr>
        <w:br w:type="textWrapping"/>
        <w:t xml:space="preserve"> 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SUB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0080"/>
          <w:highlight w:val="white"/>
          <w:rtl w:val="0"/>
        </w:rPr>
        <w:t xml:space="preserve">ESP</w:t>
      </w:r>
      <w:r w:rsidDel="00000000" w:rsidR="00000000" w:rsidRPr="00000000">
        <w:rPr>
          <w:color w:val="808030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highlight w:val="white"/>
          <w:rtl w:val="0"/>
        </w:rPr>
        <w:t xml:space="preserve">28</w:t>
      </w:r>
      <w:r w:rsidDel="00000000" w:rsidR="00000000" w:rsidRPr="00000000">
        <w:rPr>
          <w:highlight w:val="white"/>
          <w:rtl w:val="0"/>
        </w:rPr>
        <w:t xml:space="preserve">  </w:t>
      </w:r>
      <w:r w:rsidDel="00000000" w:rsidR="00000000" w:rsidRPr="00000000">
        <w:rPr>
          <w:color w:val="696969"/>
          <w:highlight w:val="white"/>
          <w:rtl w:val="0"/>
        </w:rPr>
        <w:t xml:space="preserve">; </w:t>
      </w:r>
      <w:r w:rsidDel="00000000" w:rsidR="00000000" w:rsidRPr="00000000">
        <w:rPr>
          <w:color w:val="696969"/>
          <w:highlight w:val="white"/>
          <w:rtl w:val="0"/>
        </w:rPr>
        <w:t xml:space="preserve">28 bajtov na lokalne premenne</w:t>
      </w:r>
    </w:p>
    <w:p w:rsidR="00000000" w:rsidDel="00000000" w:rsidP="00000000" w:rsidRDefault="00000000" w:rsidRPr="00000000" w14:paraId="00000104">
      <w:pPr>
        <w:ind w:left="0" w:firstLine="0"/>
        <w:rPr>
          <w:color w:val="008c00"/>
          <w:highlight w:val="white"/>
        </w:rPr>
      </w:pPr>
      <w:r w:rsidDel="00000000" w:rsidR="00000000" w:rsidRPr="00000000">
        <w:rPr>
          <w:color w:val="696969"/>
          <w:highlight w:val="white"/>
          <w:rtl w:val="0"/>
        </w:rPr>
        <w:t xml:space="preserve">          ; Zásobník po této instrukci naleznete na další stránce</w:t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highlight w:val="white"/>
          <w:rtl w:val="0"/>
        </w:rPr>
        <w:t xml:space="preserve">  </w:t>
        <w:br w:type="textWrapping"/>
      </w:r>
      <w:r w:rsidDel="00000000" w:rsidR="00000000" w:rsidRPr="00000000">
        <w:rPr>
          <w:highlight w:val="white"/>
          <w:rtl w:val="0"/>
        </w:rPr>
        <w:t xml:space="preserve">  </w:t>
      </w:r>
      <w:r w:rsidDel="00000000" w:rsidR="00000000" w:rsidRPr="00000000">
        <w:rPr>
          <w:color w:val="696969"/>
          <w:highlight w:val="white"/>
          <w:rtl w:val="0"/>
        </w:rPr>
        <w:t xml:space="preserve">; na zasobnik sa ukladali sprava dolava</w:t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highlight w:val="white"/>
          <w:rtl w:val="0"/>
        </w:rPr>
        <w:t xml:space="preserve">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MOV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0080"/>
          <w:highlight w:val="white"/>
          <w:rtl w:val="0"/>
        </w:rPr>
        <w:t xml:space="preserve">EBX</w:t>
      </w:r>
      <w:r w:rsidDel="00000000" w:rsidR="00000000" w:rsidRPr="00000000">
        <w:rPr>
          <w:color w:val="808030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[</w:t>
      </w:r>
      <w:r w:rsidDel="00000000" w:rsidR="00000000" w:rsidRPr="00000000">
        <w:rPr>
          <w:color w:val="000080"/>
          <w:highlight w:val="white"/>
          <w:rtl w:val="0"/>
        </w:rPr>
        <w:t xml:space="preserve">EBP</w:t>
      </w:r>
      <w:r w:rsidDel="00000000" w:rsidR="00000000" w:rsidRPr="00000000">
        <w:rPr>
          <w:color w:val="808030"/>
          <w:highlight w:val="white"/>
          <w:rtl w:val="0"/>
        </w:rPr>
        <w:t xml:space="preserve">+</w:t>
      </w:r>
      <w:r w:rsidDel="00000000" w:rsidR="00000000" w:rsidRPr="00000000">
        <w:rPr>
          <w:color w:val="008c00"/>
          <w:highlight w:val="white"/>
          <w:rtl w:val="0"/>
        </w:rPr>
        <w:t xml:space="preserve">8</w:t>
      </w:r>
      <w:r w:rsidDel="00000000" w:rsidR="00000000" w:rsidRPr="00000000">
        <w:rPr>
          <w:color w:val="808030"/>
          <w:highlight w:val="white"/>
          <w:rtl w:val="0"/>
        </w:rPr>
        <w:t xml:space="preserve">]</w:t>
      </w:r>
      <w:r w:rsidDel="00000000" w:rsidR="00000000" w:rsidRPr="00000000">
        <w:rPr>
          <w:highlight w:val="white"/>
          <w:rtl w:val="0"/>
        </w:rPr>
        <w:t xml:space="preserve">  </w:t>
      </w:r>
      <w:r w:rsidDel="00000000" w:rsidR="00000000" w:rsidRPr="00000000">
        <w:rPr>
          <w:color w:val="696969"/>
          <w:highlight w:val="white"/>
          <w:rtl w:val="0"/>
        </w:rPr>
        <w:t xml:space="preserve">; 1. parameter je na zasobniku nejniže</w:t>
      </w:r>
      <w:r w:rsidDel="00000000" w:rsidR="00000000" w:rsidRPr="00000000">
        <w:rPr>
          <w:highlight w:val="white"/>
          <w:rtl w:val="0"/>
        </w:rPr>
        <w:br w:type="textWrapping"/>
        <w:t xml:space="preserve">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MOV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0080"/>
          <w:highlight w:val="white"/>
          <w:rtl w:val="0"/>
        </w:rPr>
        <w:t xml:space="preserve">ECX</w:t>
      </w:r>
      <w:r w:rsidDel="00000000" w:rsidR="00000000" w:rsidRPr="00000000">
        <w:rPr>
          <w:color w:val="808030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[</w:t>
      </w:r>
      <w:r w:rsidDel="00000000" w:rsidR="00000000" w:rsidRPr="00000000">
        <w:rPr>
          <w:color w:val="000080"/>
          <w:highlight w:val="white"/>
          <w:rtl w:val="0"/>
        </w:rPr>
        <w:t xml:space="preserve">EBP</w:t>
      </w:r>
      <w:r w:rsidDel="00000000" w:rsidR="00000000" w:rsidRPr="00000000">
        <w:rPr>
          <w:color w:val="808030"/>
          <w:highlight w:val="white"/>
          <w:rtl w:val="0"/>
        </w:rPr>
        <w:t xml:space="preserve">+</w:t>
      </w:r>
      <w:r w:rsidDel="00000000" w:rsidR="00000000" w:rsidRPr="00000000">
        <w:rPr>
          <w:color w:val="008c00"/>
          <w:highlight w:val="white"/>
          <w:rtl w:val="0"/>
        </w:rPr>
        <w:t xml:space="preserve">12</w:t>
      </w:r>
      <w:r w:rsidDel="00000000" w:rsidR="00000000" w:rsidRPr="00000000">
        <w:rPr>
          <w:color w:val="808030"/>
          <w:highlight w:val="white"/>
          <w:rtl w:val="0"/>
        </w:rPr>
        <w:t xml:space="preserve">]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696969"/>
          <w:highlight w:val="white"/>
          <w:rtl w:val="0"/>
        </w:rPr>
        <w:t xml:space="preserve">; 2. parameter</w:t>
      </w:r>
      <w:r w:rsidDel="00000000" w:rsidR="00000000" w:rsidRPr="00000000">
        <w:rPr>
          <w:highlight w:val="white"/>
          <w:rtl w:val="0"/>
        </w:rPr>
        <w:br w:type="textWrapping"/>
        <w:t xml:space="preserve">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MOV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0080"/>
          <w:highlight w:val="white"/>
          <w:rtl w:val="0"/>
        </w:rPr>
        <w:t xml:space="preserve">EDX</w:t>
      </w:r>
      <w:r w:rsidDel="00000000" w:rsidR="00000000" w:rsidRPr="00000000">
        <w:rPr>
          <w:color w:val="808030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[</w:t>
      </w:r>
      <w:r w:rsidDel="00000000" w:rsidR="00000000" w:rsidRPr="00000000">
        <w:rPr>
          <w:color w:val="000080"/>
          <w:highlight w:val="white"/>
          <w:rtl w:val="0"/>
        </w:rPr>
        <w:t xml:space="preserve">EBP</w:t>
      </w:r>
      <w:r w:rsidDel="00000000" w:rsidR="00000000" w:rsidRPr="00000000">
        <w:rPr>
          <w:color w:val="808030"/>
          <w:highlight w:val="white"/>
          <w:rtl w:val="0"/>
        </w:rPr>
        <w:t xml:space="preserve">+</w:t>
      </w:r>
      <w:r w:rsidDel="00000000" w:rsidR="00000000" w:rsidRPr="00000000">
        <w:rPr>
          <w:color w:val="008c00"/>
          <w:highlight w:val="white"/>
          <w:rtl w:val="0"/>
        </w:rPr>
        <w:t xml:space="preserve">16</w:t>
      </w:r>
      <w:r w:rsidDel="00000000" w:rsidR="00000000" w:rsidRPr="00000000">
        <w:rPr>
          <w:color w:val="808030"/>
          <w:highlight w:val="white"/>
          <w:rtl w:val="0"/>
        </w:rPr>
        <w:t xml:space="preserve">]</w:t>
      </w:r>
      <w:r w:rsidDel="00000000" w:rsidR="00000000" w:rsidRPr="00000000">
        <w:rPr>
          <w:highlight w:val="white"/>
          <w:rtl w:val="0"/>
        </w:rPr>
        <w:br w:type="textWrapping"/>
        <w:t xml:space="preserve">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MOV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0080"/>
          <w:highlight w:val="white"/>
          <w:rtl w:val="0"/>
        </w:rPr>
        <w:t xml:space="preserve">ESI</w:t>
      </w:r>
      <w:r w:rsidDel="00000000" w:rsidR="00000000" w:rsidRPr="00000000">
        <w:rPr>
          <w:color w:val="808030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[</w:t>
      </w:r>
      <w:r w:rsidDel="00000000" w:rsidR="00000000" w:rsidRPr="00000000">
        <w:rPr>
          <w:color w:val="000080"/>
          <w:highlight w:val="white"/>
          <w:rtl w:val="0"/>
        </w:rPr>
        <w:t xml:space="preserve">EBP</w:t>
      </w:r>
      <w:r w:rsidDel="00000000" w:rsidR="00000000" w:rsidRPr="00000000">
        <w:rPr>
          <w:color w:val="808030"/>
          <w:highlight w:val="white"/>
          <w:rtl w:val="0"/>
        </w:rPr>
        <w:t xml:space="preserve">+</w:t>
      </w:r>
      <w:r w:rsidDel="00000000" w:rsidR="00000000" w:rsidRPr="00000000">
        <w:rPr>
          <w:color w:val="008c00"/>
          <w:highlight w:val="white"/>
          <w:rtl w:val="0"/>
        </w:rPr>
        <w:t xml:space="preserve">20</w:t>
      </w:r>
      <w:r w:rsidDel="00000000" w:rsidR="00000000" w:rsidRPr="00000000">
        <w:rPr>
          <w:color w:val="808030"/>
          <w:highlight w:val="white"/>
          <w:rtl w:val="0"/>
        </w:rPr>
        <w:t xml:space="preserve">]</w:t>
      </w:r>
      <w:r w:rsidDel="00000000" w:rsidR="00000000" w:rsidRPr="00000000">
        <w:rPr>
          <w:highlight w:val="white"/>
          <w:rtl w:val="0"/>
        </w:rPr>
        <w:br w:type="textWrapping"/>
        <w:t xml:space="preserve">  </w:t>
        <w:br w:type="textWrapping"/>
        <w:t xml:space="preserve">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CMP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0080"/>
          <w:highlight w:val="white"/>
          <w:rtl w:val="0"/>
        </w:rPr>
        <w:t xml:space="preserve">EBX</w:t>
      </w:r>
      <w:r w:rsidDel="00000000" w:rsidR="00000000" w:rsidRPr="00000000">
        <w:rPr>
          <w:color w:val="808030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highlight w:val="white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         </w:t>
      </w:r>
      <w:r w:rsidDel="00000000" w:rsidR="00000000" w:rsidRPr="00000000">
        <w:rPr>
          <w:color w:val="696969"/>
          <w:highlight w:val="white"/>
          <w:rtl w:val="0"/>
        </w:rPr>
        <w:t xml:space="preserve">; porovnanie s nulou</w:t>
      </w:r>
      <w:r w:rsidDel="00000000" w:rsidR="00000000" w:rsidRPr="00000000">
        <w:rPr>
          <w:highlight w:val="white"/>
          <w:rtl w:val="0"/>
        </w:rPr>
        <w:br w:type="textWrapping"/>
        <w:t xml:space="preserve">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JE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e34adc"/>
          <w:highlight w:val="white"/>
          <w:rtl w:val="0"/>
        </w:rPr>
        <w:t xml:space="preserve">.err</w:t>
      </w:r>
      <w:r w:rsidDel="00000000" w:rsidR="00000000" w:rsidRPr="00000000">
        <w:rPr>
          <w:highlight w:val="white"/>
          <w:rtl w:val="0"/>
        </w:rPr>
        <w:t xml:space="preserve">            </w:t>
      </w:r>
      <w:r w:rsidDel="00000000" w:rsidR="00000000" w:rsidRPr="00000000">
        <w:rPr>
          <w:color w:val="696969"/>
          <w:highlight w:val="white"/>
          <w:rtl w:val="0"/>
        </w:rPr>
        <w:t xml:space="preserve">; ak je neplatny, skocime na koniec</w:t>
      </w:r>
      <w:r w:rsidDel="00000000" w:rsidR="00000000" w:rsidRPr="00000000">
        <w:rPr>
          <w:highlight w:val="white"/>
          <w:rtl w:val="0"/>
        </w:rPr>
        <w:br w:type="textWrapping"/>
        <w:t xml:space="preserve">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MOV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0080"/>
          <w:highlight w:val="white"/>
          <w:rtl w:val="0"/>
        </w:rPr>
        <w:t xml:space="preserve">AL</w:t>
      </w:r>
      <w:r w:rsidDel="00000000" w:rsidR="00000000" w:rsidRPr="00000000">
        <w:rPr>
          <w:color w:val="808030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byte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[</w:t>
      </w:r>
      <w:r w:rsidDel="00000000" w:rsidR="00000000" w:rsidRPr="00000000">
        <w:rPr>
          <w:color w:val="000080"/>
          <w:highlight w:val="white"/>
          <w:rtl w:val="0"/>
        </w:rPr>
        <w:t xml:space="preserve">EBX</w:t>
      </w:r>
      <w:r w:rsidDel="00000000" w:rsidR="00000000" w:rsidRPr="00000000">
        <w:rPr>
          <w:color w:val="808030"/>
          <w:highlight w:val="white"/>
          <w:rtl w:val="0"/>
        </w:rPr>
        <w:t xml:space="preserve">]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696969"/>
          <w:highlight w:val="white"/>
          <w:rtl w:val="0"/>
        </w:rPr>
        <w:t xml:space="preserve">; prvy prvok pola</w:t>
      </w:r>
      <w:r w:rsidDel="00000000" w:rsidR="00000000" w:rsidRPr="00000000">
        <w:rPr>
          <w:highlight w:val="white"/>
          <w:rtl w:val="0"/>
        </w:rPr>
        <w:br w:type="textWrapping"/>
        <w:t xml:space="preserve">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JMP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e34adc"/>
          <w:highlight w:val="white"/>
          <w:rtl w:val="0"/>
        </w:rPr>
        <w:t xml:space="preserve">.ok</w:t>
      </w:r>
      <w:r w:rsidDel="00000000" w:rsidR="00000000" w:rsidRPr="00000000">
        <w:rPr>
          <w:highlight w:val="white"/>
          <w:rtl w:val="0"/>
        </w:rPr>
        <w:br w:type="textWrapping"/>
        <w:t xml:space="preserve">  </w:t>
        <w:br w:type="textWrapping"/>
      </w:r>
      <w:r w:rsidDel="00000000" w:rsidR="00000000" w:rsidRPr="00000000">
        <w:rPr>
          <w:color w:val="e34adc"/>
          <w:highlight w:val="white"/>
          <w:rtl w:val="0"/>
        </w:rPr>
        <w:t xml:space="preserve">  .err:</w:t>
      </w:r>
      <w:r w:rsidDel="00000000" w:rsidR="00000000" w:rsidRPr="00000000">
        <w:rPr>
          <w:highlight w:val="white"/>
          <w:rtl w:val="0"/>
        </w:rPr>
        <w:br w:type="textWrapping"/>
        <w:t xml:space="preserve">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MOV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0080"/>
          <w:highlight w:val="white"/>
          <w:rtl w:val="0"/>
        </w:rPr>
        <w:t xml:space="preserve">AL</w:t>
      </w:r>
      <w:r w:rsidDel="00000000" w:rsidR="00000000" w:rsidRPr="00000000">
        <w:rPr>
          <w:color w:val="808030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highlight w:val="white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br w:type="textWrapping"/>
        <w:t xml:space="preserve">  </w:t>
        <w:br w:type="textWrapping"/>
      </w:r>
      <w:r w:rsidDel="00000000" w:rsidR="00000000" w:rsidRPr="00000000">
        <w:rPr>
          <w:color w:val="e34adc"/>
          <w:highlight w:val="white"/>
          <w:rtl w:val="0"/>
        </w:rPr>
        <w:t xml:space="preserve">  .ok:</w:t>
      </w:r>
      <w:r w:rsidDel="00000000" w:rsidR="00000000" w:rsidRPr="00000000">
        <w:rPr>
          <w:highlight w:val="white"/>
          <w:rtl w:val="0"/>
        </w:rPr>
        <w:br w:type="textWrapping"/>
        <w:t xml:space="preserve">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MOV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0080"/>
          <w:highlight w:val="white"/>
          <w:rtl w:val="0"/>
        </w:rPr>
        <w:t xml:space="preserve">ESP</w:t>
      </w:r>
      <w:r w:rsidDel="00000000" w:rsidR="00000000" w:rsidRPr="00000000">
        <w:rPr>
          <w:color w:val="808030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0080"/>
          <w:highlight w:val="white"/>
          <w:rtl w:val="0"/>
        </w:rPr>
        <w:t xml:space="preserve">EBP</w:t>
      </w:r>
      <w:r w:rsidDel="00000000" w:rsidR="00000000" w:rsidRPr="00000000">
        <w:rPr>
          <w:highlight w:val="white"/>
          <w:rtl w:val="0"/>
        </w:rPr>
        <w:t xml:space="preserve">  </w:t>
      </w:r>
      <w:r w:rsidDel="00000000" w:rsidR="00000000" w:rsidRPr="00000000">
        <w:rPr>
          <w:color w:val="696969"/>
          <w:highlight w:val="white"/>
          <w:rtl w:val="0"/>
        </w:rPr>
        <w:t xml:space="preserve">; uklid lokalnych premmenych</w:t>
      </w:r>
      <w:r w:rsidDel="00000000" w:rsidR="00000000" w:rsidRPr="00000000">
        <w:rPr>
          <w:highlight w:val="white"/>
          <w:rtl w:val="0"/>
        </w:rPr>
        <w:br w:type="textWrapping"/>
        <w:t xml:space="preserve">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POP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0080"/>
          <w:highlight w:val="white"/>
          <w:rtl w:val="0"/>
        </w:rPr>
        <w:t xml:space="preserve">EBP</w:t>
      </w:r>
      <w:r w:rsidDel="00000000" w:rsidR="00000000" w:rsidRPr="00000000">
        <w:rPr>
          <w:highlight w:val="white"/>
          <w:rtl w:val="0"/>
        </w:rPr>
        <w:t xml:space="preserve">       </w:t>
      </w:r>
      <w:r w:rsidDel="00000000" w:rsidR="00000000" w:rsidRPr="00000000">
        <w:rPr>
          <w:color w:val="696969"/>
          <w:highlight w:val="white"/>
          <w:rtl w:val="0"/>
        </w:rPr>
        <w:t xml:space="preserve">; obnovenie povodneho EBP</w:t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ret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highlight w:val="white"/>
          <w:rtl w:val="0"/>
        </w:rPr>
        <w:t xml:space="preserve">16    </w:t>
      </w:r>
      <w:r w:rsidDel="00000000" w:rsidR="00000000" w:rsidRPr="00000000">
        <w:rPr>
          <w:highlight w:val="white"/>
          <w:rtl w:val="0"/>
        </w:rPr>
        <w:t xml:space="preserve">      </w:t>
      </w:r>
      <w:r w:rsidDel="00000000" w:rsidR="00000000" w:rsidRPr="00000000">
        <w:rPr>
          <w:color w:val="696969"/>
          <w:highlight w:val="white"/>
          <w:rtl w:val="0"/>
        </w:rPr>
        <w:t xml:space="preserve">; úklid zásobníku po 4 parametrech (STDCALL)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0" w:firstLine="0"/>
        <w:rPr/>
      </w:pPr>
      <w:r w:rsidDel="00000000" w:rsidR="00000000" w:rsidRPr="00000000">
        <w:rPr>
          <w:rtl w:val="0"/>
        </w:rPr>
        <w:t xml:space="preserve">Zásobník:</w:t>
      </w:r>
    </w:p>
    <w:p w:rsidR="00000000" w:rsidDel="00000000" w:rsidP="00000000" w:rsidRDefault="00000000" w:rsidRPr="00000000" w14:paraId="00000108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1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0"/>
        <w:gridCol w:w="2115"/>
        <w:tblGridChange w:id="0">
          <w:tblGrid>
            <w:gridCol w:w="7200"/>
            <w:gridCol w:w="211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parametr funkce (short)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000e6"/>
              </w:rPr>
            </w:pPr>
            <w:r w:rsidDel="00000000" w:rsidR="00000000" w:rsidRPr="00000000">
              <w:rPr>
                <w:color w:val="0000e6"/>
                <w:rtl w:val="0"/>
              </w:rPr>
              <w:t xml:space="preserve">EBP+20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 parametr funkce (char)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000e6"/>
              </w:rPr>
            </w:pPr>
            <w:r w:rsidDel="00000000" w:rsidR="00000000" w:rsidRPr="00000000">
              <w:rPr>
                <w:color w:val="0000e6"/>
                <w:rtl w:val="0"/>
              </w:rPr>
              <w:t xml:space="preserve">EBP+16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 parametr funkce (short)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000e6"/>
              </w:rPr>
            </w:pPr>
            <w:r w:rsidDel="00000000" w:rsidR="00000000" w:rsidRPr="00000000">
              <w:rPr>
                <w:color w:val="0000e6"/>
                <w:rtl w:val="0"/>
              </w:rPr>
              <w:t xml:space="preserve">EBP+12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 parametr funkce (char*)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000e6"/>
              </w:rPr>
            </w:pPr>
            <w:r w:rsidDel="00000000" w:rsidR="00000000" w:rsidRPr="00000000">
              <w:rPr>
                <w:color w:val="0000e6"/>
                <w:rtl w:val="0"/>
              </w:rPr>
              <w:t xml:space="preserve">EBP+8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Návratová adresa funkce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000e6"/>
              </w:rPr>
            </w:pPr>
            <w:r w:rsidDel="00000000" w:rsidR="00000000" w:rsidRPr="00000000">
              <w:rPr>
                <w:color w:val="0000e6"/>
                <w:rtl w:val="0"/>
              </w:rPr>
              <w:t xml:space="preserve">EBP+4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Původní EBP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000e6"/>
              </w:rPr>
            </w:pPr>
            <w:r w:rsidDel="00000000" w:rsidR="00000000" w:rsidRPr="00000000">
              <w:rPr>
                <w:color w:val="0000e6"/>
                <w:rtl w:val="0"/>
              </w:rPr>
              <w:t xml:space="preserve">ESP+28, EBP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 bajtů pro lokální proměnné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000e6"/>
              </w:rPr>
            </w:pPr>
            <w:r w:rsidDel="00000000" w:rsidR="00000000" w:rsidRPr="00000000">
              <w:rPr>
                <w:color w:val="0000e6"/>
                <w:rtl w:val="0"/>
              </w:rPr>
              <w:t xml:space="preserve">ESP (vrchol)</w:t>
            </w:r>
          </w:p>
        </w:tc>
      </w:tr>
    </w:tbl>
    <w:p w:rsidR="00000000" w:rsidDel="00000000" w:rsidP="00000000" w:rsidRDefault="00000000" w:rsidRPr="00000000" w14:paraId="000001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0" w:firstLine="0"/>
        <w:rPr/>
      </w:pPr>
      <w:r w:rsidDel="00000000" w:rsidR="00000000" w:rsidRPr="00000000">
        <w:rPr>
          <w:rtl w:val="0"/>
        </w:rPr>
        <w:t xml:space="preserve">Další otázky, co se dají čekat na písemce:</w:t>
      </w:r>
    </w:p>
    <w:p w:rsidR="00000000" w:rsidDel="00000000" w:rsidP="00000000" w:rsidRDefault="00000000" w:rsidRPr="00000000" w14:paraId="000001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0" w:firstLine="0"/>
        <w:rPr/>
      </w:pPr>
      <w:r w:rsidDel="00000000" w:rsidR="00000000" w:rsidRPr="00000000">
        <w:rPr>
          <w:rtl w:val="0"/>
        </w:rPr>
        <w:t xml:space="preserve">4 a - pokud se mělo převádět obráceně:</w:t>
      </w:r>
    </w:p>
    <w:p w:rsidR="00000000" w:rsidDel="00000000" w:rsidP="00000000" w:rsidRDefault="00000000" w:rsidRPr="00000000" w14:paraId="0000011E">
      <w:pPr>
        <w:ind w:left="0" w:firstLine="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https://www.youtube.com/watch?v=ZrlQpzc61Vc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rPr/>
      </w:pPr>
      <w:bookmarkStart w:colFirst="0" w:colLast="0" w:name="_ugie9hfgkppk" w:id="7"/>
      <w:bookmarkEnd w:id="7"/>
      <w:r w:rsidDel="00000000" w:rsidR="00000000" w:rsidRPr="00000000">
        <w:rPr>
          <w:rtl w:val="0"/>
        </w:rPr>
        <w:t xml:space="preserve">Otazky</w:t>
      </w:r>
    </w:p>
    <w:p w:rsidR="00000000" w:rsidDel="00000000" w:rsidP="00000000" w:rsidRDefault="00000000" w:rsidRPr="00000000" w14:paraId="00000121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Uloha 1 SHR BL, 2: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61 = 0011 1101; 1 zmenime na 0 a 0 na 1 (not), dostavame: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1100 0010, pripocitame +1: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1100 001</w:t>
      </w: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= -61 v doplnkovom kode, posuniem doprava, vlavo sa doplna nula, tucny bit vpravo ide do CF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i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110 000</w:t>
      </w: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, urobime druhy posuv, bit vpravo ide do CF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i w:val="1"/>
          <w:rtl w:val="0"/>
        </w:rPr>
        <w:t xml:space="preserve">00</w:t>
      </w:r>
      <w:r w:rsidDel="00000000" w:rsidR="00000000" w:rsidRPr="00000000">
        <w:rPr>
          <w:rtl w:val="0"/>
        </w:rPr>
        <w:t xml:space="preserve">11 0000, co je +48</w:t>
      </w:r>
      <w:r w:rsidDel="00000000" w:rsidR="00000000" w:rsidRPr="00000000">
        <w:rPr>
          <w:rtl w:val="0"/>
        </w:rPr>
      </w:r>
    </w:p>
    <w:sectPr>
      <w:headerReference r:id="rId18" w:type="default"/>
      <w:footerReference r:id="rId19" w:type="default"/>
      <w:pgSz w:h="23811" w:w="16838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Tomáš Líbal" w:id="7" w:date="2017-05-08T19:08:58Z"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Nestačily by zde a v následujícím příkladu registry SI a DI, když se jedná pouze o 8b a 16b prvky?</w:t>
      </w:r>
    </w:p>
  </w:comment>
  <w:comment w:author="Simeon Borko" w:id="8" w:date="2017-05-08T19:36:18Z"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Nie, pretoze do registrov ESI a EDI ukladame 32 bitove adresy. Tie adresy odkazuju niekam do pamate.</w:t>
      </w:r>
    </w:p>
  </w:comment>
  <w:comment w:author="Simeon Borko" w:id="9" w:date="2017-05-08T19:40:19Z"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Spomen si na Smrcku ako nam kreslil tie pointre do pamate a polia v pamati.</w:t>
      </w:r>
    </w:p>
  </w:comment>
  <w:comment w:author="Anonymous" w:id="0" w:date="2017-05-07T14:43:13Z"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 je tu 0 prosim?</w:t>
      </w:r>
    </w:p>
  </w:comment>
  <w:comment w:author="Erik Dobeš" w:id="1" w:date="2017-05-07T14:55:13Z"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AX = 63, AX je AH:AL a 63 je v doplňkovým kódu 111111, což se vleze do AL a zbytek AX se zaplní nulama</w:t>
      </w:r>
    </w:p>
  </w:comment>
  <w:comment w:author="Simeon Borko" w:id="2" w:date="2017-05-08T15:19:10Z"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Ano. Len doplnim, ze vzdy, ked sa bavime o doplnkovom kode, je nutne uviest, na kolko bitoch. 11 1111 na 8 bitoch je 63, ale na 6 bitoch -1. V tomto pripade je to jasne, lebo hovorime o AL, AH.</w:t>
      </w:r>
    </w:p>
  </w:comment>
  <w:comment w:author="Anonymous" w:id="3" w:date="2017-05-07T12:41:20Z"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Šlo by k tomuhle nějaké vysvětlení, nebo odkaz, prosím?</w:t>
      </w:r>
    </w:p>
  </w:comment>
  <w:comment w:author="Anonymous" w:id="4" w:date="2017-05-07T17:23:18Z"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Pokud narážíš na to vynásobení desíti segmentovou adresu, tak z odkazu:" The actual location of the beginning of a segment in the linear address space can be calculated with segment×16. A segment value of 0Ch (12) would give a linear address at C0h (192) in the linear address space. The address offset can then be added to this number. 0Ch:0Fh (12:15) would be C0h+0Fh=CFh (192+15=207), CFh (207) being the linear address."</w:t>
      </w:r>
    </w:p>
  </w:comment>
  <w:comment w:author="Ondřej Deingruber" w:id="5" w:date="2017-05-08T12:14:24Z"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násobíš 16 :)</w:t>
      </w:r>
    </w:p>
  </w:comment>
  <w:comment w:author="Anonymous" w:id="6" w:date="2017-05-08T12:31:29Z"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Jo, moje chyba:)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ourier New"/>
  <w:font w:name="Trebuchet M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2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2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ourier New" w:cs="Courier New" w:eastAsia="Courier New" w:hAnsi="Courier New"/>
        <w:sz w:val="22"/>
        <w:szCs w:val="22"/>
        <w:lang w:val="sk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jpg"/><Relationship Id="rId10" Type="http://schemas.openxmlformats.org/officeDocument/2006/relationships/hyperlink" Target="https://www.youtube.com/watch?v=rOKWhDyVPYM" TargetMode="External"/><Relationship Id="rId13" Type="http://schemas.openxmlformats.org/officeDocument/2006/relationships/hyperlink" Target="https://www.h-schmidt.net/FloatConverter/IEEE754.html" TargetMode="External"/><Relationship Id="rId12" Type="http://schemas.openxmlformats.org/officeDocument/2006/relationships/hyperlink" Target="https://www.h-schmidt.net/FloatConverter/IEEE754.html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www.tutorialspoint.com/computer_logical_organization/hexadecimal_arithmetic.htm" TargetMode="External"/><Relationship Id="rId15" Type="http://schemas.openxmlformats.org/officeDocument/2006/relationships/hyperlink" Target="https://www.youtube.com/watch?v=4DfXdJdaNYs" TargetMode="External"/><Relationship Id="rId14" Type="http://schemas.openxmlformats.org/officeDocument/2006/relationships/hyperlink" Target="https://www.h-schmidt.net/FloatConverter/IEEE754.html" TargetMode="External"/><Relationship Id="rId17" Type="http://schemas.openxmlformats.org/officeDocument/2006/relationships/hyperlink" Target="https://www.youtube.com/watch?v=ZrlQpzc61Vc" TargetMode="External"/><Relationship Id="rId16" Type="http://schemas.openxmlformats.org/officeDocument/2006/relationships/hyperlink" Target="https://www.h-schmidt.net/FloatConverter/IEEE754.html" TargetMode="External"/><Relationship Id="rId5" Type="http://schemas.openxmlformats.org/officeDocument/2006/relationships/numbering" Target="numbering.xml"/><Relationship Id="rId19" Type="http://schemas.openxmlformats.org/officeDocument/2006/relationships/footer" Target="footer1.xml"/><Relationship Id="rId6" Type="http://schemas.openxmlformats.org/officeDocument/2006/relationships/styles" Target="styles.xml"/><Relationship Id="rId18" Type="http://schemas.openxmlformats.org/officeDocument/2006/relationships/header" Target="header1.xml"/><Relationship Id="rId7" Type="http://schemas.openxmlformats.org/officeDocument/2006/relationships/hyperlink" Target="https://fituska.eu/download/file.php?id=12466&amp;mode=view" TargetMode="External"/><Relationship Id="rId8" Type="http://schemas.openxmlformats.org/officeDocument/2006/relationships/hyperlink" Target="https://en.wikipedia.org/wiki/X86_memory_segment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