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E588" w14:textId="77777777" w:rsidR="0018010B" w:rsidRPr="003F7130" w:rsidRDefault="0018010B" w:rsidP="00B60DF7">
      <w:pPr>
        <w:jc w:val="center"/>
        <w:rPr>
          <w:lang w:val="en-US"/>
        </w:rPr>
      </w:pPr>
    </w:p>
    <w:p w14:paraId="2DE4D14F" w14:textId="4CEF675B" w:rsidR="00B02B33" w:rsidRPr="009E79C5" w:rsidRDefault="00ED2A91" w:rsidP="00B02B33">
      <w:pPr>
        <w:jc w:val="center"/>
        <w:rPr>
          <w:rFonts w:asciiTheme="majorHAnsi" w:hAnsiTheme="majorHAnsi" w:cstheme="majorHAnsi"/>
          <w:sz w:val="32"/>
          <w:szCs w:val="32"/>
        </w:rPr>
      </w:pPr>
      <w:r>
        <w:rPr>
          <w:rFonts w:asciiTheme="majorHAnsi" w:hAnsiTheme="majorHAnsi" w:cstheme="majorHAnsi"/>
          <w:noProof/>
          <w:sz w:val="32"/>
          <w:szCs w:val="32"/>
          <w:lang w:eastAsia="cs-CZ"/>
        </w:rPr>
        <mc:AlternateContent>
          <mc:Choice Requires="wps">
            <w:drawing>
              <wp:anchor distT="0" distB="0" distL="114300" distR="114300" simplePos="0" relativeHeight="251660288" behindDoc="0" locked="0" layoutInCell="1" allowOverlap="1" wp14:anchorId="175CDADD" wp14:editId="4010AD6A">
                <wp:simplePos x="0" y="0"/>
                <wp:positionH relativeFrom="column">
                  <wp:posOffset>262254</wp:posOffset>
                </wp:positionH>
                <wp:positionV relativeFrom="paragraph">
                  <wp:posOffset>314325</wp:posOffset>
                </wp:positionV>
                <wp:extent cx="5343525" cy="0"/>
                <wp:effectExtent l="0" t="0" r="0" b="0"/>
                <wp:wrapNone/>
                <wp:docPr id="4" name="Přímá spojnice 4"/>
                <wp:cNvGraphicFramePr/>
                <a:graphic xmlns:a="http://schemas.openxmlformats.org/drawingml/2006/main">
                  <a:graphicData uri="http://schemas.microsoft.com/office/word/2010/wordprocessingShape">
                    <wps:wsp>
                      <wps:cNvCnPr/>
                      <wps:spPr>
                        <a:xfrm>
                          <a:off x="0" y="0"/>
                          <a:ext cx="5343525" cy="0"/>
                        </a:xfrm>
                        <a:prstGeom prst="line">
                          <a:avLst/>
                        </a:prstGeom>
                        <a:ln>
                          <a:solidFill>
                            <a:srgbClr val="FFC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6CF04B" id="Přímá spojnice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65pt,24.75pt" to="441.4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" strokecolor="#ffc000" strokeweight=".5pt">
                <v:stroke joinstyle="miter"/>
              </v:line>
            </w:pict>
          </mc:Fallback>
        </mc:AlternateContent>
      </w:r>
      <w:r w:rsidR="00B02B33" w:rsidRPr="009E79C5">
        <w:rPr>
          <w:rFonts w:asciiTheme="majorHAnsi" w:hAnsiTheme="majorHAnsi" w:cstheme="majorHAnsi"/>
          <w:sz w:val="32"/>
          <w:szCs w:val="32"/>
        </w:rPr>
        <w:t>Střední průmyslová škola, Ústí nad Labem</w:t>
      </w:r>
      <w:r w:rsidR="0018010B" w:rsidRPr="009E79C5">
        <w:rPr>
          <w:rFonts w:asciiTheme="majorHAnsi" w:hAnsiTheme="majorHAnsi" w:cstheme="majorHAnsi"/>
          <w:sz w:val="32"/>
          <w:szCs w:val="32"/>
        </w:rPr>
        <w:t>, Resslova 5</w:t>
      </w:r>
    </w:p>
    <w:p w14:paraId="483C2A20" w14:textId="0E687EB4" w:rsidR="00AA58F8" w:rsidRPr="009E79C5" w:rsidRDefault="00AA58F8" w:rsidP="00664D71">
      <w:pPr>
        <w:spacing w:before="960" w:after="960"/>
        <w:jc w:val="center"/>
        <w:rPr>
          <w:rFonts w:asciiTheme="majorHAnsi" w:hAnsiTheme="majorHAnsi" w:cstheme="majorHAnsi"/>
        </w:rPr>
      </w:pPr>
    </w:p>
    <w:p w14:paraId="375BF3E9" w14:textId="2D846198" w:rsidR="0018010B" w:rsidRPr="009E79C5" w:rsidRDefault="009408DC" w:rsidP="00664D71">
      <w:pPr>
        <w:jc w:val="center"/>
        <w:rPr>
          <w:rFonts w:asciiTheme="majorHAnsi" w:hAnsiTheme="majorHAnsi" w:cstheme="majorHAnsi"/>
        </w:rPr>
      </w:pPr>
      <w:r>
        <w:rPr>
          <w:noProof/>
          <w:lang w:eastAsia="cs-CZ"/>
        </w:rPr>
        <w:drawing>
          <wp:anchor distT="0" distB="0" distL="114300" distR="114300" simplePos="0" relativeHeight="251661312" behindDoc="0" locked="0" layoutInCell="1" allowOverlap="1" wp14:anchorId="227665D6" wp14:editId="5DF82B01">
            <wp:simplePos x="0" y="0"/>
            <wp:positionH relativeFrom="margin">
              <wp:align>center</wp:align>
            </wp:positionH>
            <wp:positionV relativeFrom="paragraph">
              <wp:posOffset>7350</wp:posOffset>
            </wp:positionV>
            <wp:extent cx="3125821" cy="617791"/>
            <wp:effectExtent l="0" t="0" r="0" b="0"/>
            <wp:wrapTopAndBottom/>
            <wp:docPr id="1220703141" name="Obrázek 2" descr="ÚK-SP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ÚK-SPŠ"/>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821" cy="617791"/>
                    </a:xfrm>
                    <a:prstGeom prst="rect">
                      <a:avLst/>
                    </a:prstGeom>
                    <a:noFill/>
                    <a:ln>
                      <a:noFill/>
                    </a:ln>
                  </pic:spPr>
                </pic:pic>
              </a:graphicData>
            </a:graphic>
          </wp:anchor>
        </w:drawing>
      </w:r>
    </w:p>
    <w:p w14:paraId="3E86D817" w14:textId="77777777" w:rsidR="0018010B" w:rsidRPr="00664D71" w:rsidRDefault="0018010B" w:rsidP="008C4665">
      <w:pPr>
        <w:spacing w:before="1200" w:after="1200"/>
        <w:jc w:val="center"/>
      </w:pPr>
    </w:p>
    <w:p w14:paraId="1BF2319F" w14:textId="284CED45" w:rsidR="0018010B" w:rsidRPr="00ED2A91" w:rsidRDefault="00386BB5" w:rsidP="00B02B33">
      <w:pPr>
        <w:jc w:val="center"/>
        <w:rPr>
          <w:rFonts w:asciiTheme="majorHAnsi" w:hAnsiTheme="majorHAnsi" w:cstheme="majorHAnsi"/>
          <w:sz w:val="48"/>
          <w:szCs w:val="48"/>
        </w:rPr>
      </w:pPr>
      <w:r>
        <w:rPr>
          <w:rFonts w:asciiTheme="majorHAnsi" w:hAnsiTheme="majorHAnsi" w:cstheme="majorHAnsi"/>
          <w:sz w:val="48"/>
          <w:szCs w:val="48"/>
        </w:rPr>
        <w:t>Watch Timegrapher</w:t>
      </w:r>
    </w:p>
    <w:p w14:paraId="296E7A87" w14:textId="7D95453C" w:rsidR="0018010B" w:rsidRPr="00ED2A91" w:rsidRDefault="009E79C5" w:rsidP="00B02B33">
      <w:pPr>
        <w:jc w:val="center"/>
        <w:rPr>
          <w:rFonts w:asciiTheme="majorHAnsi" w:hAnsiTheme="majorHAnsi" w:cstheme="majorHAnsi"/>
          <w:sz w:val="28"/>
          <w:szCs w:val="28"/>
        </w:rPr>
      </w:pPr>
      <w:r w:rsidRPr="00ED2A91">
        <w:rPr>
          <w:rFonts w:asciiTheme="majorHAnsi" w:hAnsiTheme="majorHAnsi" w:cstheme="majorHAnsi"/>
          <w:sz w:val="28"/>
          <w:szCs w:val="28"/>
        </w:rPr>
        <w:t>Dokumentace k ročníkové práci</w:t>
      </w:r>
    </w:p>
    <w:p w14:paraId="7086BFDC" w14:textId="7C7B4983" w:rsidR="0018010B" w:rsidRPr="00917FAE" w:rsidRDefault="0018010B" w:rsidP="008C4665">
      <w:pPr>
        <w:spacing w:before="1680" w:after="1680"/>
        <w:jc w:val="center"/>
      </w:pPr>
    </w:p>
    <w:p w14:paraId="32300D02" w14:textId="206B94F3" w:rsidR="0018010B" w:rsidRPr="00386BB5" w:rsidRDefault="0018010B" w:rsidP="0018010B">
      <w:pPr>
        <w:rPr>
          <w:rFonts w:cstheme="minorHAnsi"/>
          <w:sz w:val="24"/>
          <w:szCs w:val="24"/>
          <w:lang w:val="en-US"/>
        </w:rPr>
      </w:pPr>
      <w:r w:rsidRPr="00ED2A91">
        <w:rPr>
          <w:rFonts w:cstheme="minorHAnsi"/>
          <w:b/>
          <w:bCs/>
          <w:sz w:val="24"/>
          <w:szCs w:val="24"/>
        </w:rPr>
        <w:t xml:space="preserve">Autor: </w:t>
      </w:r>
      <w:r w:rsidR="00386BB5">
        <w:rPr>
          <w:rFonts w:cstheme="minorHAnsi"/>
          <w:sz w:val="24"/>
          <w:szCs w:val="24"/>
        </w:rPr>
        <w:t>Ji</w:t>
      </w:r>
      <w:r w:rsidR="00386BB5">
        <w:rPr>
          <w:rFonts w:cstheme="minorHAnsi"/>
          <w:sz w:val="24"/>
          <w:szCs w:val="24"/>
          <w:lang w:val="en-US"/>
        </w:rPr>
        <w:t>ří Podolský</w:t>
      </w:r>
    </w:p>
    <w:p w14:paraId="12A92370" w14:textId="7143B6C8" w:rsidR="009F4442" w:rsidRPr="00ED2A91" w:rsidRDefault="009F4442" w:rsidP="00ED2A91">
      <w:pPr>
        <w:rPr>
          <w:rFonts w:cstheme="minorHAnsi"/>
          <w:b/>
          <w:bCs/>
          <w:sz w:val="24"/>
          <w:szCs w:val="24"/>
        </w:rPr>
      </w:pPr>
      <w:r w:rsidRPr="00ED2A91">
        <w:rPr>
          <w:rFonts w:cstheme="minorHAnsi"/>
          <w:b/>
          <w:bCs/>
          <w:sz w:val="24"/>
          <w:szCs w:val="24"/>
        </w:rPr>
        <w:t xml:space="preserve">Třída: </w:t>
      </w:r>
      <w:r w:rsidR="00386BB5">
        <w:rPr>
          <w:rFonts w:cstheme="minorHAnsi"/>
          <w:sz w:val="24"/>
          <w:szCs w:val="24"/>
        </w:rPr>
        <w:t>3ITC</w:t>
      </w:r>
    </w:p>
    <w:p w14:paraId="644CC14B" w14:textId="3128745C" w:rsidR="00ED2A91" w:rsidRPr="007619C0" w:rsidRDefault="0018010B" w:rsidP="009E79C5">
      <w:pPr>
        <w:tabs>
          <w:tab w:val="left" w:pos="7797"/>
        </w:tabs>
        <w:rPr>
          <w:rFonts w:cstheme="minorHAnsi"/>
          <w:sz w:val="24"/>
          <w:szCs w:val="24"/>
        </w:rPr>
      </w:pPr>
      <w:r w:rsidRPr="00ED2A91">
        <w:rPr>
          <w:rFonts w:cstheme="minorHAnsi"/>
          <w:b/>
          <w:bCs/>
          <w:sz w:val="24"/>
          <w:szCs w:val="24"/>
        </w:rPr>
        <w:t xml:space="preserve">Vedoucí práce: </w:t>
      </w:r>
      <w:r w:rsidR="00386BB5">
        <w:rPr>
          <w:rFonts w:cstheme="minorHAnsi"/>
          <w:b/>
          <w:bCs/>
          <w:sz w:val="24"/>
          <w:szCs w:val="24"/>
        </w:rPr>
        <w:t>Ing. Petr Haberzettl</w:t>
      </w:r>
      <w:r w:rsidR="009E79C5">
        <w:rPr>
          <w:rFonts w:ascii="Times New Roman" w:hAnsi="Times New Roman" w:cs="Times New Roman"/>
          <w:sz w:val="24"/>
          <w:szCs w:val="24"/>
        </w:rPr>
        <w:tab/>
      </w:r>
      <w:r w:rsidR="00386BB5">
        <w:rPr>
          <w:rFonts w:cstheme="minorHAnsi"/>
          <w:sz w:val="24"/>
          <w:szCs w:val="24"/>
        </w:rPr>
        <w:t>2025/2026</w:t>
      </w:r>
    </w:p>
    <w:p w14:paraId="7D748F36" w14:textId="464525BE" w:rsidR="00622411" w:rsidRDefault="00622411">
      <w:pPr>
        <w:jc w:val="left"/>
        <w:rPr>
          <w:rFonts w:ascii="Times New Roman" w:hAnsi="Times New Roman" w:cs="Times New Roman"/>
          <w:sz w:val="24"/>
          <w:szCs w:val="24"/>
        </w:rPr>
        <w:sectPr w:rsidR="00622411" w:rsidSect="00AC1A71">
          <w:footerReference w:type="first" r:id="rId12"/>
          <w:pgSz w:w="11906" w:h="16838"/>
          <w:pgMar w:top="1417" w:right="1417" w:bottom="1417" w:left="1417" w:header="850" w:footer="680" w:gutter="0"/>
          <w:cols w:space="708"/>
          <w:docGrid w:linePitch="360"/>
        </w:sectPr>
      </w:pPr>
    </w:p>
    <w:p w14:paraId="75AC18DA" w14:textId="77777777" w:rsidR="007E56EB" w:rsidRPr="007E56EB" w:rsidRDefault="007E56EB" w:rsidP="007E56EB">
      <w:pPr>
        <w:sectPr w:rsidR="007E56EB" w:rsidRPr="007E56EB" w:rsidSect="00B16079">
          <w:type w:val="continuous"/>
          <w:pgSz w:w="11906" w:h="16838"/>
          <w:pgMar w:top="1418" w:right="1418" w:bottom="1418" w:left="1418" w:header="851" w:footer="680" w:gutter="0"/>
          <w:cols w:space="708"/>
          <w:vAlign w:val="bottom"/>
          <w:docGrid w:linePitch="360"/>
        </w:sectPr>
      </w:pPr>
    </w:p>
    <w:p w14:paraId="4A79A437" w14:textId="49612347" w:rsidR="004A0645" w:rsidRDefault="004A0645" w:rsidP="00885334">
      <w:pPr>
        <w:pStyle w:val="NadpisBezsla"/>
        <w:pBdr>
          <w:bottom w:val="single" w:sz="4" w:space="1" w:color="FFC000"/>
        </w:pBdr>
        <w:ind w:left="0"/>
        <w:outlineLvl w:val="9"/>
      </w:pPr>
      <w:r>
        <w:lastRenderedPageBreak/>
        <w:t>Prohlášení</w:t>
      </w:r>
    </w:p>
    <w:p w14:paraId="2FB1FE05" w14:textId="19517237" w:rsidR="00B16079" w:rsidRDefault="00B16079" w:rsidP="00885334">
      <w:r>
        <w:t>Prohlašuji, že jsem ročníkovou práci na téma „</w:t>
      </w:r>
      <w:r w:rsidR="00386BB5">
        <w:t>Watch timegrapher</w:t>
      </w:r>
      <w:r>
        <w:t>“ vypracoval samostatně a s</w:t>
      </w:r>
      <w:r w:rsidR="00885334">
        <w:t> použitím uvedené literatury a pramenů.</w:t>
      </w:r>
    </w:p>
    <w:p w14:paraId="59E00C32" w14:textId="764CFC16" w:rsidR="002A4F94" w:rsidRDefault="00B16079" w:rsidP="002A4F94">
      <w:pPr>
        <w:jc w:val="right"/>
      </w:pPr>
      <w:r>
        <w:t>V</w:t>
      </w:r>
      <w:r w:rsidR="00386BB5">
        <w:t> Ústí nad Labem</w:t>
      </w:r>
      <w:r w:rsidR="002A4F94">
        <w:t xml:space="preserve"> </w:t>
      </w:r>
      <w:r>
        <w:t xml:space="preserve">dne </w:t>
      </w:r>
      <w:fldSimple w:instr=" DATE   \* MERGEFORMAT ">
        <w:r w:rsidR="007F5225">
          <w:rPr>
            <w:noProof/>
          </w:rPr>
          <w:t>19.01.2026</w:t>
        </w:r>
      </w:fldSimple>
    </w:p>
    <w:p w14:paraId="1C57A3E7" w14:textId="77777777" w:rsidR="00885334" w:rsidRDefault="002A4F94" w:rsidP="00D15FE6">
      <w:pPr>
        <w:spacing w:before="480"/>
        <w:jc w:val="right"/>
      </w:pPr>
      <w:r>
        <w:t>……..</w:t>
      </w:r>
      <w:r w:rsidR="00885334">
        <w:t>…………………….</w:t>
      </w:r>
    </w:p>
    <w:p w14:paraId="38A15445" w14:textId="3F217A81" w:rsidR="00885334" w:rsidRDefault="00885334">
      <w:pPr>
        <w:jc w:val="left"/>
      </w:pPr>
      <w:r>
        <w:br w:type="page"/>
      </w:r>
    </w:p>
    <w:p w14:paraId="026588E0" w14:textId="77777777" w:rsidR="004A0645" w:rsidRDefault="004A0645" w:rsidP="00885334">
      <w:pPr>
        <w:jc w:val="left"/>
      </w:pPr>
    </w:p>
    <w:p w14:paraId="257AE495" w14:textId="58D0F43F" w:rsidR="00622411" w:rsidRDefault="004A0645" w:rsidP="00BD191A">
      <w:pPr>
        <w:pStyle w:val="NadpisBezsla"/>
        <w:pBdr>
          <w:bottom w:val="single" w:sz="4" w:space="1" w:color="FFC000"/>
        </w:pBdr>
        <w:ind w:left="0"/>
        <w:outlineLvl w:val="9"/>
      </w:pPr>
      <w:r w:rsidRPr="00622411">
        <w:t>Poděkování</w:t>
      </w:r>
    </w:p>
    <w:p w14:paraId="633704C1" w14:textId="30816CDD" w:rsidR="00B16079" w:rsidRDefault="00BD191A" w:rsidP="6E68426C">
      <w:pPr>
        <w:rPr>
          <w:shd w:val="clear" w:color="auto" w:fill="FFFFFF"/>
        </w:rPr>
      </w:pPr>
      <w:r w:rsidRPr="6E68426C">
        <w:rPr>
          <w:shd w:val="clear" w:color="auto" w:fill="FFFFFF"/>
        </w:rPr>
        <w:t>Chtěl</w:t>
      </w:r>
      <w:r w:rsidR="00B16079" w:rsidRPr="6E68426C">
        <w:rPr>
          <w:shd w:val="clear" w:color="auto" w:fill="FFFFFF"/>
        </w:rPr>
        <w:t xml:space="preserve"> bych poděkovat </w:t>
      </w:r>
      <w:r w:rsidR="00386BB5">
        <w:rPr>
          <w:shd w:val="clear" w:color="auto" w:fill="FFFFFF"/>
        </w:rPr>
        <w:t>panu Ing. Petrovi Haberzettlovi</w:t>
      </w:r>
      <w:r w:rsidR="00B16079" w:rsidRPr="6E68426C">
        <w:rPr>
          <w:shd w:val="clear" w:color="auto" w:fill="FFFFFF"/>
        </w:rPr>
        <w:t xml:space="preserve"> za vedení mé ročníkové práce, cenné rady a odborný dohled. Děkuji také </w:t>
      </w:r>
      <w:r w:rsidR="000E647C">
        <w:rPr>
          <w:shd w:val="clear" w:color="auto" w:fill="FFFFFF"/>
        </w:rPr>
        <w:t>MgA. Jan</w:t>
      </w:r>
      <w:r w:rsidR="0036475C">
        <w:rPr>
          <w:shd w:val="clear" w:color="auto" w:fill="FFFFFF"/>
          <w:lang w:val="en-US"/>
        </w:rPr>
        <w:t>ě Podolské</w:t>
      </w:r>
      <w:r w:rsidR="000E647C">
        <w:rPr>
          <w:shd w:val="clear" w:color="auto" w:fill="FFFFFF"/>
          <w:lang w:val="en-US"/>
        </w:rPr>
        <w:t xml:space="preserve"> </w:t>
      </w:r>
      <w:r w:rsidR="00B16079" w:rsidRPr="6E68426C">
        <w:rPr>
          <w:shd w:val="clear" w:color="auto" w:fill="FFFFFF"/>
        </w:rPr>
        <w:t xml:space="preserve">za pomoc při gramatické kontrole práce. </w:t>
      </w:r>
      <w:r w:rsidR="003F7130" w:rsidRPr="6E68426C">
        <w:rPr>
          <w:shd w:val="clear" w:color="auto" w:fill="FFFFFF"/>
        </w:rPr>
        <w:t xml:space="preserve">Děkuji také </w:t>
      </w:r>
      <w:r w:rsidR="00F146A6">
        <w:rPr>
          <w:shd w:val="clear" w:color="auto" w:fill="FFFFFF"/>
        </w:rPr>
        <w:t xml:space="preserve">Ing. </w:t>
      </w:r>
      <w:r w:rsidR="003F7130">
        <w:rPr>
          <w:shd w:val="clear" w:color="auto" w:fill="FFFFFF"/>
        </w:rPr>
        <w:t>Haně Hamplové</w:t>
      </w:r>
      <w:r w:rsidR="003F7130">
        <w:rPr>
          <w:shd w:val="clear" w:color="auto" w:fill="FFFFFF"/>
          <w:lang w:val="en-US"/>
        </w:rPr>
        <w:t xml:space="preserve"> </w:t>
      </w:r>
      <w:r w:rsidR="003F7130" w:rsidRPr="6E68426C">
        <w:rPr>
          <w:shd w:val="clear" w:color="auto" w:fill="FFFFFF"/>
        </w:rPr>
        <w:t xml:space="preserve">za pomoc při kontrole </w:t>
      </w:r>
      <w:r w:rsidR="003F7130">
        <w:rPr>
          <w:shd w:val="clear" w:color="auto" w:fill="FFFFFF"/>
        </w:rPr>
        <w:t>dokumentace</w:t>
      </w:r>
      <w:r w:rsidR="003F7130" w:rsidRPr="6E68426C">
        <w:rPr>
          <w:shd w:val="clear" w:color="auto" w:fill="FFFFFF"/>
        </w:rPr>
        <w:t>.</w:t>
      </w:r>
    </w:p>
    <w:p w14:paraId="3872618F" w14:textId="77777777" w:rsidR="00BD191A" w:rsidRPr="00B16079" w:rsidRDefault="00BD191A" w:rsidP="00B16079"/>
    <w:p w14:paraId="136C2BD0" w14:textId="77777777" w:rsidR="00B16079" w:rsidRDefault="00B16079" w:rsidP="00B16079">
      <w:pPr>
        <w:sectPr w:rsidR="00B16079" w:rsidSect="007E56EB">
          <w:pgSz w:w="11906" w:h="16838"/>
          <w:pgMar w:top="1418" w:right="1418" w:bottom="1418" w:left="1418" w:header="851" w:footer="680" w:gutter="0"/>
          <w:cols w:space="708"/>
          <w:vAlign w:val="bottom"/>
          <w:docGrid w:linePitch="360"/>
        </w:sectPr>
      </w:pPr>
    </w:p>
    <w:p w14:paraId="2BBF0B7A" w14:textId="59134EB8" w:rsidR="007619C0" w:rsidRDefault="00ED2A91" w:rsidP="0036475C">
      <w:pPr>
        <w:pStyle w:val="NadpisBezsla"/>
        <w:pBdr>
          <w:bottom w:val="single" w:sz="4" w:space="1" w:color="FFC000"/>
        </w:pBdr>
        <w:ind w:left="0"/>
        <w:outlineLvl w:val="9"/>
      </w:pPr>
      <w:r w:rsidRPr="007619C0">
        <w:lastRenderedPageBreak/>
        <w:t>Anotace</w:t>
      </w:r>
    </w:p>
    <w:p w14:paraId="4935FF47" w14:textId="77777777" w:rsidR="0063440D" w:rsidRDefault="0036475C" w:rsidP="0036475C">
      <w:r w:rsidRPr="0036475C">
        <w:t xml:space="preserve">Tato dokumentace popisuje proces návrhu, vývoje a realizace ročníkové práce s názvem Watch Timegrapher. Dokument je rozdělen do několika hlavních částí, které postupně představují teoretické i praktické aspekty projektu. </w:t>
      </w:r>
    </w:p>
    <w:p w14:paraId="70EEF82E" w14:textId="01A28BD4" w:rsidR="0063440D" w:rsidRDefault="0063440D" w:rsidP="00F146A6">
      <w:r>
        <w:t xml:space="preserve"> </w:t>
      </w:r>
      <w:r w:rsidR="0036475C" w:rsidRPr="0036475C">
        <w:t>V úvodní části jsou vymezeny cíle práce a motivace k jejímu zpracování. Následující teoretická část obsahuje rešerši existujících zařízení a softwarových řešení, která slouží k měření přesnosti mechanických hodinek, a dále rozbor použitých technologií. Praktická část se zaměřuje na samotnou realizaci projektu, zahrnuje popis návrhu aplikace, vývoj hardwarového snímače pro záznam tikání hodinek, implementaci algoritmů pro analýzu zvuku a vizualizaci výsledků měření. V závěru je provedeno vyhodnocení dosažených výsledků a zhodnocení splnění stanovených cílů.</w:t>
      </w:r>
    </w:p>
    <w:p w14:paraId="5C4EBD3A" w14:textId="53DB0427" w:rsidR="0036475C" w:rsidRPr="0036475C" w:rsidRDefault="0063440D" w:rsidP="00F146A6">
      <w:r>
        <w:t xml:space="preserve"> </w:t>
      </w:r>
      <w:r w:rsidR="0036475C" w:rsidRPr="0036475C">
        <w:t>Součástí dokumentace je také popis přiloženého média, které obsahuje kompletní zdrojové kódy, návrhy hardwaru, spustitelnou verzi programu a dokumentaci v digitální podobě.</w:t>
      </w:r>
    </w:p>
    <w:p w14:paraId="3EF6D7CA" w14:textId="77777777" w:rsidR="00F146A6" w:rsidRDefault="00F146A6" w:rsidP="000201EA">
      <w:pPr>
        <w:pStyle w:val="NadpisBezsla"/>
        <w:pBdr>
          <w:bottom w:val="single" w:sz="4" w:space="1" w:color="FFC000"/>
        </w:pBdr>
        <w:ind w:left="0"/>
        <w:outlineLvl w:val="9"/>
      </w:pPr>
    </w:p>
    <w:p w14:paraId="76AF8532" w14:textId="77777777" w:rsidR="00F146A6" w:rsidRDefault="00F146A6" w:rsidP="000201EA">
      <w:pPr>
        <w:pStyle w:val="NadpisBezsla"/>
        <w:pBdr>
          <w:bottom w:val="single" w:sz="4" w:space="1" w:color="FFC000"/>
        </w:pBdr>
        <w:ind w:left="0"/>
        <w:outlineLvl w:val="9"/>
      </w:pPr>
    </w:p>
    <w:p w14:paraId="7895251B" w14:textId="77777777" w:rsidR="00F146A6" w:rsidRDefault="00F146A6" w:rsidP="000201EA">
      <w:pPr>
        <w:pStyle w:val="NadpisBezsla"/>
        <w:pBdr>
          <w:bottom w:val="single" w:sz="4" w:space="1" w:color="FFC000"/>
        </w:pBdr>
        <w:ind w:left="0"/>
        <w:outlineLvl w:val="9"/>
      </w:pPr>
    </w:p>
    <w:p w14:paraId="5D1B4648" w14:textId="77777777" w:rsidR="00F146A6" w:rsidRDefault="00F146A6" w:rsidP="000201EA">
      <w:pPr>
        <w:pStyle w:val="NadpisBezsla"/>
        <w:pBdr>
          <w:bottom w:val="single" w:sz="4" w:space="1" w:color="FFC000"/>
        </w:pBdr>
        <w:ind w:left="0"/>
        <w:outlineLvl w:val="9"/>
      </w:pPr>
    </w:p>
    <w:p w14:paraId="6C275467" w14:textId="77777777" w:rsidR="00F146A6" w:rsidRDefault="00F146A6" w:rsidP="000201EA">
      <w:pPr>
        <w:pStyle w:val="NadpisBezsla"/>
        <w:pBdr>
          <w:bottom w:val="single" w:sz="4" w:space="1" w:color="FFC000"/>
        </w:pBdr>
        <w:ind w:left="0"/>
        <w:outlineLvl w:val="9"/>
      </w:pPr>
    </w:p>
    <w:p w14:paraId="4876DEF2" w14:textId="77777777" w:rsidR="00F146A6" w:rsidRDefault="00F146A6" w:rsidP="000201EA">
      <w:pPr>
        <w:pStyle w:val="NadpisBezsla"/>
        <w:pBdr>
          <w:bottom w:val="single" w:sz="4" w:space="1" w:color="FFC000"/>
        </w:pBdr>
        <w:ind w:left="0"/>
        <w:outlineLvl w:val="9"/>
      </w:pPr>
    </w:p>
    <w:p w14:paraId="7AFFBB30" w14:textId="77777777" w:rsidR="00F146A6" w:rsidRDefault="00F146A6" w:rsidP="000201EA">
      <w:pPr>
        <w:pStyle w:val="NadpisBezsla"/>
        <w:pBdr>
          <w:bottom w:val="single" w:sz="4" w:space="1" w:color="FFC000"/>
        </w:pBdr>
        <w:ind w:left="0"/>
        <w:outlineLvl w:val="9"/>
      </w:pPr>
    </w:p>
    <w:p w14:paraId="731C8E8F" w14:textId="29068A98" w:rsidR="007619C0" w:rsidRDefault="007619C0" w:rsidP="000201EA">
      <w:pPr>
        <w:pStyle w:val="NadpisBezsla"/>
        <w:pBdr>
          <w:bottom w:val="single" w:sz="4" w:space="1" w:color="FFC000"/>
        </w:pBdr>
        <w:ind w:left="0"/>
        <w:outlineLvl w:val="9"/>
      </w:pPr>
      <w:r>
        <w:t>Klíčová slova</w:t>
      </w:r>
    </w:p>
    <w:p w14:paraId="784F1CB6" w14:textId="13492637" w:rsidR="007619C0" w:rsidRDefault="006D646A">
      <w:r w:rsidRPr="006D646A">
        <w:t>mechanické hodinky, timegrapher, vibrograf, piezoelektrický jev, operační zesilovač, zpracování signálu, beat error, amplituda, návrh DPS.</w:t>
      </w:r>
      <w:r w:rsidR="007619C0">
        <w:br w:type="page"/>
      </w:r>
    </w:p>
    <w:sdt>
      <w:sdtPr>
        <w:rPr>
          <w:rFonts w:asciiTheme="minorHAnsi" w:eastAsiaTheme="minorEastAsia" w:hAnsiTheme="minorHAnsi" w:cstheme="minorBidi"/>
          <w:noProof w:val="0"/>
          <w:sz w:val="22"/>
          <w:szCs w:val="22"/>
        </w:rPr>
        <w:id w:val="1058511695"/>
        <w:docPartObj>
          <w:docPartGallery w:val="Table of Contents"/>
          <w:docPartUnique/>
        </w:docPartObj>
      </w:sdtPr>
      <w:sdtEndPr>
        <w:rPr>
          <w:b/>
          <w:bCs/>
        </w:rPr>
      </w:sdtEndPr>
      <w:sdtContent>
        <w:p w14:paraId="07147521" w14:textId="1DBABA59" w:rsidR="007619C0" w:rsidRPr="006E32D7" w:rsidRDefault="007619C0" w:rsidP="00FD7F47">
          <w:pPr>
            <w:pStyle w:val="NadpisBezsla"/>
            <w:pBdr>
              <w:bottom w:val="single" w:sz="4" w:space="1" w:color="FFC000"/>
            </w:pBdr>
            <w:ind w:left="0"/>
            <w:outlineLvl w:val="9"/>
            <w:rPr>
              <w:rStyle w:val="NadpisBezslaChar"/>
            </w:rPr>
          </w:pPr>
          <w:r w:rsidRPr="006E32D7">
            <w:rPr>
              <w:rStyle w:val="NadpisBezslaChar"/>
            </w:rPr>
            <w:t>Obsah</w:t>
          </w:r>
        </w:p>
        <w:p w14:paraId="09BC280D" w14:textId="12B23423" w:rsidR="00F56847" w:rsidRDefault="007619C0">
          <w:pPr>
            <w:pStyle w:val="Obsah1"/>
            <w:tabs>
              <w:tab w:val="right" w:leader="dot" w:pos="9062"/>
            </w:tabs>
            <w:rPr>
              <w:noProof/>
              <w:kern w:val="2"/>
              <w:sz w:val="24"/>
              <w:szCs w:val="24"/>
              <w:lang w:eastAsia="cs-CZ"/>
              <w14:ligatures w14:val="standardContextual"/>
            </w:rPr>
          </w:pPr>
          <w:r>
            <w:fldChar w:fldCharType="begin"/>
          </w:r>
          <w:r>
            <w:instrText xml:space="preserve"> TOC \o "1-3" \h \z \u </w:instrText>
          </w:r>
          <w:r>
            <w:fldChar w:fldCharType="separate"/>
          </w:r>
          <w:hyperlink w:anchor="_Toc219552844" w:history="1">
            <w:r w:rsidR="00F56847" w:rsidRPr="007B13C5">
              <w:rPr>
                <w:rStyle w:val="Hypertextovodkaz"/>
                <w:noProof/>
              </w:rPr>
              <w:t>Úvod</w:t>
            </w:r>
            <w:r w:rsidR="00F56847">
              <w:rPr>
                <w:noProof/>
                <w:webHidden/>
              </w:rPr>
              <w:tab/>
            </w:r>
            <w:r w:rsidR="00F56847">
              <w:rPr>
                <w:noProof/>
                <w:webHidden/>
              </w:rPr>
              <w:fldChar w:fldCharType="begin"/>
            </w:r>
            <w:r w:rsidR="00F56847">
              <w:rPr>
                <w:noProof/>
                <w:webHidden/>
              </w:rPr>
              <w:instrText xml:space="preserve"> PAGEREF _Toc219552844 \h </w:instrText>
            </w:r>
            <w:r w:rsidR="00F56847">
              <w:rPr>
                <w:noProof/>
                <w:webHidden/>
              </w:rPr>
            </w:r>
            <w:r w:rsidR="00F56847">
              <w:rPr>
                <w:noProof/>
                <w:webHidden/>
              </w:rPr>
              <w:fldChar w:fldCharType="separate"/>
            </w:r>
            <w:r w:rsidR="00A33D6D">
              <w:rPr>
                <w:noProof/>
                <w:webHidden/>
              </w:rPr>
              <w:t>6</w:t>
            </w:r>
            <w:r w:rsidR="00F56847">
              <w:rPr>
                <w:noProof/>
                <w:webHidden/>
              </w:rPr>
              <w:fldChar w:fldCharType="end"/>
            </w:r>
          </w:hyperlink>
        </w:p>
        <w:p w14:paraId="12592EF3" w14:textId="23EDF1D2" w:rsidR="00F56847" w:rsidRDefault="00F56847">
          <w:pPr>
            <w:pStyle w:val="Obsah1"/>
            <w:tabs>
              <w:tab w:val="left" w:pos="440"/>
              <w:tab w:val="right" w:leader="dot" w:pos="9062"/>
            </w:tabs>
            <w:rPr>
              <w:noProof/>
              <w:kern w:val="2"/>
              <w:sz w:val="24"/>
              <w:szCs w:val="24"/>
              <w:lang w:eastAsia="cs-CZ"/>
              <w14:ligatures w14:val="standardContextual"/>
            </w:rPr>
          </w:pPr>
          <w:hyperlink w:anchor="_Toc219552845" w:history="1">
            <w:r w:rsidRPr="007B13C5">
              <w:rPr>
                <w:rStyle w:val="Hypertextovodkaz"/>
                <w:noProof/>
              </w:rPr>
              <w:t>1</w:t>
            </w:r>
            <w:r>
              <w:rPr>
                <w:noProof/>
                <w:kern w:val="2"/>
                <w:sz w:val="24"/>
                <w:szCs w:val="24"/>
                <w:lang w:eastAsia="cs-CZ"/>
                <w14:ligatures w14:val="standardContextual"/>
              </w:rPr>
              <w:tab/>
            </w:r>
            <w:r w:rsidRPr="007B13C5">
              <w:rPr>
                <w:rStyle w:val="Hypertextovodkaz"/>
                <w:noProof/>
              </w:rPr>
              <w:t>Teoretická část</w:t>
            </w:r>
            <w:r>
              <w:rPr>
                <w:noProof/>
                <w:webHidden/>
              </w:rPr>
              <w:tab/>
            </w:r>
            <w:r>
              <w:rPr>
                <w:noProof/>
                <w:webHidden/>
              </w:rPr>
              <w:fldChar w:fldCharType="begin"/>
            </w:r>
            <w:r>
              <w:rPr>
                <w:noProof/>
                <w:webHidden/>
              </w:rPr>
              <w:instrText xml:space="preserve"> PAGEREF _Toc219552845 \h </w:instrText>
            </w:r>
            <w:r>
              <w:rPr>
                <w:noProof/>
                <w:webHidden/>
              </w:rPr>
            </w:r>
            <w:r>
              <w:rPr>
                <w:noProof/>
                <w:webHidden/>
              </w:rPr>
              <w:fldChar w:fldCharType="separate"/>
            </w:r>
            <w:r w:rsidR="00A33D6D">
              <w:rPr>
                <w:noProof/>
                <w:webHidden/>
              </w:rPr>
              <w:t>7</w:t>
            </w:r>
            <w:r>
              <w:rPr>
                <w:noProof/>
                <w:webHidden/>
              </w:rPr>
              <w:fldChar w:fldCharType="end"/>
            </w:r>
          </w:hyperlink>
        </w:p>
        <w:p w14:paraId="026AEAE9" w14:textId="3BAFA256" w:rsidR="00F56847" w:rsidRDefault="00F56847">
          <w:pPr>
            <w:pStyle w:val="Obsah2"/>
            <w:tabs>
              <w:tab w:val="left" w:pos="960"/>
              <w:tab w:val="right" w:leader="dot" w:pos="9062"/>
            </w:tabs>
            <w:rPr>
              <w:noProof/>
              <w:kern w:val="2"/>
              <w:sz w:val="24"/>
              <w:szCs w:val="24"/>
              <w:lang w:eastAsia="cs-CZ"/>
              <w14:ligatures w14:val="standardContextual"/>
            </w:rPr>
          </w:pPr>
          <w:hyperlink w:anchor="_Toc219552846" w:history="1">
            <w:r w:rsidRPr="007B13C5">
              <w:rPr>
                <w:rStyle w:val="Hypertextovodkaz"/>
                <w:noProof/>
              </w:rPr>
              <w:t>1.1</w:t>
            </w:r>
            <w:r>
              <w:rPr>
                <w:noProof/>
                <w:kern w:val="2"/>
                <w:sz w:val="24"/>
                <w:szCs w:val="24"/>
                <w:lang w:eastAsia="cs-CZ"/>
                <w14:ligatures w14:val="standardContextual"/>
              </w:rPr>
              <w:tab/>
            </w:r>
            <w:r w:rsidRPr="007B13C5">
              <w:rPr>
                <w:rStyle w:val="Hypertextovodkaz"/>
                <w:noProof/>
              </w:rPr>
              <w:t>Rešerše</w:t>
            </w:r>
            <w:r>
              <w:rPr>
                <w:noProof/>
                <w:webHidden/>
              </w:rPr>
              <w:tab/>
            </w:r>
            <w:r>
              <w:rPr>
                <w:noProof/>
                <w:webHidden/>
              </w:rPr>
              <w:fldChar w:fldCharType="begin"/>
            </w:r>
            <w:r>
              <w:rPr>
                <w:noProof/>
                <w:webHidden/>
              </w:rPr>
              <w:instrText xml:space="preserve"> PAGEREF _Toc219552846 \h </w:instrText>
            </w:r>
            <w:r>
              <w:rPr>
                <w:noProof/>
                <w:webHidden/>
              </w:rPr>
            </w:r>
            <w:r>
              <w:rPr>
                <w:noProof/>
                <w:webHidden/>
              </w:rPr>
              <w:fldChar w:fldCharType="separate"/>
            </w:r>
            <w:r w:rsidR="00A33D6D">
              <w:rPr>
                <w:noProof/>
                <w:webHidden/>
              </w:rPr>
              <w:t>7</w:t>
            </w:r>
            <w:r>
              <w:rPr>
                <w:noProof/>
                <w:webHidden/>
              </w:rPr>
              <w:fldChar w:fldCharType="end"/>
            </w:r>
          </w:hyperlink>
        </w:p>
        <w:p w14:paraId="5AC29CD2" w14:textId="2AD553DB" w:rsidR="00F56847" w:rsidRDefault="00F56847">
          <w:pPr>
            <w:pStyle w:val="Obsah3"/>
            <w:tabs>
              <w:tab w:val="left" w:pos="1200"/>
              <w:tab w:val="right" w:leader="dot" w:pos="9062"/>
            </w:tabs>
            <w:rPr>
              <w:noProof/>
              <w:kern w:val="2"/>
              <w:sz w:val="24"/>
              <w:szCs w:val="24"/>
              <w:lang w:eastAsia="cs-CZ"/>
              <w14:ligatures w14:val="standardContextual"/>
            </w:rPr>
          </w:pPr>
          <w:hyperlink w:anchor="_Toc219552847" w:history="1">
            <w:r w:rsidRPr="007B13C5">
              <w:rPr>
                <w:rStyle w:val="Hypertextovodkaz"/>
                <w:noProof/>
              </w:rPr>
              <w:t>1.1.1</w:t>
            </w:r>
            <w:r>
              <w:rPr>
                <w:noProof/>
                <w:kern w:val="2"/>
                <w:sz w:val="24"/>
                <w:szCs w:val="24"/>
                <w:lang w:eastAsia="cs-CZ"/>
                <w14:ligatures w14:val="standardContextual"/>
              </w:rPr>
              <w:tab/>
            </w:r>
            <w:r w:rsidRPr="007B13C5">
              <w:rPr>
                <w:rStyle w:val="Hypertextovodkaz"/>
                <w:noProof/>
              </w:rPr>
              <w:t>Profesionální vibrografy (Timegraphers)</w:t>
            </w:r>
            <w:r>
              <w:rPr>
                <w:noProof/>
                <w:webHidden/>
              </w:rPr>
              <w:tab/>
            </w:r>
            <w:r>
              <w:rPr>
                <w:noProof/>
                <w:webHidden/>
              </w:rPr>
              <w:fldChar w:fldCharType="begin"/>
            </w:r>
            <w:r>
              <w:rPr>
                <w:noProof/>
                <w:webHidden/>
              </w:rPr>
              <w:instrText xml:space="preserve"> PAGEREF _Toc219552847 \h </w:instrText>
            </w:r>
            <w:r>
              <w:rPr>
                <w:noProof/>
                <w:webHidden/>
              </w:rPr>
            </w:r>
            <w:r>
              <w:rPr>
                <w:noProof/>
                <w:webHidden/>
              </w:rPr>
              <w:fldChar w:fldCharType="separate"/>
            </w:r>
            <w:r w:rsidR="00A33D6D">
              <w:rPr>
                <w:noProof/>
                <w:webHidden/>
              </w:rPr>
              <w:t>7</w:t>
            </w:r>
            <w:r>
              <w:rPr>
                <w:noProof/>
                <w:webHidden/>
              </w:rPr>
              <w:fldChar w:fldCharType="end"/>
            </w:r>
          </w:hyperlink>
        </w:p>
        <w:p w14:paraId="77071CA0" w14:textId="4AB2D494" w:rsidR="00F56847" w:rsidRDefault="00F56847">
          <w:pPr>
            <w:pStyle w:val="Obsah3"/>
            <w:tabs>
              <w:tab w:val="left" w:pos="1200"/>
              <w:tab w:val="right" w:leader="dot" w:pos="9062"/>
            </w:tabs>
            <w:rPr>
              <w:noProof/>
              <w:kern w:val="2"/>
              <w:sz w:val="24"/>
              <w:szCs w:val="24"/>
              <w:lang w:eastAsia="cs-CZ"/>
              <w14:ligatures w14:val="standardContextual"/>
            </w:rPr>
          </w:pPr>
          <w:hyperlink w:anchor="_Toc219552848" w:history="1">
            <w:r w:rsidRPr="007B13C5">
              <w:rPr>
                <w:rStyle w:val="Hypertextovodkaz"/>
                <w:noProof/>
              </w:rPr>
              <w:t>1.1.2</w:t>
            </w:r>
            <w:r>
              <w:rPr>
                <w:noProof/>
                <w:kern w:val="2"/>
                <w:sz w:val="24"/>
                <w:szCs w:val="24"/>
                <w:lang w:eastAsia="cs-CZ"/>
                <w14:ligatures w14:val="standardContextual"/>
              </w:rPr>
              <w:tab/>
            </w:r>
            <w:r w:rsidRPr="007B13C5">
              <w:rPr>
                <w:rStyle w:val="Hypertextovodkaz"/>
                <w:noProof/>
              </w:rPr>
              <w:t>Softwarová řešení a projekt Watch-o-scope</w:t>
            </w:r>
            <w:r>
              <w:rPr>
                <w:noProof/>
                <w:webHidden/>
              </w:rPr>
              <w:tab/>
            </w:r>
            <w:r>
              <w:rPr>
                <w:noProof/>
                <w:webHidden/>
              </w:rPr>
              <w:fldChar w:fldCharType="begin"/>
            </w:r>
            <w:r>
              <w:rPr>
                <w:noProof/>
                <w:webHidden/>
              </w:rPr>
              <w:instrText xml:space="preserve"> PAGEREF _Toc219552848 \h </w:instrText>
            </w:r>
            <w:r>
              <w:rPr>
                <w:noProof/>
                <w:webHidden/>
              </w:rPr>
            </w:r>
            <w:r>
              <w:rPr>
                <w:noProof/>
                <w:webHidden/>
              </w:rPr>
              <w:fldChar w:fldCharType="separate"/>
            </w:r>
            <w:r w:rsidR="00A33D6D">
              <w:rPr>
                <w:noProof/>
                <w:webHidden/>
              </w:rPr>
              <w:t>7</w:t>
            </w:r>
            <w:r>
              <w:rPr>
                <w:noProof/>
                <w:webHidden/>
              </w:rPr>
              <w:fldChar w:fldCharType="end"/>
            </w:r>
          </w:hyperlink>
        </w:p>
        <w:p w14:paraId="66E20C07" w14:textId="014D1C93" w:rsidR="00F56847" w:rsidRDefault="00F56847">
          <w:pPr>
            <w:pStyle w:val="Obsah2"/>
            <w:tabs>
              <w:tab w:val="left" w:pos="960"/>
              <w:tab w:val="right" w:leader="dot" w:pos="9062"/>
            </w:tabs>
            <w:rPr>
              <w:noProof/>
              <w:kern w:val="2"/>
              <w:sz w:val="24"/>
              <w:szCs w:val="24"/>
              <w:lang w:eastAsia="cs-CZ"/>
              <w14:ligatures w14:val="standardContextual"/>
            </w:rPr>
          </w:pPr>
          <w:hyperlink w:anchor="_Toc219552849" w:history="1">
            <w:r w:rsidRPr="007B13C5">
              <w:rPr>
                <w:rStyle w:val="Hypertextovodkaz"/>
                <w:noProof/>
              </w:rPr>
              <w:t>1.2</w:t>
            </w:r>
            <w:r>
              <w:rPr>
                <w:noProof/>
                <w:kern w:val="2"/>
                <w:sz w:val="24"/>
                <w:szCs w:val="24"/>
                <w:lang w:eastAsia="cs-CZ"/>
                <w14:ligatures w14:val="standardContextual"/>
              </w:rPr>
              <w:tab/>
            </w:r>
            <w:r w:rsidRPr="007B13C5">
              <w:rPr>
                <w:rStyle w:val="Hypertextovodkaz"/>
                <w:noProof/>
              </w:rPr>
              <w:t>Technologie</w:t>
            </w:r>
            <w:r>
              <w:rPr>
                <w:noProof/>
                <w:webHidden/>
              </w:rPr>
              <w:tab/>
            </w:r>
            <w:r>
              <w:rPr>
                <w:noProof/>
                <w:webHidden/>
              </w:rPr>
              <w:fldChar w:fldCharType="begin"/>
            </w:r>
            <w:r>
              <w:rPr>
                <w:noProof/>
                <w:webHidden/>
              </w:rPr>
              <w:instrText xml:space="preserve"> PAGEREF _Toc219552849 \h </w:instrText>
            </w:r>
            <w:r>
              <w:rPr>
                <w:noProof/>
                <w:webHidden/>
              </w:rPr>
            </w:r>
            <w:r>
              <w:rPr>
                <w:noProof/>
                <w:webHidden/>
              </w:rPr>
              <w:fldChar w:fldCharType="separate"/>
            </w:r>
            <w:r w:rsidR="00A33D6D">
              <w:rPr>
                <w:noProof/>
                <w:webHidden/>
              </w:rPr>
              <w:t>8</w:t>
            </w:r>
            <w:r>
              <w:rPr>
                <w:noProof/>
                <w:webHidden/>
              </w:rPr>
              <w:fldChar w:fldCharType="end"/>
            </w:r>
          </w:hyperlink>
        </w:p>
        <w:p w14:paraId="08F44396" w14:textId="734EF20D" w:rsidR="00F56847" w:rsidRDefault="00F56847">
          <w:pPr>
            <w:pStyle w:val="Obsah3"/>
            <w:tabs>
              <w:tab w:val="left" w:pos="1200"/>
              <w:tab w:val="right" w:leader="dot" w:pos="9062"/>
            </w:tabs>
            <w:rPr>
              <w:noProof/>
              <w:kern w:val="2"/>
              <w:sz w:val="24"/>
              <w:szCs w:val="24"/>
              <w:lang w:eastAsia="cs-CZ"/>
              <w14:ligatures w14:val="standardContextual"/>
            </w:rPr>
          </w:pPr>
          <w:hyperlink w:anchor="_Toc219552850" w:history="1">
            <w:r w:rsidRPr="007B13C5">
              <w:rPr>
                <w:rStyle w:val="Hypertextovodkaz"/>
                <w:noProof/>
              </w:rPr>
              <w:t>1.2.1</w:t>
            </w:r>
            <w:r>
              <w:rPr>
                <w:noProof/>
                <w:kern w:val="2"/>
                <w:sz w:val="24"/>
                <w:szCs w:val="24"/>
                <w:lang w:eastAsia="cs-CZ"/>
                <w14:ligatures w14:val="standardContextual"/>
              </w:rPr>
              <w:tab/>
            </w:r>
            <w:r w:rsidRPr="007B13C5">
              <w:rPr>
                <w:rStyle w:val="Hypertextovodkaz"/>
                <w:noProof/>
              </w:rPr>
              <w:t>Snímání vibrací a piezoelektrický jev</w:t>
            </w:r>
            <w:r>
              <w:rPr>
                <w:noProof/>
                <w:webHidden/>
              </w:rPr>
              <w:tab/>
            </w:r>
            <w:r>
              <w:rPr>
                <w:noProof/>
                <w:webHidden/>
              </w:rPr>
              <w:fldChar w:fldCharType="begin"/>
            </w:r>
            <w:r>
              <w:rPr>
                <w:noProof/>
                <w:webHidden/>
              </w:rPr>
              <w:instrText xml:space="preserve"> PAGEREF _Toc219552850 \h </w:instrText>
            </w:r>
            <w:r>
              <w:rPr>
                <w:noProof/>
                <w:webHidden/>
              </w:rPr>
            </w:r>
            <w:r>
              <w:rPr>
                <w:noProof/>
                <w:webHidden/>
              </w:rPr>
              <w:fldChar w:fldCharType="separate"/>
            </w:r>
            <w:r w:rsidR="00A33D6D">
              <w:rPr>
                <w:noProof/>
                <w:webHidden/>
              </w:rPr>
              <w:t>8</w:t>
            </w:r>
            <w:r>
              <w:rPr>
                <w:noProof/>
                <w:webHidden/>
              </w:rPr>
              <w:fldChar w:fldCharType="end"/>
            </w:r>
          </w:hyperlink>
        </w:p>
        <w:p w14:paraId="1DD17935" w14:textId="03D60A7C" w:rsidR="00F56847" w:rsidRDefault="00F56847">
          <w:pPr>
            <w:pStyle w:val="Obsah3"/>
            <w:tabs>
              <w:tab w:val="left" w:pos="1200"/>
              <w:tab w:val="right" w:leader="dot" w:pos="9062"/>
            </w:tabs>
            <w:rPr>
              <w:noProof/>
              <w:kern w:val="2"/>
              <w:sz w:val="24"/>
              <w:szCs w:val="24"/>
              <w:lang w:eastAsia="cs-CZ"/>
              <w14:ligatures w14:val="standardContextual"/>
            </w:rPr>
          </w:pPr>
          <w:hyperlink w:anchor="_Toc219552851" w:history="1">
            <w:r w:rsidRPr="007B13C5">
              <w:rPr>
                <w:rStyle w:val="Hypertextovodkaz"/>
                <w:noProof/>
              </w:rPr>
              <w:t>1.2.2</w:t>
            </w:r>
            <w:r>
              <w:rPr>
                <w:noProof/>
                <w:kern w:val="2"/>
                <w:sz w:val="24"/>
                <w:szCs w:val="24"/>
                <w:lang w:eastAsia="cs-CZ"/>
                <w14:ligatures w14:val="standardContextual"/>
              </w:rPr>
              <w:tab/>
            </w:r>
            <w:r w:rsidRPr="007B13C5">
              <w:rPr>
                <w:rStyle w:val="Hypertextovodkaz"/>
                <w:noProof/>
              </w:rPr>
              <w:t>Analogové zpracování signálu (Operační zesilovače)</w:t>
            </w:r>
            <w:r>
              <w:rPr>
                <w:noProof/>
                <w:webHidden/>
              </w:rPr>
              <w:tab/>
            </w:r>
            <w:r>
              <w:rPr>
                <w:noProof/>
                <w:webHidden/>
              </w:rPr>
              <w:fldChar w:fldCharType="begin"/>
            </w:r>
            <w:r>
              <w:rPr>
                <w:noProof/>
                <w:webHidden/>
              </w:rPr>
              <w:instrText xml:space="preserve"> PAGEREF _Toc219552851 \h </w:instrText>
            </w:r>
            <w:r>
              <w:rPr>
                <w:noProof/>
                <w:webHidden/>
              </w:rPr>
            </w:r>
            <w:r>
              <w:rPr>
                <w:noProof/>
                <w:webHidden/>
              </w:rPr>
              <w:fldChar w:fldCharType="separate"/>
            </w:r>
            <w:r w:rsidR="00A33D6D">
              <w:rPr>
                <w:noProof/>
                <w:webHidden/>
              </w:rPr>
              <w:t>8</w:t>
            </w:r>
            <w:r>
              <w:rPr>
                <w:noProof/>
                <w:webHidden/>
              </w:rPr>
              <w:fldChar w:fldCharType="end"/>
            </w:r>
          </w:hyperlink>
        </w:p>
        <w:p w14:paraId="0823A413" w14:textId="1775D5AD" w:rsidR="00F56847" w:rsidRDefault="00F56847">
          <w:pPr>
            <w:pStyle w:val="Obsah3"/>
            <w:tabs>
              <w:tab w:val="left" w:pos="1200"/>
              <w:tab w:val="right" w:leader="dot" w:pos="9062"/>
            </w:tabs>
            <w:rPr>
              <w:noProof/>
              <w:kern w:val="2"/>
              <w:sz w:val="24"/>
              <w:szCs w:val="24"/>
              <w:lang w:eastAsia="cs-CZ"/>
              <w14:ligatures w14:val="standardContextual"/>
            </w:rPr>
          </w:pPr>
          <w:hyperlink w:anchor="_Toc219552852" w:history="1">
            <w:r w:rsidRPr="007B13C5">
              <w:rPr>
                <w:rStyle w:val="Hypertextovodkaz"/>
                <w:noProof/>
              </w:rPr>
              <w:t>1.2.3</w:t>
            </w:r>
            <w:r>
              <w:rPr>
                <w:noProof/>
                <w:kern w:val="2"/>
                <w:sz w:val="24"/>
                <w:szCs w:val="24"/>
                <w:lang w:eastAsia="cs-CZ"/>
                <w14:ligatures w14:val="standardContextual"/>
              </w:rPr>
              <w:tab/>
            </w:r>
            <w:r w:rsidRPr="007B13C5">
              <w:rPr>
                <w:rStyle w:val="Hypertextovodkaz"/>
                <w:noProof/>
              </w:rPr>
              <w:t>Autodesk Eagle</w:t>
            </w:r>
            <w:r>
              <w:rPr>
                <w:noProof/>
                <w:webHidden/>
              </w:rPr>
              <w:tab/>
            </w:r>
            <w:r>
              <w:rPr>
                <w:noProof/>
                <w:webHidden/>
              </w:rPr>
              <w:fldChar w:fldCharType="begin"/>
            </w:r>
            <w:r>
              <w:rPr>
                <w:noProof/>
                <w:webHidden/>
              </w:rPr>
              <w:instrText xml:space="preserve"> PAGEREF _Toc219552852 \h </w:instrText>
            </w:r>
            <w:r>
              <w:rPr>
                <w:noProof/>
                <w:webHidden/>
              </w:rPr>
            </w:r>
            <w:r>
              <w:rPr>
                <w:noProof/>
                <w:webHidden/>
              </w:rPr>
              <w:fldChar w:fldCharType="separate"/>
            </w:r>
            <w:r w:rsidR="00A33D6D">
              <w:rPr>
                <w:noProof/>
                <w:webHidden/>
              </w:rPr>
              <w:t>8</w:t>
            </w:r>
            <w:r>
              <w:rPr>
                <w:noProof/>
                <w:webHidden/>
              </w:rPr>
              <w:fldChar w:fldCharType="end"/>
            </w:r>
          </w:hyperlink>
        </w:p>
        <w:p w14:paraId="5A5A1AC2" w14:textId="08F43B56" w:rsidR="00F56847" w:rsidRDefault="00F56847">
          <w:pPr>
            <w:pStyle w:val="Obsah3"/>
            <w:tabs>
              <w:tab w:val="left" w:pos="1200"/>
              <w:tab w:val="right" w:leader="dot" w:pos="9062"/>
            </w:tabs>
            <w:rPr>
              <w:noProof/>
              <w:kern w:val="2"/>
              <w:sz w:val="24"/>
              <w:szCs w:val="24"/>
              <w:lang w:eastAsia="cs-CZ"/>
              <w14:ligatures w14:val="standardContextual"/>
            </w:rPr>
          </w:pPr>
          <w:hyperlink w:anchor="_Toc219552853" w:history="1">
            <w:r w:rsidRPr="007B13C5">
              <w:rPr>
                <w:rStyle w:val="Hypertextovodkaz"/>
                <w:noProof/>
              </w:rPr>
              <w:t>1.2.4</w:t>
            </w:r>
            <w:r>
              <w:rPr>
                <w:noProof/>
                <w:kern w:val="2"/>
                <w:sz w:val="24"/>
                <w:szCs w:val="24"/>
                <w:lang w:eastAsia="cs-CZ"/>
                <w14:ligatures w14:val="standardContextual"/>
              </w:rPr>
              <w:tab/>
            </w:r>
            <w:r w:rsidRPr="007B13C5">
              <w:rPr>
                <w:rStyle w:val="Hypertextovodkaz"/>
                <w:noProof/>
              </w:rPr>
              <w:t>Blender</w:t>
            </w:r>
            <w:r>
              <w:rPr>
                <w:noProof/>
                <w:webHidden/>
              </w:rPr>
              <w:tab/>
            </w:r>
            <w:r>
              <w:rPr>
                <w:noProof/>
                <w:webHidden/>
              </w:rPr>
              <w:fldChar w:fldCharType="begin"/>
            </w:r>
            <w:r>
              <w:rPr>
                <w:noProof/>
                <w:webHidden/>
              </w:rPr>
              <w:instrText xml:space="preserve"> PAGEREF _Toc219552853 \h </w:instrText>
            </w:r>
            <w:r>
              <w:rPr>
                <w:noProof/>
                <w:webHidden/>
              </w:rPr>
            </w:r>
            <w:r>
              <w:rPr>
                <w:noProof/>
                <w:webHidden/>
              </w:rPr>
              <w:fldChar w:fldCharType="separate"/>
            </w:r>
            <w:r w:rsidR="00A33D6D">
              <w:rPr>
                <w:noProof/>
                <w:webHidden/>
              </w:rPr>
              <w:t>8</w:t>
            </w:r>
            <w:r>
              <w:rPr>
                <w:noProof/>
                <w:webHidden/>
              </w:rPr>
              <w:fldChar w:fldCharType="end"/>
            </w:r>
          </w:hyperlink>
        </w:p>
        <w:p w14:paraId="4DC1649C" w14:textId="1C8A8FB3" w:rsidR="00F56847" w:rsidRDefault="00F56847">
          <w:pPr>
            <w:pStyle w:val="Obsah3"/>
            <w:tabs>
              <w:tab w:val="left" w:pos="1200"/>
              <w:tab w:val="right" w:leader="dot" w:pos="9062"/>
            </w:tabs>
            <w:rPr>
              <w:noProof/>
              <w:kern w:val="2"/>
              <w:sz w:val="24"/>
              <w:szCs w:val="24"/>
              <w:lang w:eastAsia="cs-CZ"/>
              <w14:ligatures w14:val="standardContextual"/>
            </w:rPr>
          </w:pPr>
          <w:hyperlink w:anchor="_Toc219552854" w:history="1">
            <w:r w:rsidRPr="007B13C5">
              <w:rPr>
                <w:rStyle w:val="Hypertextovodkaz"/>
                <w:noProof/>
              </w:rPr>
              <w:t>1.2.5</w:t>
            </w:r>
            <w:r>
              <w:rPr>
                <w:noProof/>
                <w:kern w:val="2"/>
                <w:sz w:val="24"/>
                <w:szCs w:val="24"/>
                <w:lang w:eastAsia="cs-CZ"/>
                <w14:ligatures w14:val="standardContextual"/>
              </w:rPr>
              <w:tab/>
            </w:r>
            <w:r w:rsidRPr="007B13C5">
              <w:rPr>
                <w:rStyle w:val="Hypertextovodkaz"/>
                <w:noProof/>
              </w:rPr>
              <w:t>Google Gemini</w:t>
            </w:r>
            <w:r>
              <w:rPr>
                <w:noProof/>
                <w:webHidden/>
              </w:rPr>
              <w:tab/>
            </w:r>
            <w:r>
              <w:rPr>
                <w:noProof/>
                <w:webHidden/>
              </w:rPr>
              <w:fldChar w:fldCharType="begin"/>
            </w:r>
            <w:r>
              <w:rPr>
                <w:noProof/>
                <w:webHidden/>
              </w:rPr>
              <w:instrText xml:space="preserve"> PAGEREF _Toc219552854 \h </w:instrText>
            </w:r>
            <w:r>
              <w:rPr>
                <w:noProof/>
                <w:webHidden/>
              </w:rPr>
            </w:r>
            <w:r>
              <w:rPr>
                <w:noProof/>
                <w:webHidden/>
              </w:rPr>
              <w:fldChar w:fldCharType="separate"/>
            </w:r>
            <w:r w:rsidR="00A33D6D">
              <w:rPr>
                <w:noProof/>
                <w:webHidden/>
              </w:rPr>
              <w:t>8</w:t>
            </w:r>
            <w:r>
              <w:rPr>
                <w:noProof/>
                <w:webHidden/>
              </w:rPr>
              <w:fldChar w:fldCharType="end"/>
            </w:r>
          </w:hyperlink>
        </w:p>
        <w:p w14:paraId="0F3D903D" w14:textId="3CA03152" w:rsidR="00F56847" w:rsidRDefault="00F56847">
          <w:pPr>
            <w:pStyle w:val="Obsah1"/>
            <w:tabs>
              <w:tab w:val="left" w:pos="440"/>
              <w:tab w:val="right" w:leader="dot" w:pos="9062"/>
            </w:tabs>
            <w:rPr>
              <w:noProof/>
              <w:kern w:val="2"/>
              <w:sz w:val="24"/>
              <w:szCs w:val="24"/>
              <w:lang w:eastAsia="cs-CZ"/>
              <w14:ligatures w14:val="standardContextual"/>
            </w:rPr>
          </w:pPr>
          <w:hyperlink w:anchor="_Toc219552855" w:history="1">
            <w:r w:rsidRPr="007B13C5">
              <w:rPr>
                <w:rStyle w:val="Hypertextovodkaz"/>
                <w:noProof/>
              </w:rPr>
              <w:t>2</w:t>
            </w:r>
            <w:r>
              <w:rPr>
                <w:noProof/>
                <w:kern w:val="2"/>
                <w:sz w:val="24"/>
                <w:szCs w:val="24"/>
                <w:lang w:eastAsia="cs-CZ"/>
                <w14:ligatures w14:val="standardContextual"/>
              </w:rPr>
              <w:tab/>
            </w:r>
            <w:r w:rsidRPr="007B13C5">
              <w:rPr>
                <w:rStyle w:val="Hypertextovodkaz"/>
                <w:noProof/>
              </w:rPr>
              <w:t>Praktická část</w:t>
            </w:r>
            <w:r>
              <w:rPr>
                <w:noProof/>
                <w:webHidden/>
              </w:rPr>
              <w:tab/>
            </w:r>
            <w:r>
              <w:rPr>
                <w:noProof/>
                <w:webHidden/>
              </w:rPr>
              <w:fldChar w:fldCharType="begin"/>
            </w:r>
            <w:r>
              <w:rPr>
                <w:noProof/>
                <w:webHidden/>
              </w:rPr>
              <w:instrText xml:space="preserve"> PAGEREF _Toc219552855 \h </w:instrText>
            </w:r>
            <w:r>
              <w:rPr>
                <w:noProof/>
                <w:webHidden/>
              </w:rPr>
            </w:r>
            <w:r>
              <w:rPr>
                <w:noProof/>
                <w:webHidden/>
              </w:rPr>
              <w:fldChar w:fldCharType="separate"/>
            </w:r>
            <w:r w:rsidR="00A33D6D">
              <w:rPr>
                <w:noProof/>
                <w:webHidden/>
              </w:rPr>
              <w:t>9</w:t>
            </w:r>
            <w:r>
              <w:rPr>
                <w:noProof/>
                <w:webHidden/>
              </w:rPr>
              <w:fldChar w:fldCharType="end"/>
            </w:r>
          </w:hyperlink>
        </w:p>
        <w:p w14:paraId="47D32649" w14:textId="188F2324" w:rsidR="00F56847" w:rsidRDefault="00F56847">
          <w:pPr>
            <w:pStyle w:val="Obsah2"/>
            <w:tabs>
              <w:tab w:val="left" w:pos="960"/>
              <w:tab w:val="right" w:leader="dot" w:pos="9062"/>
            </w:tabs>
            <w:rPr>
              <w:noProof/>
              <w:kern w:val="2"/>
              <w:sz w:val="24"/>
              <w:szCs w:val="24"/>
              <w:lang w:eastAsia="cs-CZ"/>
              <w14:ligatures w14:val="standardContextual"/>
            </w:rPr>
          </w:pPr>
          <w:hyperlink w:anchor="_Toc219552856" w:history="1">
            <w:r w:rsidRPr="007B13C5">
              <w:rPr>
                <w:rStyle w:val="Hypertextovodkaz"/>
                <w:noProof/>
              </w:rPr>
              <w:t>2.1</w:t>
            </w:r>
            <w:r>
              <w:rPr>
                <w:noProof/>
                <w:kern w:val="2"/>
                <w:sz w:val="24"/>
                <w:szCs w:val="24"/>
                <w:lang w:eastAsia="cs-CZ"/>
                <w14:ligatures w14:val="standardContextual"/>
              </w:rPr>
              <w:tab/>
            </w:r>
            <w:r w:rsidRPr="007B13C5">
              <w:rPr>
                <w:rStyle w:val="Hypertextovodkaz"/>
                <w:noProof/>
              </w:rPr>
              <w:t>Návrh hardwaru a schématu</w:t>
            </w:r>
            <w:r>
              <w:rPr>
                <w:noProof/>
                <w:webHidden/>
              </w:rPr>
              <w:tab/>
            </w:r>
            <w:r>
              <w:rPr>
                <w:noProof/>
                <w:webHidden/>
              </w:rPr>
              <w:fldChar w:fldCharType="begin"/>
            </w:r>
            <w:r>
              <w:rPr>
                <w:noProof/>
                <w:webHidden/>
              </w:rPr>
              <w:instrText xml:space="preserve"> PAGEREF _Toc219552856 \h </w:instrText>
            </w:r>
            <w:r>
              <w:rPr>
                <w:noProof/>
                <w:webHidden/>
              </w:rPr>
            </w:r>
            <w:r>
              <w:rPr>
                <w:noProof/>
                <w:webHidden/>
              </w:rPr>
              <w:fldChar w:fldCharType="separate"/>
            </w:r>
            <w:r w:rsidR="00A33D6D">
              <w:rPr>
                <w:noProof/>
                <w:webHidden/>
              </w:rPr>
              <w:t>9</w:t>
            </w:r>
            <w:r>
              <w:rPr>
                <w:noProof/>
                <w:webHidden/>
              </w:rPr>
              <w:fldChar w:fldCharType="end"/>
            </w:r>
          </w:hyperlink>
        </w:p>
        <w:p w14:paraId="0A70AC38" w14:textId="34AED30A" w:rsidR="00F56847" w:rsidRDefault="00F56847">
          <w:pPr>
            <w:pStyle w:val="Obsah2"/>
            <w:tabs>
              <w:tab w:val="left" w:pos="960"/>
              <w:tab w:val="right" w:leader="dot" w:pos="9062"/>
            </w:tabs>
            <w:rPr>
              <w:noProof/>
              <w:kern w:val="2"/>
              <w:sz w:val="24"/>
              <w:szCs w:val="24"/>
              <w:lang w:eastAsia="cs-CZ"/>
              <w14:ligatures w14:val="standardContextual"/>
            </w:rPr>
          </w:pPr>
          <w:hyperlink w:anchor="_Toc219552857" w:history="1">
            <w:r w:rsidRPr="007B13C5">
              <w:rPr>
                <w:rStyle w:val="Hypertextovodkaz"/>
                <w:noProof/>
              </w:rPr>
              <w:t>2.2</w:t>
            </w:r>
            <w:r>
              <w:rPr>
                <w:noProof/>
                <w:kern w:val="2"/>
                <w:sz w:val="24"/>
                <w:szCs w:val="24"/>
                <w:lang w:eastAsia="cs-CZ"/>
                <w14:ligatures w14:val="standardContextual"/>
              </w:rPr>
              <w:tab/>
            </w:r>
            <w:r w:rsidRPr="007B13C5">
              <w:rPr>
                <w:rStyle w:val="Hypertextovodkaz"/>
                <w:noProof/>
              </w:rPr>
              <w:t>Produktizace</w:t>
            </w:r>
            <w:r>
              <w:rPr>
                <w:noProof/>
                <w:webHidden/>
              </w:rPr>
              <w:tab/>
            </w:r>
            <w:r>
              <w:rPr>
                <w:noProof/>
                <w:webHidden/>
              </w:rPr>
              <w:fldChar w:fldCharType="begin"/>
            </w:r>
            <w:r>
              <w:rPr>
                <w:noProof/>
                <w:webHidden/>
              </w:rPr>
              <w:instrText xml:space="preserve"> PAGEREF _Toc219552857 \h </w:instrText>
            </w:r>
            <w:r>
              <w:rPr>
                <w:noProof/>
                <w:webHidden/>
              </w:rPr>
            </w:r>
            <w:r>
              <w:rPr>
                <w:noProof/>
                <w:webHidden/>
              </w:rPr>
              <w:fldChar w:fldCharType="separate"/>
            </w:r>
            <w:r w:rsidR="00A33D6D">
              <w:rPr>
                <w:noProof/>
                <w:webHidden/>
              </w:rPr>
              <w:t>10</w:t>
            </w:r>
            <w:r>
              <w:rPr>
                <w:noProof/>
                <w:webHidden/>
              </w:rPr>
              <w:fldChar w:fldCharType="end"/>
            </w:r>
          </w:hyperlink>
        </w:p>
        <w:p w14:paraId="1F8B90D3" w14:textId="6CD250E9" w:rsidR="00F56847" w:rsidRDefault="00F56847">
          <w:pPr>
            <w:pStyle w:val="Obsah2"/>
            <w:tabs>
              <w:tab w:val="left" w:pos="960"/>
              <w:tab w:val="right" w:leader="dot" w:pos="9062"/>
            </w:tabs>
            <w:rPr>
              <w:noProof/>
              <w:kern w:val="2"/>
              <w:sz w:val="24"/>
              <w:szCs w:val="24"/>
              <w:lang w:eastAsia="cs-CZ"/>
              <w14:ligatures w14:val="standardContextual"/>
            </w:rPr>
          </w:pPr>
          <w:hyperlink w:anchor="_Toc219552858" w:history="1">
            <w:r w:rsidRPr="007B13C5">
              <w:rPr>
                <w:rStyle w:val="Hypertextovodkaz"/>
                <w:noProof/>
              </w:rPr>
              <w:t>2.3</w:t>
            </w:r>
            <w:r>
              <w:rPr>
                <w:noProof/>
                <w:kern w:val="2"/>
                <w:sz w:val="24"/>
                <w:szCs w:val="24"/>
                <w:lang w:eastAsia="cs-CZ"/>
                <w14:ligatures w14:val="standardContextual"/>
              </w:rPr>
              <w:tab/>
            </w:r>
            <w:r w:rsidRPr="007B13C5">
              <w:rPr>
                <w:rStyle w:val="Hypertextovodkaz"/>
                <w:noProof/>
              </w:rPr>
              <w:t>Popis pro uživatele</w:t>
            </w:r>
            <w:r>
              <w:rPr>
                <w:noProof/>
                <w:webHidden/>
              </w:rPr>
              <w:tab/>
            </w:r>
            <w:r>
              <w:rPr>
                <w:noProof/>
                <w:webHidden/>
              </w:rPr>
              <w:fldChar w:fldCharType="begin"/>
            </w:r>
            <w:r>
              <w:rPr>
                <w:noProof/>
                <w:webHidden/>
              </w:rPr>
              <w:instrText xml:space="preserve"> PAGEREF _Toc219552858 \h </w:instrText>
            </w:r>
            <w:r>
              <w:rPr>
                <w:noProof/>
                <w:webHidden/>
              </w:rPr>
            </w:r>
            <w:r>
              <w:rPr>
                <w:noProof/>
                <w:webHidden/>
              </w:rPr>
              <w:fldChar w:fldCharType="separate"/>
            </w:r>
            <w:r w:rsidR="00A33D6D">
              <w:rPr>
                <w:noProof/>
                <w:webHidden/>
              </w:rPr>
              <w:t>12</w:t>
            </w:r>
            <w:r>
              <w:rPr>
                <w:noProof/>
                <w:webHidden/>
              </w:rPr>
              <w:fldChar w:fldCharType="end"/>
            </w:r>
          </w:hyperlink>
        </w:p>
        <w:p w14:paraId="483FB622" w14:textId="7CF85A5E" w:rsidR="00F56847" w:rsidRDefault="00F56847">
          <w:pPr>
            <w:pStyle w:val="Obsah1"/>
            <w:tabs>
              <w:tab w:val="right" w:leader="dot" w:pos="9062"/>
            </w:tabs>
            <w:rPr>
              <w:noProof/>
              <w:kern w:val="2"/>
              <w:sz w:val="24"/>
              <w:szCs w:val="24"/>
              <w:lang w:eastAsia="cs-CZ"/>
              <w14:ligatures w14:val="standardContextual"/>
            </w:rPr>
          </w:pPr>
          <w:hyperlink w:anchor="_Toc219552859" w:history="1">
            <w:r w:rsidRPr="007B13C5">
              <w:rPr>
                <w:rStyle w:val="Hypertextovodkaz"/>
                <w:noProof/>
              </w:rPr>
              <w:t>Závěr</w:t>
            </w:r>
            <w:r>
              <w:rPr>
                <w:noProof/>
                <w:webHidden/>
              </w:rPr>
              <w:tab/>
            </w:r>
            <w:r>
              <w:rPr>
                <w:noProof/>
                <w:webHidden/>
              </w:rPr>
              <w:fldChar w:fldCharType="begin"/>
            </w:r>
            <w:r>
              <w:rPr>
                <w:noProof/>
                <w:webHidden/>
              </w:rPr>
              <w:instrText xml:space="preserve"> PAGEREF _Toc219552859 \h </w:instrText>
            </w:r>
            <w:r>
              <w:rPr>
                <w:noProof/>
                <w:webHidden/>
              </w:rPr>
            </w:r>
            <w:r>
              <w:rPr>
                <w:noProof/>
                <w:webHidden/>
              </w:rPr>
              <w:fldChar w:fldCharType="separate"/>
            </w:r>
            <w:r w:rsidR="00A33D6D">
              <w:rPr>
                <w:noProof/>
                <w:webHidden/>
              </w:rPr>
              <w:t>14</w:t>
            </w:r>
            <w:r>
              <w:rPr>
                <w:noProof/>
                <w:webHidden/>
              </w:rPr>
              <w:fldChar w:fldCharType="end"/>
            </w:r>
          </w:hyperlink>
        </w:p>
        <w:p w14:paraId="4F3B1B21" w14:textId="190A91FE" w:rsidR="00F56847" w:rsidRDefault="00F56847">
          <w:pPr>
            <w:pStyle w:val="Obsah1"/>
            <w:tabs>
              <w:tab w:val="right" w:leader="dot" w:pos="9062"/>
            </w:tabs>
            <w:rPr>
              <w:noProof/>
              <w:kern w:val="2"/>
              <w:sz w:val="24"/>
              <w:szCs w:val="24"/>
              <w:lang w:eastAsia="cs-CZ"/>
              <w14:ligatures w14:val="standardContextual"/>
            </w:rPr>
          </w:pPr>
          <w:hyperlink w:anchor="_Toc219552860" w:history="1">
            <w:r w:rsidRPr="007B13C5">
              <w:rPr>
                <w:rStyle w:val="Hypertextovodkaz"/>
                <w:noProof/>
              </w:rPr>
              <w:t>Seznam použitých zdrojů</w:t>
            </w:r>
            <w:r>
              <w:rPr>
                <w:noProof/>
                <w:webHidden/>
              </w:rPr>
              <w:tab/>
            </w:r>
            <w:r>
              <w:rPr>
                <w:noProof/>
                <w:webHidden/>
              </w:rPr>
              <w:fldChar w:fldCharType="begin"/>
            </w:r>
            <w:r>
              <w:rPr>
                <w:noProof/>
                <w:webHidden/>
              </w:rPr>
              <w:instrText xml:space="preserve"> PAGEREF _Toc219552860 \h </w:instrText>
            </w:r>
            <w:r>
              <w:rPr>
                <w:noProof/>
                <w:webHidden/>
              </w:rPr>
            </w:r>
            <w:r>
              <w:rPr>
                <w:noProof/>
                <w:webHidden/>
              </w:rPr>
              <w:fldChar w:fldCharType="separate"/>
            </w:r>
            <w:r w:rsidR="00A33D6D">
              <w:rPr>
                <w:noProof/>
                <w:webHidden/>
              </w:rPr>
              <w:t>15</w:t>
            </w:r>
            <w:r>
              <w:rPr>
                <w:noProof/>
                <w:webHidden/>
              </w:rPr>
              <w:fldChar w:fldCharType="end"/>
            </w:r>
          </w:hyperlink>
        </w:p>
        <w:p w14:paraId="298CA698" w14:textId="2E4C403D" w:rsidR="00F56847" w:rsidRDefault="00F56847">
          <w:pPr>
            <w:pStyle w:val="Obsah1"/>
            <w:tabs>
              <w:tab w:val="right" w:leader="dot" w:pos="9062"/>
            </w:tabs>
            <w:rPr>
              <w:noProof/>
              <w:kern w:val="2"/>
              <w:sz w:val="24"/>
              <w:szCs w:val="24"/>
              <w:lang w:eastAsia="cs-CZ"/>
              <w14:ligatures w14:val="standardContextual"/>
            </w:rPr>
          </w:pPr>
          <w:hyperlink w:anchor="_Toc219552861" w:history="1">
            <w:r w:rsidRPr="007B13C5">
              <w:rPr>
                <w:rStyle w:val="Hypertextovodkaz"/>
                <w:noProof/>
              </w:rPr>
              <w:t>Seznam obrázků</w:t>
            </w:r>
            <w:r>
              <w:rPr>
                <w:noProof/>
                <w:webHidden/>
              </w:rPr>
              <w:tab/>
            </w:r>
            <w:r>
              <w:rPr>
                <w:noProof/>
                <w:webHidden/>
              </w:rPr>
              <w:fldChar w:fldCharType="begin"/>
            </w:r>
            <w:r>
              <w:rPr>
                <w:noProof/>
                <w:webHidden/>
              </w:rPr>
              <w:instrText xml:space="preserve"> PAGEREF _Toc219552861 \h </w:instrText>
            </w:r>
            <w:r>
              <w:rPr>
                <w:noProof/>
                <w:webHidden/>
              </w:rPr>
            </w:r>
            <w:r>
              <w:rPr>
                <w:noProof/>
                <w:webHidden/>
              </w:rPr>
              <w:fldChar w:fldCharType="separate"/>
            </w:r>
            <w:r w:rsidR="00A33D6D">
              <w:rPr>
                <w:noProof/>
                <w:webHidden/>
              </w:rPr>
              <w:t>16</w:t>
            </w:r>
            <w:r>
              <w:rPr>
                <w:noProof/>
                <w:webHidden/>
              </w:rPr>
              <w:fldChar w:fldCharType="end"/>
            </w:r>
          </w:hyperlink>
        </w:p>
        <w:p w14:paraId="36DE2C89" w14:textId="13DFD463" w:rsidR="007619C0" w:rsidRDefault="007619C0">
          <w:r>
            <w:rPr>
              <w:b/>
              <w:bCs/>
            </w:rPr>
            <w:fldChar w:fldCharType="end"/>
          </w:r>
        </w:p>
      </w:sdtContent>
    </w:sdt>
    <w:p w14:paraId="1C1A12CE" w14:textId="77777777" w:rsidR="00AC1A71" w:rsidRDefault="00AC1A71">
      <w:pPr>
        <w:sectPr w:rsidR="00AC1A71" w:rsidSect="00B16079">
          <w:pgSz w:w="11906" w:h="16838"/>
          <w:pgMar w:top="1417" w:right="1417" w:bottom="1417" w:left="1417" w:header="850" w:footer="680" w:gutter="0"/>
          <w:cols w:space="708"/>
          <w:docGrid w:linePitch="360"/>
        </w:sectPr>
      </w:pPr>
    </w:p>
    <w:p w14:paraId="13077D9B" w14:textId="50F23EAC" w:rsidR="007619C0" w:rsidRDefault="00AC1A71" w:rsidP="00FD7F47">
      <w:pPr>
        <w:pStyle w:val="NadpisBezsla"/>
        <w:pBdr>
          <w:bottom w:val="single" w:sz="4" w:space="1" w:color="FFC000"/>
        </w:pBdr>
        <w:ind w:left="0"/>
      </w:pPr>
      <w:bookmarkStart w:id="0" w:name="_Toc219552844"/>
      <w:r>
        <w:lastRenderedPageBreak/>
        <w:t>Ú</w:t>
      </w:r>
      <w:r w:rsidR="005E2CEB">
        <w:t>vod</w:t>
      </w:r>
      <w:bookmarkEnd w:id="0"/>
    </w:p>
    <w:p w14:paraId="3A72CC16" w14:textId="77777777" w:rsidR="0063440D" w:rsidRDefault="0036475C" w:rsidP="00BE5D26">
      <w:pPr>
        <w:pStyle w:val="Normlntext"/>
      </w:pPr>
      <w:r w:rsidRPr="0036475C">
        <w:t xml:space="preserve">Hlavním cílem ročníkové práce je vytvořit funkční systém pro měření přesnosti mechanických hodinek, který kombinuje softwarové a hardwarové řešení. Výsledkem by měla být aplikace, která dokáže z analýzy zvuku hodinek vyhodnotit jejich přesnost v sekundách za den, amplitudu setrvačky a beat error, a zároveň nabídne přehlednou vizualizaci naměřených dat podobně jako profesionální timegrapher. </w:t>
      </w:r>
    </w:p>
    <w:p w14:paraId="3099A396" w14:textId="77777777" w:rsidR="0063440D" w:rsidRDefault="0036475C" w:rsidP="00BE5D26">
      <w:pPr>
        <w:pStyle w:val="Normlntext"/>
      </w:pPr>
      <w:r w:rsidRPr="0036475C">
        <w:t>Součástí projektu je také návrh a realizace jednoduchého hardwarového snímače, který umožní zachytit tikání hodinek pomocí piezoelektrického nebo mikrofonního převodníku.</w:t>
      </w:r>
      <w:r w:rsidR="0063440D">
        <w:t xml:space="preserve"> </w:t>
      </w:r>
    </w:p>
    <w:p w14:paraId="2C3B3197" w14:textId="3526E7DC" w:rsidR="0063440D" w:rsidRDefault="0036475C" w:rsidP="00BE5D26">
      <w:pPr>
        <w:pStyle w:val="Normlntext"/>
      </w:pPr>
      <w:r w:rsidRPr="0036475C">
        <w:t>Motivací pro výběr tohoto tématu byla osobní záliba v mechanických hodinkách a snaha lépe porozumět jejich chodu a principům měření přesnosti. Profesionální přístroje pro testování hodinek bývají finančně náročné, proto bylo cílem vytvořit dostupnou alternativu, kterou lze použít i v domácích podmínkách při opravách či seřizování hodinek. Projekt má proto nejen technický, ale i praktický přínos.</w:t>
      </w:r>
    </w:p>
    <w:p w14:paraId="059A198E" w14:textId="19D6B9F1" w:rsidR="00217865" w:rsidRDefault="0036475C" w:rsidP="00BE5D26">
      <w:pPr>
        <w:pStyle w:val="Normlntext"/>
      </w:pPr>
      <w:r w:rsidRPr="0036475C">
        <w:t>Cílem práce je tedy navrhnout, implementovat a otestovat komplexní řešení zahrnující vývoj softwarové aplikace</w:t>
      </w:r>
      <w:r w:rsidR="008B1FA6">
        <w:t xml:space="preserve"> </w:t>
      </w:r>
      <w:r w:rsidRPr="0036475C">
        <w:t>a současně návrh jednoduchého hardwarového modulu pro snímání zvuku hodinek. Důraz je kladen na přesnost měření, přehledné uživatelské rozhraní a možnost exportu výsledků pro další analýzu. Očekáváním je vznik plně funkčního systému, který umožní uživateli snadno a spolehlivě zhodnotit technický stav mechanických hodinek a přispěje tak k lepšímu porozumění jejich činnosti.</w:t>
      </w:r>
    </w:p>
    <w:p w14:paraId="56F5C958" w14:textId="485416CC" w:rsidR="005E2CEB" w:rsidRDefault="005E2CEB" w:rsidP="003F75E5">
      <w:r>
        <w:br w:type="page"/>
      </w:r>
    </w:p>
    <w:p w14:paraId="0BDDD454" w14:textId="501C3348" w:rsidR="007D127E" w:rsidRDefault="007D127E" w:rsidP="009E7C82">
      <w:pPr>
        <w:pStyle w:val="Nadpis1"/>
        <w:pBdr>
          <w:bottom w:val="single" w:sz="4" w:space="1" w:color="FFC000"/>
        </w:pBdr>
        <w:ind w:left="431"/>
      </w:pPr>
      <w:bookmarkStart w:id="1" w:name="_Toc219552845"/>
      <w:r>
        <w:lastRenderedPageBreak/>
        <w:t>Teoretická část</w:t>
      </w:r>
      <w:bookmarkEnd w:id="1"/>
    </w:p>
    <w:p w14:paraId="5CFB7D3E" w14:textId="59F44A93" w:rsidR="005E2CEB" w:rsidRDefault="005E2CEB" w:rsidP="007D127E">
      <w:pPr>
        <w:pStyle w:val="Nadpis2"/>
      </w:pPr>
      <w:bookmarkStart w:id="2" w:name="_Toc219552846"/>
      <w:r>
        <w:t>Rešerše</w:t>
      </w:r>
      <w:bookmarkEnd w:id="2"/>
    </w:p>
    <w:p w14:paraId="206A44D6" w14:textId="6DACE3F1" w:rsidR="00387115" w:rsidRPr="00387115" w:rsidRDefault="00387115" w:rsidP="00387115">
      <w:pPr>
        <w:pStyle w:val="Nadpis3"/>
      </w:pPr>
      <w:bookmarkStart w:id="3" w:name="_Toc219552847"/>
      <w:r w:rsidRPr="00387115">
        <w:t>Profesionální vibrografy (Timegraphers)</w:t>
      </w:r>
      <w:bookmarkEnd w:id="3"/>
    </w:p>
    <w:p w14:paraId="785C882B" w14:textId="16F11398" w:rsidR="00683E83" w:rsidRDefault="00387115" w:rsidP="006555A1">
      <w:pPr>
        <w:pStyle w:val="Normlntext"/>
        <w:keepNext/>
        <w:rPr>
          <w:noProof/>
        </w:rPr>
      </w:pPr>
      <w:r w:rsidRPr="00387115">
        <w:rPr>
          <w:noProof/>
        </w:rPr>
        <w:t xml:space="preserve">Jako referenční bod pro tento projekt slouží profesionální zařízení používaná hodináři, často označovaná jako vibrografy nebo timegraphery (např. značky Witschi nebo Weishi). Tyto přístroje fungují na principu akustického snímání tikání strojku. </w:t>
      </w:r>
      <w:r w:rsidR="00ED6C11">
        <w:rPr>
          <w:noProof/>
        </w:rPr>
        <w:t>P</w:t>
      </w:r>
      <w:r w:rsidRPr="00387115">
        <w:rPr>
          <w:noProof/>
        </w:rPr>
        <w:t>iezo snímač zachytí zvuk kotvy narážející do krokového kola. Zařízení následně vypočítá klíčové parametry: denní odchylku (rate) v sekundách za den, amplitudu setrvačky a chybu kulhání (beat error). Nevýhodou těchto profesionálních stanic je jejich vysoká pořizovací cena a jednoúčelovost. Většinou disponují vlastním displejem a neumožňují detailní export dat do PC pro hlubší analýzu.</w:t>
      </w:r>
      <w:sdt>
        <w:sdtPr>
          <w:rPr>
            <w:noProof/>
          </w:rPr>
          <w:id w:val="346372665"/>
          <w:citation/>
        </w:sdtPr>
        <w:sdtContent>
          <w:r w:rsidR="008A1689">
            <w:rPr>
              <w:noProof/>
            </w:rPr>
            <w:fldChar w:fldCharType="begin"/>
          </w:r>
          <w:r w:rsidR="008A1689">
            <w:rPr>
              <w:noProof/>
              <w:lang w:val="en-US"/>
            </w:rPr>
            <w:instrText xml:space="preserve"> CITATION Cou25 \l 1033 </w:instrText>
          </w:r>
          <w:r w:rsidR="008A1689">
            <w:rPr>
              <w:noProof/>
            </w:rPr>
            <w:fldChar w:fldCharType="separate"/>
          </w:r>
          <w:r w:rsidR="00F56847">
            <w:rPr>
              <w:noProof/>
              <w:lang w:val="en-US"/>
            </w:rPr>
            <w:t xml:space="preserve"> (1)</w:t>
          </w:r>
          <w:r w:rsidR="008A1689">
            <w:rPr>
              <w:noProof/>
            </w:rPr>
            <w:fldChar w:fldCharType="end"/>
          </w:r>
        </w:sdtContent>
      </w:sdt>
    </w:p>
    <w:p w14:paraId="1F26725F" w14:textId="77777777" w:rsidR="00FA744F" w:rsidRDefault="00FA744F" w:rsidP="00FA744F">
      <w:pPr>
        <w:pStyle w:val="Normlntext"/>
        <w:keepNext/>
        <w:jc w:val="center"/>
      </w:pPr>
      <w:r>
        <w:rPr>
          <w:noProof/>
        </w:rPr>
        <w:drawing>
          <wp:inline distT="0" distB="0" distL="0" distR="0" wp14:anchorId="0CB7E29B" wp14:editId="2F0A7B40">
            <wp:extent cx="5453317" cy="3638550"/>
            <wp:effectExtent l="0" t="0" r="0" b="0"/>
            <wp:docPr id="1350213350" name="Obrázek 3" descr="Multifunction Timegrapher – DIYWATCH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ltifunction Timegrapher – DIYWATCH Clu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7767" cy="3708241"/>
                    </a:xfrm>
                    <a:prstGeom prst="rect">
                      <a:avLst/>
                    </a:prstGeom>
                    <a:noFill/>
                    <a:ln>
                      <a:noFill/>
                    </a:ln>
                  </pic:spPr>
                </pic:pic>
              </a:graphicData>
            </a:graphic>
          </wp:inline>
        </w:drawing>
      </w:r>
    </w:p>
    <w:p w14:paraId="463C4842" w14:textId="6CCDB6AD" w:rsidR="00FA744F" w:rsidRDefault="00FA744F" w:rsidP="005E0C88">
      <w:pPr>
        <w:pStyle w:val="Titulek"/>
        <w:jc w:val="left"/>
      </w:pPr>
      <w:bookmarkStart w:id="4" w:name="_Toc219552808"/>
      <w:r>
        <w:t xml:space="preserve">Obrázek </w:t>
      </w:r>
      <w:r w:rsidR="008B0C71">
        <w:fldChar w:fldCharType="begin"/>
      </w:r>
      <w:r w:rsidR="008B0C71">
        <w:instrText xml:space="preserve"> SEQ Obrázek \* ARABIC </w:instrText>
      </w:r>
      <w:r w:rsidR="008B0C71">
        <w:fldChar w:fldCharType="separate"/>
      </w:r>
      <w:r w:rsidR="00A33D6D">
        <w:rPr>
          <w:noProof/>
        </w:rPr>
        <w:t>1</w:t>
      </w:r>
      <w:r w:rsidR="008B0C71">
        <w:rPr>
          <w:noProof/>
        </w:rPr>
        <w:fldChar w:fldCharType="end"/>
      </w:r>
      <w:r w:rsidRPr="009725F2">
        <w:t>:weishi no.1000</w:t>
      </w:r>
      <w:r w:rsidR="00F56847">
        <w:t xml:space="preserve"> </w:t>
      </w:r>
      <w:sdt>
        <w:sdtPr>
          <w:rPr>
            <w:noProof/>
          </w:rPr>
          <w:id w:val="-2083894999"/>
          <w:citation/>
        </w:sdtPr>
        <w:sdtContent>
          <w:r w:rsidR="00F56847">
            <w:rPr>
              <w:noProof/>
            </w:rPr>
            <w:fldChar w:fldCharType="begin"/>
          </w:r>
          <w:r w:rsidR="00F56847">
            <w:rPr>
              <w:noProof/>
              <w:lang w:val="en-US"/>
            </w:rPr>
            <w:instrText xml:space="preserve"> CITATION Cou25 \l 1033 </w:instrText>
          </w:r>
          <w:r w:rsidR="00F56847">
            <w:rPr>
              <w:noProof/>
            </w:rPr>
            <w:fldChar w:fldCharType="separate"/>
          </w:r>
          <w:r w:rsidR="00F56847">
            <w:rPr>
              <w:noProof/>
              <w:lang w:val="en-US"/>
            </w:rPr>
            <w:t>(1)</w:t>
          </w:r>
          <w:r w:rsidR="00F56847">
            <w:rPr>
              <w:noProof/>
            </w:rPr>
            <w:fldChar w:fldCharType="end"/>
          </w:r>
        </w:sdtContent>
      </w:sdt>
      <w:bookmarkEnd w:id="4"/>
    </w:p>
    <w:p w14:paraId="20F19EE5" w14:textId="77777777" w:rsidR="00B81D94" w:rsidRDefault="00B81D94" w:rsidP="00B81D94">
      <w:pPr>
        <w:pStyle w:val="Normlntext"/>
        <w:jc w:val="left"/>
      </w:pPr>
    </w:p>
    <w:p w14:paraId="1BD07D80" w14:textId="2A2A70F4" w:rsidR="00BF0D44" w:rsidRDefault="00FA744F" w:rsidP="00BF0D44">
      <w:pPr>
        <w:pStyle w:val="Nadpis3"/>
      </w:pPr>
      <w:bookmarkStart w:id="5" w:name="_Toc219552848"/>
      <w:r w:rsidRPr="00FA744F">
        <w:t>Softwarová řešení a projekt Watch-o-scope</w:t>
      </w:r>
      <w:bookmarkStart w:id="6" w:name="_Toc207880893"/>
      <w:bookmarkEnd w:id="5"/>
    </w:p>
    <w:p w14:paraId="2CBCA0AA" w14:textId="6E1DAAD6" w:rsidR="00825E18" w:rsidRDefault="00BF0D44" w:rsidP="00675444">
      <w:pPr>
        <w:pStyle w:val="Normlntext"/>
      </w:pPr>
      <w:r w:rsidRPr="00BF0D44">
        <w:t>Významnou inspirací pro tuto práci byl projekt Watch-o-scope. Jedná se o softwarové řešení, které využívá zvukovou kartu počítače jako osciloskop pro analýzu chodu hodinek. Klíčovým poznatkem z rešerše tohoto projektu bylo zjištění, že pro kvalitní měření nestačí běžný mikrofon, ale je nutné použít specializovaný předzesilovač (Mic-Amp). Autor projektu Watch-o-scope popisuje nutnost zesílení signálu z piezoelektrického měniče, který je citlivější na kontaktní vibrace (tikání) než na okolní hluk. Tento koncept odděleného hardwarového předzesilovače a softwarového vyhodnocení jsem převzal jako základ pro svou práci, s cílem navrhnout vlastní, modernější variantu obvodu</w:t>
      </w:r>
      <w:r w:rsidR="00AB5DCA">
        <w:t>.</w:t>
      </w:r>
      <w:sdt>
        <w:sdtPr>
          <w:id w:val="-1817715832"/>
          <w:citation/>
        </w:sdtPr>
        <w:sdtContent>
          <w:r w:rsidR="008A1689">
            <w:fldChar w:fldCharType="begin"/>
          </w:r>
          <w:r w:rsidR="008A1689">
            <w:rPr>
              <w:lang w:val="en-US"/>
            </w:rPr>
            <w:instrText xml:space="preserve"> CITATION Vor15 \l 1033 </w:instrText>
          </w:r>
          <w:r w:rsidR="008A1689">
            <w:fldChar w:fldCharType="separate"/>
          </w:r>
          <w:r w:rsidR="00F56847">
            <w:rPr>
              <w:noProof/>
              <w:lang w:val="en-US"/>
            </w:rPr>
            <w:t xml:space="preserve"> (2)</w:t>
          </w:r>
          <w:r w:rsidR="008A1689">
            <w:fldChar w:fldCharType="end"/>
          </w:r>
        </w:sdtContent>
      </w:sdt>
      <w:r w:rsidR="00ED6C11">
        <w:t xml:space="preserve">  </w:t>
      </w:r>
      <w:bookmarkEnd w:id="6"/>
    </w:p>
    <w:p w14:paraId="220F002E" w14:textId="00574944" w:rsidR="005E2CEB" w:rsidRDefault="00825E18" w:rsidP="009408DC">
      <w:pPr>
        <w:pStyle w:val="Nadpis2"/>
      </w:pPr>
      <w:bookmarkStart w:id="7" w:name="_Toc219552849"/>
      <w:r>
        <w:lastRenderedPageBreak/>
        <w:t>Technologie</w:t>
      </w:r>
      <w:bookmarkEnd w:id="7"/>
    </w:p>
    <w:p w14:paraId="3588ED13" w14:textId="616B1E9C" w:rsidR="0072307F" w:rsidRDefault="00AB5DCA" w:rsidP="0072307F">
      <w:pPr>
        <w:pStyle w:val="Nadpis3"/>
      </w:pPr>
      <w:bookmarkStart w:id="8" w:name="_Toc219552850"/>
      <w:r w:rsidRPr="00AB5DCA">
        <w:t>Snímání vibrací a piezoelektrický jev</w:t>
      </w:r>
      <w:bookmarkEnd w:id="8"/>
    </w:p>
    <w:p w14:paraId="4E569A0B" w14:textId="4382CB7F" w:rsidR="00AB5DCA" w:rsidRPr="00AB5DCA" w:rsidRDefault="00AB5DCA" w:rsidP="00F146A6">
      <w:pPr>
        <w:pStyle w:val="Normlntext"/>
      </w:pPr>
      <w:r w:rsidRPr="00AB5DCA">
        <w:t>Pro snímání zvuku mechanických hodinek byla zvolena technologie kontaktního snímání pomocí piezoelektrického měniče (piezo elementu). Na rozdíl od klasického elektretového mikrofonu, který snímá změny akustického tlaku vzduchu, piezo element generuje elektrické napětí na základě mechanické deformace (vibrací). Tato vlastnost je pro účely timegrapheru klíčová, protože umožňuje snímat jemné mechanické rázy uvnitř hodinkového pouzdra a zároveň přirozeně tlumí hluk z okolí (hovor, hudba, ruch ulice). Signál z piezo elementu je však velmi slabý a má vysokou impedanci, proto vyžaduje okamžité zpracování operačním zesilovačem.</w:t>
      </w:r>
      <w:sdt>
        <w:sdtPr>
          <w:id w:val="-1172640191"/>
          <w:citation/>
        </w:sdtPr>
        <w:sdtContent>
          <w:r w:rsidR="008A1689">
            <w:fldChar w:fldCharType="begin"/>
          </w:r>
          <w:r w:rsidR="008A1689">
            <w:rPr>
              <w:lang w:val="en-US"/>
            </w:rPr>
            <w:instrText xml:space="preserve"> CITATION Wik25 \l 1033 </w:instrText>
          </w:r>
          <w:r w:rsidR="008A1689">
            <w:fldChar w:fldCharType="separate"/>
          </w:r>
          <w:r w:rsidR="00F56847">
            <w:rPr>
              <w:noProof/>
              <w:lang w:val="en-US"/>
            </w:rPr>
            <w:t xml:space="preserve"> (3)</w:t>
          </w:r>
          <w:r w:rsidR="008A1689">
            <w:fldChar w:fldCharType="end"/>
          </w:r>
        </w:sdtContent>
      </w:sdt>
    </w:p>
    <w:p w14:paraId="26D180F2" w14:textId="5954DA80" w:rsidR="0072307F" w:rsidRDefault="006555A1" w:rsidP="0072307F">
      <w:pPr>
        <w:pStyle w:val="Nadpis3"/>
      </w:pPr>
      <w:bookmarkStart w:id="9" w:name="_Toc219552851"/>
      <w:r w:rsidRPr="006555A1">
        <w:t>Analogové zpracování signálu (Operační zesilovače)</w:t>
      </w:r>
      <w:bookmarkEnd w:id="9"/>
    </w:p>
    <w:p w14:paraId="7693D6A7" w14:textId="31195947" w:rsidR="005E10DB" w:rsidRDefault="006555A1" w:rsidP="005E10DB">
      <w:pPr>
        <w:pStyle w:val="Normlntext"/>
      </w:pPr>
      <w:r w:rsidRPr="006555A1">
        <w:t>Jádrem hardwarové části projektu je operační zesilovač. V projektu je využit pro stavbu předzesilovače, který plní dvě funkce: impedanční přizpůsobení piezo snímači a napěťové zesílení signálu na úroveň, kterou dokáže zpracovat linkový vstup zvukové karty (cca 1V špička-špička). Zapojení využívá vícestupňové zesílení s aktivními filtry, které propouští frekvence typické pro tikání hodinek a odřezává nízkofrekvenční brum (50Hz ze sítě) i vysokofrekvenční šum. Díky tomu je výsledný signál čistý a připravený pro digitální analýzu.</w:t>
      </w:r>
      <w:sdt>
        <w:sdtPr>
          <w:id w:val="736209783"/>
          <w:citation/>
        </w:sdtPr>
        <w:sdtContent>
          <w:r w:rsidR="008A1689">
            <w:fldChar w:fldCharType="begin"/>
          </w:r>
          <w:r w:rsidR="008A1689">
            <w:rPr>
              <w:lang w:val="en-US"/>
            </w:rPr>
            <w:instrText xml:space="preserve"> CITATION Wik251 \l 1033 </w:instrText>
          </w:r>
          <w:r w:rsidR="008A1689">
            <w:fldChar w:fldCharType="separate"/>
          </w:r>
          <w:r w:rsidR="00F56847">
            <w:rPr>
              <w:noProof/>
              <w:lang w:val="en-US"/>
            </w:rPr>
            <w:t xml:space="preserve"> (4)</w:t>
          </w:r>
          <w:r w:rsidR="008A1689">
            <w:fldChar w:fldCharType="end"/>
          </w:r>
        </w:sdtContent>
      </w:sdt>
    </w:p>
    <w:p w14:paraId="5AA096BA" w14:textId="55728785" w:rsidR="005E10DB" w:rsidRDefault="005E10DB" w:rsidP="005E10DB">
      <w:pPr>
        <w:pStyle w:val="Nadpis3"/>
      </w:pPr>
      <w:bookmarkStart w:id="10" w:name="_Toc219552852"/>
      <w:r w:rsidRPr="006555A1">
        <w:t>A</w:t>
      </w:r>
      <w:r>
        <w:t>utodesk Eagle</w:t>
      </w:r>
      <w:bookmarkEnd w:id="10"/>
    </w:p>
    <w:p w14:paraId="3880404E" w14:textId="156E0F41" w:rsidR="005E10DB" w:rsidRDefault="005E10DB" w:rsidP="00F56847">
      <w:pPr>
        <w:pStyle w:val="Normlntext"/>
      </w:pPr>
      <w:r w:rsidRPr="005E10DB">
        <w:t>Autodesk Eagle je profesionální software typu EDA (Electronic Design Automation) určený pro návrh elektronických schémat a desek plošných spojů (DPS). Program umožňuje efektivní rozmístění součástek a automatické nebo manuální trasování spojů.</w:t>
      </w:r>
      <w:r w:rsidR="00F56847" w:rsidRPr="00F56847">
        <w:t xml:space="preserve"> </w:t>
      </w:r>
      <w:sdt>
        <w:sdtPr>
          <w:id w:val="-785184422"/>
          <w:citation/>
        </w:sdtPr>
        <w:sdtContent>
          <w:r w:rsidR="00F56847">
            <w:fldChar w:fldCharType="begin"/>
          </w:r>
          <w:r w:rsidR="00F56847">
            <w:rPr>
              <w:lang w:val="en-US"/>
            </w:rPr>
            <w:instrText xml:space="preserve"> CITATION Aut \l 1033 </w:instrText>
          </w:r>
          <w:r w:rsidR="00F56847">
            <w:fldChar w:fldCharType="separate"/>
          </w:r>
          <w:r w:rsidR="00F56847">
            <w:rPr>
              <w:noProof/>
              <w:lang w:val="en-US"/>
            </w:rPr>
            <w:t>(5)</w:t>
          </w:r>
          <w:r w:rsidR="00F56847">
            <w:fldChar w:fldCharType="end"/>
          </w:r>
        </w:sdtContent>
      </w:sdt>
    </w:p>
    <w:p w14:paraId="6F45B087" w14:textId="58AB48AF" w:rsidR="005E10DB" w:rsidRPr="005E10DB" w:rsidRDefault="005E10DB" w:rsidP="00F56847">
      <w:pPr>
        <w:pStyle w:val="Normlntext"/>
      </w:pPr>
      <w:r w:rsidRPr="005E10DB">
        <w:t>V tomto projektu byl Eagle využit k převedení teoretického schématu předzesilovače do podoby reálné desky plošných spojů. Pomocí tohoto nástroje bylo možné optimalizovat rozložení komponent pro minimalizaci šumu a připravit podklady pro následnou výrobu a osazení hardware</w:t>
      </w:r>
      <w:r>
        <w:t>.</w:t>
      </w:r>
    </w:p>
    <w:p w14:paraId="5DC33529" w14:textId="073F5FCB" w:rsidR="005E10DB" w:rsidRDefault="005E10DB" w:rsidP="005E10DB">
      <w:pPr>
        <w:pStyle w:val="Nadpis3"/>
      </w:pPr>
      <w:bookmarkStart w:id="11" w:name="_Toc219552853"/>
      <w:r>
        <w:t>Blender</w:t>
      </w:r>
      <w:bookmarkEnd w:id="11"/>
    </w:p>
    <w:p w14:paraId="504FA9A4" w14:textId="6560913B" w:rsidR="005C5270" w:rsidRDefault="005C5270" w:rsidP="00F56847">
      <w:pPr>
        <w:pStyle w:val="Normlntext"/>
      </w:pPr>
      <w:r w:rsidRPr="005C5270">
        <w:t>Blender je volně dostupný, open-source balík nástrojů pro 3D tvorbu, který zahrnuje modelování, animaci, simulace i renderování. V technické praxi se často využívá pro přesné modelování objektů určených pro 3D tisk.</w:t>
      </w:r>
      <w:r w:rsidR="00F56847" w:rsidRPr="00F56847">
        <w:t xml:space="preserve"> </w:t>
      </w:r>
      <w:sdt>
        <w:sdtPr>
          <w:id w:val="288553362"/>
          <w:citation/>
        </w:sdtPr>
        <w:sdtContent>
          <w:r w:rsidR="00F56847">
            <w:fldChar w:fldCharType="begin"/>
          </w:r>
          <w:r w:rsidR="00F56847">
            <w:rPr>
              <w:lang w:val="en-US"/>
            </w:rPr>
            <w:instrText xml:space="preserve"> CITATION Ble25 \l 1033 </w:instrText>
          </w:r>
          <w:r w:rsidR="00F56847">
            <w:fldChar w:fldCharType="separate"/>
          </w:r>
          <w:r w:rsidR="00F56847">
            <w:rPr>
              <w:noProof/>
              <w:lang w:val="en-US"/>
            </w:rPr>
            <w:t>(6)</w:t>
          </w:r>
          <w:r w:rsidR="00F56847">
            <w:fldChar w:fldCharType="end"/>
          </w:r>
        </w:sdtContent>
      </w:sdt>
    </w:p>
    <w:p w14:paraId="1C7E6364" w14:textId="56B98035" w:rsidR="005C5270" w:rsidRPr="005C5270" w:rsidRDefault="005C5270" w:rsidP="00F56847">
      <w:pPr>
        <w:pStyle w:val="Normlntext"/>
      </w:pPr>
      <w:r w:rsidRPr="005C5270">
        <w:t>V rámci práce je Blender používán k návrhu a modelování mechanického stojánku, který slouží k pevnému uchycení piezoelektrického snímače k pouzdru hodinek. Správný návrh v tomto softwaru je klíčový pro zajištění ideálního přítlaku a eliminaci parazitních vibrací při měření.</w:t>
      </w:r>
    </w:p>
    <w:p w14:paraId="58E815FE" w14:textId="71E8BFE3" w:rsidR="005E10DB" w:rsidRDefault="005E10DB" w:rsidP="00A33D6D">
      <w:pPr>
        <w:pStyle w:val="Nadpis3"/>
      </w:pPr>
      <w:bookmarkStart w:id="12" w:name="_Toc219552854"/>
      <w:r>
        <w:t>Google Gemini</w:t>
      </w:r>
      <w:bookmarkEnd w:id="12"/>
    </w:p>
    <w:p w14:paraId="1F4A147F" w14:textId="18AEF90D" w:rsidR="005C5270" w:rsidRDefault="005C5270" w:rsidP="00F56847">
      <w:pPr>
        <w:pStyle w:val="Normlntext"/>
      </w:pPr>
      <w:r w:rsidRPr="005C5270">
        <w:t>Gemini je pokročilý generativní model umělé inteligence vyvinutý společností Google. Je schopen zpracovávat a generovat text, kód i vizuální podklady na základě uživatelských požadavků.</w:t>
      </w:r>
      <w:r w:rsidR="00F56847" w:rsidRPr="00F56847">
        <w:t xml:space="preserve"> </w:t>
      </w:r>
      <w:sdt>
        <w:sdtPr>
          <w:id w:val="-1621839345"/>
          <w:citation/>
        </w:sdtPr>
        <w:sdtContent>
          <w:r w:rsidR="00F56847">
            <w:fldChar w:fldCharType="begin"/>
          </w:r>
          <w:r w:rsidR="00F56847">
            <w:rPr>
              <w:lang w:val="en-US"/>
            </w:rPr>
            <w:instrText xml:space="preserve"> CITATION Goo \l 1033 </w:instrText>
          </w:r>
          <w:r w:rsidR="00F56847">
            <w:fldChar w:fldCharType="separate"/>
          </w:r>
          <w:r w:rsidR="00F56847">
            <w:rPr>
              <w:noProof/>
              <w:lang w:val="en-US"/>
            </w:rPr>
            <w:t>(7)</w:t>
          </w:r>
          <w:r w:rsidR="00F56847">
            <w:fldChar w:fldCharType="end"/>
          </w:r>
        </w:sdtContent>
      </w:sdt>
    </w:p>
    <w:p w14:paraId="4C71C7F0" w14:textId="62EF4C8D" w:rsidR="005C5270" w:rsidRPr="005C5270" w:rsidRDefault="005C5270" w:rsidP="00F56847">
      <w:pPr>
        <w:pStyle w:val="Normlntext"/>
      </w:pPr>
      <w:r w:rsidRPr="005C5270">
        <w:t>Dle pokynů pro zahrnutí AI technologií byl model Gemini v projektu využit jako nástroj pro odborné konzultace. Pomohl zejména při strukturování technické dokumentace, optimalizaci složitých pasáží textu a při plánování implementace algoritmů pro druhou fázi projektu.</w:t>
      </w:r>
    </w:p>
    <w:p w14:paraId="2FA255C6" w14:textId="209EAFAB" w:rsidR="00825E18" w:rsidRDefault="00825E18"/>
    <w:p w14:paraId="24720B0D" w14:textId="5BC883CF" w:rsidR="00825E18" w:rsidRDefault="00825E18" w:rsidP="00217865">
      <w:pPr>
        <w:pStyle w:val="Nadpis1"/>
        <w:pBdr>
          <w:bottom w:val="single" w:sz="4" w:space="1" w:color="FFC000"/>
        </w:pBdr>
        <w:ind w:left="431"/>
      </w:pPr>
      <w:bookmarkStart w:id="13" w:name="_Toc219552855"/>
      <w:r w:rsidRPr="00825E18">
        <w:lastRenderedPageBreak/>
        <w:t>Praktická</w:t>
      </w:r>
      <w:r>
        <w:t xml:space="preserve"> část</w:t>
      </w:r>
      <w:bookmarkEnd w:id="13"/>
    </w:p>
    <w:p w14:paraId="367589F8" w14:textId="259862B7" w:rsidR="00825E18" w:rsidRDefault="006555A1" w:rsidP="00510A0D">
      <w:pPr>
        <w:pStyle w:val="Nadpis2"/>
        <w:pBdr>
          <w:bottom w:val="single" w:sz="4" w:space="1" w:color="FFE79B"/>
        </w:pBdr>
      </w:pPr>
      <w:bookmarkStart w:id="14" w:name="_Toc219552856"/>
      <w:r w:rsidRPr="006555A1">
        <w:t>Návrh hardwaru a schématu</w:t>
      </w:r>
      <w:bookmarkEnd w:id="14"/>
    </w:p>
    <w:p w14:paraId="49C604A4" w14:textId="4CF68098" w:rsidR="00510A0D" w:rsidRDefault="006555A1" w:rsidP="00217865">
      <w:pPr>
        <w:pStyle w:val="Normlntext"/>
      </w:pPr>
      <w:r w:rsidRPr="006555A1">
        <w:t>Prvním krokem praktické realizace byl návrh elektrického schématu. Vycházel jsem z požadavku na vysoký zisk a nízký šum.</w:t>
      </w:r>
      <w:r w:rsidR="006D0B64">
        <w:t xml:space="preserve"> Sch</w:t>
      </w:r>
      <w:r w:rsidR="006D0B64">
        <w:rPr>
          <w:lang w:val="en-US"/>
        </w:rPr>
        <w:t>éma jsem získal z webové stránky watch-o-scope</w:t>
      </w:r>
      <w:sdt>
        <w:sdtPr>
          <w:rPr>
            <w:lang w:val="en-US"/>
          </w:rPr>
          <w:id w:val="1646938811"/>
          <w:citation/>
        </w:sdtPr>
        <w:sdtContent>
          <w:r w:rsidR="008A1689">
            <w:rPr>
              <w:lang w:val="en-US"/>
            </w:rPr>
            <w:fldChar w:fldCharType="begin"/>
          </w:r>
          <w:r w:rsidR="008A1689">
            <w:rPr>
              <w:lang w:val="en-US"/>
            </w:rPr>
            <w:instrText xml:space="preserve"> CITATION Vor15 \l 1033 </w:instrText>
          </w:r>
          <w:r w:rsidR="008A1689">
            <w:rPr>
              <w:lang w:val="en-US"/>
            </w:rPr>
            <w:fldChar w:fldCharType="separate"/>
          </w:r>
          <w:r w:rsidR="00F56847">
            <w:rPr>
              <w:noProof/>
              <w:lang w:val="en-US"/>
            </w:rPr>
            <w:t xml:space="preserve"> (2)</w:t>
          </w:r>
          <w:r w:rsidR="008A1689">
            <w:rPr>
              <w:lang w:val="en-US"/>
            </w:rPr>
            <w:fldChar w:fldCharType="end"/>
          </w:r>
        </w:sdtContent>
      </w:sdt>
      <w:r w:rsidRPr="006555A1">
        <w:t>. Celý obvod je navržen tak, aby byl napájen stabilním napětím a minimalizoval rušení. Signálová cesta vede od vstupních svorek pro piezo element, přes ochranné prvky, do prvního stupně operačního zesilovače, který funguje jako buffer s vysokou vstupní impedancí. Následuje filtrační část a koncový zesilovací stupeň. Součástí návrhu byla i tvorba desky plošných spojů (DPS).</w:t>
      </w:r>
    </w:p>
    <w:p w14:paraId="2F21ED42" w14:textId="77777777" w:rsidR="00BF5A03" w:rsidRDefault="006D0B64" w:rsidP="00BF5A03">
      <w:pPr>
        <w:pStyle w:val="Normlntext"/>
        <w:keepNext/>
      </w:pPr>
      <w:r w:rsidRPr="006D0B64">
        <w:rPr>
          <w:noProof/>
        </w:rPr>
        <w:drawing>
          <wp:inline distT="0" distB="0" distL="0" distR="0" wp14:anchorId="52AE930C" wp14:editId="06DAD0CB">
            <wp:extent cx="5760720" cy="3018155"/>
            <wp:effectExtent l="0" t="0" r="0" b="0"/>
            <wp:docPr id="1915810461" name="Obrázek 1" descr="Obsah obrázku diagram, text, Plán, řada/pruh&#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0461" name="Obrázek 1" descr="Obsah obrázku diagram, text, Plán, řada/pruh&#10;&#10;Obsah vygenerovaný umělou inteligencí může být nesprávný."/>
                    <pic:cNvPicPr/>
                  </pic:nvPicPr>
                  <pic:blipFill>
                    <a:blip r:embed="rId14"/>
                    <a:stretch>
                      <a:fillRect/>
                    </a:stretch>
                  </pic:blipFill>
                  <pic:spPr>
                    <a:xfrm>
                      <a:off x="0" y="0"/>
                      <a:ext cx="5760720" cy="3018155"/>
                    </a:xfrm>
                    <a:prstGeom prst="rect">
                      <a:avLst/>
                    </a:prstGeom>
                  </pic:spPr>
                </pic:pic>
              </a:graphicData>
            </a:graphic>
          </wp:inline>
        </w:drawing>
      </w:r>
    </w:p>
    <w:p w14:paraId="460996EA" w14:textId="18D9B608" w:rsidR="006D0B64" w:rsidRDefault="00BF5A03" w:rsidP="00BF5A03">
      <w:pPr>
        <w:pStyle w:val="Titulek"/>
      </w:pPr>
      <w:bookmarkStart w:id="15" w:name="_Toc219552809"/>
      <w:r>
        <w:t xml:space="preserve">Obrázek </w:t>
      </w:r>
      <w:r w:rsidR="008B0C71">
        <w:fldChar w:fldCharType="begin"/>
      </w:r>
      <w:r w:rsidR="008B0C71">
        <w:instrText xml:space="preserve"> SEQ Obrázek \* ARABIC </w:instrText>
      </w:r>
      <w:r w:rsidR="008B0C71">
        <w:fldChar w:fldCharType="separate"/>
      </w:r>
      <w:r w:rsidR="00A33D6D">
        <w:rPr>
          <w:noProof/>
        </w:rPr>
        <w:t>2</w:t>
      </w:r>
      <w:r w:rsidR="008B0C71">
        <w:rPr>
          <w:noProof/>
        </w:rPr>
        <w:fldChar w:fldCharType="end"/>
      </w:r>
      <w:r>
        <w:t>: Schéma předzesilovače</w:t>
      </w:r>
      <w:sdt>
        <w:sdtPr>
          <w:id w:val="-6375216"/>
          <w:citation/>
        </w:sdtPr>
        <w:sdtContent>
          <w:r w:rsidR="008A1689">
            <w:fldChar w:fldCharType="begin"/>
          </w:r>
          <w:r w:rsidR="008A1689">
            <w:rPr>
              <w:lang w:val="en-US"/>
            </w:rPr>
            <w:instrText xml:space="preserve"> CITATION Vor15 \l 1033 </w:instrText>
          </w:r>
          <w:r w:rsidR="008A1689">
            <w:fldChar w:fldCharType="separate"/>
          </w:r>
          <w:r w:rsidR="00F56847">
            <w:rPr>
              <w:noProof/>
              <w:lang w:val="en-US"/>
            </w:rPr>
            <w:t xml:space="preserve"> (2)</w:t>
          </w:r>
          <w:r w:rsidR="008A1689">
            <w:fldChar w:fldCharType="end"/>
          </w:r>
        </w:sdtContent>
      </w:sdt>
      <w:bookmarkEnd w:id="15"/>
    </w:p>
    <w:p w14:paraId="024F0211" w14:textId="77777777" w:rsidR="00BF5A03" w:rsidRDefault="006D0B64" w:rsidP="00BF5A03">
      <w:pPr>
        <w:pStyle w:val="Normlntext"/>
        <w:keepNext/>
      </w:pPr>
      <w:r>
        <w:rPr>
          <w:noProof/>
        </w:rPr>
        <w:drawing>
          <wp:inline distT="0" distB="0" distL="0" distR="0" wp14:anchorId="49B6E14B" wp14:editId="077B39CB">
            <wp:extent cx="4438650" cy="3083695"/>
            <wp:effectExtent l="0" t="0" r="0" b="2540"/>
            <wp:docPr id="250115179" name="Obrázek 4" descr="Obsah obrázku text, počítač, displej, Zobrazovací zařízení&#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5179" name="Obrázek 4" descr="Obsah obrázku text, počítač, displej, Zobrazovací zařízení&#10;&#10;Obsah vygenerovaný umělou inteligencí může být nesprávný."/>
                    <pic:cNvPicPr>
                      <a:picLocks noChangeAspect="1" noChangeArrowheads="1"/>
                    </pic:cNvPicPr>
                  </pic:nvPicPr>
                  <pic:blipFill rotWithShape="1">
                    <a:blip r:embed="rId15">
                      <a:extLst>
                        <a:ext uri="{28A0092B-C50C-407E-A947-70E740481C1C}">
                          <a14:useLocalDpi xmlns:a14="http://schemas.microsoft.com/office/drawing/2010/main" val="0"/>
                        </a:ext>
                      </a:extLst>
                    </a:blip>
                    <a:srcRect l="11574" t="36086" r="9887" b="22991"/>
                    <a:stretch/>
                  </pic:blipFill>
                  <pic:spPr bwMode="auto">
                    <a:xfrm>
                      <a:off x="0" y="0"/>
                      <a:ext cx="4454513" cy="3094715"/>
                    </a:xfrm>
                    <a:prstGeom prst="rect">
                      <a:avLst/>
                    </a:prstGeom>
                    <a:noFill/>
                    <a:ln>
                      <a:noFill/>
                    </a:ln>
                    <a:extLst>
                      <a:ext uri="{53640926-AAD7-44D8-BBD7-CCE9431645EC}">
                        <a14:shadowObscured xmlns:a14="http://schemas.microsoft.com/office/drawing/2010/main"/>
                      </a:ext>
                    </a:extLst>
                  </pic:spPr>
                </pic:pic>
              </a:graphicData>
            </a:graphic>
          </wp:inline>
        </w:drawing>
      </w:r>
    </w:p>
    <w:p w14:paraId="126C931D" w14:textId="363E52FB" w:rsidR="006D0B64" w:rsidRDefault="00BF5A03" w:rsidP="00BF5A03">
      <w:pPr>
        <w:pStyle w:val="Titulek"/>
      </w:pPr>
      <w:bookmarkStart w:id="16" w:name="_Toc219552810"/>
      <w:r>
        <w:t xml:space="preserve">Obrázek </w:t>
      </w:r>
      <w:r w:rsidR="008B0C71">
        <w:fldChar w:fldCharType="begin"/>
      </w:r>
      <w:r w:rsidR="008B0C71">
        <w:instrText xml:space="preserve"> SEQ Obrázek \* ARABIC </w:instrText>
      </w:r>
      <w:r w:rsidR="008B0C71">
        <w:fldChar w:fldCharType="separate"/>
      </w:r>
      <w:r w:rsidR="00A33D6D">
        <w:rPr>
          <w:noProof/>
        </w:rPr>
        <w:t>3</w:t>
      </w:r>
      <w:r w:rsidR="008B0C71">
        <w:rPr>
          <w:noProof/>
        </w:rPr>
        <w:fldChar w:fldCharType="end"/>
      </w:r>
      <w:r>
        <w:t>: Nákres DPS</w:t>
      </w:r>
      <w:r w:rsidR="00F56847">
        <w:t>, Zdroj: vlastní</w:t>
      </w:r>
      <w:bookmarkEnd w:id="16"/>
    </w:p>
    <w:p w14:paraId="1C09125D" w14:textId="248F242B" w:rsidR="00510A0D" w:rsidRDefault="00F146A6" w:rsidP="6E68426C">
      <w:pPr>
        <w:pStyle w:val="Nadpis2"/>
        <w:pBdr>
          <w:bottom w:val="single" w:sz="4" w:space="1" w:color="FFE79B"/>
        </w:pBdr>
      </w:pPr>
      <w:bookmarkStart w:id="17" w:name="_Toc219552857"/>
      <w:r>
        <w:lastRenderedPageBreak/>
        <w:t>Produktizace</w:t>
      </w:r>
      <w:bookmarkEnd w:id="17"/>
    </w:p>
    <w:p w14:paraId="5F11EFFD" w14:textId="77777777" w:rsidR="00355135" w:rsidRDefault="00355135" w:rsidP="00BF5A03">
      <w:pPr>
        <w:pStyle w:val="Normlntext"/>
        <w:keepNext/>
      </w:pPr>
      <w:r w:rsidRPr="00355135">
        <w:t>Po úspěšném návrhu desky plošných spojů v programu Autodesk Eagle následovala fáze fyzické realizace, která započala osazováním součástek a pájením. Pro tento prototyp byla záměrně zvolena technologie THT (Through-Hole Technology), tedy montáž do otvorů. Tato volba byla učiněna z praktických důvodů; THT součástky umožňují snadnou manipulaci, přehlednou montáž a především operativní výměnu komponent během ladění obvodu, pokud by se během testování ukázalo, že je potřeba změnit hodnotu některého z filtrů nebo zisk zesilovacího stupně. Proces pájení probíhal od nejnižších součástek (rezistory, diody) po nejvyšší (kondenzátory, konektory), přičemž pro operační zesilovač TL074 byla použita precizní patice, aby se předešlo jeho tepelnému poškození při pájení a byla umožněna jeho snadná výměna.</w:t>
      </w:r>
      <w:r>
        <w:tab/>
      </w:r>
    </w:p>
    <w:p w14:paraId="4BFEF9D7" w14:textId="77777777" w:rsidR="00355135" w:rsidRDefault="00355135" w:rsidP="00BF5A03">
      <w:pPr>
        <w:pStyle w:val="Normlntext"/>
        <w:keepNext/>
      </w:pPr>
      <w:r w:rsidRPr="00355135">
        <w:t>Klíčovou a technicky nejnáročnější fází celého projektu bylo následné oživování a kalibrace hardwaru. Po prvním připojení 9V napájecí baterie bylo nejprve multimetrem ověřeno, zda napětí v kritických bodech obvodu odpovídá schématu a zda nedochází k nežádoucím zkratům. Poté byl výstup předzesilovače připojen pomocí stíněného kabelu do linkového vstupu zvukové karty počítače, která v této fázi vývoje nahradila profesionální osciloskop pro vizualizaci signálu. V nahrávacím softwaru bylo možné v reálném čase sledovat surový signál přicházející z piezoelektrického měniče.</w:t>
      </w:r>
      <w:r>
        <w:tab/>
      </w:r>
    </w:p>
    <w:p w14:paraId="253BAE7E" w14:textId="784BC78C" w:rsidR="00355135" w:rsidRDefault="00355135" w:rsidP="00BF5A03">
      <w:pPr>
        <w:pStyle w:val="Normlntext"/>
        <w:keepNext/>
      </w:pPr>
      <w:r w:rsidRPr="00355135">
        <w:t>Během testování s reálnými mechanickými hodinkami bylo nutné provést jemné vyladění zisku zesilovače (gain) pomocí instalovaných trimrů. Cílem bylo nastavit zesílení tak, aby byl signál dostatečně výrazný pro spolehlivou detekci akustických rázů (tikání), ale zároveň aby nedocházelo k jeho ořezání, neboli clippingu. Ořezaný signál by byl pro následnou digitální analýzu nepoužitelný, neboť by došlo ke ztrátě informací o dynamice zvuku, což by znemožnilo přesný výpočet amplitudy setrvačky. Díky vícestupňové filtraci se podařilo účinně potlačit síťový brum i vysokofrekvenční šum, čímž hardware nyní poskytuje čistý analogový výstup připravený pro softwarové zpracování.</w:t>
      </w:r>
      <w:r>
        <w:tab/>
      </w:r>
    </w:p>
    <w:p w14:paraId="4052F989" w14:textId="77777777" w:rsidR="00355135" w:rsidRDefault="00355135" w:rsidP="00BF5A03">
      <w:pPr>
        <w:pStyle w:val="Normlntext"/>
        <w:keepNext/>
      </w:pPr>
      <w:r w:rsidRPr="00355135">
        <w:t xml:space="preserve">Aktuálně probíhá finální fáze produktizace hardwaru, kterou je dokončování mechanického stojánku. Tento stojánek byl navržen v programu Blender s ohledem na nutnost zajištění pevného a stabilního kontaktu mezi dýnkem hodinek a piezo snímačem. Stojánek bude vyroben technologií 3D tisku z materiálu PLA. Správný mechanický přítlak je zcela zásadní, protože jakýkoliv pohyb nebo nedostatečný kontakt vnáší do měření parazitní šum, který by mohl zkreslit výsledky měření denní </w:t>
      </w:r>
      <w:r w:rsidRPr="00355135">
        <w:lastRenderedPageBreak/>
        <w:t>odchylky a chyby kulhání (beat error). Po dokončení stojánku bude hardware připraven k propojení s vyvíjenou softwarovou aplikací.</w:t>
      </w:r>
      <w:r>
        <w:tab/>
      </w:r>
    </w:p>
    <w:p w14:paraId="58BECE8F" w14:textId="3E543A72" w:rsidR="00BF5A03" w:rsidRDefault="00355135" w:rsidP="00BF5A03">
      <w:pPr>
        <w:pStyle w:val="Normlntext"/>
        <w:keepNext/>
      </w:pPr>
      <w:r>
        <w:br/>
      </w:r>
      <w:r w:rsidR="006D0B64">
        <w:rPr>
          <w:noProof/>
        </w:rPr>
        <w:drawing>
          <wp:inline distT="0" distB="0" distL="0" distR="0" wp14:anchorId="7AB40094" wp14:editId="02C1C0C1">
            <wp:extent cx="3162300" cy="3920388"/>
            <wp:effectExtent l="0" t="0" r="0" b="4445"/>
            <wp:docPr id="230258104" name="Obrázek 5" descr="Obsah obrázku elektronika, kabel, Elektrické vedení, Elektronické inženýrství&#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58104" name="Obrázek 5" descr="Obsah obrázku elektronika, kabel, Elektrické vedení, Elektronické inženýrství&#10;&#10;Obsah vygenerovaný umělou inteligencí může být nesprávný."/>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748" t="10169" r="16832" b="22495"/>
                    <a:stretch/>
                  </pic:blipFill>
                  <pic:spPr bwMode="auto">
                    <a:xfrm>
                      <a:off x="0" y="0"/>
                      <a:ext cx="3210487" cy="3980127"/>
                    </a:xfrm>
                    <a:prstGeom prst="rect">
                      <a:avLst/>
                    </a:prstGeom>
                    <a:noFill/>
                    <a:ln>
                      <a:noFill/>
                    </a:ln>
                    <a:extLst>
                      <a:ext uri="{53640926-AAD7-44D8-BBD7-CCE9431645EC}">
                        <a14:shadowObscured xmlns:a14="http://schemas.microsoft.com/office/drawing/2010/main"/>
                      </a:ext>
                    </a:extLst>
                  </pic:spPr>
                </pic:pic>
              </a:graphicData>
            </a:graphic>
          </wp:inline>
        </w:drawing>
      </w:r>
    </w:p>
    <w:p w14:paraId="2B0731DF" w14:textId="6F453B0D" w:rsidR="00BF5A03" w:rsidRDefault="00BF5A03" w:rsidP="00BF5A03">
      <w:pPr>
        <w:pStyle w:val="Titulek"/>
      </w:pPr>
      <w:bookmarkStart w:id="18" w:name="_Toc219552811"/>
      <w:r>
        <w:t xml:space="preserve">Obrázek </w:t>
      </w:r>
      <w:r w:rsidR="008B0C71">
        <w:fldChar w:fldCharType="begin"/>
      </w:r>
      <w:r w:rsidR="008B0C71">
        <w:instrText xml:space="preserve"> SEQ Obrázek \* ARABIC </w:instrText>
      </w:r>
      <w:r w:rsidR="008B0C71">
        <w:fldChar w:fldCharType="separate"/>
      </w:r>
      <w:r w:rsidR="00A33D6D">
        <w:rPr>
          <w:noProof/>
        </w:rPr>
        <w:t>4</w:t>
      </w:r>
      <w:r w:rsidR="008B0C71">
        <w:rPr>
          <w:noProof/>
        </w:rPr>
        <w:fldChar w:fldCharType="end"/>
      </w:r>
      <w:r>
        <w:t>: Hotový obvod</w:t>
      </w:r>
      <w:r w:rsidR="00F146A6">
        <w:t>, Zdroj: vlastní</w:t>
      </w:r>
      <w:bookmarkEnd w:id="18"/>
    </w:p>
    <w:p w14:paraId="78580F53" w14:textId="3BAA4D9F" w:rsidR="00F146A6" w:rsidRDefault="006D0B64" w:rsidP="00217865">
      <w:pPr>
        <w:pStyle w:val="Normlntext"/>
      </w:pPr>
      <w:r w:rsidRPr="006D0B64">
        <w:t xml:space="preserve"> </w:t>
      </w:r>
    </w:p>
    <w:p w14:paraId="268E499A" w14:textId="6DF0E7EB" w:rsidR="006D0B64" w:rsidRDefault="00F146A6" w:rsidP="00F146A6">
      <w:pPr>
        <w:jc w:val="left"/>
      </w:pPr>
      <w:r>
        <w:br w:type="page"/>
      </w:r>
    </w:p>
    <w:p w14:paraId="059BF791" w14:textId="2CC5024B" w:rsidR="00510A0D" w:rsidRDefault="00510A0D" w:rsidP="00510A0D">
      <w:pPr>
        <w:pStyle w:val="Nadpis2"/>
        <w:pBdr>
          <w:bottom w:val="single" w:sz="4" w:space="1" w:color="FFE79B"/>
        </w:pBdr>
      </w:pPr>
      <w:bookmarkStart w:id="19" w:name="_Toc219552858"/>
      <w:r>
        <w:lastRenderedPageBreak/>
        <w:t>Popis pro uživatele</w:t>
      </w:r>
      <w:bookmarkEnd w:id="19"/>
    </w:p>
    <w:p w14:paraId="7836C58C" w14:textId="77777777" w:rsidR="008B1FA6" w:rsidRDefault="008B1FA6" w:rsidP="00F56847">
      <w:pPr>
        <w:pStyle w:val="Normlntext"/>
      </w:pPr>
      <w:r w:rsidRPr="008B1FA6">
        <w:t>V aktuální fázi projektu, kdy je plně dokončena hardwarová část předzesilovače, je systém schopen snímat a přenášet akustický signál z mechanických hodinek do výpočetního zařízení. Postup pro správné zprovoznění a měření je popsán v následujících krocích:</w:t>
      </w:r>
    </w:p>
    <w:p w14:paraId="7050C609" w14:textId="77777777" w:rsidR="00890324" w:rsidRDefault="00890324" w:rsidP="00F56847">
      <w:pPr>
        <w:pStyle w:val="Normlntext"/>
      </w:pPr>
      <w:r w:rsidRPr="00890324">
        <w:rPr>
          <w:b/>
          <w:bCs/>
        </w:rPr>
        <w:t>1. Propojení hardwaru s počítačem</w:t>
      </w:r>
      <w:r w:rsidRPr="00890324">
        <w:t xml:space="preserve"> Prvním krokem je propojení výstupu předzesilovače s počítačem. K tomuto účelu slouží standardní stíněný audio kabel s konektory 3,5mm Jack. Jeden konec kabelu se zapojí do výstupní zdířky na desce plošných spojů a druhý do mikrofonního nebo linkového vstupu zvukové karty počítače. Pokud počítač disponuje odděleným linkovým vstupem (zpravidla modrý konektor), je doporučeno použít ten, jelikož bývá méně náchylný k přebuzení signálu než citlivý vstup mikrofonní.</w:t>
      </w:r>
    </w:p>
    <w:p w14:paraId="4A1A2D04" w14:textId="77777777" w:rsidR="00890324" w:rsidRDefault="00890324" w:rsidP="00F56847">
      <w:pPr>
        <w:pStyle w:val="Normlntext"/>
      </w:pPr>
      <w:r w:rsidRPr="00890324">
        <w:rPr>
          <w:b/>
          <w:bCs/>
        </w:rPr>
        <w:t>2. Fixace hodinek do stojánku a kontakt se snímačem</w:t>
      </w:r>
      <w:r w:rsidRPr="00890324">
        <w:t xml:space="preserve"> Mechanické hodinky se vkládají do speciálně navrženého 3D tištěného stojánku, který zajišťuje jejich stabilní polohu během měření. Na rozdíl od prostého přikládání snímače na dýnko je tento mechanismus konstruován tak, aby piezoelektrický měnič přišel do přímého kontaktu s </w:t>
      </w:r>
      <w:r w:rsidRPr="00890324">
        <w:rPr>
          <w:b/>
          <w:bCs/>
        </w:rPr>
        <w:t>bokem pouzdra hodinek</w:t>
      </w:r>
      <w:r w:rsidRPr="00890324">
        <w:t>. Tento boční kontakt je klíčový pro efektivní přenos mechanických vibrací z vnitřního strojku přímo do piezo elementu. Stojánek je vybaven posuvným ramenem, které hodinky pevně sevře, čímž eliminuje nežádoucí vzduchové mezery a minimalizuje vliv okolního akustického hluku na čistotu záznamu.</w:t>
      </w:r>
    </w:p>
    <w:p w14:paraId="18954121" w14:textId="77777777" w:rsidR="008B0C71" w:rsidRDefault="00C6671F" w:rsidP="008B0C71">
      <w:pPr>
        <w:keepNext/>
      </w:pPr>
      <w:r>
        <w:rPr>
          <w:noProof/>
        </w:rPr>
        <w:drawing>
          <wp:inline distT="0" distB="0" distL="0" distR="0" wp14:anchorId="4F2ABDAA" wp14:editId="6CD80D80">
            <wp:extent cx="2670989" cy="3561907"/>
            <wp:effectExtent l="0" t="0" r="0" b="635"/>
            <wp:docPr id="1226002254" name="Obrázek 3" descr="Obsah obrázku Vstupní zařízení, hodinky, Elektronické zařízení, periferi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2254" name="Obrázek 3" descr="Obsah obrázku Vstupní zařízení, hodinky, Elektronické zařízení, periferie&#10;&#10;Obsah vygenerovaný umělou inteligencí může být nesprávný."/>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5873" cy="3568421"/>
                    </a:xfrm>
                    <a:prstGeom prst="rect">
                      <a:avLst/>
                    </a:prstGeom>
                    <a:noFill/>
                    <a:ln>
                      <a:noFill/>
                    </a:ln>
                  </pic:spPr>
                </pic:pic>
              </a:graphicData>
            </a:graphic>
          </wp:inline>
        </w:drawing>
      </w:r>
    </w:p>
    <w:p w14:paraId="3CD5DAA1" w14:textId="1DBDDF3C" w:rsidR="007C0D9E" w:rsidRDefault="008B0C71" w:rsidP="008B0C71">
      <w:pPr>
        <w:pStyle w:val="Titulek"/>
      </w:pPr>
      <w:bookmarkStart w:id="20" w:name="_Toc219552812"/>
      <w:r>
        <w:t xml:space="preserve">Obrázek </w:t>
      </w:r>
      <w:r>
        <w:fldChar w:fldCharType="begin"/>
      </w:r>
      <w:r>
        <w:instrText xml:space="preserve"> SEQ Obrázek \* ARABIC </w:instrText>
      </w:r>
      <w:r>
        <w:fldChar w:fldCharType="separate"/>
      </w:r>
      <w:r w:rsidR="00A33D6D">
        <w:rPr>
          <w:noProof/>
        </w:rPr>
        <w:t>5</w:t>
      </w:r>
      <w:r>
        <w:rPr>
          <w:noProof/>
        </w:rPr>
        <w:fldChar w:fldCharType="end"/>
      </w:r>
      <w:r>
        <w:t xml:space="preserve">: stojánek </w:t>
      </w:r>
      <w:r>
        <w:rPr>
          <w:noProof/>
        </w:rPr>
        <w:t>na hodinky s hodinkami, Zdroj: vlastní</w:t>
      </w:r>
      <w:bookmarkEnd w:id="20"/>
    </w:p>
    <w:p w14:paraId="2363EB8D" w14:textId="77777777" w:rsidR="00890324" w:rsidRDefault="00890324" w:rsidP="00F56847">
      <w:pPr>
        <w:pStyle w:val="Normlntext"/>
      </w:pPr>
      <w:r w:rsidRPr="00890324">
        <w:rPr>
          <w:b/>
          <w:bCs/>
        </w:rPr>
        <w:t>3. Napájení a aktivace systému</w:t>
      </w:r>
      <w:r w:rsidRPr="00890324">
        <w:t xml:space="preserve"> Po mechanickém zajištění hodinek je nutné připojit 9V napájecí baterii k obvodu a přepnout spínač do polohy zapnuto. Aktivní napájení je nezbytné pro funkci operačních zesilovačů, které provádějí impedanční přizpůsobení a zesílení extrémně slabého signálu z piezo měniče. Na desce je možné trimry nastavit požadovanou úroveň zesílení tak, aby signál v počítači nebyl ani příliš slabý, ani zkreslený (ořezaný).</w:t>
      </w:r>
    </w:p>
    <w:p w14:paraId="4ED88866" w14:textId="59305CDE" w:rsidR="008B0C71" w:rsidRDefault="00890324" w:rsidP="00F56847">
      <w:pPr>
        <w:pStyle w:val="Normlntext"/>
      </w:pPr>
      <w:r w:rsidRPr="00890324">
        <w:rPr>
          <w:b/>
          <w:bCs/>
        </w:rPr>
        <w:lastRenderedPageBreak/>
        <w:t>4. Verifikace signálu v softwaru</w:t>
      </w:r>
      <w:r w:rsidRPr="00890324">
        <w:t xml:space="preserve"> </w:t>
      </w:r>
      <w:r w:rsidR="00E35A97" w:rsidRPr="00E35A97">
        <w:t xml:space="preserve">Pro ověření funkčnosti a kvality výstupního signálu z dokončeného hardwarového modulu je v této fázi využíván program </w:t>
      </w:r>
      <w:r w:rsidR="00E35A97" w:rsidRPr="00E35A97">
        <w:rPr>
          <w:b/>
          <w:bCs/>
        </w:rPr>
        <w:t>Watch-O-Scope</w:t>
      </w:r>
      <w:r w:rsidR="00E35A97" w:rsidRPr="00E35A97">
        <w:t>. Tato aplikace slouží jako referenční nástroj a funkční inspirace pro vývoj vlastního softwarového řešení v jazyce Python, který je hlavním cílem druhého pololetí. Na obrázku 6 je zachycen reálný průběh měření s využitím vlastního snímače, což potvrzuje, že hardware generuje čistý a stabilní signál připravený pro následnou digitální analýzu. Naměřená data (rate, amplitude, beat error) odpovídají technickým parametrům testovaného stroje a dokládají vysokou citlivost vytvořeného piezoelektrického převodníku</w:t>
      </w:r>
      <w:r w:rsidR="00E35A97">
        <w:t>.</w:t>
      </w:r>
      <w:r w:rsidR="00E35A97">
        <w:tab/>
      </w:r>
      <w:r w:rsidR="00E35A97">
        <w:tab/>
      </w:r>
      <w:r w:rsidR="007C0D9E" w:rsidRPr="007C0D9E">
        <w:rPr>
          <w:noProof/>
        </w:rPr>
        <w:drawing>
          <wp:inline distT="0" distB="0" distL="0" distR="0" wp14:anchorId="6EEEB6F0" wp14:editId="78279C99">
            <wp:extent cx="5941446" cy="3423684"/>
            <wp:effectExtent l="0" t="0" r="2540" b="5715"/>
            <wp:docPr id="6" name="Obrázek 5" descr="Obsah obrázku text, snímek obrazovky, software, Počítačová ikona&#10;&#10;Obsah vygenerovaný umělou inteligencí může být nesprávný.">
              <a:extLst xmlns:a="http://schemas.openxmlformats.org/drawingml/2006/main">
                <a:ext uri="{FF2B5EF4-FFF2-40B4-BE49-F238E27FC236}">
                  <a16:creationId xmlns:a16="http://schemas.microsoft.com/office/drawing/2014/main" id="{EA915B75-2C1F-9FB1-52CD-77ECCAD7C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5" descr="Obsah obrázku text, snímek obrazovky, software, Počítačová ikona&#10;&#10;Obsah vygenerovaný umělou inteligencí může být nesprávný.">
                      <a:extLst>
                        <a:ext uri="{FF2B5EF4-FFF2-40B4-BE49-F238E27FC236}">
                          <a16:creationId xmlns:a16="http://schemas.microsoft.com/office/drawing/2014/main" id="{EA915B75-2C1F-9FB1-52CD-77ECCAD7C329}"/>
                        </a:ext>
                      </a:extLst>
                    </pic:cNvPr>
                    <pic:cNvPicPr>
                      <a:picLocks noChangeAspect="1"/>
                    </pic:cNvPicPr>
                  </pic:nvPicPr>
                  <pic:blipFill>
                    <a:blip r:embed="rId18"/>
                    <a:stretch>
                      <a:fillRect/>
                    </a:stretch>
                  </pic:blipFill>
                  <pic:spPr>
                    <a:xfrm>
                      <a:off x="0" y="0"/>
                      <a:ext cx="6014103" cy="3465552"/>
                    </a:xfrm>
                    <a:prstGeom prst="rect">
                      <a:avLst/>
                    </a:prstGeom>
                  </pic:spPr>
                </pic:pic>
              </a:graphicData>
            </a:graphic>
          </wp:inline>
        </w:drawing>
      </w:r>
    </w:p>
    <w:p w14:paraId="2C5C8633" w14:textId="6F90A08A" w:rsidR="007C0D9E" w:rsidRDefault="008B0C71" w:rsidP="008B0C71">
      <w:pPr>
        <w:pStyle w:val="Titulek"/>
      </w:pPr>
      <w:bookmarkStart w:id="21" w:name="_Toc219552813"/>
      <w:r>
        <w:t xml:space="preserve">Obrázek </w:t>
      </w:r>
      <w:r>
        <w:fldChar w:fldCharType="begin"/>
      </w:r>
      <w:r>
        <w:instrText xml:space="preserve"> SEQ Obrázek \* ARABIC </w:instrText>
      </w:r>
      <w:r>
        <w:fldChar w:fldCharType="separate"/>
      </w:r>
      <w:r w:rsidR="00A33D6D">
        <w:rPr>
          <w:noProof/>
        </w:rPr>
        <w:t>6</w:t>
      </w:r>
      <w:r>
        <w:rPr>
          <w:noProof/>
        </w:rPr>
        <w:fldChar w:fldCharType="end"/>
      </w:r>
      <w:r>
        <w:t>: Program Watch-O-Scope snímající signál z mechanických hodinek.</w:t>
      </w:r>
      <w:bookmarkEnd w:id="21"/>
      <w:r>
        <w:tab/>
      </w:r>
      <w:r>
        <w:tab/>
      </w:r>
      <w:r>
        <w:tab/>
      </w:r>
      <w:r>
        <w:tab/>
      </w:r>
      <w:r>
        <w:tab/>
      </w:r>
      <w:r>
        <w:br/>
      </w:r>
      <w:r>
        <w:br/>
      </w:r>
      <w:r>
        <w:br/>
      </w:r>
      <w:r>
        <w:br/>
      </w:r>
      <w:r>
        <w:br/>
      </w:r>
      <w:r>
        <w:br/>
      </w:r>
      <w:r>
        <w:br/>
      </w:r>
      <w:r>
        <w:br/>
      </w:r>
      <w:r>
        <w:br/>
      </w:r>
      <w:r>
        <w:br/>
      </w:r>
      <w:r>
        <w:br/>
      </w:r>
      <w:r>
        <w:br/>
      </w:r>
      <w:r>
        <w:br/>
      </w:r>
      <w:r>
        <w:br/>
      </w:r>
      <w:r>
        <w:br/>
      </w:r>
      <w:r>
        <w:br/>
      </w:r>
      <w:r>
        <w:br/>
      </w:r>
      <w:r>
        <w:br/>
      </w:r>
      <w:r>
        <w:br/>
      </w:r>
      <w:r>
        <w:br/>
      </w:r>
      <w:r>
        <w:br/>
      </w:r>
      <w:r>
        <w:br/>
      </w:r>
      <w:r>
        <w:br/>
      </w:r>
      <w:r>
        <w:br/>
      </w:r>
      <w:r>
        <w:br/>
      </w:r>
    </w:p>
    <w:p w14:paraId="3EEE5A68" w14:textId="7E49C712" w:rsidR="00510A0D" w:rsidRDefault="00510A0D" w:rsidP="00A31CFE">
      <w:pPr>
        <w:pStyle w:val="NadpisBezsla"/>
        <w:pBdr>
          <w:bottom w:val="single" w:sz="4" w:space="1" w:color="FFC000"/>
        </w:pBdr>
        <w:ind w:left="0"/>
      </w:pPr>
      <w:bookmarkStart w:id="22" w:name="_Toc219552859"/>
      <w:r>
        <w:lastRenderedPageBreak/>
        <w:t>Závěr</w:t>
      </w:r>
      <w:bookmarkEnd w:id="22"/>
    </w:p>
    <w:p w14:paraId="62E4597F" w14:textId="54961632" w:rsidR="00355135" w:rsidRDefault="00355135" w:rsidP="00F56847">
      <w:pPr>
        <w:pStyle w:val="Normlntext"/>
      </w:pPr>
      <w:r w:rsidRPr="00355135">
        <w:t>V rámci dosavadního postupu na ročníkové práci se podařilo úspěšně naplnit klíčové cíle stanovené pro první polovinu projektu, kterými byly návrh, realizace a oživení hardwarové části celého systému. Hlavním přínosem této fáze byl vývoj funkčního předzesilovače, který tvoří nezbytný základ pro akustické snímání jemného chodu mechanických hodinek. Během praktické části jsem si prohloubil znalosti v oblasti analogové elektroniky, zejména při práci s operačními zesilovači a aktivními filtry, které jsou klíčové pro potlačení okolního šumu a získání čistého signálu. Proces zahrnoval kompletní cestu od návrhu elektrického schématu v programu Autodesk Eagle přes výrobu desky plošných spojů až po finální osazování komponent technologií THT. Testování s reálnými hodinkami a následná verifikace signálu v nahrávacím softwaru potvrdily, že zařízení generuje čistý a stabilní analogový výstup připravený pro další digitální analýzu.</w:t>
      </w:r>
    </w:p>
    <w:p w14:paraId="1B311809" w14:textId="4458FA9F" w:rsidR="00355135" w:rsidRDefault="00355135" w:rsidP="00F56847">
      <w:pPr>
        <w:pStyle w:val="Normlntext"/>
      </w:pPr>
      <w:r w:rsidRPr="00355135">
        <w:t>Dosavadní výsledky považuji za velmi dobré, neboť hardware je v současném stavu stabilní, plně funkční a splňuje původní očekávání definovaná v úvodu práce. V nadcházejícím pololetí se moje pozornost přesune k vývoji softwarové aplikace</w:t>
      </w:r>
      <w:r w:rsidR="008B1FA6">
        <w:t xml:space="preserve">, </w:t>
      </w:r>
      <w:r w:rsidRPr="00355135">
        <w:t>což představuje druhou stěžejní část projektu. V únoru započnou práce na implementaci algoritmů pro načítání signálu ze zvukové karty a jeho vizualizaci v reálném čase do podoby grafu. Klíčovou výzvou března bude vývoj matematického modelu pro výpočet časové odchylky v sekundách za den a asymetrie chodu, tzv. beat error. V dubnu plánuji rozšířit software o výpočet amplitudy setrvačky na základě zadaného úhlu zdvihu a implementovat funkci automatické detekce frekvence chodu strojku.</w:t>
      </w:r>
    </w:p>
    <w:p w14:paraId="19D4DE74" w14:textId="551C4392" w:rsidR="00355135" w:rsidRDefault="00355135" w:rsidP="00F56847">
      <w:pPr>
        <w:pStyle w:val="Normlntext"/>
      </w:pPr>
      <w:r w:rsidRPr="00355135">
        <w:t>Celý projekt by měl vyvrcholit v květnu testováním na širokém spektru mechanických hodinek různých konstrukcí, čímž dojde k doladění přesnosti celého systému. Současně s tím bude dokončeno uživatelské rozhraní aplikace a finalizován mechanický stojánek z 3D tiskárny, který zajistí profesionální úroveň manipulace se zařízením. Věřím, že se mi podaří vytvořit ucelený a spolehlivý systém, který bude díky kombinaci vlastního hardwaru a softwaru plnohodnotnou a dostupnou alternativou k profesionálním diagnostickým přístrojům. Práce na tomto projektu mi zatím přinesla nejen technické dovednosti, ale i hlubší pochopení principů, na kterých mechanické hodinky fungují, což byla má hlavní motivace.</w:t>
      </w:r>
      <w:r>
        <w:br/>
      </w:r>
      <w:r>
        <w:br/>
      </w:r>
      <w:r>
        <w:br/>
      </w:r>
      <w:r>
        <w:br/>
      </w:r>
      <w:r>
        <w:br/>
      </w:r>
      <w:r>
        <w:br/>
      </w:r>
      <w:r>
        <w:br/>
      </w:r>
      <w:r>
        <w:br/>
      </w:r>
      <w:r>
        <w:br/>
      </w:r>
      <w:r>
        <w:br/>
      </w:r>
      <w:r>
        <w:br/>
      </w:r>
    </w:p>
    <w:p w14:paraId="07071F6C" w14:textId="77777777" w:rsidR="006D646A" w:rsidRDefault="006D646A" w:rsidP="006D646A"/>
    <w:p w14:paraId="6C5B0010" w14:textId="75180D09" w:rsidR="00510A0D" w:rsidRDefault="00CA5323" w:rsidP="00D578CE">
      <w:pPr>
        <w:pStyle w:val="NadpisBezsla"/>
        <w:pBdr>
          <w:bottom w:val="single" w:sz="4" w:space="1" w:color="FFC000"/>
        </w:pBdr>
        <w:ind w:left="0"/>
      </w:pPr>
      <w:bookmarkStart w:id="23" w:name="_Toc219552860"/>
      <w:r>
        <w:lastRenderedPageBreak/>
        <w:t>Seznam použitých zdrojů</w:t>
      </w:r>
      <w:bookmarkEnd w:id="23"/>
    </w:p>
    <w:sdt>
      <w:sdtPr>
        <w:rPr>
          <w:rFonts w:asciiTheme="minorHAnsi" w:eastAsiaTheme="minorEastAsia" w:hAnsiTheme="minorHAnsi" w:cstheme="minorBidi"/>
          <w:sz w:val="22"/>
          <w:szCs w:val="22"/>
        </w:rPr>
        <w:id w:val="489211120"/>
        <w:docPartObj>
          <w:docPartGallery w:val="Bibliographies"/>
          <w:docPartUnique/>
        </w:docPartObj>
      </w:sdtPr>
      <w:sdtContent>
        <w:p w14:paraId="665120BD" w14:textId="74BCCA6A" w:rsidR="008A1689" w:rsidRDefault="008A1689" w:rsidP="00F56847">
          <w:pPr>
            <w:pStyle w:val="Nadpis1"/>
            <w:numPr>
              <w:ilvl w:val="0"/>
              <w:numId w:val="0"/>
            </w:numPr>
          </w:pPr>
        </w:p>
        <w:sdt>
          <w:sdtPr>
            <w:id w:val="111145805"/>
            <w:bibliography/>
          </w:sdtPr>
          <w:sdtContent>
            <w:p w14:paraId="5DCB9BD9" w14:textId="77777777" w:rsidR="00F56847" w:rsidRDefault="008A1689" w:rsidP="00F56847">
              <w:pPr>
                <w:pStyle w:val="Bibliografie"/>
                <w:rPr>
                  <w:noProof/>
                  <w:sz w:val="24"/>
                  <w:szCs w:val="24"/>
                </w:rPr>
              </w:pPr>
              <w:r>
                <w:fldChar w:fldCharType="begin"/>
              </w:r>
              <w:r>
                <w:instrText>BIBLIOGRAPHY</w:instrText>
              </w:r>
              <w:r>
                <w:fldChar w:fldCharType="separate"/>
              </w:r>
              <w:r w:rsidR="00F56847">
                <w:rPr>
                  <w:noProof/>
                </w:rPr>
                <w:t xml:space="preserve">1. </w:t>
              </w:r>
              <w:r w:rsidR="00F56847">
                <w:rPr>
                  <w:b/>
                  <w:bCs/>
                  <w:noProof/>
                </w:rPr>
                <w:t>CousinsUK.</w:t>
              </w:r>
              <w:r w:rsidR="00F56847">
                <w:rPr>
                  <w:noProof/>
                </w:rPr>
                <w:t xml:space="preserve"> WEISHI 1000 Watch Timegrapher. </w:t>
              </w:r>
              <w:r w:rsidR="00F56847">
                <w:rPr>
                  <w:i/>
                  <w:iCs/>
                  <w:noProof/>
                </w:rPr>
                <w:t xml:space="preserve">CousinsUK. </w:t>
              </w:r>
              <w:r w:rsidR="00F56847">
                <w:rPr>
                  <w:noProof/>
                </w:rPr>
                <w:t>[Online] [Citace: 4. Prosinec 2025.] https://www.cousinsuk.com/product/weishi-1000.</w:t>
              </w:r>
            </w:p>
            <w:p w14:paraId="6726C6D8" w14:textId="77777777" w:rsidR="00F56847" w:rsidRDefault="00F56847" w:rsidP="00F56847">
              <w:pPr>
                <w:pStyle w:val="Bibliografie"/>
                <w:rPr>
                  <w:noProof/>
                </w:rPr>
              </w:pPr>
              <w:r>
                <w:rPr>
                  <w:noProof/>
                </w:rPr>
                <w:t xml:space="preserve">2. </w:t>
              </w:r>
              <w:r>
                <w:rPr>
                  <w:b/>
                  <w:bCs/>
                  <w:noProof/>
                </w:rPr>
                <w:t>Vorkoetter, Stefan.</w:t>
              </w:r>
              <w:r>
                <w:rPr>
                  <w:noProof/>
                </w:rPr>
                <w:t xml:space="preserve"> The Watch-O-Scope Microphone/Amplifier. </w:t>
              </w:r>
              <w:r>
                <w:rPr>
                  <w:i/>
                  <w:iCs/>
                  <w:noProof/>
                </w:rPr>
                <w:t xml:space="preserve">Watch-o-scope. </w:t>
              </w:r>
              <w:r>
                <w:rPr>
                  <w:noProof/>
                </w:rPr>
                <w:t>[Online] 2015. [Citace: 11. Listopad 2025.] https://www.watchoscope.com/micamp.html.</w:t>
              </w:r>
            </w:p>
            <w:p w14:paraId="55A745B4" w14:textId="77777777" w:rsidR="00F56847" w:rsidRDefault="00F56847" w:rsidP="00F56847">
              <w:pPr>
                <w:pStyle w:val="Bibliografie"/>
                <w:rPr>
                  <w:noProof/>
                </w:rPr>
              </w:pPr>
              <w:r>
                <w:rPr>
                  <w:noProof/>
                </w:rPr>
                <w:t xml:space="preserve">3. </w:t>
              </w:r>
              <w:r>
                <w:rPr>
                  <w:b/>
                  <w:bCs/>
                  <w:noProof/>
                </w:rPr>
                <w:t>Wikipedie: Otevřená encyklopedie.</w:t>
              </w:r>
              <w:r>
                <w:rPr>
                  <w:noProof/>
                </w:rPr>
                <w:t xml:space="preserve"> Piezoelektrický jev. </w:t>
              </w:r>
              <w:r>
                <w:rPr>
                  <w:i/>
                  <w:iCs/>
                  <w:noProof/>
                </w:rPr>
                <w:t xml:space="preserve">Wikipedie: Otevřená encyklopedie. </w:t>
              </w:r>
              <w:r>
                <w:rPr>
                  <w:noProof/>
                </w:rPr>
                <w:t>[Online] [Citace: 11. Listopad 2025.] https://cs.wikipedia.org/wiki/Piezoelektrick%C3%BD_jev.</w:t>
              </w:r>
            </w:p>
            <w:p w14:paraId="0D29E030" w14:textId="77777777" w:rsidR="00F56847" w:rsidRDefault="00F56847" w:rsidP="00F56847">
              <w:pPr>
                <w:pStyle w:val="Bibliografie"/>
                <w:rPr>
                  <w:noProof/>
                </w:rPr>
              </w:pPr>
              <w:r>
                <w:rPr>
                  <w:noProof/>
                </w:rPr>
                <w:t xml:space="preserve">4. </w:t>
              </w:r>
              <w:r>
                <w:rPr>
                  <w:b/>
                  <w:bCs/>
                  <w:noProof/>
                </w:rPr>
                <w:t>Wikipedia: The Free Encyclopedia.</w:t>
              </w:r>
              <w:r>
                <w:rPr>
                  <w:noProof/>
                </w:rPr>
                <w:t xml:space="preserve"> Operational amplifier. </w:t>
              </w:r>
              <w:r>
                <w:rPr>
                  <w:i/>
                  <w:iCs/>
                  <w:noProof/>
                </w:rPr>
                <w:t xml:space="preserve">Wikipedia: The Free Encyclopedia. </w:t>
              </w:r>
              <w:r>
                <w:rPr>
                  <w:noProof/>
                </w:rPr>
                <w:t>[Online] [Citace: 25. Říjen 2025.] https://en.wikipedia.org/wiki/Operational_amplifier.</w:t>
              </w:r>
            </w:p>
            <w:p w14:paraId="1A8A4417" w14:textId="77777777" w:rsidR="00F56847" w:rsidRDefault="00F56847" w:rsidP="00F56847">
              <w:pPr>
                <w:pStyle w:val="Bibliografie"/>
                <w:rPr>
                  <w:noProof/>
                </w:rPr>
              </w:pPr>
              <w:r>
                <w:rPr>
                  <w:noProof/>
                </w:rPr>
                <w:t xml:space="preserve">5. </w:t>
              </w:r>
              <w:r>
                <w:rPr>
                  <w:b/>
                  <w:bCs/>
                  <w:noProof/>
                </w:rPr>
                <w:t>Autodesk.</w:t>
              </w:r>
              <w:r>
                <w:rPr>
                  <w:noProof/>
                </w:rPr>
                <w:t xml:space="preserve"> EAGLE - PCB Design and Schematic Software. </w:t>
              </w:r>
              <w:r>
                <w:rPr>
                  <w:i/>
                  <w:iCs/>
                  <w:noProof/>
                </w:rPr>
                <w:t xml:space="preserve">Autodesk. </w:t>
              </w:r>
              <w:r>
                <w:rPr>
                  <w:noProof/>
                </w:rPr>
                <w:t>[Online] https://www.autodesk.com/products/eagle/overview.</w:t>
              </w:r>
            </w:p>
            <w:p w14:paraId="4562F81A" w14:textId="77777777" w:rsidR="00F56847" w:rsidRDefault="00F56847" w:rsidP="00F56847">
              <w:pPr>
                <w:pStyle w:val="Bibliografie"/>
                <w:rPr>
                  <w:noProof/>
                </w:rPr>
              </w:pPr>
              <w:r>
                <w:rPr>
                  <w:noProof/>
                </w:rPr>
                <w:t xml:space="preserve">6. </w:t>
              </w:r>
              <w:r>
                <w:rPr>
                  <w:b/>
                  <w:bCs/>
                  <w:noProof/>
                </w:rPr>
                <w:t>Community, Blender Online.</w:t>
              </w:r>
              <w:r>
                <w:rPr>
                  <w:noProof/>
                </w:rPr>
                <w:t xml:space="preserve"> Blender - a 3D modelling and rendering package. </w:t>
              </w:r>
              <w:r>
                <w:rPr>
                  <w:i/>
                  <w:iCs/>
                  <w:noProof/>
                </w:rPr>
                <w:t xml:space="preserve">Blender. </w:t>
              </w:r>
              <w:r>
                <w:rPr>
                  <w:noProof/>
                </w:rPr>
                <w:t>[Online] https://www.blender.org/.</w:t>
              </w:r>
            </w:p>
            <w:p w14:paraId="00D4DDCF" w14:textId="77777777" w:rsidR="00F56847" w:rsidRDefault="00F56847" w:rsidP="00F56847">
              <w:pPr>
                <w:pStyle w:val="Bibliografie"/>
                <w:rPr>
                  <w:noProof/>
                </w:rPr>
              </w:pPr>
              <w:r>
                <w:rPr>
                  <w:noProof/>
                </w:rPr>
                <w:t xml:space="preserve">7. </w:t>
              </w:r>
              <w:r>
                <w:rPr>
                  <w:b/>
                  <w:bCs/>
                  <w:noProof/>
                </w:rPr>
                <w:t>AI, Google.</w:t>
              </w:r>
              <w:r>
                <w:rPr>
                  <w:noProof/>
                </w:rPr>
                <w:t xml:space="preserve"> Gemini - Large Language Model. </w:t>
              </w:r>
              <w:r>
                <w:rPr>
                  <w:i/>
                  <w:iCs/>
                  <w:noProof/>
                </w:rPr>
                <w:t xml:space="preserve">Gemini. </w:t>
              </w:r>
              <w:r>
                <w:rPr>
                  <w:noProof/>
                </w:rPr>
                <w:t>[Online] https://gemini.google.com/.</w:t>
              </w:r>
            </w:p>
            <w:p w14:paraId="20CE4F44" w14:textId="73E3C2DB" w:rsidR="008C0557" w:rsidRDefault="008A1689" w:rsidP="00F56847">
              <w:r>
                <w:rPr>
                  <w:b/>
                  <w:bCs/>
                </w:rPr>
                <w:fldChar w:fldCharType="end"/>
              </w:r>
            </w:p>
          </w:sdtContent>
        </w:sdt>
      </w:sdtContent>
    </w:sdt>
    <w:p w14:paraId="517A898D" w14:textId="2A403431" w:rsidR="00F146A6" w:rsidRDefault="00F146A6">
      <w:pPr>
        <w:jc w:val="left"/>
      </w:pPr>
      <w:r>
        <w:br w:type="page"/>
      </w:r>
    </w:p>
    <w:p w14:paraId="7C1EFB90" w14:textId="77777777" w:rsidR="007354CE" w:rsidRDefault="007354CE"/>
    <w:p w14:paraId="35339874" w14:textId="20F4D58D" w:rsidR="007354CE" w:rsidRDefault="007354CE" w:rsidP="008164F5">
      <w:pPr>
        <w:pStyle w:val="NadpisBezsla"/>
        <w:pBdr>
          <w:bottom w:val="single" w:sz="4" w:space="1" w:color="FFC000"/>
        </w:pBdr>
        <w:ind w:left="0"/>
      </w:pPr>
      <w:bookmarkStart w:id="24" w:name="_Toc219552861"/>
      <w:r>
        <w:t>Seznam obrázků</w:t>
      </w:r>
      <w:bookmarkEnd w:id="24"/>
    </w:p>
    <w:p w14:paraId="5EBD2DF2" w14:textId="60FC3A0C" w:rsidR="00F56847" w:rsidRDefault="00F56847">
      <w:pPr>
        <w:pStyle w:val="Seznamobrzk"/>
        <w:tabs>
          <w:tab w:val="right" w:leader="dot" w:pos="9062"/>
        </w:tabs>
        <w:rPr>
          <w:rFonts w:cstheme="minorBidi"/>
          <w:smallCaps w:val="0"/>
          <w:noProof/>
          <w:kern w:val="2"/>
          <w:sz w:val="24"/>
          <w:szCs w:val="24"/>
          <w:lang w:eastAsia="cs-CZ"/>
          <w14:ligatures w14:val="standardContextual"/>
        </w:rPr>
      </w:pPr>
      <w:r>
        <w:rPr>
          <w:smallCaps w:val="0"/>
        </w:rPr>
        <w:fldChar w:fldCharType="begin"/>
      </w:r>
      <w:r>
        <w:rPr>
          <w:smallCaps w:val="0"/>
        </w:rPr>
        <w:instrText xml:space="preserve"> TOC \h \z \c "Obrázek" </w:instrText>
      </w:r>
      <w:r>
        <w:rPr>
          <w:smallCaps w:val="0"/>
        </w:rPr>
        <w:fldChar w:fldCharType="separate"/>
      </w:r>
      <w:hyperlink w:anchor="_Toc219552808" w:history="1">
        <w:r w:rsidRPr="000C45B3">
          <w:rPr>
            <w:rStyle w:val="Hypertextovodkaz"/>
            <w:noProof/>
          </w:rPr>
          <w:t xml:space="preserve">Obrázek 1:weishi no.1000 </w:t>
        </w:r>
        <w:r w:rsidRPr="000C45B3">
          <w:rPr>
            <w:rStyle w:val="Hypertextovodkaz"/>
            <w:noProof/>
            <w:lang w:val="en-US"/>
          </w:rPr>
          <w:t>(1)</w:t>
        </w:r>
        <w:r>
          <w:rPr>
            <w:noProof/>
            <w:webHidden/>
          </w:rPr>
          <w:tab/>
        </w:r>
        <w:r>
          <w:rPr>
            <w:noProof/>
            <w:webHidden/>
          </w:rPr>
          <w:fldChar w:fldCharType="begin"/>
        </w:r>
        <w:r>
          <w:rPr>
            <w:noProof/>
            <w:webHidden/>
          </w:rPr>
          <w:instrText xml:space="preserve"> PAGEREF _Toc219552808 \h </w:instrText>
        </w:r>
        <w:r>
          <w:rPr>
            <w:noProof/>
            <w:webHidden/>
          </w:rPr>
        </w:r>
        <w:r>
          <w:rPr>
            <w:noProof/>
            <w:webHidden/>
          </w:rPr>
          <w:fldChar w:fldCharType="separate"/>
        </w:r>
        <w:r w:rsidR="00A33D6D">
          <w:rPr>
            <w:noProof/>
            <w:webHidden/>
          </w:rPr>
          <w:t>7</w:t>
        </w:r>
        <w:r>
          <w:rPr>
            <w:noProof/>
            <w:webHidden/>
          </w:rPr>
          <w:fldChar w:fldCharType="end"/>
        </w:r>
      </w:hyperlink>
    </w:p>
    <w:p w14:paraId="1A988A16" w14:textId="4230884F" w:rsidR="00F56847" w:rsidRDefault="00F56847">
      <w:pPr>
        <w:pStyle w:val="Seznamobrzk"/>
        <w:tabs>
          <w:tab w:val="right" w:leader="dot" w:pos="9062"/>
        </w:tabs>
        <w:rPr>
          <w:rFonts w:cstheme="minorBidi"/>
          <w:smallCaps w:val="0"/>
          <w:noProof/>
          <w:kern w:val="2"/>
          <w:sz w:val="24"/>
          <w:szCs w:val="24"/>
          <w:lang w:eastAsia="cs-CZ"/>
          <w14:ligatures w14:val="standardContextual"/>
        </w:rPr>
      </w:pPr>
      <w:hyperlink w:anchor="_Toc219552809" w:history="1">
        <w:r w:rsidRPr="000C45B3">
          <w:rPr>
            <w:rStyle w:val="Hypertextovodkaz"/>
            <w:noProof/>
          </w:rPr>
          <w:t>Obrázek 2: Schéma předzesilovače</w:t>
        </w:r>
        <w:r w:rsidRPr="000C45B3">
          <w:rPr>
            <w:rStyle w:val="Hypertextovodkaz"/>
            <w:noProof/>
            <w:lang w:val="en-US"/>
          </w:rPr>
          <w:t xml:space="preserve"> (2)</w:t>
        </w:r>
        <w:r>
          <w:rPr>
            <w:noProof/>
            <w:webHidden/>
          </w:rPr>
          <w:tab/>
        </w:r>
        <w:r>
          <w:rPr>
            <w:noProof/>
            <w:webHidden/>
          </w:rPr>
          <w:fldChar w:fldCharType="begin"/>
        </w:r>
        <w:r>
          <w:rPr>
            <w:noProof/>
            <w:webHidden/>
          </w:rPr>
          <w:instrText xml:space="preserve"> PAGEREF _Toc219552809 \h </w:instrText>
        </w:r>
        <w:r>
          <w:rPr>
            <w:noProof/>
            <w:webHidden/>
          </w:rPr>
        </w:r>
        <w:r>
          <w:rPr>
            <w:noProof/>
            <w:webHidden/>
          </w:rPr>
          <w:fldChar w:fldCharType="separate"/>
        </w:r>
        <w:r w:rsidR="00A33D6D">
          <w:rPr>
            <w:noProof/>
            <w:webHidden/>
          </w:rPr>
          <w:t>9</w:t>
        </w:r>
        <w:r>
          <w:rPr>
            <w:noProof/>
            <w:webHidden/>
          </w:rPr>
          <w:fldChar w:fldCharType="end"/>
        </w:r>
      </w:hyperlink>
    </w:p>
    <w:p w14:paraId="68F63A6B" w14:textId="5EF07801" w:rsidR="00F56847" w:rsidRDefault="00F56847">
      <w:pPr>
        <w:pStyle w:val="Seznamobrzk"/>
        <w:tabs>
          <w:tab w:val="right" w:leader="dot" w:pos="9062"/>
        </w:tabs>
        <w:rPr>
          <w:rFonts w:cstheme="minorBidi"/>
          <w:smallCaps w:val="0"/>
          <w:noProof/>
          <w:kern w:val="2"/>
          <w:sz w:val="24"/>
          <w:szCs w:val="24"/>
          <w:lang w:eastAsia="cs-CZ"/>
          <w14:ligatures w14:val="standardContextual"/>
        </w:rPr>
      </w:pPr>
      <w:hyperlink w:anchor="_Toc219552810" w:history="1">
        <w:r w:rsidRPr="000C45B3">
          <w:rPr>
            <w:rStyle w:val="Hypertextovodkaz"/>
            <w:noProof/>
          </w:rPr>
          <w:t>Obrázek 3: Nákres DPS, Zdroj: vlastní</w:t>
        </w:r>
        <w:r>
          <w:rPr>
            <w:noProof/>
            <w:webHidden/>
          </w:rPr>
          <w:tab/>
        </w:r>
        <w:r>
          <w:rPr>
            <w:noProof/>
            <w:webHidden/>
          </w:rPr>
          <w:fldChar w:fldCharType="begin"/>
        </w:r>
        <w:r>
          <w:rPr>
            <w:noProof/>
            <w:webHidden/>
          </w:rPr>
          <w:instrText xml:space="preserve"> PAGEREF _Toc219552810 \h </w:instrText>
        </w:r>
        <w:r>
          <w:rPr>
            <w:noProof/>
            <w:webHidden/>
          </w:rPr>
        </w:r>
        <w:r>
          <w:rPr>
            <w:noProof/>
            <w:webHidden/>
          </w:rPr>
          <w:fldChar w:fldCharType="separate"/>
        </w:r>
        <w:r w:rsidR="00A33D6D">
          <w:rPr>
            <w:noProof/>
            <w:webHidden/>
          </w:rPr>
          <w:t>9</w:t>
        </w:r>
        <w:r>
          <w:rPr>
            <w:noProof/>
            <w:webHidden/>
          </w:rPr>
          <w:fldChar w:fldCharType="end"/>
        </w:r>
      </w:hyperlink>
    </w:p>
    <w:p w14:paraId="492BFF33" w14:textId="7C6F83CE" w:rsidR="00F56847" w:rsidRDefault="00F56847">
      <w:pPr>
        <w:pStyle w:val="Seznamobrzk"/>
        <w:tabs>
          <w:tab w:val="right" w:leader="dot" w:pos="9062"/>
        </w:tabs>
        <w:rPr>
          <w:rFonts w:cstheme="minorBidi"/>
          <w:smallCaps w:val="0"/>
          <w:noProof/>
          <w:kern w:val="2"/>
          <w:sz w:val="24"/>
          <w:szCs w:val="24"/>
          <w:lang w:eastAsia="cs-CZ"/>
          <w14:ligatures w14:val="standardContextual"/>
        </w:rPr>
      </w:pPr>
      <w:hyperlink w:anchor="_Toc219552811" w:history="1">
        <w:r w:rsidRPr="000C45B3">
          <w:rPr>
            <w:rStyle w:val="Hypertextovodkaz"/>
            <w:noProof/>
          </w:rPr>
          <w:t>Obrázek 4: Hotový obvod, Zdroj: vlastní</w:t>
        </w:r>
        <w:r>
          <w:rPr>
            <w:noProof/>
            <w:webHidden/>
          </w:rPr>
          <w:tab/>
        </w:r>
        <w:r>
          <w:rPr>
            <w:noProof/>
            <w:webHidden/>
          </w:rPr>
          <w:fldChar w:fldCharType="begin"/>
        </w:r>
        <w:r>
          <w:rPr>
            <w:noProof/>
            <w:webHidden/>
          </w:rPr>
          <w:instrText xml:space="preserve"> PAGEREF _Toc219552811 \h </w:instrText>
        </w:r>
        <w:r>
          <w:rPr>
            <w:noProof/>
            <w:webHidden/>
          </w:rPr>
        </w:r>
        <w:r>
          <w:rPr>
            <w:noProof/>
            <w:webHidden/>
          </w:rPr>
          <w:fldChar w:fldCharType="separate"/>
        </w:r>
        <w:r w:rsidR="00A33D6D">
          <w:rPr>
            <w:noProof/>
            <w:webHidden/>
          </w:rPr>
          <w:t>11</w:t>
        </w:r>
        <w:r>
          <w:rPr>
            <w:noProof/>
            <w:webHidden/>
          </w:rPr>
          <w:fldChar w:fldCharType="end"/>
        </w:r>
      </w:hyperlink>
    </w:p>
    <w:p w14:paraId="37EA29AF" w14:textId="3E6EF135" w:rsidR="00F56847" w:rsidRDefault="00F56847">
      <w:pPr>
        <w:pStyle w:val="Seznamobrzk"/>
        <w:tabs>
          <w:tab w:val="right" w:leader="dot" w:pos="9062"/>
        </w:tabs>
        <w:rPr>
          <w:rFonts w:cstheme="minorBidi"/>
          <w:smallCaps w:val="0"/>
          <w:noProof/>
          <w:kern w:val="2"/>
          <w:sz w:val="24"/>
          <w:szCs w:val="24"/>
          <w:lang w:eastAsia="cs-CZ"/>
          <w14:ligatures w14:val="standardContextual"/>
        </w:rPr>
      </w:pPr>
      <w:hyperlink w:anchor="_Toc219552812" w:history="1">
        <w:r w:rsidRPr="000C45B3">
          <w:rPr>
            <w:rStyle w:val="Hypertextovodkaz"/>
            <w:noProof/>
          </w:rPr>
          <w:t>Obrázek 5: stojánek na hodinky s hodinkami, Zdroj: vlastní</w:t>
        </w:r>
        <w:r>
          <w:rPr>
            <w:noProof/>
            <w:webHidden/>
          </w:rPr>
          <w:tab/>
        </w:r>
        <w:r>
          <w:rPr>
            <w:noProof/>
            <w:webHidden/>
          </w:rPr>
          <w:fldChar w:fldCharType="begin"/>
        </w:r>
        <w:r>
          <w:rPr>
            <w:noProof/>
            <w:webHidden/>
          </w:rPr>
          <w:instrText xml:space="preserve"> PAGEREF _Toc219552812 \h </w:instrText>
        </w:r>
        <w:r>
          <w:rPr>
            <w:noProof/>
            <w:webHidden/>
          </w:rPr>
        </w:r>
        <w:r>
          <w:rPr>
            <w:noProof/>
            <w:webHidden/>
          </w:rPr>
          <w:fldChar w:fldCharType="separate"/>
        </w:r>
        <w:r w:rsidR="00A33D6D">
          <w:rPr>
            <w:noProof/>
            <w:webHidden/>
          </w:rPr>
          <w:t>12</w:t>
        </w:r>
        <w:r>
          <w:rPr>
            <w:noProof/>
            <w:webHidden/>
          </w:rPr>
          <w:fldChar w:fldCharType="end"/>
        </w:r>
      </w:hyperlink>
    </w:p>
    <w:p w14:paraId="2D4DF677" w14:textId="460468A8" w:rsidR="00F56847" w:rsidRDefault="00F56847">
      <w:pPr>
        <w:pStyle w:val="Seznamobrzk"/>
        <w:tabs>
          <w:tab w:val="right" w:leader="dot" w:pos="9062"/>
        </w:tabs>
        <w:rPr>
          <w:rFonts w:cstheme="minorBidi"/>
          <w:smallCaps w:val="0"/>
          <w:noProof/>
          <w:kern w:val="2"/>
          <w:sz w:val="24"/>
          <w:szCs w:val="24"/>
          <w:lang w:eastAsia="cs-CZ"/>
          <w14:ligatures w14:val="standardContextual"/>
        </w:rPr>
      </w:pPr>
      <w:hyperlink w:anchor="_Toc219552813" w:history="1">
        <w:r w:rsidRPr="000C45B3">
          <w:rPr>
            <w:rStyle w:val="Hypertextovodkaz"/>
            <w:noProof/>
          </w:rPr>
          <w:t>Obrázek 6: Program Watch-O-Scope snímající signál z mechanických hodinek.</w:t>
        </w:r>
        <w:r>
          <w:rPr>
            <w:noProof/>
            <w:webHidden/>
          </w:rPr>
          <w:tab/>
        </w:r>
        <w:r>
          <w:rPr>
            <w:noProof/>
            <w:webHidden/>
          </w:rPr>
          <w:fldChar w:fldCharType="begin"/>
        </w:r>
        <w:r>
          <w:rPr>
            <w:noProof/>
            <w:webHidden/>
          </w:rPr>
          <w:instrText xml:space="preserve"> PAGEREF _Toc219552813 \h </w:instrText>
        </w:r>
        <w:r>
          <w:rPr>
            <w:noProof/>
            <w:webHidden/>
          </w:rPr>
        </w:r>
        <w:r>
          <w:rPr>
            <w:noProof/>
            <w:webHidden/>
          </w:rPr>
          <w:fldChar w:fldCharType="separate"/>
        </w:r>
        <w:r w:rsidR="00A33D6D">
          <w:rPr>
            <w:noProof/>
            <w:webHidden/>
          </w:rPr>
          <w:t>13</w:t>
        </w:r>
        <w:r>
          <w:rPr>
            <w:noProof/>
            <w:webHidden/>
          </w:rPr>
          <w:fldChar w:fldCharType="end"/>
        </w:r>
      </w:hyperlink>
    </w:p>
    <w:p w14:paraId="2A9EA7E2" w14:textId="22F50F8B" w:rsidR="007354CE" w:rsidRPr="007354CE" w:rsidRDefault="00F56847" w:rsidP="007354CE">
      <w:r>
        <w:rPr>
          <w:rFonts w:cstheme="minorHAnsi"/>
          <w:smallCaps/>
        </w:rPr>
        <w:fldChar w:fldCharType="end"/>
      </w:r>
    </w:p>
    <w:sectPr w:rsidR="007354CE" w:rsidRPr="007354CE" w:rsidSect="00AC1A71">
      <w:footerReference w:type="default" r:id="rId19"/>
      <w:footerReference w:type="first" r:id="rId20"/>
      <w:pgSz w:w="11906" w:h="16838"/>
      <w:pgMar w:top="1417" w:right="1417" w:bottom="1417" w:left="1417"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0A21" w14:textId="77777777" w:rsidR="000D4BAB" w:rsidRDefault="000D4BAB" w:rsidP="00B02B33">
      <w:pPr>
        <w:spacing w:after="0" w:line="240" w:lineRule="auto"/>
      </w:pPr>
      <w:r>
        <w:separator/>
      </w:r>
    </w:p>
  </w:endnote>
  <w:endnote w:type="continuationSeparator" w:id="0">
    <w:p w14:paraId="161F34DD" w14:textId="77777777" w:rsidR="000D4BAB" w:rsidRDefault="000D4BAB" w:rsidP="00B0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960679"/>
      <w:docPartObj>
        <w:docPartGallery w:val="Page Numbers (Bottom of Page)"/>
        <w:docPartUnique/>
      </w:docPartObj>
    </w:sdtPr>
    <w:sdtContent>
      <w:p w14:paraId="61CE0F95" w14:textId="504FB00E" w:rsidR="00AC1A71" w:rsidRDefault="00AC1A71">
        <w:pPr>
          <w:pStyle w:val="Zpat"/>
          <w:jc w:val="center"/>
        </w:pPr>
        <w:r>
          <w:fldChar w:fldCharType="begin"/>
        </w:r>
        <w:r>
          <w:instrText>PAGE   \* MERGEFORMAT</w:instrText>
        </w:r>
        <w:r>
          <w:fldChar w:fldCharType="separate"/>
        </w:r>
        <w:r>
          <w:t>2</w:t>
        </w:r>
        <w:r>
          <w:fldChar w:fldCharType="end"/>
        </w:r>
      </w:p>
    </w:sdtContent>
  </w:sdt>
  <w:p w14:paraId="4A0EB4E3" w14:textId="77777777" w:rsidR="003F75E5" w:rsidRDefault="003F75E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21901"/>
      <w:docPartObj>
        <w:docPartGallery w:val="Page Numbers (Bottom of Page)"/>
        <w:docPartUnique/>
      </w:docPartObj>
    </w:sdtPr>
    <w:sdtContent>
      <w:p w14:paraId="57DCF009" w14:textId="0E8502CE" w:rsidR="00ED261D" w:rsidRDefault="00ED261D">
        <w:pPr>
          <w:pStyle w:val="Zpat"/>
          <w:jc w:val="center"/>
        </w:pPr>
        <w:r>
          <w:fldChar w:fldCharType="begin"/>
        </w:r>
        <w:r>
          <w:instrText>PAGE   \* MERGEFORMAT</w:instrText>
        </w:r>
        <w:r>
          <w:fldChar w:fldCharType="separate"/>
        </w:r>
        <w:r w:rsidR="008E5D15">
          <w:rPr>
            <w:noProof/>
          </w:rPr>
          <w:t>7</w:t>
        </w:r>
        <w:r>
          <w:fldChar w:fldCharType="end"/>
        </w:r>
      </w:p>
    </w:sdtContent>
  </w:sdt>
  <w:p w14:paraId="58EE6733" w14:textId="77777777" w:rsidR="00AC1A71" w:rsidRDefault="00AC1A71">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431448"/>
      <w:docPartObj>
        <w:docPartGallery w:val="Page Numbers (Bottom of Page)"/>
        <w:docPartUnique/>
      </w:docPartObj>
    </w:sdtPr>
    <w:sdtContent>
      <w:p w14:paraId="4786DC82" w14:textId="77777777" w:rsidR="00AC1A71" w:rsidRDefault="00AC1A71">
        <w:pPr>
          <w:pStyle w:val="Zpat"/>
          <w:jc w:val="center"/>
        </w:pPr>
        <w:r>
          <w:fldChar w:fldCharType="begin"/>
        </w:r>
        <w:r>
          <w:instrText>PAGE   \* MERGEFORMAT</w:instrText>
        </w:r>
        <w:r>
          <w:fldChar w:fldCharType="separate"/>
        </w:r>
        <w:r>
          <w:t>2</w:t>
        </w:r>
        <w:r>
          <w:fldChar w:fldCharType="end"/>
        </w:r>
      </w:p>
    </w:sdtContent>
  </w:sdt>
  <w:p w14:paraId="1BC62FE9" w14:textId="77777777" w:rsidR="00AC1A71" w:rsidRDefault="00AC1A7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1E8D" w14:textId="77777777" w:rsidR="000D4BAB" w:rsidRDefault="000D4BAB" w:rsidP="00B02B33">
      <w:pPr>
        <w:spacing w:after="0" w:line="240" w:lineRule="auto"/>
      </w:pPr>
      <w:r>
        <w:separator/>
      </w:r>
    </w:p>
  </w:footnote>
  <w:footnote w:type="continuationSeparator" w:id="0">
    <w:p w14:paraId="644BABD5" w14:textId="77777777" w:rsidR="000D4BAB" w:rsidRDefault="000D4BAB" w:rsidP="00B02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F8"/>
    <w:multiLevelType w:val="multilevel"/>
    <w:tmpl w:val="C3EE05AA"/>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31204952"/>
    <w:multiLevelType w:val="hybridMultilevel"/>
    <w:tmpl w:val="FFE46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A4414D9"/>
    <w:multiLevelType w:val="hybridMultilevel"/>
    <w:tmpl w:val="F0020A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FF429F8"/>
    <w:multiLevelType w:val="multilevel"/>
    <w:tmpl w:val="9E162792"/>
    <w:lvl w:ilvl="0">
      <w:start w:val="1"/>
      <w:numFmt w:val="bullet"/>
      <w:pStyle w:val="slovanObyennadpis1"/>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4" w15:restartNumberingAfterBreak="0">
    <w:nsid w:val="60752B2F"/>
    <w:multiLevelType w:val="multilevel"/>
    <w:tmpl w:val="C4E65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C779FD"/>
    <w:multiLevelType w:val="hybridMultilevel"/>
    <w:tmpl w:val="2DFC8672"/>
    <w:lvl w:ilvl="0" w:tplc="D754701C">
      <w:start w:val="1"/>
      <w:numFmt w:val="decimal"/>
      <w:lvlText w:val="%1 "/>
      <w:lvlJc w:val="left"/>
      <w:pPr>
        <w:ind w:left="71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599918908">
    <w:abstractNumId w:val="5"/>
  </w:num>
  <w:num w:numId="2" w16cid:durableId="412549351">
    <w:abstractNumId w:val="0"/>
  </w:num>
  <w:num w:numId="3" w16cid:durableId="1456556739">
    <w:abstractNumId w:val="3"/>
  </w:num>
  <w:num w:numId="4" w16cid:durableId="1507360593">
    <w:abstractNumId w:val="2"/>
  </w:num>
  <w:num w:numId="5" w16cid:durableId="1240091772">
    <w:abstractNumId w:val="4"/>
  </w:num>
  <w:num w:numId="6" w16cid:durableId="937178483">
    <w:abstractNumId w:val="1"/>
  </w:num>
  <w:num w:numId="7" w16cid:durableId="202559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5D"/>
    <w:rsid w:val="000054CD"/>
    <w:rsid w:val="0000744F"/>
    <w:rsid w:val="000201EA"/>
    <w:rsid w:val="00020A87"/>
    <w:rsid w:val="0002509E"/>
    <w:rsid w:val="00025CE6"/>
    <w:rsid w:val="00026971"/>
    <w:rsid w:val="00034659"/>
    <w:rsid w:val="00034D9B"/>
    <w:rsid w:val="000372FA"/>
    <w:rsid w:val="0004721F"/>
    <w:rsid w:val="000531DE"/>
    <w:rsid w:val="00055FEA"/>
    <w:rsid w:val="00057502"/>
    <w:rsid w:val="000729F6"/>
    <w:rsid w:val="000912F1"/>
    <w:rsid w:val="00092663"/>
    <w:rsid w:val="000D4BAB"/>
    <w:rsid w:val="000E16DE"/>
    <w:rsid w:val="000E647C"/>
    <w:rsid w:val="000F5B09"/>
    <w:rsid w:val="000F6B0A"/>
    <w:rsid w:val="0010165A"/>
    <w:rsid w:val="001020DB"/>
    <w:rsid w:val="001223E8"/>
    <w:rsid w:val="001374FD"/>
    <w:rsid w:val="001444EC"/>
    <w:rsid w:val="00165137"/>
    <w:rsid w:val="0016557E"/>
    <w:rsid w:val="0017065A"/>
    <w:rsid w:val="001758C6"/>
    <w:rsid w:val="0018010B"/>
    <w:rsid w:val="0018351C"/>
    <w:rsid w:val="00195CEA"/>
    <w:rsid w:val="00196967"/>
    <w:rsid w:val="001A7EC6"/>
    <w:rsid w:val="001C4336"/>
    <w:rsid w:val="001D549C"/>
    <w:rsid w:val="001D7E03"/>
    <w:rsid w:val="001E1C8F"/>
    <w:rsid w:val="001E6E1A"/>
    <w:rsid w:val="001F4C84"/>
    <w:rsid w:val="0020319B"/>
    <w:rsid w:val="002136A6"/>
    <w:rsid w:val="00217865"/>
    <w:rsid w:val="00222BEF"/>
    <w:rsid w:val="00250E51"/>
    <w:rsid w:val="00252101"/>
    <w:rsid w:val="00265C14"/>
    <w:rsid w:val="00272E74"/>
    <w:rsid w:val="002A4F94"/>
    <w:rsid w:val="002B048A"/>
    <w:rsid w:val="002B7918"/>
    <w:rsid w:val="002C100B"/>
    <w:rsid w:val="002C5765"/>
    <w:rsid w:val="002D013F"/>
    <w:rsid w:val="002D363B"/>
    <w:rsid w:val="002E6EB0"/>
    <w:rsid w:val="00307B45"/>
    <w:rsid w:val="00316B8E"/>
    <w:rsid w:val="003200AB"/>
    <w:rsid w:val="0033786C"/>
    <w:rsid w:val="003408CA"/>
    <w:rsid w:val="003435A6"/>
    <w:rsid w:val="00355135"/>
    <w:rsid w:val="00357F5F"/>
    <w:rsid w:val="0036475C"/>
    <w:rsid w:val="00386BB5"/>
    <w:rsid w:val="00387115"/>
    <w:rsid w:val="003B5383"/>
    <w:rsid w:val="003B77A5"/>
    <w:rsid w:val="003D0FDD"/>
    <w:rsid w:val="003E0172"/>
    <w:rsid w:val="003E32A4"/>
    <w:rsid w:val="003F22EB"/>
    <w:rsid w:val="003F4BDD"/>
    <w:rsid w:val="003F7130"/>
    <w:rsid w:val="003F75E5"/>
    <w:rsid w:val="0042356F"/>
    <w:rsid w:val="00432304"/>
    <w:rsid w:val="004347E0"/>
    <w:rsid w:val="004454EA"/>
    <w:rsid w:val="00462069"/>
    <w:rsid w:val="00470E00"/>
    <w:rsid w:val="004757FC"/>
    <w:rsid w:val="004801E3"/>
    <w:rsid w:val="004815BE"/>
    <w:rsid w:val="00483BBE"/>
    <w:rsid w:val="00490F69"/>
    <w:rsid w:val="00491A62"/>
    <w:rsid w:val="00492FCF"/>
    <w:rsid w:val="00494F2E"/>
    <w:rsid w:val="004A0645"/>
    <w:rsid w:val="004A20DA"/>
    <w:rsid w:val="004B3DA4"/>
    <w:rsid w:val="004D5055"/>
    <w:rsid w:val="004E2A4F"/>
    <w:rsid w:val="004E6E49"/>
    <w:rsid w:val="004F13B7"/>
    <w:rsid w:val="00510A0D"/>
    <w:rsid w:val="00511DE6"/>
    <w:rsid w:val="00512BA7"/>
    <w:rsid w:val="00516F94"/>
    <w:rsid w:val="00517375"/>
    <w:rsid w:val="0052157E"/>
    <w:rsid w:val="00526003"/>
    <w:rsid w:val="00533B6A"/>
    <w:rsid w:val="00545169"/>
    <w:rsid w:val="00547358"/>
    <w:rsid w:val="00556C30"/>
    <w:rsid w:val="00567C10"/>
    <w:rsid w:val="00576684"/>
    <w:rsid w:val="00586511"/>
    <w:rsid w:val="00586C40"/>
    <w:rsid w:val="00586FFA"/>
    <w:rsid w:val="00591AC8"/>
    <w:rsid w:val="005946BD"/>
    <w:rsid w:val="005C5270"/>
    <w:rsid w:val="005D07BE"/>
    <w:rsid w:val="005D0F48"/>
    <w:rsid w:val="005D452F"/>
    <w:rsid w:val="005D7578"/>
    <w:rsid w:val="005E0C88"/>
    <w:rsid w:val="005E10DB"/>
    <w:rsid w:val="005E2CEB"/>
    <w:rsid w:val="00601818"/>
    <w:rsid w:val="006065B2"/>
    <w:rsid w:val="00607B33"/>
    <w:rsid w:val="006133BA"/>
    <w:rsid w:val="006146B1"/>
    <w:rsid w:val="00621E37"/>
    <w:rsid w:val="00622411"/>
    <w:rsid w:val="00627CA8"/>
    <w:rsid w:val="0063235F"/>
    <w:rsid w:val="0063440D"/>
    <w:rsid w:val="0063799E"/>
    <w:rsid w:val="00641578"/>
    <w:rsid w:val="00650BDD"/>
    <w:rsid w:val="006555A1"/>
    <w:rsid w:val="00657CA5"/>
    <w:rsid w:val="00661FC5"/>
    <w:rsid w:val="00664D71"/>
    <w:rsid w:val="00671649"/>
    <w:rsid w:val="00674095"/>
    <w:rsid w:val="00675444"/>
    <w:rsid w:val="006807DC"/>
    <w:rsid w:val="00683E83"/>
    <w:rsid w:val="0069398B"/>
    <w:rsid w:val="0069570A"/>
    <w:rsid w:val="006A09F3"/>
    <w:rsid w:val="006A61E0"/>
    <w:rsid w:val="006D0B64"/>
    <w:rsid w:val="006D1CCE"/>
    <w:rsid w:val="006D460C"/>
    <w:rsid w:val="006D646A"/>
    <w:rsid w:val="006E2EF8"/>
    <w:rsid w:val="006E32D7"/>
    <w:rsid w:val="0070155D"/>
    <w:rsid w:val="00702D1D"/>
    <w:rsid w:val="00703F7B"/>
    <w:rsid w:val="0070602D"/>
    <w:rsid w:val="00721F36"/>
    <w:rsid w:val="0072307F"/>
    <w:rsid w:val="007354CE"/>
    <w:rsid w:val="007619C0"/>
    <w:rsid w:val="007652B7"/>
    <w:rsid w:val="007803E6"/>
    <w:rsid w:val="00783FA5"/>
    <w:rsid w:val="00786D5A"/>
    <w:rsid w:val="007C0D9E"/>
    <w:rsid w:val="007C5380"/>
    <w:rsid w:val="007D127E"/>
    <w:rsid w:val="007D1A5C"/>
    <w:rsid w:val="007E1808"/>
    <w:rsid w:val="007E56EB"/>
    <w:rsid w:val="007F1F03"/>
    <w:rsid w:val="007F5225"/>
    <w:rsid w:val="008108C2"/>
    <w:rsid w:val="008164F5"/>
    <w:rsid w:val="00825E18"/>
    <w:rsid w:val="008355CA"/>
    <w:rsid w:val="00856457"/>
    <w:rsid w:val="0085729C"/>
    <w:rsid w:val="00875D15"/>
    <w:rsid w:val="00876179"/>
    <w:rsid w:val="00876A75"/>
    <w:rsid w:val="00880818"/>
    <w:rsid w:val="00882211"/>
    <w:rsid w:val="00883DFC"/>
    <w:rsid w:val="00884443"/>
    <w:rsid w:val="00885334"/>
    <w:rsid w:val="00890324"/>
    <w:rsid w:val="00890B1F"/>
    <w:rsid w:val="00891068"/>
    <w:rsid w:val="008A1689"/>
    <w:rsid w:val="008B0C71"/>
    <w:rsid w:val="008B1FA6"/>
    <w:rsid w:val="008C0557"/>
    <w:rsid w:val="008C4665"/>
    <w:rsid w:val="008D6094"/>
    <w:rsid w:val="008E4462"/>
    <w:rsid w:val="008E5D15"/>
    <w:rsid w:val="0090797B"/>
    <w:rsid w:val="00917FAE"/>
    <w:rsid w:val="009314A6"/>
    <w:rsid w:val="00932678"/>
    <w:rsid w:val="009408DC"/>
    <w:rsid w:val="009461BE"/>
    <w:rsid w:val="009530D6"/>
    <w:rsid w:val="00966EEC"/>
    <w:rsid w:val="00977585"/>
    <w:rsid w:val="00984B46"/>
    <w:rsid w:val="00991866"/>
    <w:rsid w:val="009A416C"/>
    <w:rsid w:val="009B3AD2"/>
    <w:rsid w:val="009C59EA"/>
    <w:rsid w:val="009D2A36"/>
    <w:rsid w:val="009E6799"/>
    <w:rsid w:val="009E71EE"/>
    <w:rsid w:val="009E79C5"/>
    <w:rsid w:val="009E7C82"/>
    <w:rsid w:val="009F4442"/>
    <w:rsid w:val="00A00746"/>
    <w:rsid w:val="00A03307"/>
    <w:rsid w:val="00A15B30"/>
    <w:rsid w:val="00A31CFE"/>
    <w:rsid w:val="00A331C1"/>
    <w:rsid w:val="00A33D6D"/>
    <w:rsid w:val="00A3885C"/>
    <w:rsid w:val="00A43F26"/>
    <w:rsid w:val="00A71194"/>
    <w:rsid w:val="00A731B5"/>
    <w:rsid w:val="00A95C17"/>
    <w:rsid w:val="00AA28AF"/>
    <w:rsid w:val="00AA58F8"/>
    <w:rsid w:val="00AB5DCA"/>
    <w:rsid w:val="00AC1A71"/>
    <w:rsid w:val="00AE28B4"/>
    <w:rsid w:val="00AF2C0E"/>
    <w:rsid w:val="00AF4EF5"/>
    <w:rsid w:val="00AF7FD4"/>
    <w:rsid w:val="00B02B33"/>
    <w:rsid w:val="00B03E80"/>
    <w:rsid w:val="00B135AE"/>
    <w:rsid w:val="00B14526"/>
    <w:rsid w:val="00B16079"/>
    <w:rsid w:val="00B2108B"/>
    <w:rsid w:val="00B22330"/>
    <w:rsid w:val="00B23306"/>
    <w:rsid w:val="00B26BCF"/>
    <w:rsid w:val="00B60DF7"/>
    <w:rsid w:val="00B72881"/>
    <w:rsid w:val="00B7525A"/>
    <w:rsid w:val="00B81D94"/>
    <w:rsid w:val="00B91E9F"/>
    <w:rsid w:val="00BB5AAD"/>
    <w:rsid w:val="00BD191A"/>
    <w:rsid w:val="00BD5141"/>
    <w:rsid w:val="00BE11A2"/>
    <w:rsid w:val="00BE5D26"/>
    <w:rsid w:val="00BF0D44"/>
    <w:rsid w:val="00BF5A03"/>
    <w:rsid w:val="00C05D35"/>
    <w:rsid w:val="00C064D1"/>
    <w:rsid w:val="00C170EE"/>
    <w:rsid w:val="00C2149A"/>
    <w:rsid w:val="00C2185B"/>
    <w:rsid w:val="00C27B64"/>
    <w:rsid w:val="00C344DF"/>
    <w:rsid w:val="00C3633C"/>
    <w:rsid w:val="00C6671F"/>
    <w:rsid w:val="00C726C6"/>
    <w:rsid w:val="00C849E1"/>
    <w:rsid w:val="00C92AD2"/>
    <w:rsid w:val="00CA065E"/>
    <w:rsid w:val="00CA5323"/>
    <w:rsid w:val="00CA5A03"/>
    <w:rsid w:val="00CC17CF"/>
    <w:rsid w:val="00CE2309"/>
    <w:rsid w:val="00D15FE6"/>
    <w:rsid w:val="00D24367"/>
    <w:rsid w:val="00D3067B"/>
    <w:rsid w:val="00D33220"/>
    <w:rsid w:val="00D40535"/>
    <w:rsid w:val="00D521FB"/>
    <w:rsid w:val="00D578CE"/>
    <w:rsid w:val="00D60472"/>
    <w:rsid w:val="00D60576"/>
    <w:rsid w:val="00D7010F"/>
    <w:rsid w:val="00D70EDC"/>
    <w:rsid w:val="00D86CCF"/>
    <w:rsid w:val="00D93D6A"/>
    <w:rsid w:val="00DA2F1A"/>
    <w:rsid w:val="00DA3DD2"/>
    <w:rsid w:val="00DB1270"/>
    <w:rsid w:val="00DC2DB1"/>
    <w:rsid w:val="00DD3BF3"/>
    <w:rsid w:val="00DD6FB8"/>
    <w:rsid w:val="00DE42F5"/>
    <w:rsid w:val="00DF3834"/>
    <w:rsid w:val="00E02D13"/>
    <w:rsid w:val="00E0578B"/>
    <w:rsid w:val="00E14419"/>
    <w:rsid w:val="00E30EF8"/>
    <w:rsid w:val="00E35A97"/>
    <w:rsid w:val="00E565B0"/>
    <w:rsid w:val="00E61F70"/>
    <w:rsid w:val="00E7696F"/>
    <w:rsid w:val="00EA0D3D"/>
    <w:rsid w:val="00EB0E08"/>
    <w:rsid w:val="00EC3931"/>
    <w:rsid w:val="00EC6BBB"/>
    <w:rsid w:val="00ED261D"/>
    <w:rsid w:val="00ED2A91"/>
    <w:rsid w:val="00ED54CA"/>
    <w:rsid w:val="00ED6C11"/>
    <w:rsid w:val="00F146A6"/>
    <w:rsid w:val="00F14D45"/>
    <w:rsid w:val="00F34601"/>
    <w:rsid w:val="00F369A0"/>
    <w:rsid w:val="00F37A59"/>
    <w:rsid w:val="00F50F77"/>
    <w:rsid w:val="00F56847"/>
    <w:rsid w:val="00F843A4"/>
    <w:rsid w:val="00FA12C5"/>
    <w:rsid w:val="00FA26D6"/>
    <w:rsid w:val="00FA67BE"/>
    <w:rsid w:val="00FA744F"/>
    <w:rsid w:val="00FC2DB7"/>
    <w:rsid w:val="00FD7F47"/>
    <w:rsid w:val="00FE5C16"/>
    <w:rsid w:val="00FF3A6D"/>
    <w:rsid w:val="04A5265F"/>
    <w:rsid w:val="068FB3AE"/>
    <w:rsid w:val="09A26A78"/>
    <w:rsid w:val="101968F7"/>
    <w:rsid w:val="114B2D40"/>
    <w:rsid w:val="13FC1CEA"/>
    <w:rsid w:val="1AEC15CE"/>
    <w:rsid w:val="22DB2845"/>
    <w:rsid w:val="27B856B3"/>
    <w:rsid w:val="2D14144A"/>
    <w:rsid w:val="2DEE9F31"/>
    <w:rsid w:val="2FDE1344"/>
    <w:rsid w:val="33421410"/>
    <w:rsid w:val="3A2066D0"/>
    <w:rsid w:val="3B209059"/>
    <w:rsid w:val="3BE42833"/>
    <w:rsid w:val="3FD61045"/>
    <w:rsid w:val="418B340A"/>
    <w:rsid w:val="41D1C0B8"/>
    <w:rsid w:val="44325BBC"/>
    <w:rsid w:val="4629F983"/>
    <w:rsid w:val="47D9F9F5"/>
    <w:rsid w:val="4DB4B80C"/>
    <w:rsid w:val="51386592"/>
    <w:rsid w:val="5AE2903A"/>
    <w:rsid w:val="5FD326BE"/>
    <w:rsid w:val="623067F2"/>
    <w:rsid w:val="67256D47"/>
    <w:rsid w:val="694F5CB2"/>
    <w:rsid w:val="6E68426C"/>
    <w:rsid w:val="72DD0720"/>
    <w:rsid w:val="738B61B9"/>
    <w:rsid w:val="77EB5F33"/>
    <w:rsid w:val="7F8E00C9"/>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BCCEF"/>
  <w15:chartTrackingRefBased/>
  <w15:docId w15:val="{54F58F36-EC78-4596-98A6-B2FD3D59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F75E5"/>
    <w:pPr>
      <w:jc w:val="both"/>
    </w:pPr>
  </w:style>
  <w:style w:type="paragraph" w:styleId="Nadpis1">
    <w:name w:val="heading 1"/>
    <w:basedOn w:val="Normln"/>
    <w:next w:val="Normln"/>
    <w:link w:val="Nadpis1Char"/>
    <w:uiPriority w:val="9"/>
    <w:qFormat/>
    <w:rsid w:val="00825E18"/>
    <w:pPr>
      <w:keepNext/>
      <w:keepLines/>
      <w:numPr>
        <w:numId w:val="2"/>
      </w:numPr>
      <w:pBdr>
        <w:bottom w:val="single" w:sz="4" w:space="1" w:color="auto"/>
      </w:pBdr>
      <w:spacing w:before="240" w:after="240" w:line="240" w:lineRule="auto"/>
      <w:ind w:left="788" w:hanging="431"/>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510A0D"/>
    <w:pPr>
      <w:keepNext/>
      <w:keepLines/>
      <w:numPr>
        <w:ilvl w:val="1"/>
        <w:numId w:val="2"/>
      </w:numPr>
      <w:pBdr>
        <w:bottom w:val="single" w:sz="4" w:space="1" w:color="auto"/>
      </w:pBdr>
      <w:spacing w:before="40"/>
      <w:ind w:left="578" w:right="1134" w:hanging="578"/>
      <w:outlineLvl w:val="1"/>
    </w:pPr>
    <w:rPr>
      <w:rFonts w:asciiTheme="majorHAnsi" w:eastAsiaTheme="majorEastAsia" w:hAnsiTheme="majorHAnsi" w:cstheme="majorBidi"/>
      <w:sz w:val="26"/>
      <w:szCs w:val="26"/>
    </w:rPr>
  </w:style>
  <w:style w:type="paragraph" w:styleId="Nadpis3">
    <w:name w:val="heading 3"/>
    <w:basedOn w:val="Normln"/>
    <w:next w:val="Normln"/>
    <w:link w:val="Nadpis3Char"/>
    <w:uiPriority w:val="9"/>
    <w:unhideWhenUsed/>
    <w:qFormat/>
    <w:rsid w:val="00825E1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825E1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825E1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825E1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825E1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825E1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825E1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B02B3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02B33"/>
  </w:style>
  <w:style w:type="paragraph" w:styleId="Zpat">
    <w:name w:val="footer"/>
    <w:basedOn w:val="Normln"/>
    <w:link w:val="ZpatChar"/>
    <w:uiPriority w:val="99"/>
    <w:unhideWhenUsed/>
    <w:rsid w:val="00B02B33"/>
    <w:pPr>
      <w:tabs>
        <w:tab w:val="center" w:pos="4536"/>
        <w:tab w:val="right" w:pos="9072"/>
      </w:tabs>
      <w:spacing w:after="0" w:line="240" w:lineRule="auto"/>
    </w:pPr>
  </w:style>
  <w:style w:type="character" w:customStyle="1" w:styleId="ZpatChar">
    <w:name w:val="Zápatí Char"/>
    <w:basedOn w:val="Standardnpsmoodstavce"/>
    <w:link w:val="Zpat"/>
    <w:uiPriority w:val="99"/>
    <w:rsid w:val="00B02B33"/>
  </w:style>
  <w:style w:type="character" w:customStyle="1" w:styleId="Nadpis1Char">
    <w:name w:val="Nadpis 1 Char"/>
    <w:basedOn w:val="Standardnpsmoodstavce"/>
    <w:link w:val="Nadpis1"/>
    <w:uiPriority w:val="9"/>
    <w:rsid w:val="00825E18"/>
    <w:rPr>
      <w:rFonts w:asciiTheme="majorHAnsi" w:eastAsiaTheme="majorEastAsia" w:hAnsiTheme="majorHAnsi" w:cstheme="majorBidi"/>
      <w:sz w:val="40"/>
      <w:szCs w:val="32"/>
    </w:rPr>
  </w:style>
  <w:style w:type="paragraph" w:styleId="Nadpisobsahu">
    <w:name w:val="TOC Heading"/>
    <w:basedOn w:val="Nadpis1"/>
    <w:next w:val="Normln"/>
    <w:uiPriority w:val="39"/>
    <w:unhideWhenUsed/>
    <w:qFormat/>
    <w:rsid w:val="007619C0"/>
    <w:pPr>
      <w:numPr>
        <w:numId w:val="0"/>
      </w:numPr>
      <w:pBdr>
        <w:bottom w:val="none" w:sz="0" w:space="0" w:color="auto"/>
      </w:pBdr>
      <w:spacing w:after="0" w:line="259" w:lineRule="auto"/>
      <w:outlineLvl w:val="9"/>
    </w:pPr>
    <w:rPr>
      <w:color w:val="2F5496" w:themeColor="accent1" w:themeShade="BF"/>
      <w:sz w:val="32"/>
    </w:rPr>
  </w:style>
  <w:style w:type="paragraph" w:styleId="Obsah1">
    <w:name w:val="toc 1"/>
    <w:basedOn w:val="Normln"/>
    <w:next w:val="Normln"/>
    <w:autoRedefine/>
    <w:uiPriority w:val="39"/>
    <w:unhideWhenUsed/>
    <w:rsid w:val="007619C0"/>
    <w:pPr>
      <w:spacing w:after="100"/>
    </w:pPr>
  </w:style>
  <w:style w:type="character" w:styleId="Hypertextovodkaz">
    <w:name w:val="Hyperlink"/>
    <w:basedOn w:val="Standardnpsmoodstavce"/>
    <w:uiPriority w:val="99"/>
    <w:unhideWhenUsed/>
    <w:rsid w:val="007619C0"/>
    <w:rPr>
      <w:color w:val="0563C1" w:themeColor="hyperlink"/>
      <w:u w:val="single"/>
    </w:rPr>
  </w:style>
  <w:style w:type="paragraph" w:customStyle="1" w:styleId="NadpisBezsla">
    <w:name w:val="Nadpis Bez čísla"/>
    <w:basedOn w:val="Nadpis1"/>
    <w:next w:val="Normln"/>
    <w:link w:val="NadpisBezslaChar"/>
    <w:qFormat/>
    <w:rsid w:val="006E32D7"/>
    <w:pPr>
      <w:numPr>
        <w:numId w:val="0"/>
      </w:numPr>
      <w:tabs>
        <w:tab w:val="right" w:pos="9062"/>
      </w:tabs>
      <w:ind w:left="357"/>
    </w:pPr>
    <w:rPr>
      <w:noProof/>
    </w:rPr>
  </w:style>
  <w:style w:type="character" w:customStyle="1" w:styleId="Nadpis2Char">
    <w:name w:val="Nadpis 2 Char"/>
    <w:basedOn w:val="Standardnpsmoodstavce"/>
    <w:link w:val="Nadpis2"/>
    <w:uiPriority w:val="9"/>
    <w:rsid w:val="00510A0D"/>
    <w:rPr>
      <w:rFonts w:asciiTheme="majorHAnsi" w:eastAsiaTheme="majorEastAsia" w:hAnsiTheme="majorHAnsi" w:cstheme="majorBidi"/>
      <w:sz w:val="26"/>
      <w:szCs w:val="26"/>
    </w:rPr>
  </w:style>
  <w:style w:type="character" w:customStyle="1" w:styleId="NadpisBezslaChar">
    <w:name w:val="Nadpis Bez čísla Char"/>
    <w:basedOn w:val="Nadpis1Char"/>
    <w:link w:val="NadpisBezsla"/>
    <w:rsid w:val="006E32D7"/>
    <w:rPr>
      <w:rFonts w:asciiTheme="majorHAnsi" w:eastAsiaTheme="majorEastAsia" w:hAnsiTheme="majorHAnsi" w:cstheme="majorBidi"/>
      <w:noProof/>
      <w:sz w:val="40"/>
      <w:szCs w:val="32"/>
    </w:rPr>
  </w:style>
  <w:style w:type="character" w:customStyle="1" w:styleId="Nadpis3Char">
    <w:name w:val="Nadpis 3 Char"/>
    <w:basedOn w:val="Standardnpsmoodstavce"/>
    <w:link w:val="Nadpis3"/>
    <w:uiPriority w:val="9"/>
    <w:rsid w:val="00825E18"/>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825E18"/>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825E18"/>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825E18"/>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825E18"/>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825E18"/>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825E18"/>
    <w:rPr>
      <w:rFonts w:asciiTheme="majorHAnsi" w:eastAsiaTheme="majorEastAsia" w:hAnsiTheme="majorHAnsi" w:cstheme="majorBidi"/>
      <w:i/>
      <w:iCs/>
      <w:color w:val="272727" w:themeColor="text1" w:themeTint="D8"/>
      <w:sz w:val="21"/>
      <w:szCs w:val="21"/>
    </w:rPr>
  </w:style>
  <w:style w:type="paragraph" w:customStyle="1" w:styleId="slovanObyennadpis1">
    <w:name w:val="Číslovaný Obyčený nadpis 1"/>
    <w:basedOn w:val="Normln"/>
    <w:next w:val="Normln"/>
    <w:rsid w:val="007354CE"/>
    <w:pPr>
      <w:numPr>
        <w:numId w:val="3"/>
      </w:numPr>
      <w:spacing w:before="100" w:beforeAutospacing="1" w:after="400" w:line="240" w:lineRule="auto"/>
    </w:pPr>
    <w:rPr>
      <w:rFonts w:ascii="Times New Roman" w:eastAsia="Times New Roman" w:hAnsi="Times New Roman" w:cs="Times New Roman"/>
      <w:b/>
      <w:sz w:val="40"/>
      <w:szCs w:val="24"/>
      <w:lang w:eastAsia="cs-CZ"/>
    </w:rPr>
  </w:style>
  <w:style w:type="paragraph" w:styleId="Odstavecseseznamem">
    <w:name w:val="List Paragraph"/>
    <w:basedOn w:val="Normln"/>
    <w:uiPriority w:val="34"/>
    <w:qFormat/>
    <w:rsid w:val="00E7696F"/>
    <w:pPr>
      <w:ind w:left="720"/>
      <w:contextualSpacing/>
    </w:pPr>
  </w:style>
  <w:style w:type="paragraph" w:styleId="Obsah2">
    <w:name w:val="toc 2"/>
    <w:basedOn w:val="Normln"/>
    <w:next w:val="Normln"/>
    <w:autoRedefine/>
    <w:uiPriority w:val="39"/>
    <w:unhideWhenUsed/>
    <w:rsid w:val="00ED261D"/>
    <w:pPr>
      <w:spacing w:after="100"/>
      <w:ind w:left="220"/>
    </w:pPr>
  </w:style>
  <w:style w:type="paragraph" w:customStyle="1" w:styleId="Normlntext">
    <w:name w:val="Normální text"/>
    <w:basedOn w:val="Normln"/>
    <w:qFormat/>
    <w:rsid w:val="00884443"/>
    <w:pPr>
      <w:spacing w:line="276" w:lineRule="auto"/>
      <w:ind w:firstLine="284"/>
    </w:pPr>
  </w:style>
  <w:style w:type="paragraph" w:styleId="Obsah3">
    <w:name w:val="toc 3"/>
    <w:basedOn w:val="Normln"/>
    <w:next w:val="Normln"/>
    <w:autoRedefine/>
    <w:uiPriority w:val="39"/>
    <w:unhideWhenUsed/>
    <w:rsid w:val="004815BE"/>
    <w:pPr>
      <w:spacing w:after="100"/>
      <w:ind w:left="440"/>
    </w:pPr>
  </w:style>
  <w:style w:type="paragraph" w:styleId="Titulek">
    <w:name w:val="caption"/>
    <w:basedOn w:val="Normln"/>
    <w:next w:val="Normln"/>
    <w:uiPriority w:val="35"/>
    <w:unhideWhenUsed/>
    <w:qFormat/>
    <w:rsid w:val="00683E83"/>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D3067B"/>
    <w:pPr>
      <w:spacing w:after="0"/>
      <w:ind w:left="440" w:hanging="440"/>
      <w:jc w:val="left"/>
    </w:pPr>
    <w:rPr>
      <w:rFonts w:cstheme="minorHAnsi"/>
      <w:smallCaps/>
      <w:sz w:val="20"/>
      <w:szCs w:val="20"/>
    </w:rPr>
  </w:style>
  <w:style w:type="table" w:styleId="Mkatabulky">
    <w:name w:val="Table Grid"/>
    <w:basedOn w:val="Normlntabulka"/>
    <w:uiPriority w:val="39"/>
    <w:rsid w:val="00A03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evyeenzmnka">
    <w:name w:val="Unresolved Mention"/>
    <w:basedOn w:val="Standardnpsmoodstavce"/>
    <w:uiPriority w:val="99"/>
    <w:semiHidden/>
    <w:unhideWhenUsed/>
    <w:rsid w:val="00AB5DCA"/>
    <w:rPr>
      <w:color w:val="605E5C"/>
      <w:shd w:val="clear" w:color="auto" w:fill="E1DFDD"/>
    </w:rPr>
  </w:style>
  <w:style w:type="paragraph" w:styleId="Bibliografie">
    <w:name w:val="Bibliography"/>
    <w:basedOn w:val="Normln"/>
    <w:next w:val="Normln"/>
    <w:uiPriority w:val="37"/>
    <w:unhideWhenUsed/>
    <w:rsid w:val="008A1689"/>
  </w:style>
  <w:style w:type="character" w:styleId="Odkaznakoment">
    <w:name w:val="annotation reference"/>
    <w:basedOn w:val="Standardnpsmoodstavce"/>
    <w:uiPriority w:val="99"/>
    <w:semiHidden/>
    <w:unhideWhenUsed/>
    <w:rsid w:val="00F146A6"/>
    <w:rPr>
      <w:sz w:val="16"/>
      <w:szCs w:val="16"/>
    </w:rPr>
  </w:style>
  <w:style w:type="paragraph" w:styleId="Textkomente">
    <w:name w:val="annotation text"/>
    <w:basedOn w:val="Normln"/>
    <w:link w:val="TextkomenteChar"/>
    <w:uiPriority w:val="99"/>
    <w:unhideWhenUsed/>
    <w:rsid w:val="00F146A6"/>
    <w:pPr>
      <w:spacing w:line="240" w:lineRule="auto"/>
    </w:pPr>
    <w:rPr>
      <w:sz w:val="20"/>
      <w:szCs w:val="20"/>
    </w:rPr>
  </w:style>
  <w:style w:type="character" w:customStyle="1" w:styleId="TextkomenteChar">
    <w:name w:val="Text komentáře Char"/>
    <w:basedOn w:val="Standardnpsmoodstavce"/>
    <w:link w:val="Textkomente"/>
    <w:uiPriority w:val="99"/>
    <w:rsid w:val="00F146A6"/>
    <w:rPr>
      <w:sz w:val="20"/>
      <w:szCs w:val="20"/>
    </w:rPr>
  </w:style>
  <w:style w:type="paragraph" w:styleId="Pedmtkomente">
    <w:name w:val="annotation subject"/>
    <w:basedOn w:val="Textkomente"/>
    <w:next w:val="Textkomente"/>
    <w:link w:val="PedmtkomenteChar"/>
    <w:uiPriority w:val="99"/>
    <w:semiHidden/>
    <w:unhideWhenUsed/>
    <w:rsid w:val="00F146A6"/>
    <w:rPr>
      <w:b/>
      <w:bCs/>
    </w:rPr>
  </w:style>
  <w:style w:type="character" w:customStyle="1" w:styleId="PedmtkomenteChar">
    <w:name w:val="Předmět komentáře Char"/>
    <w:basedOn w:val="TextkomenteChar"/>
    <w:link w:val="Pedmtkomente"/>
    <w:uiPriority w:val="99"/>
    <w:semiHidden/>
    <w:rsid w:val="00F146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1605">
      <w:bodyDiv w:val="1"/>
      <w:marLeft w:val="0"/>
      <w:marRight w:val="0"/>
      <w:marTop w:val="0"/>
      <w:marBottom w:val="0"/>
      <w:divBdr>
        <w:top w:val="none" w:sz="0" w:space="0" w:color="auto"/>
        <w:left w:val="none" w:sz="0" w:space="0" w:color="auto"/>
        <w:bottom w:val="none" w:sz="0" w:space="0" w:color="auto"/>
        <w:right w:val="none" w:sz="0" w:space="0" w:color="auto"/>
      </w:divBdr>
    </w:div>
    <w:div w:id="30958592">
      <w:bodyDiv w:val="1"/>
      <w:marLeft w:val="0"/>
      <w:marRight w:val="0"/>
      <w:marTop w:val="0"/>
      <w:marBottom w:val="0"/>
      <w:divBdr>
        <w:top w:val="none" w:sz="0" w:space="0" w:color="auto"/>
        <w:left w:val="none" w:sz="0" w:space="0" w:color="auto"/>
        <w:bottom w:val="none" w:sz="0" w:space="0" w:color="auto"/>
        <w:right w:val="none" w:sz="0" w:space="0" w:color="auto"/>
      </w:divBdr>
    </w:div>
    <w:div w:id="40371684">
      <w:bodyDiv w:val="1"/>
      <w:marLeft w:val="0"/>
      <w:marRight w:val="0"/>
      <w:marTop w:val="0"/>
      <w:marBottom w:val="0"/>
      <w:divBdr>
        <w:top w:val="none" w:sz="0" w:space="0" w:color="auto"/>
        <w:left w:val="none" w:sz="0" w:space="0" w:color="auto"/>
        <w:bottom w:val="none" w:sz="0" w:space="0" w:color="auto"/>
        <w:right w:val="none" w:sz="0" w:space="0" w:color="auto"/>
      </w:divBdr>
    </w:div>
    <w:div w:id="46876950">
      <w:bodyDiv w:val="1"/>
      <w:marLeft w:val="0"/>
      <w:marRight w:val="0"/>
      <w:marTop w:val="0"/>
      <w:marBottom w:val="0"/>
      <w:divBdr>
        <w:top w:val="none" w:sz="0" w:space="0" w:color="auto"/>
        <w:left w:val="none" w:sz="0" w:space="0" w:color="auto"/>
        <w:bottom w:val="none" w:sz="0" w:space="0" w:color="auto"/>
        <w:right w:val="none" w:sz="0" w:space="0" w:color="auto"/>
      </w:divBdr>
    </w:div>
    <w:div w:id="88042669">
      <w:bodyDiv w:val="1"/>
      <w:marLeft w:val="0"/>
      <w:marRight w:val="0"/>
      <w:marTop w:val="0"/>
      <w:marBottom w:val="0"/>
      <w:divBdr>
        <w:top w:val="none" w:sz="0" w:space="0" w:color="auto"/>
        <w:left w:val="none" w:sz="0" w:space="0" w:color="auto"/>
        <w:bottom w:val="none" w:sz="0" w:space="0" w:color="auto"/>
        <w:right w:val="none" w:sz="0" w:space="0" w:color="auto"/>
      </w:divBdr>
    </w:div>
    <w:div w:id="95369931">
      <w:bodyDiv w:val="1"/>
      <w:marLeft w:val="0"/>
      <w:marRight w:val="0"/>
      <w:marTop w:val="0"/>
      <w:marBottom w:val="0"/>
      <w:divBdr>
        <w:top w:val="none" w:sz="0" w:space="0" w:color="auto"/>
        <w:left w:val="none" w:sz="0" w:space="0" w:color="auto"/>
        <w:bottom w:val="none" w:sz="0" w:space="0" w:color="auto"/>
        <w:right w:val="none" w:sz="0" w:space="0" w:color="auto"/>
      </w:divBdr>
    </w:div>
    <w:div w:id="105581118">
      <w:bodyDiv w:val="1"/>
      <w:marLeft w:val="0"/>
      <w:marRight w:val="0"/>
      <w:marTop w:val="0"/>
      <w:marBottom w:val="0"/>
      <w:divBdr>
        <w:top w:val="none" w:sz="0" w:space="0" w:color="auto"/>
        <w:left w:val="none" w:sz="0" w:space="0" w:color="auto"/>
        <w:bottom w:val="none" w:sz="0" w:space="0" w:color="auto"/>
        <w:right w:val="none" w:sz="0" w:space="0" w:color="auto"/>
      </w:divBdr>
    </w:div>
    <w:div w:id="114032918">
      <w:bodyDiv w:val="1"/>
      <w:marLeft w:val="0"/>
      <w:marRight w:val="0"/>
      <w:marTop w:val="0"/>
      <w:marBottom w:val="0"/>
      <w:divBdr>
        <w:top w:val="none" w:sz="0" w:space="0" w:color="auto"/>
        <w:left w:val="none" w:sz="0" w:space="0" w:color="auto"/>
        <w:bottom w:val="none" w:sz="0" w:space="0" w:color="auto"/>
        <w:right w:val="none" w:sz="0" w:space="0" w:color="auto"/>
      </w:divBdr>
    </w:div>
    <w:div w:id="133643953">
      <w:bodyDiv w:val="1"/>
      <w:marLeft w:val="0"/>
      <w:marRight w:val="0"/>
      <w:marTop w:val="0"/>
      <w:marBottom w:val="0"/>
      <w:divBdr>
        <w:top w:val="none" w:sz="0" w:space="0" w:color="auto"/>
        <w:left w:val="none" w:sz="0" w:space="0" w:color="auto"/>
        <w:bottom w:val="none" w:sz="0" w:space="0" w:color="auto"/>
        <w:right w:val="none" w:sz="0" w:space="0" w:color="auto"/>
      </w:divBdr>
    </w:div>
    <w:div w:id="175312305">
      <w:bodyDiv w:val="1"/>
      <w:marLeft w:val="0"/>
      <w:marRight w:val="0"/>
      <w:marTop w:val="0"/>
      <w:marBottom w:val="0"/>
      <w:divBdr>
        <w:top w:val="none" w:sz="0" w:space="0" w:color="auto"/>
        <w:left w:val="none" w:sz="0" w:space="0" w:color="auto"/>
        <w:bottom w:val="none" w:sz="0" w:space="0" w:color="auto"/>
        <w:right w:val="none" w:sz="0" w:space="0" w:color="auto"/>
      </w:divBdr>
    </w:div>
    <w:div w:id="179634344">
      <w:bodyDiv w:val="1"/>
      <w:marLeft w:val="0"/>
      <w:marRight w:val="0"/>
      <w:marTop w:val="0"/>
      <w:marBottom w:val="0"/>
      <w:divBdr>
        <w:top w:val="none" w:sz="0" w:space="0" w:color="auto"/>
        <w:left w:val="none" w:sz="0" w:space="0" w:color="auto"/>
        <w:bottom w:val="none" w:sz="0" w:space="0" w:color="auto"/>
        <w:right w:val="none" w:sz="0" w:space="0" w:color="auto"/>
      </w:divBdr>
    </w:div>
    <w:div w:id="219172502">
      <w:bodyDiv w:val="1"/>
      <w:marLeft w:val="0"/>
      <w:marRight w:val="0"/>
      <w:marTop w:val="0"/>
      <w:marBottom w:val="0"/>
      <w:divBdr>
        <w:top w:val="none" w:sz="0" w:space="0" w:color="auto"/>
        <w:left w:val="none" w:sz="0" w:space="0" w:color="auto"/>
        <w:bottom w:val="none" w:sz="0" w:space="0" w:color="auto"/>
        <w:right w:val="none" w:sz="0" w:space="0" w:color="auto"/>
      </w:divBdr>
    </w:div>
    <w:div w:id="239490810">
      <w:bodyDiv w:val="1"/>
      <w:marLeft w:val="0"/>
      <w:marRight w:val="0"/>
      <w:marTop w:val="0"/>
      <w:marBottom w:val="0"/>
      <w:divBdr>
        <w:top w:val="none" w:sz="0" w:space="0" w:color="auto"/>
        <w:left w:val="none" w:sz="0" w:space="0" w:color="auto"/>
        <w:bottom w:val="none" w:sz="0" w:space="0" w:color="auto"/>
        <w:right w:val="none" w:sz="0" w:space="0" w:color="auto"/>
      </w:divBdr>
    </w:div>
    <w:div w:id="274212177">
      <w:bodyDiv w:val="1"/>
      <w:marLeft w:val="0"/>
      <w:marRight w:val="0"/>
      <w:marTop w:val="0"/>
      <w:marBottom w:val="0"/>
      <w:divBdr>
        <w:top w:val="none" w:sz="0" w:space="0" w:color="auto"/>
        <w:left w:val="none" w:sz="0" w:space="0" w:color="auto"/>
        <w:bottom w:val="none" w:sz="0" w:space="0" w:color="auto"/>
        <w:right w:val="none" w:sz="0" w:space="0" w:color="auto"/>
      </w:divBdr>
    </w:div>
    <w:div w:id="278534456">
      <w:bodyDiv w:val="1"/>
      <w:marLeft w:val="0"/>
      <w:marRight w:val="0"/>
      <w:marTop w:val="0"/>
      <w:marBottom w:val="0"/>
      <w:divBdr>
        <w:top w:val="none" w:sz="0" w:space="0" w:color="auto"/>
        <w:left w:val="none" w:sz="0" w:space="0" w:color="auto"/>
        <w:bottom w:val="none" w:sz="0" w:space="0" w:color="auto"/>
        <w:right w:val="none" w:sz="0" w:space="0" w:color="auto"/>
      </w:divBdr>
    </w:div>
    <w:div w:id="302200424">
      <w:bodyDiv w:val="1"/>
      <w:marLeft w:val="0"/>
      <w:marRight w:val="0"/>
      <w:marTop w:val="0"/>
      <w:marBottom w:val="0"/>
      <w:divBdr>
        <w:top w:val="none" w:sz="0" w:space="0" w:color="auto"/>
        <w:left w:val="none" w:sz="0" w:space="0" w:color="auto"/>
        <w:bottom w:val="none" w:sz="0" w:space="0" w:color="auto"/>
        <w:right w:val="none" w:sz="0" w:space="0" w:color="auto"/>
      </w:divBdr>
    </w:div>
    <w:div w:id="350184303">
      <w:bodyDiv w:val="1"/>
      <w:marLeft w:val="0"/>
      <w:marRight w:val="0"/>
      <w:marTop w:val="0"/>
      <w:marBottom w:val="0"/>
      <w:divBdr>
        <w:top w:val="none" w:sz="0" w:space="0" w:color="auto"/>
        <w:left w:val="none" w:sz="0" w:space="0" w:color="auto"/>
        <w:bottom w:val="none" w:sz="0" w:space="0" w:color="auto"/>
        <w:right w:val="none" w:sz="0" w:space="0" w:color="auto"/>
      </w:divBdr>
    </w:div>
    <w:div w:id="372072191">
      <w:bodyDiv w:val="1"/>
      <w:marLeft w:val="0"/>
      <w:marRight w:val="0"/>
      <w:marTop w:val="0"/>
      <w:marBottom w:val="0"/>
      <w:divBdr>
        <w:top w:val="none" w:sz="0" w:space="0" w:color="auto"/>
        <w:left w:val="none" w:sz="0" w:space="0" w:color="auto"/>
        <w:bottom w:val="none" w:sz="0" w:space="0" w:color="auto"/>
        <w:right w:val="none" w:sz="0" w:space="0" w:color="auto"/>
      </w:divBdr>
    </w:div>
    <w:div w:id="450364577">
      <w:bodyDiv w:val="1"/>
      <w:marLeft w:val="0"/>
      <w:marRight w:val="0"/>
      <w:marTop w:val="0"/>
      <w:marBottom w:val="0"/>
      <w:divBdr>
        <w:top w:val="none" w:sz="0" w:space="0" w:color="auto"/>
        <w:left w:val="none" w:sz="0" w:space="0" w:color="auto"/>
        <w:bottom w:val="none" w:sz="0" w:space="0" w:color="auto"/>
        <w:right w:val="none" w:sz="0" w:space="0" w:color="auto"/>
      </w:divBdr>
    </w:div>
    <w:div w:id="483083260">
      <w:bodyDiv w:val="1"/>
      <w:marLeft w:val="0"/>
      <w:marRight w:val="0"/>
      <w:marTop w:val="0"/>
      <w:marBottom w:val="0"/>
      <w:divBdr>
        <w:top w:val="none" w:sz="0" w:space="0" w:color="auto"/>
        <w:left w:val="none" w:sz="0" w:space="0" w:color="auto"/>
        <w:bottom w:val="none" w:sz="0" w:space="0" w:color="auto"/>
        <w:right w:val="none" w:sz="0" w:space="0" w:color="auto"/>
      </w:divBdr>
    </w:div>
    <w:div w:id="490679144">
      <w:bodyDiv w:val="1"/>
      <w:marLeft w:val="0"/>
      <w:marRight w:val="0"/>
      <w:marTop w:val="0"/>
      <w:marBottom w:val="0"/>
      <w:divBdr>
        <w:top w:val="none" w:sz="0" w:space="0" w:color="auto"/>
        <w:left w:val="none" w:sz="0" w:space="0" w:color="auto"/>
        <w:bottom w:val="none" w:sz="0" w:space="0" w:color="auto"/>
        <w:right w:val="none" w:sz="0" w:space="0" w:color="auto"/>
      </w:divBdr>
    </w:div>
    <w:div w:id="496729303">
      <w:bodyDiv w:val="1"/>
      <w:marLeft w:val="0"/>
      <w:marRight w:val="0"/>
      <w:marTop w:val="0"/>
      <w:marBottom w:val="0"/>
      <w:divBdr>
        <w:top w:val="none" w:sz="0" w:space="0" w:color="auto"/>
        <w:left w:val="none" w:sz="0" w:space="0" w:color="auto"/>
        <w:bottom w:val="none" w:sz="0" w:space="0" w:color="auto"/>
        <w:right w:val="none" w:sz="0" w:space="0" w:color="auto"/>
      </w:divBdr>
    </w:div>
    <w:div w:id="531840950">
      <w:bodyDiv w:val="1"/>
      <w:marLeft w:val="0"/>
      <w:marRight w:val="0"/>
      <w:marTop w:val="0"/>
      <w:marBottom w:val="0"/>
      <w:divBdr>
        <w:top w:val="none" w:sz="0" w:space="0" w:color="auto"/>
        <w:left w:val="none" w:sz="0" w:space="0" w:color="auto"/>
        <w:bottom w:val="none" w:sz="0" w:space="0" w:color="auto"/>
        <w:right w:val="none" w:sz="0" w:space="0" w:color="auto"/>
      </w:divBdr>
    </w:div>
    <w:div w:id="653491634">
      <w:bodyDiv w:val="1"/>
      <w:marLeft w:val="0"/>
      <w:marRight w:val="0"/>
      <w:marTop w:val="0"/>
      <w:marBottom w:val="0"/>
      <w:divBdr>
        <w:top w:val="none" w:sz="0" w:space="0" w:color="auto"/>
        <w:left w:val="none" w:sz="0" w:space="0" w:color="auto"/>
        <w:bottom w:val="none" w:sz="0" w:space="0" w:color="auto"/>
        <w:right w:val="none" w:sz="0" w:space="0" w:color="auto"/>
      </w:divBdr>
    </w:div>
    <w:div w:id="661352302">
      <w:bodyDiv w:val="1"/>
      <w:marLeft w:val="0"/>
      <w:marRight w:val="0"/>
      <w:marTop w:val="0"/>
      <w:marBottom w:val="0"/>
      <w:divBdr>
        <w:top w:val="none" w:sz="0" w:space="0" w:color="auto"/>
        <w:left w:val="none" w:sz="0" w:space="0" w:color="auto"/>
        <w:bottom w:val="none" w:sz="0" w:space="0" w:color="auto"/>
        <w:right w:val="none" w:sz="0" w:space="0" w:color="auto"/>
      </w:divBdr>
    </w:div>
    <w:div w:id="684787171">
      <w:bodyDiv w:val="1"/>
      <w:marLeft w:val="0"/>
      <w:marRight w:val="0"/>
      <w:marTop w:val="0"/>
      <w:marBottom w:val="0"/>
      <w:divBdr>
        <w:top w:val="none" w:sz="0" w:space="0" w:color="auto"/>
        <w:left w:val="none" w:sz="0" w:space="0" w:color="auto"/>
        <w:bottom w:val="none" w:sz="0" w:space="0" w:color="auto"/>
        <w:right w:val="none" w:sz="0" w:space="0" w:color="auto"/>
      </w:divBdr>
    </w:div>
    <w:div w:id="692342087">
      <w:bodyDiv w:val="1"/>
      <w:marLeft w:val="0"/>
      <w:marRight w:val="0"/>
      <w:marTop w:val="0"/>
      <w:marBottom w:val="0"/>
      <w:divBdr>
        <w:top w:val="none" w:sz="0" w:space="0" w:color="auto"/>
        <w:left w:val="none" w:sz="0" w:space="0" w:color="auto"/>
        <w:bottom w:val="none" w:sz="0" w:space="0" w:color="auto"/>
        <w:right w:val="none" w:sz="0" w:space="0" w:color="auto"/>
      </w:divBdr>
    </w:div>
    <w:div w:id="692725658">
      <w:bodyDiv w:val="1"/>
      <w:marLeft w:val="0"/>
      <w:marRight w:val="0"/>
      <w:marTop w:val="0"/>
      <w:marBottom w:val="0"/>
      <w:divBdr>
        <w:top w:val="none" w:sz="0" w:space="0" w:color="auto"/>
        <w:left w:val="none" w:sz="0" w:space="0" w:color="auto"/>
        <w:bottom w:val="none" w:sz="0" w:space="0" w:color="auto"/>
        <w:right w:val="none" w:sz="0" w:space="0" w:color="auto"/>
      </w:divBdr>
    </w:div>
    <w:div w:id="698550438">
      <w:bodyDiv w:val="1"/>
      <w:marLeft w:val="0"/>
      <w:marRight w:val="0"/>
      <w:marTop w:val="0"/>
      <w:marBottom w:val="0"/>
      <w:divBdr>
        <w:top w:val="none" w:sz="0" w:space="0" w:color="auto"/>
        <w:left w:val="none" w:sz="0" w:space="0" w:color="auto"/>
        <w:bottom w:val="none" w:sz="0" w:space="0" w:color="auto"/>
        <w:right w:val="none" w:sz="0" w:space="0" w:color="auto"/>
      </w:divBdr>
    </w:div>
    <w:div w:id="725448623">
      <w:bodyDiv w:val="1"/>
      <w:marLeft w:val="0"/>
      <w:marRight w:val="0"/>
      <w:marTop w:val="0"/>
      <w:marBottom w:val="0"/>
      <w:divBdr>
        <w:top w:val="none" w:sz="0" w:space="0" w:color="auto"/>
        <w:left w:val="none" w:sz="0" w:space="0" w:color="auto"/>
        <w:bottom w:val="none" w:sz="0" w:space="0" w:color="auto"/>
        <w:right w:val="none" w:sz="0" w:space="0" w:color="auto"/>
      </w:divBdr>
    </w:div>
    <w:div w:id="753168852">
      <w:bodyDiv w:val="1"/>
      <w:marLeft w:val="0"/>
      <w:marRight w:val="0"/>
      <w:marTop w:val="0"/>
      <w:marBottom w:val="0"/>
      <w:divBdr>
        <w:top w:val="none" w:sz="0" w:space="0" w:color="auto"/>
        <w:left w:val="none" w:sz="0" w:space="0" w:color="auto"/>
        <w:bottom w:val="none" w:sz="0" w:space="0" w:color="auto"/>
        <w:right w:val="none" w:sz="0" w:space="0" w:color="auto"/>
      </w:divBdr>
    </w:div>
    <w:div w:id="754133636">
      <w:bodyDiv w:val="1"/>
      <w:marLeft w:val="0"/>
      <w:marRight w:val="0"/>
      <w:marTop w:val="0"/>
      <w:marBottom w:val="0"/>
      <w:divBdr>
        <w:top w:val="none" w:sz="0" w:space="0" w:color="auto"/>
        <w:left w:val="none" w:sz="0" w:space="0" w:color="auto"/>
        <w:bottom w:val="none" w:sz="0" w:space="0" w:color="auto"/>
        <w:right w:val="none" w:sz="0" w:space="0" w:color="auto"/>
      </w:divBdr>
    </w:div>
    <w:div w:id="769473328">
      <w:bodyDiv w:val="1"/>
      <w:marLeft w:val="0"/>
      <w:marRight w:val="0"/>
      <w:marTop w:val="0"/>
      <w:marBottom w:val="0"/>
      <w:divBdr>
        <w:top w:val="none" w:sz="0" w:space="0" w:color="auto"/>
        <w:left w:val="none" w:sz="0" w:space="0" w:color="auto"/>
        <w:bottom w:val="none" w:sz="0" w:space="0" w:color="auto"/>
        <w:right w:val="none" w:sz="0" w:space="0" w:color="auto"/>
      </w:divBdr>
    </w:div>
    <w:div w:id="837186531">
      <w:bodyDiv w:val="1"/>
      <w:marLeft w:val="0"/>
      <w:marRight w:val="0"/>
      <w:marTop w:val="0"/>
      <w:marBottom w:val="0"/>
      <w:divBdr>
        <w:top w:val="none" w:sz="0" w:space="0" w:color="auto"/>
        <w:left w:val="none" w:sz="0" w:space="0" w:color="auto"/>
        <w:bottom w:val="none" w:sz="0" w:space="0" w:color="auto"/>
        <w:right w:val="none" w:sz="0" w:space="0" w:color="auto"/>
      </w:divBdr>
    </w:div>
    <w:div w:id="873808865">
      <w:bodyDiv w:val="1"/>
      <w:marLeft w:val="0"/>
      <w:marRight w:val="0"/>
      <w:marTop w:val="0"/>
      <w:marBottom w:val="0"/>
      <w:divBdr>
        <w:top w:val="none" w:sz="0" w:space="0" w:color="auto"/>
        <w:left w:val="none" w:sz="0" w:space="0" w:color="auto"/>
        <w:bottom w:val="none" w:sz="0" w:space="0" w:color="auto"/>
        <w:right w:val="none" w:sz="0" w:space="0" w:color="auto"/>
      </w:divBdr>
    </w:div>
    <w:div w:id="874660689">
      <w:bodyDiv w:val="1"/>
      <w:marLeft w:val="0"/>
      <w:marRight w:val="0"/>
      <w:marTop w:val="0"/>
      <w:marBottom w:val="0"/>
      <w:divBdr>
        <w:top w:val="none" w:sz="0" w:space="0" w:color="auto"/>
        <w:left w:val="none" w:sz="0" w:space="0" w:color="auto"/>
        <w:bottom w:val="none" w:sz="0" w:space="0" w:color="auto"/>
        <w:right w:val="none" w:sz="0" w:space="0" w:color="auto"/>
      </w:divBdr>
    </w:div>
    <w:div w:id="911042385">
      <w:bodyDiv w:val="1"/>
      <w:marLeft w:val="0"/>
      <w:marRight w:val="0"/>
      <w:marTop w:val="0"/>
      <w:marBottom w:val="0"/>
      <w:divBdr>
        <w:top w:val="none" w:sz="0" w:space="0" w:color="auto"/>
        <w:left w:val="none" w:sz="0" w:space="0" w:color="auto"/>
        <w:bottom w:val="none" w:sz="0" w:space="0" w:color="auto"/>
        <w:right w:val="none" w:sz="0" w:space="0" w:color="auto"/>
      </w:divBdr>
    </w:div>
    <w:div w:id="924415766">
      <w:bodyDiv w:val="1"/>
      <w:marLeft w:val="0"/>
      <w:marRight w:val="0"/>
      <w:marTop w:val="0"/>
      <w:marBottom w:val="0"/>
      <w:divBdr>
        <w:top w:val="none" w:sz="0" w:space="0" w:color="auto"/>
        <w:left w:val="none" w:sz="0" w:space="0" w:color="auto"/>
        <w:bottom w:val="none" w:sz="0" w:space="0" w:color="auto"/>
        <w:right w:val="none" w:sz="0" w:space="0" w:color="auto"/>
      </w:divBdr>
    </w:div>
    <w:div w:id="1012797447">
      <w:bodyDiv w:val="1"/>
      <w:marLeft w:val="0"/>
      <w:marRight w:val="0"/>
      <w:marTop w:val="0"/>
      <w:marBottom w:val="0"/>
      <w:divBdr>
        <w:top w:val="none" w:sz="0" w:space="0" w:color="auto"/>
        <w:left w:val="none" w:sz="0" w:space="0" w:color="auto"/>
        <w:bottom w:val="none" w:sz="0" w:space="0" w:color="auto"/>
        <w:right w:val="none" w:sz="0" w:space="0" w:color="auto"/>
      </w:divBdr>
    </w:div>
    <w:div w:id="1031151399">
      <w:bodyDiv w:val="1"/>
      <w:marLeft w:val="0"/>
      <w:marRight w:val="0"/>
      <w:marTop w:val="0"/>
      <w:marBottom w:val="0"/>
      <w:divBdr>
        <w:top w:val="none" w:sz="0" w:space="0" w:color="auto"/>
        <w:left w:val="none" w:sz="0" w:space="0" w:color="auto"/>
        <w:bottom w:val="none" w:sz="0" w:space="0" w:color="auto"/>
        <w:right w:val="none" w:sz="0" w:space="0" w:color="auto"/>
      </w:divBdr>
    </w:div>
    <w:div w:id="1042824488">
      <w:bodyDiv w:val="1"/>
      <w:marLeft w:val="0"/>
      <w:marRight w:val="0"/>
      <w:marTop w:val="0"/>
      <w:marBottom w:val="0"/>
      <w:divBdr>
        <w:top w:val="none" w:sz="0" w:space="0" w:color="auto"/>
        <w:left w:val="none" w:sz="0" w:space="0" w:color="auto"/>
        <w:bottom w:val="none" w:sz="0" w:space="0" w:color="auto"/>
        <w:right w:val="none" w:sz="0" w:space="0" w:color="auto"/>
      </w:divBdr>
    </w:div>
    <w:div w:id="1064332754">
      <w:bodyDiv w:val="1"/>
      <w:marLeft w:val="0"/>
      <w:marRight w:val="0"/>
      <w:marTop w:val="0"/>
      <w:marBottom w:val="0"/>
      <w:divBdr>
        <w:top w:val="none" w:sz="0" w:space="0" w:color="auto"/>
        <w:left w:val="none" w:sz="0" w:space="0" w:color="auto"/>
        <w:bottom w:val="none" w:sz="0" w:space="0" w:color="auto"/>
        <w:right w:val="none" w:sz="0" w:space="0" w:color="auto"/>
      </w:divBdr>
    </w:div>
    <w:div w:id="1065031390">
      <w:bodyDiv w:val="1"/>
      <w:marLeft w:val="0"/>
      <w:marRight w:val="0"/>
      <w:marTop w:val="0"/>
      <w:marBottom w:val="0"/>
      <w:divBdr>
        <w:top w:val="none" w:sz="0" w:space="0" w:color="auto"/>
        <w:left w:val="none" w:sz="0" w:space="0" w:color="auto"/>
        <w:bottom w:val="none" w:sz="0" w:space="0" w:color="auto"/>
        <w:right w:val="none" w:sz="0" w:space="0" w:color="auto"/>
      </w:divBdr>
    </w:div>
    <w:div w:id="1085298148">
      <w:bodyDiv w:val="1"/>
      <w:marLeft w:val="0"/>
      <w:marRight w:val="0"/>
      <w:marTop w:val="0"/>
      <w:marBottom w:val="0"/>
      <w:divBdr>
        <w:top w:val="none" w:sz="0" w:space="0" w:color="auto"/>
        <w:left w:val="none" w:sz="0" w:space="0" w:color="auto"/>
        <w:bottom w:val="none" w:sz="0" w:space="0" w:color="auto"/>
        <w:right w:val="none" w:sz="0" w:space="0" w:color="auto"/>
      </w:divBdr>
    </w:div>
    <w:div w:id="1087339734">
      <w:bodyDiv w:val="1"/>
      <w:marLeft w:val="0"/>
      <w:marRight w:val="0"/>
      <w:marTop w:val="0"/>
      <w:marBottom w:val="0"/>
      <w:divBdr>
        <w:top w:val="none" w:sz="0" w:space="0" w:color="auto"/>
        <w:left w:val="none" w:sz="0" w:space="0" w:color="auto"/>
        <w:bottom w:val="none" w:sz="0" w:space="0" w:color="auto"/>
        <w:right w:val="none" w:sz="0" w:space="0" w:color="auto"/>
      </w:divBdr>
    </w:div>
    <w:div w:id="1118649117">
      <w:bodyDiv w:val="1"/>
      <w:marLeft w:val="0"/>
      <w:marRight w:val="0"/>
      <w:marTop w:val="0"/>
      <w:marBottom w:val="0"/>
      <w:divBdr>
        <w:top w:val="none" w:sz="0" w:space="0" w:color="auto"/>
        <w:left w:val="none" w:sz="0" w:space="0" w:color="auto"/>
        <w:bottom w:val="none" w:sz="0" w:space="0" w:color="auto"/>
        <w:right w:val="none" w:sz="0" w:space="0" w:color="auto"/>
      </w:divBdr>
    </w:div>
    <w:div w:id="1181167089">
      <w:bodyDiv w:val="1"/>
      <w:marLeft w:val="0"/>
      <w:marRight w:val="0"/>
      <w:marTop w:val="0"/>
      <w:marBottom w:val="0"/>
      <w:divBdr>
        <w:top w:val="none" w:sz="0" w:space="0" w:color="auto"/>
        <w:left w:val="none" w:sz="0" w:space="0" w:color="auto"/>
        <w:bottom w:val="none" w:sz="0" w:space="0" w:color="auto"/>
        <w:right w:val="none" w:sz="0" w:space="0" w:color="auto"/>
      </w:divBdr>
    </w:div>
    <w:div w:id="1242325586">
      <w:bodyDiv w:val="1"/>
      <w:marLeft w:val="0"/>
      <w:marRight w:val="0"/>
      <w:marTop w:val="0"/>
      <w:marBottom w:val="0"/>
      <w:divBdr>
        <w:top w:val="none" w:sz="0" w:space="0" w:color="auto"/>
        <w:left w:val="none" w:sz="0" w:space="0" w:color="auto"/>
        <w:bottom w:val="none" w:sz="0" w:space="0" w:color="auto"/>
        <w:right w:val="none" w:sz="0" w:space="0" w:color="auto"/>
      </w:divBdr>
    </w:div>
    <w:div w:id="1333143631">
      <w:bodyDiv w:val="1"/>
      <w:marLeft w:val="0"/>
      <w:marRight w:val="0"/>
      <w:marTop w:val="0"/>
      <w:marBottom w:val="0"/>
      <w:divBdr>
        <w:top w:val="none" w:sz="0" w:space="0" w:color="auto"/>
        <w:left w:val="none" w:sz="0" w:space="0" w:color="auto"/>
        <w:bottom w:val="none" w:sz="0" w:space="0" w:color="auto"/>
        <w:right w:val="none" w:sz="0" w:space="0" w:color="auto"/>
      </w:divBdr>
    </w:div>
    <w:div w:id="1383016995">
      <w:bodyDiv w:val="1"/>
      <w:marLeft w:val="0"/>
      <w:marRight w:val="0"/>
      <w:marTop w:val="0"/>
      <w:marBottom w:val="0"/>
      <w:divBdr>
        <w:top w:val="none" w:sz="0" w:space="0" w:color="auto"/>
        <w:left w:val="none" w:sz="0" w:space="0" w:color="auto"/>
        <w:bottom w:val="none" w:sz="0" w:space="0" w:color="auto"/>
        <w:right w:val="none" w:sz="0" w:space="0" w:color="auto"/>
      </w:divBdr>
    </w:div>
    <w:div w:id="1392532742">
      <w:bodyDiv w:val="1"/>
      <w:marLeft w:val="0"/>
      <w:marRight w:val="0"/>
      <w:marTop w:val="0"/>
      <w:marBottom w:val="0"/>
      <w:divBdr>
        <w:top w:val="none" w:sz="0" w:space="0" w:color="auto"/>
        <w:left w:val="none" w:sz="0" w:space="0" w:color="auto"/>
        <w:bottom w:val="none" w:sz="0" w:space="0" w:color="auto"/>
        <w:right w:val="none" w:sz="0" w:space="0" w:color="auto"/>
      </w:divBdr>
    </w:div>
    <w:div w:id="1440953146">
      <w:bodyDiv w:val="1"/>
      <w:marLeft w:val="0"/>
      <w:marRight w:val="0"/>
      <w:marTop w:val="0"/>
      <w:marBottom w:val="0"/>
      <w:divBdr>
        <w:top w:val="none" w:sz="0" w:space="0" w:color="auto"/>
        <w:left w:val="none" w:sz="0" w:space="0" w:color="auto"/>
        <w:bottom w:val="none" w:sz="0" w:space="0" w:color="auto"/>
        <w:right w:val="none" w:sz="0" w:space="0" w:color="auto"/>
      </w:divBdr>
    </w:div>
    <w:div w:id="1477065423">
      <w:bodyDiv w:val="1"/>
      <w:marLeft w:val="0"/>
      <w:marRight w:val="0"/>
      <w:marTop w:val="0"/>
      <w:marBottom w:val="0"/>
      <w:divBdr>
        <w:top w:val="none" w:sz="0" w:space="0" w:color="auto"/>
        <w:left w:val="none" w:sz="0" w:space="0" w:color="auto"/>
        <w:bottom w:val="none" w:sz="0" w:space="0" w:color="auto"/>
        <w:right w:val="none" w:sz="0" w:space="0" w:color="auto"/>
      </w:divBdr>
    </w:div>
    <w:div w:id="1505973118">
      <w:bodyDiv w:val="1"/>
      <w:marLeft w:val="0"/>
      <w:marRight w:val="0"/>
      <w:marTop w:val="0"/>
      <w:marBottom w:val="0"/>
      <w:divBdr>
        <w:top w:val="none" w:sz="0" w:space="0" w:color="auto"/>
        <w:left w:val="none" w:sz="0" w:space="0" w:color="auto"/>
        <w:bottom w:val="none" w:sz="0" w:space="0" w:color="auto"/>
        <w:right w:val="none" w:sz="0" w:space="0" w:color="auto"/>
      </w:divBdr>
    </w:div>
    <w:div w:id="1508321859">
      <w:bodyDiv w:val="1"/>
      <w:marLeft w:val="0"/>
      <w:marRight w:val="0"/>
      <w:marTop w:val="0"/>
      <w:marBottom w:val="0"/>
      <w:divBdr>
        <w:top w:val="none" w:sz="0" w:space="0" w:color="auto"/>
        <w:left w:val="none" w:sz="0" w:space="0" w:color="auto"/>
        <w:bottom w:val="none" w:sz="0" w:space="0" w:color="auto"/>
        <w:right w:val="none" w:sz="0" w:space="0" w:color="auto"/>
      </w:divBdr>
    </w:div>
    <w:div w:id="1549874041">
      <w:bodyDiv w:val="1"/>
      <w:marLeft w:val="0"/>
      <w:marRight w:val="0"/>
      <w:marTop w:val="0"/>
      <w:marBottom w:val="0"/>
      <w:divBdr>
        <w:top w:val="none" w:sz="0" w:space="0" w:color="auto"/>
        <w:left w:val="none" w:sz="0" w:space="0" w:color="auto"/>
        <w:bottom w:val="none" w:sz="0" w:space="0" w:color="auto"/>
        <w:right w:val="none" w:sz="0" w:space="0" w:color="auto"/>
      </w:divBdr>
    </w:div>
    <w:div w:id="1557427988">
      <w:bodyDiv w:val="1"/>
      <w:marLeft w:val="0"/>
      <w:marRight w:val="0"/>
      <w:marTop w:val="0"/>
      <w:marBottom w:val="0"/>
      <w:divBdr>
        <w:top w:val="none" w:sz="0" w:space="0" w:color="auto"/>
        <w:left w:val="none" w:sz="0" w:space="0" w:color="auto"/>
        <w:bottom w:val="none" w:sz="0" w:space="0" w:color="auto"/>
        <w:right w:val="none" w:sz="0" w:space="0" w:color="auto"/>
      </w:divBdr>
    </w:div>
    <w:div w:id="1559827205">
      <w:bodyDiv w:val="1"/>
      <w:marLeft w:val="0"/>
      <w:marRight w:val="0"/>
      <w:marTop w:val="0"/>
      <w:marBottom w:val="0"/>
      <w:divBdr>
        <w:top w:val="none" w:sz="0" w:space="0" w:color="auto"/>
        <w:left w:val="none" w:sz="0" w:space="0" w:color="auto"/>
        <w:bottom w:val="none" w:sz="0" w:space="0" w:color="auto"/>
        <w:right w:val="none" w:sz="0" w:space="0" w:color="auto"/>
      </w:divBdr>
    </w:div>
    <w:div w:id="1573537318">
      <w:bodyDiv w:val="1"/>
      <w:marLeft w:val="0"/>
      <w:marRight w:val="0"/>
      <w:marTop w:val="0"/>
      <w:marBottom w:val="0"/>
      <w:divBdr>
        <w:top w:val="none" w:sz="0" w:space="0" w:color="auto"/>
        <w:left w:val="none" w:sz="0" w:space="0" w:color="auto"/>
        <w:bottom w:val="none" w:sz="0" w:space="0" w:color="auto"/>
        <w:right w:val="none" w:sz="0" w:space="0" w:color="auto"/>
      </w:divBdr>
    </w:div>
    <w:div w:id="1583366497">
      <w:bodyDiv w:val="1"/>
      <w:marLeft w:val="0"/>
      <w:marRight w:val="0"/>
      <w:marTop w:val="0"/>
      <w:marBottom w:val="0"/>
      <w:divBdr>
        <w:top w:val="none" w:sz="0" w:space="0" w:color="auto"/>
        <w:left w:val="none" w:sz="0" w:space="0" w:color="auto"/>
        <w:bottom w:val="none" w:sz="0" w:space="0" w:color="auto"/>
        <w:right w:val="none" w:sz="0" w:space="0" w:color="auto"/>
      </w:divBdr>
    </w:div>
    <w:div w:id="1611204638">
      <w:bodyDiv w:val="1"/>
      <w:marLeft w:val="0"/>
      <w:marRight w:val="0"/>
      <w:marTop w:val="0"/>
      <w:marBottom w:val="0"/>
      <w:divBdr>
        <w:top w:val="none" w:sz="0" w:space="0" w:color="auto"/>
        <w:left w:val="none" w:sz="0" w:space="0" w:color="auto"/>
        <w:bottom w:val="none" w:sz="0" w:space="0" w:color="auto"/>
        <w:right w:val="none" w:sz="0" w:space="0" w:color="auto"/>
      </w:divBdr>
    </w:div>
    <w:div w:id="1623806580">
      <w:bodyDiv w:val="1"/>
      <w:marLeft w:val="0"/>
      <w:marRight w:val="0"/>
      <w:marTop w:val="0"/>
      <w:marBottom w:val="0"/>
      <w:divBdr>
        <w:top w:val="none" w:sz="0" w:space="0" w:color="auto"/>
        <w:left w:val="none" w:sz="0" w:space="0" w:color="auto"/>
        <w:bottom w:val="none" w:sz="0" w:space="0" w:color="auto"/>
        <w:right w:val="none" w:sz="0" w:space="0" w:color="auto"/>
      </w:divBdr>
    </w:div>
    <w:div w:id="1624070069">
      <w:bodyDiv w:val="1"/>
      <w:marLeft w:val="0"/>
      <w:marRight w:val="0"/>
      <w:marTop w:val="0"/>
      <w:marBottom w:val="0"/>
      <w:divBdr>
        <w:top w:val="none" w:sz="0" w:space="0" w:color="auto"/>
        <w:left w:val="none" w:sz="0" w:space="0" w:color="auto"/>
        <w:bottom w:val="none" w:sz="0" w:space="0" w:color="auto"/>
        <w:right w:val="none" w:sz="0" w:space="0" w:color="auto"/>
      </w:divBdr>
    </w:div>
    <w:div w:id="1703700055">
      <w:bodyDiv w:val="1"/>
      <w:marLeft w:val="0"/>
      <w:marRight w:val="0"/>
      <w:marTop w:val="0"/>
      <w:marBottom w:val="0"/>
      <w:divBdr>
        <w:top w:val="none" w:sz="0" w:space="0" w:color="auto"/>
        <w:left w:val="none" w:sz="0" w:space="0" w:color="auto"/>
        <w:bottom w:val="none" w:sz="0" w:space="0" w:color="auto"/>
        <w:right w:val="none" w:sz="0" w:space="0" w:color="auto"/>
      </w:divBdr>
    </w:div>
    <w:div w:id="1751082088">
      <w:bodyDiv w:val="1"/>
      <w:marLeft w:val="0"/>
      <w:marRight w:val="0"/>
      <w:marTop w:val="0"/>
      <w:marBottom w:val="0"/>
      <w:divBdr>
        <w:top w:val="none" w:sz="0" w:space="0" w:color="auto"/>
        <w:left w:val="none" w:sz="0" w:space="0" w:color="auto"/>
        <w:bottom w:val="none" w:sz="0" w:space="0" w:color="auto"/>
        <w:right w:val="none" w:sz="0" w:space="0" w:color="auto"/>
      </w:divBdr>
    </w:div>
    <w:div w:id="1774591508">
      <w:bodyDiv w:val="1"/>
      <w:marLeft w:val="0"/>
      <w:marRight w:val="0"/>
      <w:marTop w:val="0"/>
      <w:marBottom w:val="0"/>
      <w:divBdr>
        <w:top w:val="none" w:sz="0" w:space="0" w:color="auto"/>
        <w:left w:val="none" w:sz="0" w:space="0" w:color="auto"/>
        <w:bottom w:val="none" w:sz="0" w:space="0" w:color="auto"/>
        <w:right w:val="none" w:sz="0" w:space="0" w:color="auto"/>
      </w:divBdr>
    </w:div>
    <w:div w:id="1863863392">
      <w:bodyDiv w:val="1"/>
      <w:marLeft w:val="0"/>
      <w:marRight w:val="0"/>
      <w:marTop w:val="0"/>
      <w:marBottom w:val="0"/>
      <w:divBdr>
        <w:top w:val="none" w:sz="0" w:space="0" w:color="auto"/>
        <w:left w:val="none" w:sz="0" w:space="0" w:color="auto"/>
        <w:bottom w:val="none" w:sz="0" w:space="0" w:color="auto"/>
        <w:right w:val="none" w:sz="0" w:space="0" w:color="auto"/>
      </w:divBdr>
    </w:div>
    <w:div w:id="1878614270">
      <w:bodyDiv w:val="1"/>
      <w:marLeft w:val="0"/>
      <w:marRight w:val="0"/>
      <w:marTop w:val="0"/>
      <w:marBottom w:val="0"/>
      <w:divBdr>
        <w:top w:val="none" w:sz="0" w:space="0" w:color="auto"/>
        <w:left w:val="none" w:sz="0" w:space="0" w:color="auto"/>
        <w:bottom w:val="none" w:sz="0" w:space="0" w:color="auto"/>
        <w:right w:val="none" w:sz="0" w:space="0" w:color="auto"/>
      </w:divBdr>
    </w:div>
    <w:div w:id="1897668448">
      <w:bodyDiv w:val="1"/>
      <w:marLeft w:val="0"/>
      <w:marRight w:val="0"/>
      <w:marTop w:val="0"/>
      <w:marBottom w:val="0"/>
      <w:divBdr>
        <w:top w:val="none" w:sz="0" w:space="0" w:color="auto"/>
        <w:left w:val="none" w:sz="0" w:space="0" w:color="auto"/>
        <w:bottom w:val="none" w:sz="0" w:space="0" w:color="auto"/>
        <w:right w:val="none" w:sz="0" w:space="0" w:color="auto"/>
      </w:divBdr>
    </w:div>
    <w:div w:id="1983076936">
      <w:bodyDiv w:val="1"/>
      <w:marLeft w:val="0"/>
      <w:marRight w:val="0"/>
      <w:marTop w:val="0"/>
      <w:marBottom w:val="0"/>
      <w:divBdr>
        <w:top w:val="none" w:sz="0" w:space="0" w:color="auto"/>
        <w:left w:val="none" w:sz="0" w:space="0" w:color="auto"/>
        <w:bottom w:val="none" w:sz="0" w:space="0" w:color="auto"/>
        <w:right w:val="none" w:sz="0" w:space="0" w:color="auto"/>
      </w:divBdr>
    </w:div>
    <w:div w:id="2005351848">
      <w:bodyDiv w:val="1"/>
      <w:marLeft w:val="0"/>
      <w:marRight w:val="0"/>
      <w:marTop w:val="0"/>
      <w:marBottom w:val="0"/>
      <w:divBdr>
        <w:top w:val="none" w:sz="0" w:space="0" w:color="auto"/>
        <w:left w:val="none" w:sz="0" w:space="0" w:color="auto"/>
        <w:bottom w:val="none" w:sz="0" w:space="0" w:color="auto"/>
        <w:right w:val="none" w:sz="0" w:space="0" w:color="auto"/>
      </w:divBdr>
    </w:div>
    <w:div w:id="2016958885">
      <w:bodyDiv w:val="1"/>
      <w:marLeft w:val="0"/>
      <w:marRight w:val="0"/>
      <w:marTop w:val="0"/>
      <w:marBottom w:val="0"/>
      <w:divBdr>
        <w:top w:val="none" w:sz="0" w:space="0" w:color="auto"/>
        <w:left w:val="none" w:sz="0" w:space="0" w:color="auto"/>
        <w:bottom w:val="none" w:sz="0" w:space="0" w:color="auto"/>
        <w:right w:val="none" w:sz="0" w:space="0" w:color="auto"/>
      </w:divBdr>
    </w:div>
    <w:div w:id="2073699477">
      <w:bodyDiv w:val="1"/>
      <w:marLeft w:val="0"/>
      <w:marRight w:val="0"/>
      <w:marTop w:val="0"/>
      <w:marBottom w:val="0"/>
      <w:divBdr>
        <w:top w:val="none" w:sz="0" w:space="0" w:color="auto"/>
        <w:left w:val="none" w:sz="0" w:space="0" w:color="auto"/>
        <w:bottom w:val="none" w:sz="0" w:space="0" w:color="auto"/>
        <w:right w:val="none" w:sz="0" w:space="0" w:color="auto"/>
      </w:divBdr>
    </w:div>
    <w:div w:id="2115510490">
      <w:bodyDiv w:val="1"/>
      <w:marLeft w:val="0"/>
      <w:marRight w:val="0"/>
      <w:marTop w:val="0"/>
      <w:marBottom w:val="0"/>
      <w:divBdr>
        <w:top w:val="none" w:sz="0" w:space="0" w:color="auto"/>
        <w:left w:val="none" w:sz="0" w:space="0" w:color="auto"/>
        <w:bottom w:val="none" w:sz="0" w:space="0" w:color="auto"/>
        <w:right w:val="none" w:sz="0" w:space="0" w:color="auto"/>
      </w:divBdr>
    </w:div>
    <w:div w:id="214442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0B1E99129EB1C4B94650070FE2E0B3B" ma:contentTypeVersion="4" ma:contentTypeDescription="Vytvoří nový dokument" ma:contentTypeScope="" ma:versionID="4b1406bcfa7da0748f6a3409a4d9ec36">
  <xsd:schema xmlns:xsd="http://www.w3.org/2001/XMLSchema" xmlns:xs="http://www.w3.org/2001/XMLSchema" xmlns:p="http://schemas.microsoft.com/office/2006/metadata/properties" xmlns:ns2="c3e65571-a390-4c9e-b8e9-5d531d8bbe37" xmlns:ns3="754b39a0-e428-4fa2-823f-61c0c676bbed" targetNamespace="http://schemas.microsoft.com/office/2006/metadata/properties" ma:root="true" ma:fieldsID="85554ed8242ef730ce8ebbc69a9f6cc5" ns2:_="" ns3:_="">
    <xsd:import namespace="c3e65571-a390-4c9e-b8e9-5d531d8bbe37"/>
    <xsd:import namespace="754b39a0-e428-4fa2-823f-61c0c676bb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65571-a390-4c9e-b8e9-5d531d8bbe37"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b39a0-e428-4fa2-823f-61c0c676bb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Cou25</b:Tag>
    <b:SourceType>InternetSite</b:SourceType>
    <b:Guid>{346056FC-2F7E-40B1-96D1-3F561F4F044C}</b:Guid>
    <b:Title>WEISHI 1000 Watch Timegrapher</b:Title>
    <b:Author>
      <b:Author>
        <b:Corporate>CousinsUK</b:Corporate>
      </b:Author>
    </b:Author>
    <b:InternetSiteTitle>CousinsUK</b:InternetSiteTitle>
    <b:YearAccessed>2025</b:YearAccessed>
    <b:MonthAccessed>Prosinec</b:MonthAccessed>
    <b:DayAccessed>4</b:DayAccessed>
    <b:URL>https://www.cousinsuk.com/product/weishi-1000</b:URL>
    <b:RefOrder>1</b:RefOrder>
  </b:Source>
  <b:Source>
    <b:Tag>Vor15</b:Tag>
    <b:SourceType>InternetSite</b:SourceType>
    <b:Guid>{AE870522-F6BE-4DB8-9E44-F470619CB0CD}</b:Guid>
    <b:Author>
      <b:Author>
        <b:NameList>
          <b:Person>
            <b:Last>Vorkoetter</b:Last>
            <b:First>Stefan</b:First>
          </b:Person>
        </b:NameList>
      </b:Author>
    </b:Author>
    <b:Title>The Watch-O-Scope Microphone/Amplifier</b:Title>
    <b:InternetSiteTitle>Watch-o-scope</b:InternetSiteTitle>
    <b:Year>2015</b:Year>
    <b:YearAccessed>2025</b:YearAccessed>
    <b:MonthAccessed>Listopad</b:MonthAccessed>
    <b:DayAccessed>11</b:DayAccessed>
    <b:URL>https://www.watchoscope.com/micamp.html</b:URL>
    <b:RefOrder>2</b:RefOrder>
  </b:Source>
  <b:Source>
    <b:Tag>Wik25</b:Tag>
    <b:SourceType>InternetSite</b:SourceType>
    <b:Guid>{EF6FF653-DBF7-4AF1-8F14-433E749670BA}</b:Guid>
    <b:Author>
      <b:Author>
        <b:Corporate>Wikipedie: Otevřená encyklopedie</b:Corporate>
      </b:Author>
    </b:Author>
    <b:Title>Piezoelektrický jev</b:Title>
    <b:InternetSiteTitle>Wikipedie: Otevřená encyklopedie</b:InternetSiteTitle>
    <b:YearAccessed>2025</b:YearAccessed>
    <b:MonthAccessed>Listopad</b:MonthAccessed>
    <b:DayAccessed>11</b:DayAccessed>
    <b:URL>https://cs.wikipedia.org/wiki/Piezoelektrick%C3%BD_jev</b:URL>
    <b:RefOrder>3</b:RefOrder>
  </b:Source>
  <b:Source>
    <b:Tag>Wik251</b:Tag>
    <b:SourceType>InternetSite</b:SourceType>
    <b:Guid>{8F5C3991-658C-4F31-89F4-16AFD0BDCDD7}</b:Guid>
    <b:Author>
      <b:Author>
        <b:Corporate>Wikipedia: The Free Encyclopedia</b:Corporate>
      </b:Author>
    </b:Author>
    <b:Title>Operational amplifier</b:Title>
    <b:InternetSiteTitle>Wikipedia: The Free Encyclopedia</b:InternetSiteTitle>
    <b:YearAccessed>2025</b:YearAccessed>
    <b:MonthAccessed>Říjen</b:MonthAccessed>
    <b:DayAccessed>25</b:DayAccessed>
    <b:URL>https://en.wikipedia.org/wiki/Operational_amplifier</b:URL>
    <b:RefOrder>4</b:RefOrder>
  </b:Source>
  <b:Source>
    <b:Tag>Ble25</b:Tag>
    <b:SourceType>InternetSite</b:SourceType>
    <b:Guid>{40901F0F-6615-4869-8C9B-D08CA72C9A3D}</b:Guid>
    <b:Author>
      <b:Author>
        <b:NameList>
          <b:Person>
            <b:Last>Community</b:Last>
            <b:First>Blender</b:First>
            <b:Middle>Online</b:Middle>
          </b:Person>
        </b:NameList>
      </b:Author>
    </b:Author>
    <b:Title>Blender - a 3D modelling and rendering package</b:Title>
    <b:InternetSiteTitle>Blender</b:InternetSiteTitle>
    <b:YearAccessed>2025</b:YearAccessed>
    <b:URL>https://www.blender.org/</b:URL>
    <b:RefOrder>6</b:RefOrder>
  </b:Source>
  <b:Source>
    <b:Tag>Aut</b:Tag>
    <b:SourceType>InternetSite</b:SourceType>
    <b:Guid>{1FDD810B-3517-4D92-B6F4-38BC5B7BDA66}</b:Guid>
    <b:Author>
      <b:Author>
        <b:NameList>
          <b:Person>
            <b:Last>Autodesk</b:Last>
          </b:Person>
        </b:NameList>
      </b:Author>
    </b:Author>
    <b:Title>EAGLE - PCB Design and Schematic Software</b:Title>
    <b:InternetSiteTitle>Autodesk</b:InternetSiteTitle>
    <b:URL>https://www.autodesk.com/products/eagle/overview</b:URL>
    <b:RefOrder>5</b:RefOrder>
  </b:Source>
  <b:Source>
    <b:Tag>Goo</b:Tag>
    <b:SourceType>InternetSite</b:SourceType>
    <b:Guid>{6E3C5165-F6F5-44F3-9C73-1D4E1FC0DD9C}</b:Guid>
    <b:Author>
      <b:Author>
        <b:NameList>
          <b:Person>
            <b:Last>AI</b:Last>
            <b:First>Google</b:First>
          </b:Person>
        </b:NameList>
      </b:Author>
    </b:Author>
    <b:Title>Gemini - Large Language Model</b:Title>
    <b:InternetSiteTitle>Gemini</b:InternetSiteTitle>
    <b:URL>https://gemini.google.com/</b:URL>
    <b:RefOrder>7</b:RefOrder>
  </b:Source>
</b:Sources>
</file>

<file path=customXml/itemProps1.xml><?xml version="1.0" encoding="utf-8"?>
<ds:datastoreItem xmlns:ds="http://schemas.openxmlformats.org/officeDocument/2006/customXml" ds:itemID="{4FF85B71-35EB-4667-B5A7-25BC67E7B3EE}">
  <ds:schemaRefs>
    <ds:schemaRef ds:uri="http://schemas.microsoft.com/sharepoint/v3/contenttype/forms"/>
  </ds:schemaRefs>
</ds:datastoreItem>
</file>

<file path=customXml/itemProps2.xml><?xml version="1.0" encoding="utf-8"?>
<ds:datastoreItem xmlns:ds="http://schemas.openxmlformats.org/officeDocument/2006/customXml" ds:itemID="{43079A01-61F3-44B1-90C1-B1FEC405C6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A38B51-6072-4AA7-82FD-DFB83251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65571-a390-4c9e-b8e9-5d531d8bbe37"/>
    <ds:schemaRef ds:uri="754b39a0-e428-4fa2-823f-61c0c676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864DA5-6185-B347-9378-E2B7B0D77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2954</Words>
  <Characters>16840</Characters>
  <Application>Microsoft Office Word</Application>
  <DocSecurity>0</DocSecurity>
  <Lines>140</Lines>
  <Paragraphs>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Vratislav Medřický</dc:creator>
  <cp:keywords/>
  <dc:description/>
  <cp:lastModifiedBy>Jiricek CZ</cp:lastModifiedBy>
  <cp:revision>1</cp:revision>
  <cp:lastPrinted>2026-01-17T13:56:00Z</cp:lastPrinted>
  <dcterms:created xsi:type="dcterms:W3CDTF">2026-01-17T13:34:00Z</dcterms:created>
  <dcterms:modified xsi:type="dcterms:W3CDTF">2026-01-19T14:07:00Z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ies>
</file>