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ATMproject</w:t>
      </w:r>
      <w:proofErr w:type="spellEnd"/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withdraw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deposit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"135"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)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Java ATM"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AccountPin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738B" w:rsidRPr="00B8738B" w:rsidRDefault="00B8738B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738B">
        <w:rPr>
          <w:rFonts w:ascii="Courier New" w:hAnsi="Courier New" w:cs="Courier New"/>
          <w:b/>
          <w:sz w:val="20"/>
          <w:szCs w:val="20"/>
        </w:rPr>
        <w:t>(*this first part was to establish all the base objects and define them*)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"Automated Teller Machine"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1 for Withdraw"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2 for Deposit"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3 for Check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4 for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the operation you want to perform:"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money to be withdrawn:"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withdraw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withdraw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withdraw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collect your money"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"Insufficient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money to be deposited:"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deposit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deposit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"Your Money has been successfully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depsited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Balance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738B" w:rsidRPr="00B8738B" w:rsidRDefault="00B8738B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738B">
        <w:rPr>
          <w:rFonts w:ascii="Courier New" w:hAnsi="Courier New" w:cs="Courier New"/>
          <w:b/>
          <w:sz w:val="20"/>
          <w:szCs w:val="20"/>
        </w:rPr>
        <w:t>(*the second part was all the parts required to run the actual atm prosses*)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AN, String P){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A = 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 == </w:t>
      </w:r>
      <w:r>
        <w:rPr>
          <w:rFonts w:ascii="Courier New" w:hAnsi="Courier New" w:cs="Courier New"/>
          <w:color w:val="2A00FF"/>
          <w:sz w:val="20"/>
          <w:szCs w:val="20"/>
        </w:rPr>
        <w:t>"invalid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account pin"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"135"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))){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color w:val="2A00FF"/>
          <w:sz w:val="20"/>
          <w:szCs w:val="20"/>
        </w:rPr>
        <w:t>"Joshua 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"incorrect pin, please enter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Joshua"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A;}}</w:t>
      </w:r>
    </w:p>
    <w:p w:rsidR="004170BE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170BE" w:rsidRPr="00B8738B" w:rsidRDefault="004170BE" w:rsidP="0041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8738B" w:rsidRPr="00B8738B">
        <w:rPr>
          <w:rFonts w:ascii="Courier New" w:hAnsi="Courier New" w:cs="Courier New"/>
          <w:b/>
          <w:color w:val="000000"/>
          <w:sz w:val="20"/>
          <w:szCs w:val="20"/>
        </w:rPr>
        <w:t>(*the last part was all the code required for you to be able to enter you correct pin and go to the atm prosses*)</w:t>
      </w:r>
    </w:p>
    <w:p w:rsidR="00AB0D22" w:rsidRPr="00B8738B" w:rsidRDefault="00AB0D22" w:rsidP="004170BE">
      <w:pPr>
        <w:rPr>
          <w:b/>
        </w:rPr>
      </w:pPr>
      <w:bookmarkStart w:id="0" w:name="_GoBack"/>
      <w:bookmarkEnd w:id="0"/>
    </w:p>
    <w:sectPr w:rsidR="00AB0D22" w:rsidRPr="00B8738B" w:rsidSect="00A15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E"/>
    <w:rsid w:val="004170BE"/>
    <w:rsid w:val="008E321E"/>
    <w:rsid w:val="00AB0D22"/>
    <w:rsid w:val="00B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9097"/>
  <w15:chartTrackingRefBased/>
  <w15:docId w15:val="{A7E6148B-6B82-47B4-BE60-FB97734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Brumfield</dc:creator>
  <cp:keywords/>
  <dc:description/>
  <cp:lastModifiedBy>Joshua Brumfield</cp:lastModifiedBy>
  <cp:revision>1</cp:revision>
  <dcterms:created xsi:type="dcterms:W3CDTF">2018-10-17T14:25:00Z</dcterms:created>
  <dcterms:modified xsi:type="dcterms:W3CDTF">2018-10-19T18:37:00Z</dcterms:modified>
</cp:coreProperties>
</file>