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7D" w:rsidRDefault="002A4877" w:rsidP="00DA0969">
      <w:pPr>
        <w:pStyle w:val="Duidelijkcitaat"/>
        <w:spacing w:before="0" w:after="0"/>
        <w:rPr>
          <w:lang w:val="en-US"/>
        </w:rPr>
      </w:pPr>
      <w:r w:rsidRPr="002A4877">
        <w:rPr>
          <w:lang w:val="en-US"/>
        </w:rPr>
        <w:t>To Do for Katmari game (</w:t>
      </w:r>
      <w:r w:rsidR="00977F3E">
        <w:rPr>
          <w:lang w:val="en-US"/>
        </w:rPr>
        <w:t>KusoMari</w:t>
      </w:r>
      <w:r w:rsidRPr="002A4877">
        <w:rPr>
          <w:lang w:val="en-US"/>
        </w:rPr>
        <w:t>?)</w:t>
      </w:r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>
        <w:rPr>
          <w:b/>
          <w:lang w:val="en-US"/>
        </w:rPr>
        <w:t>Code</w:t>
      </w:r>
    </w:p>
    <w:p w:rsidR="002A4877" w:rsidRPr="002A4877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Code works with arrow keys</w:t>
      </w:r>
    </w:p>
    <w:p w:rsidR="002A4877" w:rsidRPr="002A4877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Zoom out camera</w:t>
      </w:r>
    </w:p>
    <w:p w:rsidR="002A4877" w:rsidRPr="00370DED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Option to jump (with space + left mouse click)</w:t>
      </w:r>
    </w:p>
    <w:p w:rsidR="00370DED" w:rsidRPr="00370DED" w:rsidRDefault="00370DED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Pick up (showitems or not?)</w:t>
      </w:r>
      <w:r w:rsidR="00977F3E">
        <w:rPr>
          <w:lang w:val="en-US"/>
        </w:rPr>
        <w:t xml:space="preserve"> &gt; pickup and make them shrink over time</w:t>
      </w:r>
    </w:p>
    <w:p w:rsidR="00370DED" w:rsidRPr="00977F3E" w:rsidRDefault="00370DED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Extra : local highscores</w:t>
      </w:r>
    </w:p>
    <w:p w:rsidR="00977F3E" w:rsidRPr="002A4877" w:rsidRDefault="00977F3E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Extra: choose KusoBal (color)</w:t>
      </w:r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2A4877">
        <w:rPr>
          <w:b/>
          <w:lang w:val="en-US"/>
        </w:rPr>
        <w:t>Models</w:t>
      </w:r>
    </w:p>
    <w:p w:rsidR="00710005" w:rsidRPr="00710005" w:rsidRDefault="00710005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Main character (dung beetle)</w:t>
      </w:r>
      <w:r w:rsidR="00291E2D">
        <w:rPr>
          <w:b/>
          <w:lang w:val="en-US"/>
        </w:rPr>
        <w:t xml:space="preserve"> + poopbal</w:t>
      </w:r>
    </w:p>
    <w:p w:rsidR="002A4877" w:rsidRPr="00977F3E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Boards to climb up onto stuff</w:t>
      </w:r>
    </w:p>
    <w:p w:rsidR="00977F3E" w:rsidRPr="00977F3E" w:rsidRDefault="00977F3E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Park</w:t>
      </w:r>
      <w:r w:rsidR="00D600EA">
        <w:rPr>
          <w:lang w:val="en-US"/>
        </w:rPr>
        <w:t xml:space="preserve"> (lvl1)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Animals</w:t>
      </w:r>
    </w:p>
    <w:p w:rsidR="00977F3E" w:rsidRPr="00977F3E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Ant</w:t>
      </w:r>
    </w:p>
    <w:p w:rsidR="00977F3E" w:rsidRPr="00977F3E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Dog</w:t>
      </w:r>
    </w:p>
    <w:p w:rsidR="00977F3E" w:rsidRPr="00396539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Cat</w:t>
      </w:r>
    </w:p>
    <w:p w:rsidR="00396539" w:rsidRPr="00396539" w:rsidRDefault="00396539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Spider</w:t>
      </w:r>
    </w:p>
    <w:p w:rsidR="00396539" w:rsidRPr="00396539" w:rsidRDefault="00396539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Rat</w:t>
      </w:r>
    </w:p>
    <w:p w:rsidR="00396539" w:rsidRPr="00977F3E" w:rsidRDefault="00D600EA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caterpillar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Park bench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park table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lightposts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trees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pond</w:t>
      </w:r>
    </w:p>
    <w:p w:rsidR="00977F3E" w:rsidRPr="00396539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bridge over pond</w:t>
      </w:r>
    </w:p>
    <w:p w:rsidR="00396539" w:rsidRPr="00396539" w:rsidRDefault="00396539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Wall around park</w:t>
      </w:r>
    </w:p>
    <w:p w:rsidR="00396539" w:rsidRPr="00D600EA" w:rsidRDefault="00396539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Picknick basket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Frisbee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Trash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Poop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Road</w:t>
      </w:r>
    </w:p>
    <w:p w:rsidR="00D600EA" w:rsidRPr="00DA0969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S</w:t>
      </w:r>
      <w:r w:rsidR="00D600EA">
        <w:rPr>
          <w:lang w:val="en-US"/>
        </w:rPr>
        <w:t>treet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>
        <w:rPr>
          <w:lang w:val="en-US"/>
        </w:rPr>
        <w:t xml:space="preserve"> win when you can pick up the fence and leave the park</w:t>
      </w:r>
    </w:p>
    <w:p w:rsidR="00F8282F" w:rsidRPr="00F8282F" w:rsidRDefault="00F8282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Rolling on the streets (lv2)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Car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Bike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Streetlights</w:t>
      </w:r>
    </w:p>
    <w:p w:rsidR="00F8282F" w:rsidRPr="00DA0969" w:rsidRDefault="00DA0969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H</w:t>
      </w:r>
      <w:r w:rsidR="00F8282F">
        <w:rPr>
          <w:lang w:val="en-US"/>
        </w:rPr>
        <w:t>umans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 w:rsidRPr="00DA0969">
        <w:rPr>
          <w:lang w:val="en-US"/>
        </w:rPr>
        <w:t xml:space="preserve"> win when </w:t>
      </w:r>
      <w:r>
        <w:rPr>
          <w:lang w:val="en-US"/>
        </w:rPr>
        <w:t>….</w:t>
      </w:r>
      <w:r w:rsidR="007A77CA">
        <w:rPr>
          <w:lang w:val="en-US"/>
        </w:rPr>
        <w:t xml:space="preserve"> (house size….)</w:t>
      </w:r>
      <w:bookmarkStart w:id="0" w:name="_GoBack"/>
      <w:bookmarkEnd w:id="0"/>
    </w:p>
    <w:p w:rsidR="00396539" w:rsidRPr="00DA0969" w:rsidRDefault="00977F3E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houses (for the revenge level</w:t>
      </w:r>
      <w:r w:rsidR="00D600EA">
        <w:rPr>
          <w:lang w:val="en-US"/>
        </w:rPr>
        <w:t>, lvl3</w:t>
      </w:r>
      <w:r>
        <w:rPr>
          <w:lang w:val="en-US"/>
        </w:rPr>
        <w:t>)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>
        <w:rPr>
          <w:lang w:val="en-US"/>
        </w:rPr>
        <w:t xml:space="preserve"> win when you can pick up </w:t>
      </w:r>
      <w:r>
        <w:rPr>
          <w:lang w:val="en-US"/>
        </w:rPr>
        <w:t>the flashy house of the human who destroyed your prev bal</w:t>
      </w:r>
    </w:p>
    <w:p w:rsidR="00DA0969" w:rsidRPr="00977F3E" w:rsidRDefault="00DA0969" w:rsidP="00DA0969">
      <w:pPr>
        <w:pStyle w:val="Lijstalinea"/>
        <w:spacing w:after="0"/>
        <w:ind w:left="1440"/>
        <w:rPr>
          <w:b/>
          <w:lang w:val="en-US"/>
        </w:rPr>
      </w:pPr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2A4877">
        <w:rPr>
          <w:b/>
          <w:lang w:val="en-US"/>
        </w:rPr>
        <w:t>Hardware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Check 3D printing cost + shipping time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Make mouse for game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Find ball with enough friction + make hole for it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lastRenderedPageBreak/>
        <w:t>Code mouse (mouse library)</w:t>
      </w:r>
    </w:p>
    <w:p w:rsid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Search for components</w:t>
      </w:r>
    </w:p>
    <w:p w:rsid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Optoslot or something else</w:t>
      </w:r>
    </w:p>
    <w:p w:rsidR="00A5334F" w:rsidRDefault="00A5334F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A5334F">
        <w:rPr>
          <w:b/>
          <w:lang w:val="en-US"/>
        </w:rPr>
        <w:t>Others</w:t>
      </w:r>
    </w:p>
    <w:p w:rsidR="00A5334F" w:rsidRPr="00A5334F" w:rsidRDefault="00A5334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Map</w:t>
      </w:r>
    </w:p>
    <w:p w:rsidR="00A5334F" w:rsidRPr="00977F3E" w:rsidRDefault="00A5334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Show where items smaller than you are (outline)</w:t>
      </w:r>
    </w:p>
    <w:p w:rsidR="00977F3E" w:rsidRDefault="00977F3E" w:rsidP="00DA0969">
      <w:pPr>
        <w:spacing w:after="0"/>
        <w:rPr>
          <w:b/>
          <w:lang w:val="en-US"/>
        </w:rPr>
      </w:pPr>
    </w:p>
    <w:p w:rsidR="00977F3E" w:rsidRPr="00977F3E" w:rsidRDefault="00977F3E" w:rsidP="00DA0969">
      <w:pPr>
        <w:spacing w:after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OLD (house level)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Code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Code works with arrow keys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Zoom out camera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Option to jump (with space + left mouse click)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Pick up (showitems or not?)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Extra : local highscores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Models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Main character (dung beetle) + poopbal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Boards to climb up onto stuff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House 1</w:t>
      </w:r>
      <w:r w:rsidRPr="00977F3E">
        <w:rPr>
          <w:color w:val="FF0000"/>
          <w:vertAlign w:val="superscript"/>
          <w:lang w:val="en-US"/>
        </w:rPr>
        <w:t>st</w:t>
      </w:r>
      <w:r w:rsidRPr="00977F3E">
        <w:rPr>
          <w:color w:val="FF0000"/>
          <w:lang w:val="en-US"/>
        </w:rPr>
        <w:t xml:space="preserve"> floor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House 2</w:t>
      </w:r>
      <w:r w:rsidRPr="00977F3E">
        <w:rPr>
          <w:color w:val="FF0000"/>
          <w:vertAlign w:val="superscript"/>
          <w:lang w:val="en-US"/>
        </w:rPr>
        <w:t>nd</w:t>
      </w:r>
      <w:r w:rsidRPr="00977F3E">
        <w:rPr>
          <w:color w:val="FF0000"/>
          <w:lang w:val="en-US"/>
        </w:rPr>
        <w:t xml:space="preserve"> floor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Garden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Doghouse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Bridge + pond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Others?</w:t>
      </w:r>
      <w:r w:rsidRPr="00977F3E">
        <w:rPr>
          <w:color w:val="FF0000"/>
          <w:lang w:val="en-US"/>
        </w:rPr>
        <w:tab/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Kitchen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Chairs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Washing machine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Refrigerator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Stove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Wasbak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Hallway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Keyhanger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Coathanger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Table?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Shoes (shoerack?)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Living 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Aquarium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Cabinet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Couch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Tv + cabinet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Round 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Special case (thropies)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Stairway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Stairs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Elevator for player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lastRenderedPageBreak/>
        <w:t>Small 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Walk in closet (fill it with stuff likes shoes and such)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Study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Desk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Chair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Bookcase (+books)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lamp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Bathroom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Toilet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Shower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Washing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bathtub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Guest 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Closet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Toybox (+toysoldiers?)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Hardware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Check 3D printing cost + shipping time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Make mouse for game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Find ball with enough friction + make hole for it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Code mouse (mouse library)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Search for components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Optoslot or something else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Others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Map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Show where items smaller than you are (outline)</w:t>
      </w:r>
    </w:p>
    <w:p w:rsidR="00977F3E" w:rsidRPr="00977F3E" w:rsidRDefault="00977F3E" w:rsidP="00DA0969">
      <w:pPr>
        <w:spacing w:after="0"/>
        <w:rPr>
          <w:b/>
          <w:color w:val="FF0000"/>
          <w:lang w:val="en-US"/>
        </w:rPr>
      </w:pPr>
    </w:p>
    <w:sectPr w:rsidR="00977F3E" w:rsidRPr="00977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15D97"/>
    <w:multiLevelType w:val="hybridMultilevel"/>
    <w:tmpl w:val="631C85B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1FCA"/>
    <w:multiLevelType w:val="hybridMultilevel"/>
    <w:tmpl w:val="2DB26CF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67796"/>
    <w:multiLevelType w:val="hybridMultilevel"/>
    <w:tmpl w:val="03E268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77"/>
    <w:rsid w:val="00291E2D"/>
    <w:rsid w:val="002A4877"/>
    <w:rsid w:val="00370DED"/>
    <w:rsid w:val="00396539"/>
    <w:rsid w:val="0040337D"/>
    <w:rsid w:val="004953AF"/>
    <w:rsid w:val="00710005"/>
    <w:rsid w:val="007A77CA"/>
    <w:rsid w:val="00977F3E"/>
    <w:rsid w:val="00A32ECD"/>
    <w:rsid w:val="00A5334F"/>
    <w:rsid w:val="00D600EA"/>
    <w:rsid w:val="00DA0969"/>
    <w:rsid w:val="00F8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8112"/>
  <w15:chartTrackingRefBased/>
  <w15:docId w15:val="{A6CEDA83-24C6-46F2-A638-BF8C27D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48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4877"/>
    <w:rPr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2A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6BDB5-0179-4F6C-824D-DE931A9D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12</cp:revision>
  <dcterms:created xsi:type="dcterms:W3CDTF">2017-01-23T13:01:00Z</dcterms:created>
  <dcterms:modified xsi:type="dcterms:W3CDTF">2017-01-28T12:59:00Z</dcterms:modified>
</cp:coreProperties>
</file>