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Title"/>
      </w:pPr>
      <w:r w:rsidRPr="000F7B72">
        <w:t>Ampumapäiväkirja</w:t>
      </w:r>
    </w:p>
    <w:p w14:paraId="6C2D05EF" w14:textId="77777777" w:rsidR="000F7B72" w:rsidRPr="000F7B72" w:rsidRDefault="000F7B72" w:rsidP="000F7B72">
      <w:pPr>
        <w:pStyle w:val="Subtitle"/>
      </w:pPr>
      <w:r w:rsidRPr="000F7B72">
        <w:t>Ampumistulosten kirjaussovellus</w:t>
      </w:r>
    </w:p>
    <w:p w14:paraId="164981BC" w14:textId="77777777" w:rsidR="000F7B72" w:rsidRPr="000F7B72" w:rsidRDefault="000F7B72" w:rsidP="000F7B72">
      <w:pPr>
        <w:pStyle w:val="Subtitle"/>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SubtleEmphasis"/>
        </w:rPr>
      </w:pPr>
      <w:r w:rsidRPr="000F7B72">
        <w:rPr>
          <w:rStyle w:val="SubtleEmphasis"/>
        </w:rPr>
        <w:t>INTIM23A6</w:t>
      </w:r>
    </w:p>
    <w:p w14:paraId="4F5A99C5" w14:textId="27E8533B" w:rsidR="000F7B72" w:rsidRPr="000F7B72" w:rsidRDefault="000F7B72" w:rsidP="000F7B72">
      <w:pPr>
        <w:rPr>
          <w:i/>
          <w:iCs/>
          <w:color w:val="404040" w:themeColor="text1" w:themeTint="BF"/>
        </w:rPr>
      </w:pPr>
      <w:r w:rsidRPr="000F7B72">
        <w:rPr>
          <w:rStyle w:val="SubtleEmphasis"/>
        </w:rPr>
        <w:t>Inka Kaalikoski</w:t>
      </w:r>
      <w:r>
        <w:rPr>
          <w:rStyle w:val="SubtleEmphasis"/>
        </w:rPr>
        <w:br/>
      </w:r>
      <w:r w:rsidRPr="000F7B72">
        <w:rPr>
          <w:rStyle w:val="SubtleEmphasis"/>
        </w:rPr>
        <w:t>Jiska Laaksovirta</w:t>
      </w:r>
      <w:r>
        <w:rPr>
          <w:rStyle w:val="SubtleEmphasis"/>
        </w:rPr>
        <w:br/>
      </w:r>
      <w:r w:rsidRPr="000F7B72">
        <w:rPr>
          <w:rStyle w:val="SubtleEmphasis"/>
        </w:rPr>
        <w:t>Eveliina Tuomioja</w:t>
      </w:r>
      <w:r>
        <w:rPr>
          <w:rStyle w:val="SubtleEmphasis"/>
        </w:rPr>
        <w:br/>
      </w:r>
      <w:r w:rsidRPr="000F7B72">
        <w:rPr>
          <w:rStyle w:val="SubtleEmphasis"/>
        </w:rPr>
        <w:t>Katja Venäläinen</w:t>
      </w:r>
      <w:r>
        <w:rPr>
          <w:sz w:val="40"/>
          <w:szCs w:val="36"/>
        </w:rPr>
        <w:br w:type="page"/>
      </w:r>
    </w:p>
    <w:p w14:paraId="4860EFEB" w14:textId="73639BBD" w:rsidR="00945DE3" w:rsidRDefault="00163BCC" w:rsidP="007D323A">
      <w:pPr>
        <w:pStyle w:val="Heading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Heading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Heading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Heading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Heading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Heading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Heading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Heading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Heading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Heading2Char"/>
          <w:lang w:eastAsia="fi-FI"/>
        </w:rPr>
      </w:pPr>
      <w:r w:rsidRPr="007D323A">
        <w:rPr>
          <w:rStyle w:val="Heading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Heading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Heading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Heading3Char"/>
          <w:rFonts w:asciiTheme="minorHAnsi" w:hAnsiTheme="minorHAnsi" w:cstheme="minorHAnsi"/>
          <w:color w:val="auto"/>
          <w:sz w:val="22"/>
          <w:szCs w:val="22"/>
          <w:lang w:eastAsia="fi-FI"/>
        </w:rPr>
        <w:t xml:space="preserve">Ampumapäiväkirja-ohjelmiston toimintaympäristön </w:t>
      </w:r>
      <w:r w:rsidR="00AA4567">
        <w:rPr>
          <w:rStyle w:val="Heading3Char"/>
          <w:rFonts w:asciiTheme="minorHAnsi" w:hAnsiTheme="minorHAnsi" w:cstheme="minorHAnsi"/>
          <w:color w:val="auto"/>
          <w:sz w:val="22"/>
          <w:szCs w:val="22"/>
          <w:lang w:eastAsia="fi-FI"/>
        </w:rPr>
        <w:t xml:space="preserve">kuvaus </w:t>
      </w:r>
      <w:r w:rsidRPr="008A3F66">
        <w:rPr>
          <w:rStyle w:val="Heading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Heading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Heading4"/>
      </w:pPr>
    </w:p>
    <w:p w14:paraId="23282173" w14:textId="36AF3F95" w:rsidR="001806AE" w:rsidRPr="008A3F66" w:rsidRDefault="008A3F66" w:rsidP="008A3F66">
      <w:pPr>
        <w:pStyle w:val="Heading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71357DC9"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w:t>
      </w:r>
      <w:r w:rsidR="00443C35">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sidR="00443C35">
        <w:rPr>
          <w:rFonts w:eastAsia="Times New Roman" w:cstheme="minorHAnsi"/>
          <w:color w:val="0D0D0D"/>
          <w:kern w:val="0"/>
          <w:lang w:eastAsia="fi-FI"/>
          <w14:ligatures w14:val="none"/>
        </w:rPr>
        <w:t>S</w:t>
      </w:r>
      <w:r w:rsidRPr="00BA7028">
        <w:rPr>
          <w:rFonts w:eastAsia="Times New Roman" w:cstheme="minorHAnsi"/>
          <w:color w:val="0D0D0D"/>
          <w:kern w:val="0"/>
          <w:lang w:eastAsia="fi-FI"/>
          <w14:ligatures w14:val="none"/>
        </w:rPr>
        <w:t>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Heading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Heading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443C35" w:rsidRDefault="001806AE" w:rsidP="002D0111">
      <w:pPr>
        <w:rPr>
          <w:rFonts w:cstheme="minorHAnsi"/>
        </w:rPr>
      </w:pPr>
      <w:r w:rsidRPr="00443C35">
        <w:rPr>
          <w:rFonts w:cstheme="minorHAnsi"/>
        </w:rPr>
        <w:t xml:space="preserve">Lupaako </w:t>
      </w:r>
      <w:proofErr w:type="spellStart"/>
      <w:r w:rsidR="008148F9" w:rsidRPr="00443C35">
        <w:rPr>
          <w:rFonts w:cstheme="minorHAnsi"/>
        </w:rPr>
        <w:t>H</w:t>
      </w:r>
      <w:r w:rsidRPr="00443C35">
        <w:rPr>
          <w:rFonts w:cstheme="minorHAnsi"/>
        </w:rPr>
        <w:t>it</w:t>
      </w:r>
      <w:proofErr w:type="spellEnd"/>
      <w:r w:rsidRPr="00443C35">
        <w:rPr>
          <w:rFonts w:cstheme="minorHAnsi"/>
        </w:rPr>
        <w:t xml:space="preserve"> </w:t>
      </w:r>
      <w:r w:rsidR="008148F9" w:rsidRPr="00443C35">
        <w:rPr>
          <w:rFonts w:cstheme="minorHAnsi"/>
        </w:rPr>
        <w:t>&amp;</w:t>
      </w:r>
      <w:r w:rsidRPr="00443C35">
        <w:rPr>
          <w:rFonts w:cstheme="minorHAnsi"/>
        </w:rPr>
        <w:t xml:space="preserve"> </w:t>
      </w:r>
      <w:r w:rsidR="008148F9" w:rsidRPr="00443C35">
        <w:rPr>
          <w:rFonts w:cstheme="minorHAnsi"/>
        </w:rPr>
        <w:t>H</w:t>
      </w:r>
      <w:r w:rsidRPr="00443C35">
        <w:rPr>
          <w:rFonts w:cstheme="minorHAnsi"/>
        </w:rPr>
        <w:t>uti Oy jotain?</w:t>
      </w:r>
    </w:p>
    <w:p w14:paraId="0ACBAA05" w14:textId="37389195" w:rsidR="000C2BEC" w:rsidRDefault="000C2BEC" w:rsidP="002D0111">
      <w:pPr>
        <w:rPr>
          <w:rFonts w:ascii="Segoe UI" w:hAnsi="Segoe UI" w:cs="Segoe UI"/>
          <w:color w:val="FF0000"/>
        </w:rPr>
      </w:pPr>
      <w:r w:rsidRPr="00443C35">
        <w:rPr>
          <w:rFonts w:cstheme="minorHAnsi"/>
          <w:color w:val="FF0000"/>
        </w:rPr>
        <w:t>Kuvaa, miten ohjelmiston päivitykset ja ylläpito suoritetaan. Tämä varmistaa, että ohjelmisto pysyy ajan tasalla ja turvallisena.</w:t>
      </w:r>
      <w:r w:rsidR="00443C35" w:rsidRPr="00443C35">
        <w:rPr>
          <w:rFonts w:cstheme="minorHAnsi"/>
          <w:color w:val="FF0000"/>
        </w:rPr>
        <w:t xml:space="preserve"> Kysytään Jonilta</w:t>
      </w:r>
      <w:r w:rsidR="00443C35">
        <w:rPr>
          <w:rFonts w:ascii="Segoe UI" w:hAnsi="Segoe UI" w:cs="Segoe UI"/>
          <w:color w:val="FF0000"/>
        </w:rPr>
        <w:t>.</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Pr="00443C35" w:rsidRDefault="001806AE" w:rsidP="002D0111">
      <w:pPr>
        <w:rPr>
          <w:rFonts w:cstheme="minorHAnsi"/>
          <w:color w:val="FF0000"/>
        </w:rPr>
      </w:pPr>
      <w:r w:rsidRPr="00443C35">
        <w:rPr>
          <w:rFonts w:cstheme="minorHAnsi"/>
          <w:color w:val="FF0000"/>
        </w:rPr>
        <w:t xml:space="preserve">Määrittele, millainen käyttäjätukimalli on saatavilla, kuten asiakaspalvelu tai ohjeistus, jotta käyttäjät voivat ratkaista mahdolliset ongelmat tai kysymykset. </w:t>
      </w:r>
    </w:p>
    <w:p w14:paraId="419D61E1" w14:textId="6027955A" w:rsidR="001806AE" w:rsidRPr="00443C35" w:rsidRDefault="001806AE" w:rsidP="002D0111">
      <w:pPr>
        <w:rPr>
          <w:rFonts w:cstheme="minorHAnsi"/>
          <w:color w:val="FF0000"/>
        </w:rPr>
      </w:pPr>
      <w:r w:rsidRPr="00443C35">
        <w:rPr>
          <w:rFonts w:cstheme="minorHAnsi"/>
          <w:color w:val="FF0000"/>
        </w:rPr>
        <w:t>Meillä on mielikuvitus firma, onko meillä jok</w:t>
      </w:r>
      <w:r w:rsidR="00A451DE" w:rsidRPr="00443C35">
        <w:rPr>
          <w:rFonts w:cstheme="minorHAnsi"/>
          <w:color w:val="FF0000"/>
        </w:rPr>
        <w:t>u</w:t>
      </w:r>
      <w:r w:rsidRPr="00443C35">
        <w:rPr>
          <w:rFonts w:cstheme="minorHAnsi"/>
          <w:color w:val="FF0000"/>
        </w:rPr>
        <w:t xml:space="preserve"> Chat tai e-mail </w:t>
      </w:r>
      <w:hyperlink r:id="rId8" w:history="1">
        <w:r w:rsidRPr="00443C35">
          <w:rPr>
            <w:rStyle w:val="Hyperlink"/>
            <w:rFonts w:cstheme="minorHAnsi"/>
            <w:color w:val="FF0000"/>
          </w:rPr>
          <w:t>asiakaspalvelu@hithuti.com</w:t>
        </w:r>
      </w:hyperlink>
      <w:r w:rsidRPr="00443C35">
        <w:rPr>
          <w:rFonts w:cstheme="minorHAnsi"/>
          <w:color w:val="FF0000"/>
        </w:rPr>
        <w:t>, joka auttaa?</w:t>
      </w:r>
      <w:r w:rsidR="009D03F0" w:rsidRPr="00443C35">
        <w:rPr>
          <w:rFonts w:cstheme="minorHAnsi"/>
          <w:color w:val="FF0000"/>
        </w:rPr>
        <w:t xml:space="preserve"> </w:t>
      </w:r>
      <w:r w:rsidR="00443C35" w:rsidRPr="00443C35">
        <w:rPr>
          <w:rFonts w:cstheme="minorHAnsi"/>
          <w:color w:val="FF0000"/>
        </w:rPr>
        <w:t xml:space="preserve">Kysytään </w:t>
      </w:r>
      <w:r w:rsidR="009D03F0" w:rsidRPr="00443C35">
        <w:rPr>
          <w:rFonts w:cstheme="minorHAnsi"/>
          <w:color w:val="FF0000"/>
        </w:rPr>
        <w:t>Jonilta</w:t>
      </w:r>
    </w:p>
    <w:p w14:paraId="12A142D9" w14:textId="34261354" w:rsidR="00D66998" w:rsidRDefault="00526D56" w:rsidP="007D323A">
      <w:pPr>
        <w:pStyle w:val="Heading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Heading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istParagraph"/>
        <w:numPr>
          <w:ilvl w:val="0"/>
          <w:numId w:val="6"/>
        </w:numPr>
      </w:pPr>
      <w:r>
        <w:t>Harrastajat</w:t>
      </w:r>
    </w:p>
    <w:p w14:paraId="35FE1045" w14:textId="389545D8" w:rsidR="00BC7DFF" w:rsidRDefault="00BC7DFF" w:rsidP="00BC7DFF">
      <w:pPr>
        <w:pStyle w:val="ListParagraph"/>
        <w:numPr>
          <w:ilvl w:val="1"/>
          <w:numId w:val="6"/>
        </w:numPr>
      </w:pPr>
      <w:r>
        <w:t>Käyttöoikeudet:</w:t>
      </w:r>
    </w:p>
    <w:p w14:paraId="4CFA2D5F" w14:textId="48845AC9" w:rsidR="00BC7DFF" w:rsidRDefault="00BC7DFF" w:rsidP="00BC7DFF">
      <w:pPr>
        <w:pStyle w:val="ListParagraph"/>
        <w:numPr>
          <w:ilvl w:val="2"/>
          <w:numId w:val="6"/>
        </w:numPr>
      </w:pPr>
      <w:r>
        <w:t>Pääsy omien ampumaharjoitusten kirjaamiseen ja tarkastamiseen.</w:t>
      </w:r>
    </w:p>
    <w:p w14:paraId="26D12D47" w14:textId="7102EF00" w:rsidR="00BC7DFF" w:rsidRDefault="00BC7DFF" w:rsidP="00BC7DFF">
      <w:pPr>
        <w:pStyle w:val="ListParagraph"/>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istParagraph"/>
        <w:numPr>
          <w:ilvl w:val="2"/>
          <w:numId w:val="6"/>
        </w:numPr>
      </w:pPr>
      <w:r>
        <w:t>Aikaisempien tuloksien tarkastelu ja kehityksen seuranta.</w:t>
      </w:r>
    </w:p>
    <w:p w14:paraId="234A3F2A" w14:textId="2B6DA3DE" w:rsidR="00BC7DFF" w:rsidRDefault="00BC7DFF" w:rsidP="00BC7DFF">
      <w:pPr>
        <w:pStyle w:val="ListParagraph"/>
        <w:numPr>
          <w:ilvl w:val="1"/>
          <w:numId w:val="6"/>
        </w:numPr>
      </w:pPr>
      <w:r>
        <w:t>Velvollisuudet:</w:t>
      </w:r>
    </w:p>
    <w:p w14:paraId="7A927026" w14:textId="1E4E0131" w:rsidR="00BC7DFF" w:rsidRDefault="00024072" w:rsidP="00BC7DFF">
      <w:pPr>
        <w:pStyle w:val="ListParagraph"/>
        <w:numPr>
          <w:ilvl w:val="2"/>
          <w:numId w:val="6"/>
        </w:numPr>
      </w:pPr>
      <w:r>
        <w:t>Oikeat ja tarkat tiedot omista harjoituksista, jolloin ohjelmisto tuottaa luotettavia tuloksia.</w:t>
      </w:r>
    </w:p>
    <w:p w14:paraId="0EC61D65" w14:textId="5A24EC58" w:rsidR="00024072" w:rsidRDefault="00024072" w:rsidP="00BC7DFF">
      <w:pPr>
        <w:pStyle w:val="ListParagraph"/>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istParagraph"/>
        <w:numPr>
          <w:ilvl w:val="2"/>
          <w:numId w:val="6"/>
        </w:numPr>
      </w:pPr>
      <w:r>
        <w:t>Tulosten säännöllinen kirjaaminen, jolloin muodostuu oikea data harrastajan aseenkäyttämisestä.</w:t>
      </w:r>
    </w:p>
    <w:p w14:paraId="5FDAD290" w14:textId="77777777" w:rsidR="00537259" w:rsidRDefault="00537259" w:rsidP="00537259">
      <w:pPr>
        <w:pStyle w:val="ListParagraph"/>
        <w:ind w:left="2160"/>
      </w:pPr>
    </w:p>
    <w:p w14:paraId="56A946C1" w14:textId="51DF562E" w:rsidR="00BC7DFF" w:rsidRDefault="00BC7DFF" w:rsidP="00BC7DFF">
      <w:pPr>
        <w:pStyle w:val="ListParagraph"/>
        <w:numPr>
          <w:ilvl w:val="0"/>
          <w:numId w:val="6"/>
        </w:numPr>
      </w:pPr>
      <w:r>
        <w:t>Kilpailijat</w:t>
      </w:r>
    </w:p>
    <w:p w14:paraId="055E86BB" w14:textId="342EFB73" w:rsidR="00024072" w:rsidRDefault="00024072" w:rsidP="00024072">
      <w:pPr>
        <w:pStyle w:val="ListParagraph"/>
        <w:numPr>
          <w:ilvl w:val="1"/>
          <w:numId w:val="6"/>
        </w:numPr>
      </w:pPr>
      <w:r>
        <w:t>Käyttöoikeudet:</w:t>
      </w:r>
    </w:p>
    <w:p w14:paraId="7EEBF06D" w14:textId="1F2ED897" w:rsidR="00024072" w:rsidRDefault="00024072" w:rsidP="00024072">
      <w:pPr>
        <w:pStyle w:val="ListParagraph"/>
        <w:numPr>
          <w:ilvl w:val="2"/>
          <w:numId w:val="6"/>
        </w:numPr>
      </w:pPr>
      <w:r>
        <w:t>Pääsy omien ampumaharjoitusten ja joukkueen (jos kyseessä on joukkueammunta) kirjaamiseen ja tarkastamiseen.</w:t>
      </w:r>
    </w:p>
    <w:p w14:paraId="42A5CB36" w14:textId="77777777" w:rsidR="00537259" w:rsidRDefault="00024072" w:rsidP="00537259">
      <w:pPr>
        <w:pStyle w:val="ListParagraph"/>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istParagraph"/>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istParagraph"/>
        <w:numPr>
          <w:ilvl w:val="2"/>
          <w:numId w:val="6"/>
        </w:numPr>
      </w:pPr>
      <w:r>
        <w:t>A</w:t>
      </w:r>
      <w:r w:rsidR="00024072">
        <w:t>ikaisempien tuloksien tarkastelu ja kehityksen seuranta.</w:t>
      </w:r>
    </w:p>
    <w:p w14:paraId="39FECC2F" w14:textId="59F65D35" w:rsidR="00024072" w:rsidRDefault="00537259" w:rsidP="00024072">
      <w:pPr>
        <w:pStyle w:val="ListParagraph"/>
        <w:numPr>
          <w:ilvl w:val="1"/>
          <w:numId w:val="6"/>
        </w:numPr>
      </w:pPr>
      <w:r>
        <w:t>Velvollisuudet:</w:t>
      </w:r>
    </w:p>
    <w:p w14:paraId="737B847C" w14:textId="1A032FB1" w:rsidR="00537259" w:rsidRDefault="00537259" w:rsidP="00537259">
      <w:pPr>
        <w:pStyle w:val="ListParagraph"/>
        <w:numPr>
          <w:ilvl w:val="2"/>
          <w:numId w:val="6"/>
        </w:numPr>
      </w:pPr>
      <w:r>
        <w:lastRenderedPageBreak/>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istParagraph"/>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istParagraph"/>
        <w:ind w:left="2160"/>
      </w:pPr>
    </w:p>
    <w:p w14:paraId="32A5928E" w14:textId="5E3CBC7E" w:rsidR="00BC7DFF" w:rsidRDefault="00BC7DFF" w:rsidP="00BC7DFF">
      <w:pPr>
        <w:pStyle w:val="ListParagraph"/>
        <w:numPr>
          <w:ilvl w:val="0"/>
          <w:numId w:val="6"/>
        </w:numPr>
      </w:pPr>
      <w:r>
        <w:t>Viranomaiset</w:t>
      </w:r>
    </w:p>
    <w:p w14:paraId="1F3EFF29" w14:textId="77777777" w:rsidR="00537259" w:rsidRDefault="00537259" w:rsidP="00537259">
      <w:pPr>
        <w:pStyle w:val="ListParagraph"/>
        <w:numPr>
          <w:ilvl w:val="1"/>
          <w:numId w:val="6"/>
        </w:numPr>
      </w:pPr>
      <w:r>
        <w:t>Käyttöoikeudet:</w:t>
      </w:r>
    </w:p>
    <w:p w14:paraId="79160846" w14:textId="2C7BAFDE" w:rsidR="009D03F0" w:rsidRDefault="009D03F0" w:rsidP="009D03F0">
      <w:pPr>
        <w:pStyle w:val="ListParagraph"/>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istParagraph"/>
        <w:ind w:left="2160"/>
      </w:pPr>
    </w:p>
    <w:p w14:paraId="4525157B" w14:textId="138EE1E3" w:rsidR="00BC7DFF" w:rsidRDefault="00BC7DFF" w:rsidP="00BC7DFF">
      <w:pPr>
        <w:pStyle w:val="ListParagraph"/>
        <w:numPr>
          <w:ilvl w:val="0"/>
          <w:numId w:val="6"/>
        </w:numPr>
      </w:pPr>
      <w:r>
        <w:t>Ampumaradan henkilöstö</w:t>
      </w:r>
    </w:p>
    <w:p w14:paraId="4646C87A" w14:textId="56F711BB" w:rsidR="009A2BB3" w:rsidRDefault="009A2BB3" w:rsidP="00921A06">
      <w:pPr>
        <w:pStyle w:val="ListParagraph"/>
        <w:numPr>
          <w:ilvl w:val="1"/>
          <w:numId w:val="6"/>
        </w:numPr>
      </w:pPr>
      <w:r>
        <w:t>Käyttöoikeudet:</w:t>
      </w:r>
    </w:p>
    <w:p w14:paraId="5ED0BA6B" w14:textId="3B23CE51" w:rsidR="009A2BB3" w:rsidRDefault="009A2BB3" w:rsidP="009A2BB3">
      <w:pPr>
        <w:pStyle w:val="ListParagraph"/>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istParagraph"/>
        <w:numPr>
          <w:ilvl w:val="2"/>
          <w:numId w:val="6"/>
        </w:numPr>
      </w:pPr>
      <w:r>
        <w:t>Teknisen tuen antaminen ohjelmiston käyttäjille.</w:t>
      </w:r>
    </w:p>
    <w:p w14:paraId="340237C6" w14:textId="065E76FD" w:rsidR="009A2BB3" w:rsidRDefault="009A2BB3" w:rsidP="009A2BB3">
      <w:pPr>
        <w:pStyle w:val="ListParagraph"/>
        <w:numPr>
          <w:ilvl w:val="1"/>
          <w:numId w:val="6"/>
        </w:numPr>
      </w:pPr>
      <w:r>
        <w:t>Velvollisuudet:</w:t>
      </w:r>
    </w:p>
    <w:p w14:paraId="51C32C51" w14:textId="76F51A7E" w:rsidR="009A2BB3" w:rsidRDefault="009A2BB3" w:rsidP="009A2BB3">
      <w:pPr>
        <w:pStyle w:val="ListParagraph"/>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istParagraph"/>
        <w:ind w:left="2160"/>
      </w:pPr>
    </w:p>
    <w:p w14:paraId="492C7A34" w14:textId="7B56830B" w:rsidR="00C769D0" w:rsidRDefault="00526D56" w:rsidP="007D323A">
      <w:pPr>
        <w:pStyle w:val="Heading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7E380FDE" w:rsidR="000F7B72" w:rsidRDefault="000F7B72" w:rsidP="00D66998">
      <w:r w:rsidRPr="000F7B72">
        <w:t xml:space="preserve">Ohjelmiston </w:t>
      </w:r>
      <w:r>
        <w:t>tuottamisen aikataulu on todella tiukka. Sovellus ohjelmoidaan annetussa aikarajassa käyttökuntoon, mutta sen jatkokehitys on tulevaisuudessa tarpeen.</w:t>
      </w:r>
      <w:r w:rsidR="00527881">
        <w:t xml:space="preserve"> Merkittävänä rajoitteena tulee olemaan mobiilioptimoinnin puute johon työryhmällä ei ole ajallisesti aikaa keskittyä kehityksessä.</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Heading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1C599FF1"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r w:rsidR="00443C35">
        <w:rPr>
          <w:color w:val="FF0000"/>
          <w:lang w:eastAsia="fi-FI"/>
        </w:rPr>
        <w:t xml:space="preserve"> Kysytään Jonilta.</w:t>
      </w:r>
    </w:p>
    <w:p w14:paraId="1612D6EB" w14:textId="77777777" w:rsidR="006410A1" w:rsidRDefault="006410A1" w:rsidP="000C5CD6">
      <w:pPr>
        <w:rPr>
          <w:color w:val="FF0000"/>
          <w:lang w:eastAsia="fi-FI"/>
        </w:rPr>
      </w:pPr>
    </w:p>
    <w:p w14:paraId="4A0F1952" w14:textId="70E8586A" w:rsidR="006B60C5" w:rsidRDefault="006410A1" w:rsidP="006410A1">
      <w:pPr>
        <w:pStyle w:val="Heading4"/>
        <w:rPr>
          <w:lang w:eastAsia="fi-FI"/>
        </w:rPr>
      </w:pPr>
      <w:r>
        <w:rPr>
          <w:lang w:eastAsia="fi-FI"/>
        </w:rPr>
        <w:t xml:space="preserve">2.5.1 </w:t>
      </w:r>
      <w:r w:rsidR="006B60C5">
        <w:rPr>
          <w:lang w:eastAsia="fi-FI"/>
        </w:rPr>
        <w:t>Käyttöjärjestelmä</w:t>
      </w:r>
    </w:p>
    <w:p w14:paraId="11D17552" w14:textId="77777777" w:rsidR="006410A1" w:rsidRPr="006410A1" w:rsidRDefault="006410A1" w:rsidP="006410A1">
      <w:pPr>
        <w:rPr>
          <w:lang w:eastAsia="fi-FI"/>
        </w:rPr>
      </w:pPr>
    </w:p>
    <w:p w14:paraId="0D3E289E" w14:textId="66A1B13A" w:rsidR="006B60C5" w:rsidRDefault="006B60C5" w:rsidP="006B60C5">
      <w:pPr>
        <w:rPr>
          <w:lang w:eastAsia="fi-FI"/>
        </w:rPr>
      </w:pPr>
      <w:r>
        <w:rPr>
          <w:lang w:eastAsia="fi-FI"/>
        </w:rPr>
        <w:t xml:space="preserve">Oletus: Ohjelmisto perustuu oletukseen, että käyttäjät käyttävät tuettuja käyttöjärjestelmiä, kuten Windows. </w:t>
      </w:r>
    </w:p>
    <w:p w14:paraId="3F0EDD74" w14:textId="7317232E" w:rsidR="006B60C5" w:rsidRDefault="006410A1" w:rsidP="006410A1">
      <w:pPr>
        <w:pStyle w:val="Heading4"/>
      </w:pPr>
      <w:r>
        <w:lastRenderedPageBreak/>
        <w:t xml:space="preserve">2.5.2 </w:t>
      </w:r>
      <w:r w:rsidR="006B60C5" w:rsidRPr="006410A1">
        <w:t>Selain</w:t>
      </w:r>
    </w:p>
    <w:p w14:paraId="6FDC6473" w14:textId="77777777" w:rsidR="006410A1" w:rsidRPr="006410A1" w:rsidRDefault="006410A1" w:rsidP="006410A1"/>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3DF894FE" w14:textId="77777777" w:rsidR="006410A1" w:rsidRDefault="006410A1" w:rsidP="006410A1">
      <w:pPr>
        <w:rPr>
          <w:lang w:eastAsia="fi-FI"/>
        </w:rPr>
      </w:pPr>
    </w:p>
    <w:p w14:paraId="63EDB65A" w14:textId="3DEF1784" w:rsidR="006B60C5" w:rsidRDefault="006410A1" w:rsidP="006410A1">
      <w:pPr>
        <w:pStyle w:val="Heading4"/>
        <w:rPr>
          <w:lang w:eastAsia="fi-FI"/>
        </w:rPr>
      </w:pPr>
      <w:r>
        <w:rPr>
          <w:lang w:eastAsia="fi-FI"/>
        </w:rPr>
        <w:t xml:space="preserve">2.5.3 </w:t>
      </w:r>
      <w:r w:rsidR="006B60C5">
        <w:rPr>
          <w:lang w:eastAsia="fi-FI"/>
        </w:rPr>
        <w:t>Laitteistovaatimukset</w:t>
      </w:r>
    </w:p>
    <w:p w14:paraId="56424D93" w14:textId="77777777" w:rsidR="006410A1" w:rsidRDefault="006410A1" w:rsidP="006410A1">
      <w:pPr>
        <w:rPr>
          <w:lang w:eastAsia="fi-FI"/>
        </w:rPr>
      </w:pP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53229308" w14:textId="77777777" w:rsidR="006410A1" w:rsidRDefault="006410A1" w:rsidP="006410A1">
      <w:pPr>
        <w:rPr>
          <w:lang w:eastAsia="fi-FI"/>
        </w:rPr>
      </w:pPr>
    </w:p>
    <w:p w14:paraId="60867AB6" w14:textId="11EBE1B6" w:rsidR="006B60C5" w:rsidRDefault="006410A1" w:rsidP="006410A1">
      <w:pPr>
        <w:pStyle w:val="Heading4"/>
        <w:rPr>
          <w:lang w:eastAsia="fi-FI"/>
        </w:rPr>
      </w:pPr>
      <w:r>
        <w:rPr>
          <w:lang w:eastAsia="fi-FI"/>
        </w:rPr>
        <w:t xml:space="preserve">2.5.4 </w:t>
      </w:r>
      <w:r w:rsidR="006B60C5">
        <w:rPr>
          <w:lang w:eastAsia="fi-FI"/>
        </w:rPr>
        <w:t>Verkkoympäristö</w:t>
      </w:r>
    </w:p>
    <w:p w14:paraId="5500BFD1" w14:textId="77777777" w:rsidR="006410A1" w:rsidRDefault="006410A1" w:rsidP="006410A1">
      <w:pPr>
        <w:rPr>
          <w:lang w:eastAsia="fi-FI"/>
        </w:rPr>
      </w:pP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0028DD4A" w14:textId="77777777" w:rsidR="006410A1" w:rsidRDefault="006410A1" w:rsidP="006B60C5">
      <w:pPr>
        <w:rPr>
          <w:lang w:eastAsia="fi-FI"/>
        </w:rPr>
      </w:pPr>
    </w:p>
    <w:p w14:paraId="1F9D7086" w14:textId="71723330" w:rsidR="006B60C5" w:rsidRDefault="006410A1" w:rsidP="006410A1">
      <w:pPr>
        <w:pStyle w:val="Heading4"/>
        <w:rPr>
          <w:lang w:eastAsia="fi-FI"/>
        </w:rPr>
      </w:pPr>
      <w:r>
        <w:rPr>
          <w:lang w:eastAsia="fi-FI"/>
        </w:rPr>
        <w:t xml:space="preserve">2.5.5 </w:t>
      </w:r>
      <w:r w:rsidR="006B60C5">
        <w:rPr>
          <w:lang w:eastAsia="fi-FI"/>
        </w:rPr>
        <w:t>Käyttötilanteet</w:t>
      </w:r>
    </w:p>
    <w:p w14:paraId="3A356C0E" w14:textId="77777777" w:rsidR="006410A1" w:rsidRDefault="006410A1" w:rsidP="006410A1">
      <w:pPr>
        <w:rPr>
          <w:lang w:eastAsia="fi-FI"/>
        </w:rPr>
      </w:pP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5303025D" w14:textId="77777777" w:rsidR="006410A1" w:rsidRDefault="006410A1" w:rsidP="006B60C5">
      <w:pPr>
        <w:rPr>
          <w:lang w:eastAsia="fi-FI"/>
        </w:rPr>
      </w:pPr>
    </w:p>
    <w:p w14:paraId="21A6D9CA" w14:textId="11216DAB" w:rsidR="006B60C5" w:rsidRDefault="006410A1" w:rsidP="006410A1">
      <w:pPr>
        <w:pStyle w:val="Heading4"/>
        <w:rPr>
          <w:lang w:eastAsia="fi-FI"/>
        </w:rPr>
      </w:pPr>
      <w:r>
        <w:rPr>
          <w:lang w:eastAsia="fi-FI"/>
        </w:rPr>
        <w:t xml:space="preserve">2.5.6 </w:t>
      </w:r>
      <w:r w:rsidR="006B60C5">
        <w:rPr>
          <w:lang w:eastAsia="fi-FI"/>
        </w:rPr>
        <w:t xml:space="preserve">Käyttäjien </w:t>
      </w:r>
      <w:r w:rsidR="009D03F0">
        <w:rPr>
          <w:lang w:eastAsia="fi-FI"/>
        </w:rPr>
        <w:t>t</w:t>
      </w:r>
      <w:r w:rsidR="006B60C5">
        <w:rPr>
          <w:lang w:eastAsia="fi-FI"/>
        </w:rPr>
        <w:t xml:space="preserve">ekninen </w:t>
      </w:r>
      <w:r w:rsidR="009D03F0">
        <w:rPr>
          <w:lang w:eastAsia="fi-FI"/>
        </w:rPr>
        <w:t>o</w:t>
      </w:r>
      <w:r w:rsidR="006B60C5">
        <w:rPr>
          <w:lang w:eastAsia="fi-FI"/>
        </w:rPr>
        <w:t>saaminen</w:t>
      </w:r>
    </w:p>
    <w:p w14:paraId="1DD9F295" w14:textId="77777777" w:rsidR="006410A1" w:rsidRPr="006410A1" w:rsidRDefault="006410A1" w:rsidP="006410A1">
      <w:pPr>
        <w:rPr>
          <w:lang w:eastAsia="fi-FI"/>
        </w:rPr>
      </w:pP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5E12F020" w14:textId="77777777" w:rsidR="006410A1" w:rsidRDefault="006410A1" w:rsidP="006410A1">
      <w:pPr>
        <w:rPr>
          <w:lang w:eastAsia="fi-FI"/>
        </w:rPr>
      </w:pPr>
    </w:p>
    <w:p w14:paraId="622438CE" w14:textId="2B7D9CF4" w:rsidR="006B60C5" w:rsidRDefault="006410A1" w:rsidP="006410A1">
      <w:pPr>
        <w:pStyle w:val="Heading4"/>
        <w:rPr>
          <w:lang w:eastAsia="fi-FI"/>
        </w:rPr>
      </w:pPr>
      <w:r>
        <w:rPr>
          <w:lang w:eastAsia="fi-FI"/>
        </w:rPr>
        <w:t xml:space="preserve">2.5.7 </w:t>
      </w:r>
      <w:r w:rsidR="006B60C5">
        <w:rPr>
          <w:lang w:eastAsia="fi-FI"/>
        </w:rPr>
        <w:t>Turvallisuusnäkökohdat:</w:t>
      </w:r>
    </w:p>
    <w:p w14:paraId="16892AA5" w14:textId="77777777" w:rsidR="006410A1" w:rsidRDefault="006410A1" w:rsidP="006B60C5">
      <w:pPr>
        <w:rPr>
          <w:lang w:eastAsia="fi-FI"/>
        </w:rPr>
      </w:pPr>
    </w:p>
    <w:p w14:paraId="0B236E65" w14:textId="0CFB0F5D" w:rsidR="006B60C5" w:rsidRDefault="006B60C5" w:rsidP="006B60C5">
      <w:pPr>
        <w:rPr>
          <w:lang w:eastAsia="fi-FI"/>
        </w:rPr>
      </w:pPr>
      <w:r>
        <w:rPr>
          <w:lang w:eastAsia="fi-FI"/>
        </w:rPr>
        <w:t>Oletus: Ohjelmisto perustaa oletuksen turvallisuusnäkökohdista ja oletetaan, että käyttäjät noudattavat turvallisuusmääräyksiä.</w:t>
      </w:r>
    </w:p>
    <w:p w14:paraId="7D29FFD1" w14:textId="77777777" w:rsidR="006410A1" w:rsidRDefault="006410A1" w:rsidP="002C5D74">
      <w:pPr>
        <w:pStyle w:val="Heading4"/>
        <w:rPr>
          <w:lang w:eastAsia="fi-FI"/>
        </w:rPr>
      </w:pPr>
    </w:p>
    <w:p w14:paraId="694EC798" w14:textId="4791CADE" w:rsidR="006B60C5" w:rsidRDefault="002C5D74" w:rsidP="002C5D74">
      <w:pPr>
        <w:pStyle w:val="Heading4"/>
        <w:rPr>
          <w:lang w:eastAsia="fi-FI"/>
        </w:rPr>
      </w:pPr>
      <w:r>
        <w:rPr>
          <w:lang w:eastAsia="fi-FI"/>
        </w:rPr>
        <w:t xml:space="preserve">2.5.8 </w:t>
      </w:r>
      <w:r w:rsidR="006B60C5">
        <w:rPr>
          <w:lang w:eastAsia="fi-FI"/>
        </w:rPr>
        <w:t xml:space="preserve">Teknologian </w:t>
      </w:r>
      <w:r w:rsidR="009D03F0">
        <w:rPr>
          <w:lang w:eastAsia="fi-FI"/>
        </w:rPr>
        <w:t>y</w:t>
      </w:r>
      <w:r w:rsidR="006B60C5">
        <w:rPr>
          <w:lang w:eastAsia="fi-FI"/>
        </w:rPr>
        <w:t>hteensopivuus</w:t>
      </w:r>
    </w:p>
    <w:p w14:paraId="5B8F5CDC" w14:textId="77777777" w:rsidR="002C5D74" w:rsidRPr="002C5D74" w:rsidRDefault="002C5D74" w:rsidP="002C5D74">
      <w:pPr>
        <w:rPr>
          <w:lang w:eastAsia="fi-FI"/>
        </w:rPr>
      </w:pP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202A2B0F" w14:textId="77777777" w:rsidR="002C5D74" w:rsidRDefault="002C5D74" w:rsidP="006B60C5">
      <w:pPr>
        <w:rPr>
          <w:lang w:eastAsia="fi-FI"/>
        </w:rPr>
      </w:pPr>
    </w:p>
    <w:p w14:paraId="767AB411" w14:textId="66123FF2" w:rsidR="006B60C5" w:rsidRDefault="002C5D74" w:rsidP="002C5D74">
      <w:pPr>
        <w:pStyle w:val="Heading4"/>
        <w:rPr>
          <w:lang w:eastAsia="fi-FI"/>
        </w:rPr>
      </w:pPr>
      <w:r>
        <w:rPr>
          <w:lang w:eastAsia="fi-FI"/>
        </w:rPr>
        <w:t xml:space="preserve">2.5.9 </w:t>
      </w:r>
      <w:r w:rsidR="006B60C5">
        <w:rPr>
          <w:lang w:eastAsia="fi-FI"/>
        </w:rPr>
        <w:t>Tietosuoja</w:t>
      </w:r>
    </w:p>
    <w:p w14:paraId="661FA706" w14:textId="77777777" w:rsidR="002C5D74" w:rsidRPr="002C5D74" w:rsidRDefault="002C5D74" w:rsidP="002C5D74">
      <w:pPr>
        <w:rPr>
          <w:lang w:eastAsia="fi-FI"/>
        </w:rPr>
      </w:pPr>
    </w:p>
    <w:p w14:paraId="291A9BAC" w14:textId="77777777" w:rsidR="006B60C5" w:rsidRDefault="006B60C5" w:rsidP="006B60C5">
      <w:pPr>
        <w:rPr>
          <w:lang w:eastAsia="fi-FI"/>
        </w:rPr>
      </w:pPr>
      <w:r>
        <w:rPr>
          <w:lang w:eastAsia="fi-FI"/>
        </w:rPr>
        <w:lastRenderedPageBreak/>
        <w:t>Oletus: Ohjelmisto olettaa, että käyttäjät noudattavat tietosuojamääräyksiä ja että ohjelmisto itsessään noudattaa asianmukaisia tietosuojakäytäntöjä.</w:t>
      </w:r>
    </w:p>
    <w:p w14:paraId="3CDCA782" w14:textId="77777777" w:rsidR="002C5D74" w:rsidRDefault="002C5D74" w:rsidP="002C5D74">
      <w:pPr>
        <w:pStyle w:val="Heading4"/>
        <w:rPr>
          <w:lang w:eastAsia="fi-FI"/>
        </w:rPr>
      </w:pPr>
    </w:p>
    <w:p w14:paraId="7CD2DEC3" w14:textId="7E632703" w:rsidR="006B60C5" w:rsidRDefault="002C5D74" w:rsidP="002C5D74">
      <w:pPr>
        <w:pStyle w:val="Heading4"/>
        <w:rPr>
          <w:lang w:eastAsia="fi-FI"/>
        </w:rPr>
      </w:pPr>
      <w:r>
        <w:rPr>
          <w:lang w:eastAsia="fi-FI"/>
        </w:rPr>
        <w:t xml:space="preserve">2.5.10 </w:t>
      </w:r>
      <w:r w:rsidR="006B60C5">
        <w:rPr>
          <w:lang w:eastAsia="fi-FI"/>
        </w:rPr>
        <w:t xml:space="preserve">Aseiden </w:t>
      </w:r>
      <w:r w:rsidR="009D03F0">
        <w:rPr>
          <w:lang w:eastAsia="fi-FI"/>
        </w:rPr>
        <w:t>k</w:t>
      </w:r>
      <w:r w:rsidR="006B60C5">
        <w:rPr>
          <w:lang w:eastAsia="fi-FI"/>
        </w:rPr>
        <w:t>äyttö</w:t>
      </w:r>
    </w:p>
    <w:p w14:paraId="19B88373" w14:textId="77777777" w:rsidR="002C5D74" w:rsidRPr="002C5D74" w:rsidRDefault="002C5D74" w:rsidP="002C5D74">
      <w:pPr>
        <w:rPr>
          <w:lang w:eastAsia="fi-FI"/>
        </w:rPr>
      </w:pP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4B4266C2" w14:textId="77777777" w:rsidR="002C5D74" w:rsidRDefault="002C5D74" w:rsidP="002C5D74">
      <w:pPr>
        <w:rPr>
          <w:lang w:eastAsia="fi-FI"/>
        </w:rPr>
      </w:pPr>
    </w:p>
    <w:p w14:paraId="5DCF6347" w14:textId="374C8A7C" w:rsidR="006B60C5" w:rsidRDefault="002C5D74" w:rsidP="002C5D74">
      <w:pPr>
        <w:pStyle w:val="Heading4"/>
        <w:rPr>
          <w:lang w:eastAsia="fi-FI"/>
        </w:rPr>
      </w:pPr>
      <w:r>
        <w:rPr>
          <w:lang w:eastAsia="fi-FI"/>
        </w:rPr>
        <w:t xml:space="preserve">2.5.11 </w:t>
      </w:r>
      <w:r w:rsidR="006B60C5">
        <w:rPr>
          <w:lang w:eastAsia="fi-FI"/>
        </w:rPr>
        <w:t xml:space="preserve">Yhteistyö </w:t>
      </w:r>
      <w:r w:rsidR="009D03F0">
        <w:rPr>
          <w:lang w:eastAsia="fi-FI"/>
        </w:rPr>
        <w:t>v</w:t>
      </w:r>
      <w:r w:rsidR="006B60C5">
        <w:rPr>
          <w:lang w:eastAsia="fi-FI"/>
        </w:rPr>
        <w:t xml:space="preserve">iranomaisten </w:t>
      </w:r>
      <w:r w:rsidR="009D03F0">
        <w:rPr>
          <w:lang w:eastAsia="fi-FI"/>
        </w:rPr>
        <w:t>k</w:t>
      </w:r>
      <w:r w:rsidR="006B60C5">
        <w:rPr>
          <w:lang w:eastAsia="fi-FI"/>
        </w:rPr>
        <w:t>anssa</w:t>
      </w:r>
    </w:p>
    <w:p w14:paraId="02586C9B" w14:textId="77777777" w:rsidR="002C5D74" w:rsidRPr="002C5D74" w:rsidRDefault="002C5D74" w:rsidP="002C5D74">
      <w:pPr>
        <w:rPr>
          <w:lang w:eastAsia="fi-FI"/>
        </w:rPr>
      </w:pPr>
    </w:p>
    <w:p w14:paraId="6FFFE7D0" w14:textId="5BC70DA4" w:rsidR="000C5CD6" w:rsidRPr="000C5CD6" w:rsidRDefault="006B60C5" w:rsidP="006B60C5">
      <w:pPr>
        <w:rPr>
          <w:lang w:eastAsia="fi-FI"/>
        </w:rPr>
      </w:pPr>
      <w:r>
        <w:rPr>
          <w:lang w:eastAsia="fi-FI"/>
        </w:rPr>
        <w:t xml:space="preserve">Oletus: Ohjelmiston oletetaan toimivan yhteistyössä viranomaisten kanssa, ja sen </w:t>
      </w:r>
      <w:r w:rsidR="002C5D74">
        <w:rPr>
          <w:lang w:eastAsia="fi-FI"/>
        </w:rPr>
        <w:t xml:space="preserve">huolellisten täytettyjen </w:t>
      </w:r>
      <w:r>
        <w:rPr>
          <w:lang w:eastAsia="fi-FI"/>
        </w:rPr>
        <w:t xml:space="preserve">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Heading2"/>
      </w:pPr>
      <w:r>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122FB640" w14:textId="77777777" w:rsidR="002C5D74" w:rsidRDefault="002C5D74" w:rsidP="003E3F96">
      <w:pPr>
        <w:pStyle w:val="Heading3"/>
      </w:pPr>
    </w:p>
    <w:p w14:paraId="4F06F9A8" w14:textId="19F61FD4" w:rsidR="00452246" w:rsidRDefault="00452246" w:rsidP="003E3F96">
      <w:pPr>
        <w:pStyle w:val="Heading3"/>
      </w:pPr>
      <w:r>
        <w:t>3.1 Tietosisältö</w:t>
      </w:r>
    </w:p>
    <w:p w14:paraId="0E1403E9" w14:textId="77777777" w:rsidR="002C5D74" w:rsidRDefault="002C5D74" w:rsidP="00B54A1F">
      <w:pPr>
        <w:rPr>
          <w:color w:val="FF0000"/>
        </w:rPr>
      </w:pPr>
    </w:p>
    <w:p w14:paraId="688A3A94" w14:textId="77777777" w:rsidR="002C5D74" w:rsidRDefault="002C5D74" w:rsidP="00B54A1F">
      <w:pPr>
        <w:rPr>
          <w:color w:val="FF0000"/>
        </w:rPr>
      </w:pPr>
      <w:r>
        <w:rPr>
          <w:color w:val="FF0000"/>
        </w:rPr>
        <w:t>Alla on o</w:t>
      </w:r>
      <w:r w:rsidR="00B54A1F" w:rsidRPr="00A451DE">
        <w:rPr>
          <w:color w:val="FF0000"/>
        </w:rPr>
        <w:t xml:space="preserve">hjelmiston käyttämien tietojen looginen malli, joka kuvaa tietojen väliset suhteet ja rajoitteet. </w:t>
      </w:r>
    </w:p>
    <w:p w14:paraId="45883FF5" w14:textId="1212711E" w:rsidR="00A83AA9" w:rsidRPr="00A451DE" w:rsidRDefault="002C5D74" w:rsidP="00B54A1F">
      <w:pPr>
        <w:rPr>
          <w:color w:val="FF0000"/>
        </w:rPr>
      </w:pPr>
      <w:r>
        <w:rPr>
          <w:color w:val="FF0000"/>
        </w:rPr>
        <w:t xml:space="preserve">Lisää Class </w:t>
      </w:r>
      <w:proofErr w:type="spellStart"/>
      <w:r>
        <w:rPr>
          <w:color w:val="FF0000"/>
        </w:rPr>
        <w:t>Diagram</w:t>
      </w:r>
      <w:proofErr w:type="spellEnd"/>
      <w:r w:rsidR="00B54A1F" w:rsidRPr="00A451DE">
        <w:rPr>
          <w:color w:val="FF0000"/>
        </w:rPr>
        <w:t xml:space="preserve">. </w:t>
      </w:r>
    </w:p>
    <w:p w14:paraId="0C7BD476" w14:textId="77777777" w:rsidR="002C5D74" w:rsidRDefault="002C5D74" w:rsidP="00452246">
      <w:pPr>
        <w:pStyle w:val="Heading3"/>
      </w:pPr>
    </w:p>
    <w:p w14:paraId="59A49439" w14:textId="4B6F6B7F" w:rsidR="00452246" w:rsidRDefault="00452246" w:rsidP="00452246">
      <w:pPr>
        <w:pStyle w:val="Heading3"/>
      </w:pPr>
      <w:r>
        <w:t>3.1 Käsitteet omiin alakohtiinsa</w:t>
      </w:r>
    </w:p>
    <w:p w14:paraId="5C812EBC" w14:textId="77777777" w:rsidR="002C5D74" w:rsidRDefault="002C5D74" w:rsidP="00774D82">
      <w:pPr>
        <w:rPr>
          <w:color w:val="FF0000"/>
        </w:rPr>
      </w:pPr>
    </w:p>
    <w:p w14:paraId="3B924EF2" w14:textId="059266DF"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Heading3"/>
      </w:pPr>
      <w:r>
        <w:t>3.2 Käyttöintensiteetti</w:t>
      </w:r>
    </w:p>
    <w:p w14:paraId="639C2CBD" w14:textId="77777777" w:rsidR="002C5D74" w:rsidRDefault="002C5D74" w:rsidP="003E3F96">
      <w:pPr>
        <w:rPr>
          <w:color w:val="FF0000"/>
        </w:rPr>
      </w:pPr>
    </w:p>
    <w:p w14:paraId="7D6E8561" w14:textId="62EAC533"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Heading4"/>
      </w:pPr>
      <w:r>
        <w:t>Esimerkki</w:t>
      </w:r>
    </w:p>
    <w:p w14:paraId="3B32BE85" w14:textId="5FB019DD" w:rsidR="003B34FC"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0594A45C" w14:textId="77777777" w:rsidR="00527881" w:rsidRDefault="00527881" w:rsidP="003E3F96">
      <w:pPr>
        <w:rPr>
          <w:color w:val="FF0000"/>
        </w:rPr>
      </w:pPr>
    </w:p>
    <w:p w14:paraId="5A39302A" w14:textId="1D40847F" w:rsidR="00527881" w:rsidRPr="00527881" w:rsidRDefault="00527881" w:rsidP="003E3F96">
      <w:r>
        <w:t xml:space="preserve">Ohjelmiston käyttöintensiteetti riippuu paljon sovelluksen käyttäjästä eli ampujasta. Sovelluksella on kapasiteetti tallentaa 99 ampujan tulokset maksimissaan yhdeltä ammuntakierrokselta. </w:t>
      </w:r>
    </w:p>
    <w:p w14:paraId="70A558B9" w14:textId="77777777" w:rsidR="00452246" w:rsidRDefault="00452246" w:rsidP="00452246">
      <w:pPr>
        <w:pStyle w:val="Heading3"/>
      </w:pPr>
      <w:r>
        <w:t>3.3 Kapasiteettivaatimukset</w:t>
      </w:r>
    </w:p>
    <w:p w14:paraId="6BA928D1" w14:textId="77777777" w:rsidR="002C5D74" w:rsidRDefault="002C5D74" w:rsidP="003E3F96">
      <w:pPr>
        <w:rPr>
          <w:color w:val="FF0000"/>
        </w:rPr>
      </w:pPr>
    </w:p>
    <w:p w14:paraId="2497FAF3" w14:textId="796D281F"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Heading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7FBBDF10" w14:textId="77777777" w:rsidR="002C5D74" w:rsidRDefault="002C5D74" w:rsidP="00452246">
      <w:pPr>
        <w:pStyle w:val="Heading3"/>
      </w:pPr>
    </w:p>
    <w:p w14:paraId="7FEB0DB8" w14:textId="4CEEC3FC" w:rsidR="00527881" w:rsidRPr="00527881" w:rsidRDefault="00527881" w:rsidP="00527881">
      <w:r>
        <w:t xml:space="preserve">Ohjelmisto ei vaadi paljon suorituskykyä tietokoneelta eikä tallennustilaa. Ohjelma on kevyt </w:t>
      </w:r>
      <w:r w:rsidR="00ED6B4E">
        <w:t xml:space="preserve">ja ohjelman </w:t>
      </w:r>
      <w:r>
        <w:t>tallen</w:t>
      </w:r>
      <w:r w:rsidR="00ED6B4E">
        <w:t xml:space="preserve">tavat </w:t>
      </w:r>
      <w:r>
        <w:t>tiedot ovat nimiä ja yksittäisiä numeroita.</w:t>
      </w:r>
    </w:p>
    <w:p w14:paraId="1249AD4B" w14:textId="4AE2F41D" w:rsidR="00452246" w:rsidRDefault="00452246" w:rsidP="00452246">
      <w:pPr>
        <w:pStyle w:val="Heading3"/>
      </w:pPr>
      <w:r>
        <w:t>3.4 Tiedostot ja asetustiedostot</w:t>
      </w:r>
    </w:p>
    <w:p w14:paraId="4DF85508" w14:textId="77777777" w:rsidR="002C5D74" w:rsidRDefault="002C5D74" w:rsidP="000E6071">
      <w:pPr>
        <w:rPr>
          <w:color w:val="FF0000"/>
        </w:rPr>
      </w:pPr>
    </w:p>
    <w:p w14:paraId="1692754A" w14:textId="538FC7FF"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171CB9B8" w14:textId="77777777" w:rsidR="002C5D74" w:rsidRDefault="002C5D74" w:rsidP="00124639">
      <w:pPr>
        <w:pStyle w:val="Heading2"/>
      </w:pPr>
    </w:p>
    <w:p w14:paraId="34C718C7" w14:textId="6569638B" w:rsidR="00124639" w:rsidRDefault="00124639" w:rsidP="00124639">
      <w:pPr>
        <w:pStyle w:val="Heading2"/>
      </w:pPr>
      <w:r>
        <w:t>5 Ulkoiset liittymät</w:t>
      </w:r>
    </w:p>
    <w:p w14:paraId="06970A1F" w14:textId="77777777" w:rsidR="008148F9" w:rsidRDefault="008148F9" w:rsidP="00124639">
      <w:pPr>
        <w:pStyle w:val="Heading3"/>
      </w:pPr>
    </w:p>
    <w:p w14:paraId="5B5C8C55" w14:textId="168850F8" w:rsidR="00124639" w:rsidRDefault="00124639" w:rsidP="00124639">
      <w:pPr>
        <w:pStyle w:val="Heading3"/>
      </w:pPr>
      <w:r>
        <w:t>5.1 Laitteistoliittymät</w:t>
      </w:r>
    </w:p>
    <w:p w14:paraId="242C4C49" w14:textId="77777777" w:rsidR="00194B1F" w:rsidRDefault="00194B1F" w:rsidP="00194B1F"/>
    <w:p w14:paraId="45332544" w14:textId="2536C5FD" w:rsidR="00194B1F" w:rsidRPr="00194B1F" w:rsidRDefault="00194B1F" w:rsidP="00194B1F">
      <w:pPr>
        <w:rPr>
          <w:color w:val="FF0000"/>
        </w:rPr>
      </w:pPr>
      <w:r w:rsidRPr="00194B1F">
        <w:rPr>
          <w:color w:val="FF0000"/>
        </w:rPr>
        <w:t xml:space="preserve">Tämä on kuvattu kohdassa 2.1.2 Laitteistovaatimukset, joten käykö se tähän kohtaan, kun Tämä osa kuvaa, mitä laitteistoja tai laitteita sovellus käyttää tai </w:t>
      </w:r>
      <w:proofErr w:type="spellStart"/>
      <w:r w:rsidRPr="00194B1F">
        <w:rPr>
          <w:color w:val="FF0000"/>
        </w:rPr>
        <w:t>vuorovaikuttaa</w:t>
      </w:r>
      <w:proofErr w:type="spellEnd"/>
      <w:r w:rsidRPr="00194B1F">
        <w:rPr>
          <w:color w:val="FF0000"/>
        </w:rPr>
        <w:t>. Se voi sisältää esimerkiksi:</w:t>
      </w:r>
    </w:p>
    <w:p w14:paraId="56296DC1" w14:textId="77777777" w:rsidR="00194B1F" w:rsidRPr="00194B1F" w:rsidRDefault="00194B1F" w:rsidP="00194B1F">
      <w:pPr>
        <w:rPr>
          <w:color w:val="FF0000"/>
        </w:rPr>
      </w:pPr>
      <w:r w:rsidRPr="00194B1F">
        <w:rPr>
          <w:color w:val="FF0000"/>
        </w:rPr>
        <w:t>Minkälaisia fyysisiä laitteita sovellus käyttää, kuten kameraa, mikrofonia, GPS-paikannusta tai muita antureita.</w:t>
      </w:r>
    </w:p>
    <w:p w14:paraId="0E646CF8" w14:textId="77777777" w:rsidR="00194B1F" w:rsidRPr="00194B1F" w:rsidRDefault="00194B1F" w:rsidP="00194B1F">
      <w:pPr>
        <w:rPr>
          <w:color w:val="FF0000"/>
        </w:rPr>
      </w:pPr>
      <w:r w:rsidRPr="00194B1F">
        <w:rPr>
          <w:color w:val="FF0000"/>
        </w:rPr>
        <w:t>Laitteiston vaatimukset, kuten käyttöjärjestelmäversion, laitteiston tuen ja resurssien (muisti, suoritin) vaatimukset.</w:t>
      </w:r>
    </w:p>
    <w:p w14:paraId="3763062D" w14:textId="3DB51021" w:rsidR="00194B1F" w:rsidRPr="00194B1F" w:rsidRDefault="00194B1F" w:rsidP="00194B1F">
      <w:pPr>
        <w:rPr>
          <w:color w:val="FF0000"/>
        </w:rPr>
      </w:pPr>
    </w:p>
    <w:p w14:paraId="6CE6C609"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lastRenderedPageBreak/>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Heading3"/>
      </w:pPr>
      <w:r>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546AEDEF" w14:textId="77777777" w:rsidR="00632F30" w:rsidRDefault="00632F30" w:rsidP="00BB3DAB">
      <w:pPr>
        <w:rPr>
          <w:color w:val="FF0000"/>
        </w:rPr>
      </w:pPr>
    </w:p>
    <w:p w14:paraId="45423A64" w14:textId="4A69B5A9" w:rsidR="00BB3DAB" w:rsidRPr="00A451DE" w:rsidRDefault="00BB3DAB" w:rsidP="00BB3DAB">
      <w:pPr>
        <w:rPr>
          <w:color w:val="FF0000"/>
        </w:rPr>
      </w:pPr>
      <w:r w:rsidRPr="00A451DE">
        <w:rPr>
          <w:color w:val="FF0000"/>
        </w:rPr>
        <w:t>Kolmannen osapuolen kirjastojen ja komponenttien käytön, jos sovellus käyttää niitä.</w:t>
      </w:r>
    </w:p>
    <w:p w14:paraId="63EC940A" w14:textId="77777777" w:rsidR="00194B1F" w:rsidRDefault="00194B1F" w:rsidP="00BB3DAB"/>
    <w:p w14:paraId="23E7B2B9" w14:textId="09BC5838" w:rsidR="00BB3DAB" w:rsidRDefault="00124639" w:rsidP="00124639">
      <w:pPr>
        <w:pStyle w:val="Heading3"/>
      </w:pPr>
      <w:r>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Heading2"/>
      </w:pPr>
      <w:r>
        <w:t>6 Muut ominaisuudet</w:t>
      </w:r>
    </w:p>
    <w:p w14:paraId="699756CC" w14:textId="77777777" w:rsidR="00BB3DAB" w:rsidRDefault="00BB3DAB" w:rsidP="00BB3DAB"/>
    <w:p w14:paraId="48FDC721" w14:textId="77777777" w:rsidR="00BB3DAB" w:rsidRDefault="00BB3DAB" w:rsidP="00124639">
      <w:pPr>
        <w:pStyle w:val="Heading3"/>
      </w:pPr>
      <w:r>
        <w:t>6.1 Suorituskyky ja vasteajat</w:t>
      </w:r>
    </w:p>
    <w:p w14:paraId="72DE9DB0" w14:textId="77777777" w:rsidR="00632F30" w:rsidRDefault="00632F30" w:rsidP="00BB3DAB">
      <w:pPr>
        <w:rPr>
          <w:color w:val="FF0000"/>
        </w:rPr>
      </w:pPr>
    </w:p>
    <w:p w14:paraId="4ACD193A" w14:textId="633E94C8" w:rsidR="00BB3DAB" w:rsidRPr="00A451DE" w:rsidRDefault="00BB3DAB" w:rsidP="00BB3DAB">
      <w:pPr>
        <w:rPr>
          <w:color w:val="FF0000"/>
        </w:rPr>
      </w:pPr>
      <w:r w:rsidRPr="00A451DE">
        <w:rPr>
          <w:color w:val="FF0000"/>
        </w:rPr>
        <w:t>Suorituskyky: Miten tehokkaasti ohjelmisto suorittaa tehtäviään, esimerkiksi resurssien käytön optimointi.</w:t>
      </w:r>
    </w:p>
    <w:p w14:paraId="7C3B7101" w14:textId="28362072" w:rsidR="00BB3DAB" w:rsidRPr="00A451DE" w:rsidRDefault="00BB3DAB" w:rsidP="00BB3DAB">
      <w:pPr>
        <w:rPr>
          <w:color w:val="FF0000"/>
        </w:rPr>
      </w:pPr>
      <w:r w:rsidRPr="00A451DE">
        <w:rPr>
          <w:color w:val="FF0000"/>
        </w:rPr>
        <w:t>Vasteajat: Kuinka nopeasti ohjelmisto reagoi käyttäjän syötteisiin.</w:t>
      </w:r>
    </w:p>
    <w:p w14:paraId="79DD2F3D" w14:textId="77777777" w:rsidR="00632F30" w:rsidRDefault="00632F30" w:rsidP="00124639">
      <w:pPr>
        <w:pStyle w:val="Heading3"/>
      </w:pPr>
    </w:p>
    <w:p w14:paraId="6FAF39D3" w14:textId="61544B64" w:rsidR="00BB3DAB" w:rsidRDefault="00BB3DAB" w:rsidP="00124639">
      <w:pPr>
        <w:pStyle w:val="Heading3"/>
      </w:pPr>
      <w:r>
        <w:t xml:space="preserve">6.2 Saavutettavuus </w:t>
      </w:r>
    </w:p>
    <w:p w14:paraId="46D7DCBC" w14:textId="77777777" w:rsidR="00632F30" w:rsidRDefault="00632F30" w:rsidP="00BB3DAB">
      <w:pPr>
        <w:rPr>
          <w:color w:val="FF0000"/>
        </w:rPr>
      </w:pPr>
    </w:p>
    <w:p w14:paraId="304A543B" w14:textId="356A374A"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Heading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lastRenderedPageBreak/>
        <w:t>Kuinka helppoa on ylläpitää ja päivittää ohjelmistoa, mukaan lukien koodin selkeys, dokumentaatio ja virheiden jäljitysmekanismit.</w:t>
      </w:r>
    </w:p>
    <w:p w14:paraId="33687BFF" w14:textId="77777777" w:rsidR="00632F30" w:rsidRDefault="00632F30" w:rsidP="00124639">
      <w:pPr>
        <w:pStyle w:val="Heading3"/>
      </w:pPr>
    </w:p>
    <w:p w14:paraId="37B803FD" w14:textId="623C03BE" w:rsidR="00BB3DAB" w:rsidRDefault="00BB3DAB" w:rsidP="00124639">
      <w:pPr>
        <w:pStyle w:val="Heading3"/>
      </w:pPr>
      <w:r>
        <w:t>6.4 Siirrettävyys ja yhteensopivuus</w:t>
      </w:r>
    </w:p>
    <w:p w14:paraId="6AF1367F" w14:textId="77777777" w:rsidR="008148F9" w:rsidRDefault="008148F9" w:rsidP="00BB3DAB"/>
    <w:p w14:paraId="59274CFC" w14:textId="75878473" w:rsidR="00BB3DAB" w:rsidRDefault="00BB3DAB" w:rsidP="00BB3DAB">
      <w:pPr>
        <w:rPr>
          <w:color w:val="FF0000"/>
        </w:rPr>
      </w:pPr>
      <w:r w:rsidRPr="00A451DE">
        <w:rPr>
          <w:color w:val="FF0000"/>
        </w:rPr>
        <w:t>Ohjelman kyky toimia eri ympäristöissä ja laitteilla, sekä sen mahdollisuus integroitua muihin järjestelmiin.</w:t>
      </w:r>
    </w:p>
    <w:p w14:paraId="12F28A1F" w14:textId="097A6685" w:rsidR="00ED6B4E" w:rsidRPr="00527881" w:rsidRDefault="00527881" w:rsidP="00BB3DAB">
      <w:r>
        <w:t xml:space="preserve">Ohjelmisto pystyy toimimaan monessa ympäristössä. Koska se on kevyt päiväkirjasovellus ohjelmiston toiminta eri </w:t>
      </w:r>
      <w:r w:rsidR="00ED6B4E">
        <w:t>ympäristöissä,</w:t>
      </w:r>
      <w:r>
        <w:t xml:space="preserve"> riippuu paljolti päätelaitteesta, josta ohjelmaa käytetään. Ohjelma on tällä hetkellä suunniteltu toimimaan tietokonepohjaisella </w:t>
      </w:r>
      <w:r w:rsidR="00ED6B4E">
        <w:t>laitteella,</w:t>
      </w:r>
      <w:r>
        <w:t xml:space="preserve"> joka aiheuttaa tietynlaisen käytön rajoitteen mobiilioptimoinnin puutteen vuoksi. </w:t>
      </w:r>
      <w:r w:rsidR="00ED6B4E">
        <w:t xml:space="preserve"> Tallennettuja tietoja voi siirtää esimerkiksi siirtämällä ulkoisella tallennusasemalla toisiin päätelaitteisiin ampumapäiväkirjan tuloksia.</w:t>
      </w:r>
    </w:p>
    <w:p w14:paraId="53C14DB1" w14:textId="34753800" w:rsidR="00BB3DAB" w:rsidRDefault="00BB3DAB" w:rsidP="00124639">
      <w:pPr>
        <w:pStyle w:val="Heading3"/>
      </w:pPr>
      <w:r>
        <w:t>6.5 Operointi</w:t>
      </w:r>
    </w:p>
    <w:p w14:paraId="0AD84441" w14:textId="77777777" w:rsidR="008148F9" w:rsidRDefault="008148F9" w:rsidP="00BB3DAB"/>
    <w:p w14:paraId="3C4FCAF9" w14:textId="42C496C1" w:rsidR="00BB3DAB" w:rsidRDefault="00BB3DAB" w:rsidP="00BB3DAB">
      <w:pPr>
        <w:rPr>
          <w:color w:val="FF0000"/>
        </w:rPr>
      </w:pPr>
      <w:r w:rsidRPr="00A451DE">
        <w:rPr>
          <w:color w:val="FF0000"/>
        </w:rPr>
        <w:t>Kuinka helposti ohjelmaa voidaan käyttää, käynnistää ja hallita.</w:t>
      </w:r>
    </w:p>
    <w:p w14:paraId="04C0F3AD" w14:textId="77777777" w:rsidR="00527881" w:rsidRDefault="00527881" w:rsidP="00BB3DAB">
      <w:pPr>
        <w:rPr>
          <w:color w:val="FF0000"/>
        </w:rPr>
      </w:pPr>
    </w:p>
    <w:p w14:paraId="3042C744" w14:textId="559FD1B2" w:rsidR="00527881" w:rsidRPr="00527881" w:rsidRDefault="00527881" w:rsidP="00BB3DAB">
      <w:r>
        <w:t>Ohjelma tulee toimimaan työpöytäsovelluksena. Sitä voidaan operoida nykyisessä muodossaan eri tyyppien tietokone (PC) laitteilla.</w:t>
      </w:r>
    </w:p>
    <w:p w14:paraId="4E8737D1" w14:textId="77777777" w:rsidR="00632F30" w:rsidRDefault="00632F30" w:rsidP="00124639">
      <w:pPr>
        <w:pStyle w:val="Heading3"/>
      </w:pPr>
    </w:p>
    <w:p w14:paraId="5C2A997B" w14:textId="7B56DDC8" w:rsidR="00BB3DAB" w:rsidRDefault="00BB3DAB" w:rsidP="00124639">
      <w:pPr>
        <w:pStyle w:val="Heading3"/>
      </w:pPr>
      <w:r>
        <w:t xml:space="preserve">6.6 Käytettävyys </w:t>
      </w:r>
    </w:p>
    <w:p w14:paraId="33F2B304" w14:textId="77777777" w:rsidR="008148F9" w:rsidRDefault="008148F9" w:rsidP="00BB3DAB"/>
    <w:p w14:paraId="41292B0B" w14:textId="3141B208" w:rsidR="00632F30" w:rsidRDefault="00632F30" w:rsidP="00632F30">
      <w:pPr>
        <w:pStyle w:val="Heading4"/>
      </w:pPr>
      <w:r>
        <w:t xml:space="preserve">6.6.1 </w:t>
      </w:r>
      <w:r w:rsidR="00BB3DAB" w:rsidRPr="00632F30">
        <w:t>Käytettävyys</w:t>
      </w:r>
    </w:p>
    <w:p w14:paraId="78EC6BCF" w14:textId="77777777" w:rsidR="00632F30" w:rsidRPr="00632F30" w:rsidRDefault="00632F30" w:rsidP="00632F30"/>
    <w:p w14:paraId="4C24E768" w14:textId="19287BFC" w:rsidR="00632F30" w:rsidRPr="00632F30" w:rsidRDefault="00632F30" w:rsidP="00BB3DAB">
      <w:r w:rsidRPr="00632F30">
        <w:t>Käyttäjän avattua ohjelmisto hänelle avautuu aloitusvalikko, jossa on lyhyt käyttöohje. Käyttöohjeen avulla käyttäjän on helppo navigoida ohjelmistossa.</w:t>
      </w:r>
    </w:p>
    <w:p w14:paraId="746B1127" w14:textId="77777777" w:rsidR="00632F30" w:rsidRDefault="00632F30" w:rsidP="00632F30">
      <w:pPr>
        <w:pStyle w:val="Heading4"/>
      </w:pPr>
    </w:p>
    <w:p w14:paraId="15ED9D4E" w14:textId="65868361" w:rsidR="00BB3DAB" w:rsidRDefault="00632F30" w:rsidP="00632F30">
      <w:pPr>
        <w:pStyle w:val="Heading4"/>
      </w:pPr>
      <w:r>
        <w:t xml:space="preserve">6.6.2 </w:t>
      </w:r>
      <w:r w:rsidR="00BB3DAB" w:rsidRPr="00632F30">
        <w:t>Käytön tehokkuus</w:t>
      </w:r>
    </w:p>
    <w:p w14:paraId="548B3455" w14:textId="77777777" w:rsidR="00632F30" w:rsidRPr="00632F30" w:rsidRDefault="00632F30" w:rsidP="00632F30"/>
    <w:p w14:paraId="7CB40E90" w14:textId="53E75F44" w:rsidR="00632F30" w:rsidRPr="00632F30" w:rsidRDefault="00632F30" w:rsidP="00BB3DAB">
      <w:r w:rsidRPr="00632F30">
        <w:t>Avaamisen jälkeen ohjelmisto on heti käytettävissä. Tallennustoiminnon käytön jälkeen voi tallennetun tiedon hakea heti osana aikaisempaa tallennettua tiedostoa.</w:t>
      </w:r>
    </w:p>
    <w:p w14:paraId="5E17110D" w14:textId="77777777" w:rsidR="00632F30" w:rsidRDefault="00632F30" w:rsidP="00632F30">
      <w:pPr>
        <w:pStyle w:val="Heading4"/>
      </w:pPr>
    </w:p>
    <w:p w14:paraId="614814BD" w14:textId="4A7DFB1B" w:rsidR="00632F30" w:rsidRDefault="00632F30" w:rsidP="00632F30">
      <w:pPr>
        <w:pStyle w:val="Heading4"/>
      </w:pPr>
      <w:r>
        <w:t xml:space="preserve">6.6.3 </w:t>
      </w:r>
      <w:r w:rsidRPr="00632F30">
        <w:t>Käyttäjäkokemus</w:t>
      </w:r>
    </w:p>
    <w:p w14:paraId="5566D858" w14:textId="77777777" w:rsidR="00632F30" w:rsidRPr="00632F30" w:rsidRDefault="00632F30" w:rsidP="00632F30"/>
    <w:p w14:paraId="57B87CC5" w14:textId="40644216" w:rsidR="00BB3DAB" w:rsidRPr="00632F30" w:rsidRDefault="00632F30" w:rsidP="00BB3DAB">
      <w:r w:rsidRPr="00632F30">
        <w:t>Ohjelmisto on kehitysvaiheessa. Tämän vuoksi käyttäjäkokemuksia ei ole vielä kertynyt. Päivitämme tämän heti, kun käyttäjäkokemuksia alkaa kertymään.</w:t>
      </w:r>
    </w:p>
    <w:p w14:paraId="64C0B1A4" w14:textId="77777777" w:rsidR="00BB3DAB" w:rsidRDefault="00BB3DAB" w:rsidP="00BB3DAB"/>
    <w:p w14:paraId="751772CE" w14:textId="489DCE17" w:rsidR="00BB3DAB" w:rsidRDefault="00BB3DAB" w:rsidP="00124639">
      <w:pPr>
        <w:pStyle w:val="Heading2"/>
      </w:pPr>
      <w:r>
        <w:lastRenderedPageBreak/>
        <w:t>7 Suunnittelurajoitteet</w:t>
      </w:r>
    </w:p>
    <w:p w14:paraId="713E5260" w14:textId="77777777" w:rsidR="008148F9" w:rsidRDefault="008148F9" w:rsidP="00124639">
      <w:pPr>
        <w:pStyle w:val="Heading3"/>
      </w:pPr>
    </w:p>
    <w:p w14:paraId="476ED00A" w14:textId="00CA702E" w:rsidR="00BB3DAB" w:rsidRDefault="00BB3DAB" w:rsidP="00124639">
      <w:pPr>
        <w:pStyle w:val="Heading3"/>
      </w:pPr>
      <w:r>
        <w:t>7.1 Standardit</w:t>
      </w:r>
    </w:p>
    <w:p w14:paraId="344B2ECE" w14:textId="77777777" w:rsidR="00A451DE" w:rsidRDefault="00A451DE" w:rsidP="00124639">
      <w:pPr>
        <w:pStyle w:val="Heading3"/>
        <w:rPr>
          <w:rFonts w:asciiTheme="minorHAnsi" w:eastAsiaTheme="minorHAnsi" w:hAnsiTheme="minorHAnsi" w:cstheme="minorBidi"/>
          <w:color w:val="auto"/>
          <w:sz w:val="22"/>
          <w:szCs w:val="22"/>
        </w:rPr>
      </w:pPr>
    </w:p>
    <w:p w14:paraId="18723B1B" w14:textId="188EAB37" w:rsidR="00AE31D8" w:rsidRDefault="00AE31D8" w:rsidP="00124639">
      <w:pPr>
        <w:pStyle w:val="Heading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Heading3"/>
        <w:rPr>
          <w:rFonts w:asciiTheme="minorHAnsi" w:eastAsiaTheme="minorHAnsi" w:hAnsiTheme="minorHAnsi" w:cstheme="minorBidi"/>
          <w:color w:val="auto"/>
          <w:sz w:val="22"/>
          <w:szCs w:val="22"/>
        </w:rPr>
      </w:pPr>
    </w:p>
    <w:p w14:paraId="05771CA5" w14:textId="715244FC" w:rsidR="00BB3DAB" w:rsidRDefault="00BB3DAB" w:rsidP="00124639">
      <w:pPr>
        <w:pStyle w:val="Heading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Heading3"/>
      </w:pPr>
    </w:p>
    <w:p w14:paraId="6CB85010" w14:textId="42D089A9" w:rsidR="00BB3DAB" w:rsidRDefault="00BB3DAB" w:rsidP="00124639">
      <w:pPr>
        <w:pStyle w:val="Heading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Heading3"/>
      </w:pPr>
    </w:p>
    <w:p w14:paraId="6BC928F8" w14:textId="11BE5AF5" w:rsidR="00BB3DAB" w:rsidRDefault="00BB3DAB" w:rsidP="00124639">
      <w:pPr>
        <w:pStyle w:val="Heading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Heading2Char"/>
        </w:rPr>
        <w:t>8 Hylätyt ratkaisuvaihtoehdot</w:t>
      </w:r>
    </w:p>
    <w:p w14:paraId="0AD72944" w14:textId="77777777" w:rsidR="00632F30" w:rsidRDefault="00632F30" w:rsidP="003F4C0D">
      <w:pPr>
        <w:pStyle w:val="Heading3"/>
      </w:pPr>
    </w:p>
    <w:p w14:paraId="0858BF8B" w14:textId="3403A4D4" w:rsidR="003F4C0D" w:rsidRPr="003F4C0D" w:rsidRDefault="00632F30" w:rsidP="003F4C0D">
      <w:pPr>
        <w:pStyle w:val="Heading3"/>
      </w:pPr>
      <w:r>
        <w:t xml:space="preserve">8.1 </w:t>
      </w:r>
      <w:r w:rsidR="00FC5C8F">
        <w:t>Monialu</w:t>
      </w:r>
      <w:r w:rsidR="00124639">
        <w:t>s</w:t>
      </w:r>
      <w:r w:rsidR="00FC5C8F">
        <w:t>taisuus</w:t>
      </w:r>
    </w:p>
    <w:p w14:paraId="60FB1732" w14:textId="77777777" w:rsidR="003F4C0D" w:rsidRDefault="003F4C0D" w:rsidP="00FC5C8F"/>
    <w:p w14:paraId="1013A16D" w14:textId="1A13E658" w:rsidR="00FC5C8F" w:rsidRDefault="00FC5C8F" w:rsidP="00FC5C8F">
      <w:r>
        <w:t xml:space="preserve">Harkittiin sovelluksen kehittämistä useille eri alustoille, kuten iOS, Android ja web, mutta resurssien ja aikataulun rajoitteiden vuoksi </w:t>
      </w:r>
      <w:r w:rsidR="00443C35">
        <w:t>on päätetty</w:t>
      </w:r>
      <w:r>
        <w:t xml:space="preserve"> keskittyä aluksi yhteen alustaan.</w:t>
      </w:r>
    </w:p>
    <w:p w14:paraId="5C248E17" w14:textId="77777777" w:rsidR="00FC5C8F" w:rsidRDefault="00FC5C8F" w:rsidP="00FC5C8F"/>
    <w:p w14:paraId="016BEABE" w14:textId="76AA4350" w:rsidR="00FC5C8F" w:rsidRDefault="00632F30" w:rsidP="00124639">
      <w:pPr>
        <w:pStyle w:val="Heading3"/>
      </w:pPr>
      <w:r>
        <w:t xml:space="preserve">8.2. </w:t>
      </w:r>
      <w:r w:rsidR="00FC5C8F">
        <w:t>Lokalisaatio</w:t>
      </w:r>
    </w:p>
    <w:p w14:paraId="417907AD" w14:textId="77777777" w:rsidR="003F4C0D" w:rsidRDefault="003F4C0D" w:rsidP="00FC5C8F"/>
    <w:p w14:paraId="24191B18" w14:textId="38B14A6C" w:rsidR="00FC5C8F" w:rsidRDefault="00FC5C8F" w:rsidP="00FC5C8F">
      <w:r>
        <w:t xml:space="preserve">Alun perin harkittiin sovelluksen lokalisoimista useille eri kielille, mutta </w:t>
      </w:r>
      <w:r w:rsidR="00443C35">
        <w:t>on päätetty</w:t>
      </w:r>
      <w:r>
        <w:t xml:space="preserve">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4FDFECED" w:rsidR="00FC5C8F" w:rsidRDefault="00632F30" w:rsidP="00124639">
      <w:pPr>
        <w:pStyle w:val="Heading3"/>
      </w:pPr>
      <w:r>
        <w:lastRenderedPageBreak/>
        <w:t xml:space="preserve">8.3 </w:t>
      </w:r>
      <w:r w:rsidR="00FC5C8F">
        <w:t>Monimutkainen käyttöliittymä</w:t>
      </w:r>
    </w:p>
    <w:p w14:paraId="372E4374" w14:textId="77777777" w:rsidR="003F4C0D" w:rsidRDefault="003F4C0D" w:rsidP="00FC5C8F"/>
    <w:p w14:paraId="36033BC5" w14:textId="58A094FE" w:rsidR="00FC5C8F" w:rsidRDefault="00FC5C8F" w:rsidP="00FC5C8F">
      <w:r>
        <w:t xml:space="preserve">Harkittiin monimutkaisen käyttöliittymän luomista runsaalla animaatiolla ja visuaalisilla tehokeinoilla, mutta </w:t>
      </w:r>
      <w:r w:rsidR="00443C35">
        <w:t>on päätetty</w:t>
      </w:r>
      <w:r>
        <w:t xml:space="preserve">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Heading2"/>
      </w:pPr>
      <w:r>
        <w:t>9 Jatkokehitysajatuksia</w:t>
      </w:r>
    </w:p>
    <w:p w14:paraId="1D3B4876" w14:textId="77777777" w:rsidR="003F4C0D" w:rsidRPr="003F4C0D" w:rsidRDefault="003F4C0D" w:rsidP="003F4C0D"/>
    <w:p w14:paraId="5996B9D1" w14:textId="659EFFEA" w:rsidR="00FC5C8F" w:rsidRDefault="00632F30" w:rsidP="00124639">
      <w:pPr>
        <w:pStyle w:val="Heading3"/>
      </w:pPr>
      <w:r>
        <w:t xml:space="preserve">9.1 </w:t>
      </w:r>
      <w:r w:rsidR="00FC5C8F">
        <w:t>Monialustaisuuden laajentaminen</w:t>
      </w:r>
    </w:p>
    <w:p w14:paraId="516F5ADB" w14:textId="77777777" w:rsidR="00A451DE" w:rsidRPr="00A451DE" w:rsidRDefault="00A451DE" w:rsidP="00A451DE"/>
    <w:p w14:paraId="0663712E" w14:textId="7276C520" w:rsidR="00FC5C8F" w:rsidRPr="00443C35" w:rsidRDefault="00BB3265" w:rsidP="00FC5C8F">
      <w:pPr>
        <w:rPr>
          <w:rFonts w:cstheme="minorHAnsi"/>
        </w:rPr>
      </w:pPr>
      <w:r w:rsidRPr="00443C35">
        <w:rPr>
          <w:rFonts w:cstheme="minorHAnsi"/>
        </w:rPr>
        <w:t>Sovellusta on tarkoitus jatkokehittää mobiili- ja tablettikäyttöön, jotta se olisi vielä nopeampi, ja helppokäyttöisempi.</w:t>
      </w:r>
    </w:p>
    <w:p w14:paraId="79603E0E" w14:textId="5C537AC1" w:rsidR="00A451DE" w:rsidRPr="00443C35" w:rsidRDefault="00A451DE" w:rsidP="00FC5C8F">
      <w:pPr>
        <w:rPr>
          <w:rFonts w:cstheme="minorHAnsi"/>
        </w:rPr>
      </w:pPr>
      <w:r w:rsidRPr="00443C35">
        <w:rPr>
          <w:rFonts w:cstheme="minorHAns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443C35">
        <w:rPr>
          <w:rFonts w:cstheme="minorHAnsi"/>
        </w:rPr>
        <w:t>Ohjelmistoon tuodaan mahdollisuus</w:t>
      </w:r>
      <w:r w:rsidR="00194B1F" w:rsidRPr="00443C35">
        <w:rPr>
          <w:rFonts w:cstheme="minorHAns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58B657E9" w:rsidR="00FC5C8F" w:rsidRDefault="00632F30" w:rsidP="00124639">
      <w:pPr>
        <w:pStyle w:val="Heading3"/>
      </w:pPr>
      <w:r>
        <w:t xml:space="preserve">9.2 </w:t>
      </w:r>
      <w:r w:rsidR="00FC5C8F">
        <w:t>Laajempi käyttöliittymän muokattavuus</w:t>
      </w:r>
    </w:p>
    <w:p w14:paraId="4E998E2B" w14:textId="77777777" w:rsidR="00443C35" w:rsidRDefault="00443C35" w:rsidP="00FC5C8F"/>
    <w:p w14:paraId="5A8CE07E" w14:textId="23174407" w:rsidR="00FC5C8F" w:rsidRDefault="00BB3265" w:rsidP="00FC5C8F">
      <w:r>
        <w:t>Sovelluksen teemaan on mahdollista itse vaikuttaa.</w:t>
      </w:r>
    </w:p>
    <w:p w14:paraId="698D2B92" w14:textId="77777777" w:rsidR="00FC5C8F" w:rsidRDefault="00FC5C8F" w:rsidP="00FC5C8F"/>
    <w:p w14:paraId="67CD6C29" w14:textId="43DC50CC" w:rsidR="00FC5C8F" w:rsidRDefault="00632F30" w:rsidP="00124639">
      <w:pPr>
        <w:pStyle w:val="Heading3"/>
      </w:pPr>
      <w:r>
        <w:t xml:space="preserve">9.3 </w:t>
      </w:r>
      <w:r w:rsidR="00FC5C8F">
        <w:t>Tietoturva ja yksityisyysparannukset</w:t>
      </w:r>
    </w:p>
    <w:p w14:paraId="55B1B1A4" w14:textId="77777777" w:rsidR="00443C35" w:rsidRDefault="00443C35" w:rsidP="00FC5C8F"/>
    <w:p w14:paraId="4EBB3EDB" w14:textId="73EFE85A" w:rsidR="00FC5C8F" w:rsidRDefault="00FC5C8F" w:rsidP="00FC5C8F">
      <w:r>
        <w:t>Päivitetään sovellusta vastaamaan uusimpia tietoturva- ja yksityisyysstandardeja.</w:t>
      </w:r>
    </w:p>
    <w:p w14:paraId="006728DC" w14:textId="77777777" w:rsidR="00FC5C8F" w:rsidRDefault="00FC5C8F" w:rsidP="00FC5C8F"/>
    <w:p w14:paraId="10973679" w14:textId="44ACCB64" w:rsidR="00FC5C8F" w:rsidRDefault="00632F30" w:rsidP="00124639">
      <w:pPr>
        <w:pStyle w:val="Heading3"/>
      </w:pPr>
      <w:r>
        <w:t xml:space="preserve">9.4 </w:t>
      </w:r>
      <w:r w:rsidR="00FC5C8F">
        <w:t>Analytiikka ja seuranta</w:t>
      </w:r>
    </w:p>
    <w:p w14:paraId="0DB5654E" w14:textId="77777777" w:rsidR="00443C35" w:rsidRDefault="00443C35" w:rsidP="00FC5C8F"/>
    <w:p w14:paraId="7DDF39D7" w14:textId="1CF8BE9E"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614ED6">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E00B" w14:textId="77777777" w:rsidR="00614ED6" w:rsidRDefault="00614ED6" w:rsidP="000F7B72">
      <w:pPr>
        <w:spacing w:after="0" w:line="240" w:lineRule="auto"/>
      </w:pPr>
      <w:r>
        <w:separator/>
      </w:r>
    </w:p>
  </w:endnote>
  <w:endnote w:type="continuationSeparator" w:id="0">
    <w:p w14:paraId="39F88200" w14:textId="77777777" w:rsidR="00614ED6" w:rsidRDefault="00614ED6"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4A11" w14:textId="77777777" w:rsidR="00614ED6" w:rsidRDefault="00614ED6" w:rsidP="000F7B72">
      <w:pPr>
        <w:spacing w:after="0" w:line="240" w:lineRule="auto"/>
      </w:pPr>
      <w:r>
        <w:separator/>
      </w:r>
    </w:p>
  </w:footnote>
  <w:footnote w:type="continuationSeparator" w:id="0">
    <w:p w14:paraId="5A17EB3C" w14:textId="77777777" w:rsidR="00614ED6" w:rsidRDefault="00614ED6"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Header"/>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Header"/>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0FD924C7"/>
    <w:multiLevelType w:val="multilevel"/>
    <w:tmpl w:val="4CBC27A4"/>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47510"/>
    <w:multiLevelType w:val="multilevel"/>
    <w:tmpl w:val="732CDA42"/>
    <w:lvl w:ilvl="0">
      <w:start w:val="2"/>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7"/>
  </w:num>
  <w:num w:numId="2" w16cid:durableId="1957133911">
    <w:abstractNumId w:val="13"/>
  </w:num>
  <w:num w:numId="3" w16cid:durableId="1588685657">
    <w:abstractNumId w:val="10"/>
  </w:num>
  <w:num w:numId="4" w16cid:durableId="1949241850">
    <w:abstractNumId w:val="4"/>
  </w:num>
  <w:num w:numId="5" w16cid:durableId="148790012">
    <w:abstractNumId w:val="14"/>
  </w:num>
  <w:num w:numId="6" w16cid:durableId="1668628682">
    <w:abstractNumId w:val="5"/>
  </w:num>
  <w:num w:numId="7" w16cid:durableId="1548370341">
    <w:abstractNumId w:val="0"/>
  </w:num>
  <w:num w:numId="8" w16cid:durableId="1874734504">
    <w:abstractNumId w:val="15"/>
  </w:num>
  <w:num w:numId="9" w16cid:durableId="463812677">
    <w:abstractNumId w:val="16"/>
  </w:num>
  <w:num w:numId="10" w16cid:durableId="345640344">
    <w:abstractNumId w:val="6"/>
  </w:num>
  <w:num w:numId="11" w16cid:durableId="590746018">
    <w:abstractNumId w:val="2"/>
  </w:num>
  <w:num w:numId="12" w16cid:durableId="689834997">
    <w:abstractNumId w:val="11"/>
  </w:num>
  <w:num w:numId="13" w16cid:durableId="1333490844">
    <w:abstractNumId w:val="8"/>
  </w:num>
  <w:num w:numId="14" w16cid:durableId="697437645">
    <w:abstractNumId w:val="9"/>
  </w:num>
  <w:num w:numId="15" w16cid:durableId="833689975">
    <w:abstractNumId w:val="3"/>
  </w:num>
  <w:num w:numId="16" w16cid:durableId="77213335">
    <w:abstractNumId w:val="12"/>
  </w:num>
  <w:num w:numId="17" w16cid:durableId="1593050388">
    <w:abstractNumId w:val="7"/>
  </w:num>
  <w:num w:numId="18" w16cid:durableId="3466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C5D7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3C35"/>
    <w:rsid w:val="00445176"/>
    <w:rsid w:val="00452246"/>
    <w:rsid w:val="00483722"/>
    <w:rsid w:val="00486FD0"/>
    <w:rsid w:val="00490792"/>
    <w:rsid w:val="00494193"/>
    <w:rsid w:val="004B30FB"/>
    <w:rsid w:val="004D00C9"/>
    <w:rsid w:val="00526D56"/>
    <w:rsid w:val="00527881"/>
    <w:rsid w:val="00537259"/>
    <w:rsid w:val="00577B2B"/>
    <w:rsid w:val="005E6DBF"/>
    <w:rsid w:val="00606C6A"/>
    <w:rsid w:val="00614ED6"/>
    <w:rsid w:val="00632F30"/>
    <w:rsid w:val="006410A1"/>
    <w:rsid w:val="00651F68"/>
    <w:rsid w:val="006773F2"/>
    <w:rsid w:val="006B60C5"/>
    <w:rsid w:val="006C01FC"/>
    <w:rsid w:val="006C2300"/>
    <w:rsid w:val="006E6E39"/>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17DC9"/>
    <w:rsid w:val="00927506"/>
    <w:rsid w:val="00945DE3"/>
    <w:rsid w:val="009A2BB3"/>
    <w:rsid w:val="009C4D1E"/>
    <w:rsid w:val="009D03F0"/>
    <w:rsid w:val="009D1664"/>
    <w:rsid w:val="00A33368"/>
    <w:rsid w:val="00A3719D"/>
    <w:rsid w:val="00A451DE"/>
    <w:rsid w:val="00A74406"/>
    <w:rsid w:val="00A83AA9"/>
    <w:rsid w:val="00AA4567"/>
    <w:rsid w:val="00AD4EFA"/>
    <w:rsid w:val="00AE31D8"/>
    <w:rsid w:val="00B205BD"/>
    <w:rsid w:val="00B54A1F"/>
    <w:rsid w:val="00B7002F"/>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16C46"/>
    <w:rsid w:val="00D66998"/>
    <w:rsid w:val="00DF3B1A"/>
    <w:rsid w:val="00E07D33"/>
    <w:rsid w:val="00E2266C"/>
    <w:rsid w:val="00E30C7D"/>
    <w:rsid w:val="00E457A6"/>
    <w:rsid w:val="00ED6B4E"/>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3A"/>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526D56"/>
    <w:pPr>
      <w:outlineLvl w:val="9"/>
    </w:pPr>
    <w:rPr>
      <w:kern w:val="0"/>
      <w:lang w:eastAsia="fi-FI"/>
      <w14:ligatures w14:val="none"/>
    </w:rPr>
  </w:style>
  <w:style w:type="paragraph" w:styleId="TOC2">
    <w:name w:val="toc 2"/>
    <w:basedOn w:val="Normal"/>
    <w:next w:val="Normal"/>
    <w:autoRedefine/>
    <w:uiPriority w:val="39"/>
    <w:unhideWhenUsed/>
    <w:rsid w:val="00526D56"/>
    <w:pPr>
      <w:spacing w:after="100"/>
      <w:ind w:left="220"/>
    </w:pPr>
    <w:rPr>
      <w:rFonts w:eastAsiaTheme="minorEastAsia" w:cs="Times New Roman"/>
      <w:kern w:val="0"/>
      <w:lang w:eastAsia="fi-FI"/>
      <w14:ligatures w14:val="none"/>
    </w:rPr>
  </w:style>
  <w:style w:type="paragraph" w:styleId="TOC1">
    <w:name w:val="toc 1"/>
    <w:basedOn w:val="Normal"/>
    <w:next w:val="Normal"/>
    <w:autoRedefine/>
    <w:uiPriority w:val="39"/>
    <w:unhideWhenUsed/>
    <w:rsid w:val="00526D56"/>
    <w:pPr>
      <w:spacing w:after="100"/>
    </w:pPr>
    <w:rPr>
      <w:rFonts w:eastAsiaTheme="minorEastAsia" w:cs="Times New Roman"/>
      <w:kern w:val="0"/>
      <w:lang w:eastAsia="fi-FI"/>
      <w14:ligatures w14:val="none"/>
    </w:rPr>
  </w:style>
  <w:style w:type="paragraph" w:styleId="TOC3">
    <w:name w:val="toc 3"/>
    <w:basedOn w:val="Normal"/>
    <w:next w:val="Normal"/>
    <w:autoRedefine/>
    <w:uiPriority w:val="39"/>
    <w:unhideWhenUsed/>
    <w:rsid w:val="00526D56"/>
    <w:pPr>
      <w:spacing w:after="100"/>
      <w:ind w:left="440"/>
    </w:pPr>
    <w:rPr>
      <w:rFonts w:eastAsiaTheme="minorEastAsia" w:cs="Times New Roman"/>
      <w:kern w:val="0"/>
      <w:lang w:eastAsia="fi-FI"/>
      <w14:ligatures w14:val="none"/>
    </w:rPr>
  </w:style>
  <w:style w:type="paragraph" w:styleId="ListParagraph">
    <w:name w:val="List Paragraph"/>
    <w:basedOn w:val="Normal"/>
    <w:uiPriority w:val="34"/>
    <w:qFormat/>
    <w:rsid w:val="00526D56"/>
    <w:pPr>
      <w:ind w:left="720"/>
      <w:contextualSpacing/>
    </w:pPr>
  </w:style>
  <w:style w:type="paragraph" w:styleId="BodyTextIndent3">
    <w:name w:val="Body Text Indent 3"/>
    <w:basedOn w:val="Normal"/>
    <w:link w:val="BodyTextIndent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BodyTextIndent3Char">
    <w:name w:val="Body Text Indent 3 Char"/>
    <w:basedOn w:val="DefaultParagraphFont"/>
    <w:link w:val="BodyTextIndent3"/>
    <w:semiHidden/>
    <w:rsid w:val="00C769D0"/>
    <w:rPr>
      <w:rFonts w:ascii="Garamond" w:eastAsia="Times New Roman" w:hAnsi="Garamond" w:cs="Times New Roman"/>
      <w:kern w:val="0"/>
      <w:sz w:val="24"/>
      <w:szCs w:val="24"/>
      <w:lang w:eastAsia="fi-FI"/>
      <w14:ligatures w14:val="none"/>
    </w:rPr>
  </w:style>
  <w:style w:type="paragraph" w:styleId="BodyText">
    <w:name w:val="Body Text"/>
    <w:basedOn w:val="Normal"/>
    <w:link w:val="BodyTextChar"/>
    <w:uiPriority w:val="99"/>
    <w:semiHidden/>
    <w:unhideWhenUsed/>
    <w:rsid w:val="00E30C7D"/>
    <w:pPr>
      <w:spacing w:after="120"/>
    </w:pPr>
  </w:style>
  <w:style w:type="character" w:customStyle="1" w:styleId="BodyTextChar">
    <w:name w:val="Body Text Char"/>
    <w:basedOn w:val="DefaultParagraphFont"/>
    <w:link w:val="BodyText"/>
    <w:uiPriority w:val="99"/>
    <w:semiHidden/>
    <w:rsid w:val="00E30C7D"/>
  </w:style>
  <w:style w:type="character" w:styleId="Strong">
    <w:name w:val="Strong"/>
    <w:basedOn w:val="DefaultParagraphFont"/>
    <w:uiPriority w:val="22"/>
    <w:qFormat/>
    <w:rsid w:val="00CE516D"/>
    <w:rPr>
      <w:b/>
      <w:bCs/>
    </w:rPr>
  </w:style>
  <w:style w:type="paragraph" w:styleId="NoSpacing">
    <w:name w:val="No Spacing"/>
    <w:uiPriority w:val="1"/>
    <w:qFormat/>
    <w:rsid w:val="00CE516D"/>
    <w:pPr>
      <w:spacing w:after="0" w:line="240" w:lineRule="auto"/>
    </w:pPr>
  </w:style>
  <w:style w:type="character" w:customStyle="1" w:styleId="Heading2Char">
    <w:name w:val="Heading 2 Char"/>
    <w:basedOn w:val="DefaultParagraphFont"/>
    <w:link w:val="Heading2"/>
    <w:uiPriority w:val="9"/>
    <w:rsid w:val="007D323A"/>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7D323A"/>
    <w:rPr>
      <w:rFonts w:asciiTheme="majorHAnsi" w:eastAsiaTheme="majorEastAsia" w:hAnsiTheme="majorHAnsi" w:cstheme="majorBidi"/>
      <w:color w:val="1F3763" w:themeColor="accent1" w:themeShade="7F"/>
      <w:sz w:val="26"/>
      <w:szCs w:val="24"/>
    </w:rPr>
  </w:style>
  <w:style w:type="character" w:customStyle="1" w:styleId="Heading5Char">
    <w:name w:val="Heading 5 Char"/>
    <w:basedOn w:val="DefaultParagraphFont"/>
    <w:link w:val="Heading5"/>
    <w:uiPriority w:val="9"/>
    <w:semiHidden/>
    <w:rsid w:val="002D0CC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3B34F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B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7B72"/>
    <w:rPr>
      <w:rFonts w:eastAsiaTheme="minorEastAsia"/>
      <w:color w:val="5A5A5A" w:themeColor="text1" w:themeTint="A5"/>
      <w:spacing w:val="15"/>
    </w:rPr>
  </w:style>
  <w:style w:type="character" w:styleId="SubtleEmphasis">
    <w:name w:val="Subtle Emphasis"/>
    <w:basedOn w:val="DefaultParagraphFont"/>
    <w:uiPriority w:val="19"/>
    <w:qFormat/>
    <w:rsid w:val="000F7B72"/>
    <w:rPr>
      <w:i/>
      <w:iCs/>
      <w:color w:val="404040" w:themeColor="text1" w:themeTint="BF"/>
    </w:rPr>
  </w:style>
  <w:style w:type="paragraph" w:styleId="Header">
    <w:name w:val="header"/>
    <w:basedOn w:val="Normal"/>
    <w:link w:val="HeaderChar"/>
    <w:uiPriority w:val="99"/>
    <w:unhideWhenUsed/>
    <w:rsid w:val="000F7B72"/>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B72"/>
  </w:style>
  <w:style w:type="paragraph" w:styleId="Footer">
    <w:name w:val="footer"/>
    <w:basedOn w:val="Normal"/>
    <w:link w:val="FooterChar"/>
    <w:uiPriority w:val="99"/>
    <w:unhideWhenUsed/>
    <w:rsid w:val="000F7B72"/>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B72"/>
  </w:style>
  <w:style w:type="character" w:styleId="Emphasis">
    <w:name w:val="Emphasis"/>
    <w:basedOn w:val="DefaultParagraphFont"/>
    <w:uiPriority w:val="20"/>
    <w:qFormat/>
    <w:rsid w:val="00606C6A"/>
    <w:rPr>
      <w:i/>
      <w:iCs/>
    </w:rPr>
  </w:style>
  <w:style w:type="paragraph" w:styleId="NormalWeb">
    <w:name w:val="Normal (Web)"/>
    <w:basedOn w:val="Normal"/>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
    <w:name w:val="Hyperlink"/>
    <w:basedOn w:val="DefaultParagraphFont"/>
    <w:uiPriority w:val="99"/>
    <w:unhideWhenUsed/>
    <w:rsid w:val="001806AE"/>
    <w:rPr>
      <w:color w:val="0563C1" w:themeColor="hyperlink"/>
      <w:u w:val="single"/>
    </w:rPr>
  </w:style>
  <w:style w:type="character" w:styleId="UnresolvedMention">
    <w:name w:val="Unresolved Mention"/>
    <w:basedOn w:val="DefaultParagraphFont"/>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13</Pages>
  <Words>2394</Words>
  <Characters>19398</Characters>
  <Application>Microsoft Office Word</Application>
  <DocSecurity>0</DocSecurity>
  <Lines>161</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Jiska Laaksovirta</cp:lastModifiedBy>
  <cp:revision>21</cp:revision>
  <dcterms:created xsi:type="dcterms:W3CDTF">2024-01-26T19:06:00Z</dcterms:created>
  <dcterms:modified xsi:type="dcterms:W3CDTF">2024-03-04T15:58:00Z</dcterms:modified>
</cp:coreProperties>
</file>