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5E3E6D45" w14:textId="62641971"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0FB52468" w14:textId="0367FB92" w:rsidR="000F7B72" w:rsidRDefault="000F7B72" w:rsidP="00E30C7D">
      <w:r w:rsidRPr="000F7B72">
        <w:t>Sovellukseen voidaan syöttää ampujien määrän, ammuttavien laukausten määrä per ammuntakierros, laskea ammuttujen laukausten tulos, ja tallentaa ne johonkin arvoon, mihin voi palata.</w:t>
      </w:r>
      <w:r w:rsidR="0080508D">
        <w:t xml:space="preserve"> Tarkoituksena on ohjelmoida helppokäyttöinen sovellus ampumisharjoitusten tulosten kirjaamiseen. Ohjelmistoa voi käyttää niin harrasteryhmissä, kuin kisatulosten tallentamiseen.</w:t>
      </w:r>
    </w:p>
    <w:p w14:paraId="4F78C6AB" w14:textId="66FF5DA1" w:rsidR="0080508D" w:rsidRDefault="0080508D" w:rsidP="00E30C7D">
      <w:r>
        <w:t>Tällä hetkellä tuloksia kirjataan manuaalisesti ruutuvihkoon, jolloin riskinä on aiemman tiedon häviäminen. Ohjelmistolla on tarkoitus saada helpotusta tulosten tallentamiseen, sekä aiempien harjoituskertojen selaamiseen.</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F913540"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Ohjelmaan tallennetaan ampujien nimet, kierrokset, laukausten määrä, pisteet ja aseen numero. Ohjelmaan myös tallennetaan tiedot ampumaradasta ja 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Pr="007D323A" w:rsidRDefault="007D323A" w:rsidP="002D0111">
      <w:pPr>
        <w:rPr>
          <w:lang w:eastAsia="fi-FI"/>
        </w:rPr>
      </w:pPr>
    </w:p>
    <w:p w14:paraId="3956B34E" w14:textId="2591C064" w:rsidR="000F7B72" w:rsidRPr="000F7B72" w:rsidRDefault="000F7B72" w:rsidP="002D0111">
      <w:r>
        <w:t>Laaditaan tarvittaessa myös t</w:t>
      </w:r>
      <w:r w:rsidRPr="000F7B72">
        <w:t>ietosuojaseloste</w:t>
      </w:r>
      <w:r>
        <w:t xml:space="preserve"> GDPR varten.</w:t>
      </w:r>
    </w:p>
    <w:p w14:paraId="6ACF5A44" w14:textId="61775076" w:rsidR="00D66998" w:rsidRPr="000F7B72" w:rsidRDefault="00D66998" w:rsidP="002D0111">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Pr="002D0111" w:rsidRDefault="007D323A" w:rsidP="007D323A">
      <w:pPr>
        <w:rPr>
          <w:rFonts w:cstheme="minorHAnsi"/>
          <w:lang w:eastAsia="fi-FI"/>
        </w:rPr>
      </w:pPr>
    </w:p>
    <w:p w14:paraId="2E782A9B" w14:textId="195B4978" w:rsidR="002D0111" w:rsidRPr="000F7B72" w:rsidRDefault="003B08BE" w:rsidP="002D0111">
      <w:pPr>
        <w:rPr>
          <w:rFonts w:cstheme="minorHAnsi"/>
          <w:color w:val="FF0000"/>
        </w:rPr>
      </w:pPr>
      <w:r w:rsidRPr="000F7B72">
        <w:rPr>
          <w:rFonts w:cstheme="minorHAnsi"/>
          <w:color w:val="FF0000"/>
        </w:rPr>
        <w:lastRenderedPageBreak/>
        <w:t>Lyhyt yhteenveto vaatimusmäärittelyn rakenteesta ja sisällöstä. Tämä auttaa lukijaa hahmottamaan nopeasti, mitä kukin osa-alue sisältää ja miten dokumentti on organisoitu.</w:t>
      </w:r>
      <w:r w:rsidR="002D0111" w:rsidRPr="000F7B72">
        <w:rPr>
          <w:rFonts w:cstheme="minorHAnsi"/>
          <w:color w:val="FF0000"/>
        </w:rPr>
        <w:t xml:space="preserve"> Esimerkki: "Dokumentti jakautuu käyttäjätarpeisiin, toiminnallisuuksiin, ei-toiminnallisiin vaatimuksiin ja teknisiin vaatimuksiin."</w:t>
      </w:r>
    </w:p>
    <w:p w14:paraId="421857A1" w14:textId="77777777" w:rsidR="007D323A" w:rsidRDefault="007D323A" w:rsidP="00D66998">
      <w:pPr>
        <w:rPr>
          <w:rFonts w:ascii="Noto Sans" w:eastAsia="Times New Roman" w:hAnsi="Noto Sans" w:cs="Noto Sans"/>
          <w:color w:val="1E1F21"/>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Fonts w:ascii="Noto Sans" w:eastAsia="Times New Roman" w:hAnsi="Noto Sans" w:cs="Noto Sans"/>
          <w:color w:val="1E1F21"/>
          <w:spacing w:val="2"/>
          <w:kern w:val="0"/>
          <w:sz w:val="24"/>
          <w:szCs w:val="24"/>
          <w:lang w:eastAsia="fi-FI"/>
          <w14:ligatures w14:val="none"/>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4E2D20F6" w14:textId="1D5F6759" w:rsidR="00C228BA" w:rsidRPr="000F7B72" w:rsidRDefault="00D66998" w:rsidP="002D0111">
      <w:pPr>
        <w:rPr>
          <w:color w:val="FF0000"/>
        </w:rPr>
      </w:pPr>
      <w:r w:rsidRPr="000F7B72">
        <w:rPr>
          <w:color w:val="FF0000"/>
        </w:rPr>
        <w:t>Tässä kohdassa tarkennetaan ympäristöä, missä ohjelmisto toimii. Se sisältää tietoa käyttöjärjestelmistä, laitteistovaatimuksista ja muista tekijöistä, jotka vaikuttavat ohjelmiston suorituskykyyn ja toimintaan.</w:t>
      </w:r>
      <w:r w:rsidR="00C228BA" w:rsidRPr="000F7B72">
        <w:rPr>
          <w:color w:val="FF0000"/>
        </w:rPr>
        <w:t xml:space="preserve">  Kerro millaisissa tilanteissa ja laitteilla ohjelmiston on toimittava. Huomioi mahdolliset rajoitteet tietyissä ympäristöissä.</w:t>
      </w:r>
    </w:p>
    <w:p w14:paraId="12A142D9" w14:textId="77777777" w:rsidR="00D66998" w:rsidRDefault="00526D56" w:rsidP="007D323A">
      <w:pPr>
        <w:pStyle w:val="Otsikko3"/>
        <w:rPr>
          <w:rFonts w:eastAsia="Times New Roman"/>
          <w:lang w:eastAsia="fi-FI"/>
        </w:rPr>
      </w:pPr>
      <w:r w:rsidRPr="00D66998">
        <w:rPr>
          <w:rFonts w:eastAsia="Times New Roman"/>
          <w:lang w:eastAsia="fi-FI"/>
        </w:rPr>
        <w:br/>
        <w:t>2.2 Toiminta</w:t>
      </w:r>
    </w:p>
    <w:p w14:paraId="250EFED7" w14:textId="77777777" w:rsidR="007D323A" w:rsidRPr="007D323A" w:rsidRDefault="007D323A" w:rsidP="007D323A">
      <w:pPr>
        <w:rPr>
          <w:lang w:eastAsia="fi-FI"/>
        </w:rPr>
      </w:pPr>
    </w:p>
    <w:p w14:paraId="5B1291F1" w14:textId="7AE7C304" w:rsidR="002D0111" w:rsidRPr="0080508D" w:rsidRDefault="0080508D" w:rsidP="002D0111">
      <w:r>
        <w:t>Ohjelmistoon on mahdollista tallentaa eri harjoituskertoja. Käyttäjä pystyy määrittelemään harjoituksessa olevien henkilöiden määrän, ampumaradan pituuden, käytettävän aseen. Lisäksi käyttäjä määrittelee harjoituskierrosten, ja jokaisella kierroksella ammuttavien laukausten määrän. Ohjelmisto laskee pisteet, ja ne tallentuvat myöhempää käyttöä varten.</w:t>
      </w:r>
      <w:r w:rsidR="004164BC">
        <w:t xml:space="preserve"> Käyttäjä pääsee katselemaan aiempia tuloksia.</w:t>
      </w:r>
    </w:p>
    <w:p w14:paraId="4D9AC342" w14:textId="77777777"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63D590CA" w:rsidR="000F7B72" w:rsidRDefault="000F7B72" w:rsidP="007D323A">
      <w:r w:rsidRPr="000F7B72">
        <w:t>Ohjelmistoa tulee käyttämään ampumaradan toimihenkilö</w:t>
      </w:r>
      <w:r>
        <w:t xml:space="preserve"> tai itse harrastaja</w:t>
      </w:r>
      <w:r w:rsidRPr="000F7B72">
        <w:t>.</w:t>
      </w: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1B32F58A" w14:textId="77777777" w:rsidR="007D323A" w:rsidRPr="007D323A" w:rsidRDefault="007D323A" w:rsidP="007D323A">
      <w:pPr>
        <w:rPr>
          <w:lang w:eastAsia="fi-FI"/>
        </w:rPr>
      </w:pPr>
    </w:p>
    <w:p w14:paraId="5F72E99B" w14:textId="53927C97" w:rsidR="000F7B72" w:rsidRPr="000F7B72" w:rsidRDefault="000F7B72" w:rsidP="00D66998">
      <w:r w:rsidRPr="000F7B72">
        <w:t xml:space="preserve">Ohjelmiston </w:t>
      </w:r>
      <w:r>
        <w:t>tuottamisen aikataulu on todella tiukka. Sovellus ohjelmoidaan annetussa aikarajassa käyttökuntoon, mutta sen jatkokehitys on tulevaisuudessa tarpeen.</w:t>
      </w:r>
    </w:p>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D133919" w14:textId="77777777" w:rsidR="007D323A" w:rsidRPr="007D323A" w:rsidRDefault="007D323A" w:rsidP="007D323A">
      <w:pPr>
        <w:rPr>
          <w:lang w:eastAsia="fi-FI"/>
        </w:rPr>
      </w:pPr>
    </w:p>
    <w:p w14:paraId="1C4332DC" w14:textId="61D2E53A" w:rsidR="0020116D" w:rsidRPr="000F7B72" w:rsidRDefault="00322556" w:rsidP="00322556">
      <w:pPr>
        <w:rPr>
          <w:color w:val="FF0000"/>
        </w:rPr>
      </w:pPr>
      <w:r w:rsidRPr="000F7B72">
        <w:rPr>
          <w:color w:val="FF0000"/>
        </w:rPr>
        <w:t>Tässä osiossa listataan ne oletukset, joita tehdään ohjelmiston suunnittelussa ja kehityksessä. Näitä voivat olla esimerkiksi tietyt tekniset oletukset tai odotukset projektin aikataulusta</w:t>
      </w:r>
      <w:r w:rsidR="0020116D" w:rsidRPr="000F7B72">
        <w:rPr>
          <w:color w:val="FF0000"/>
        </w:rPr>
        <w:t xml:space="preserve">. </w:t>
      </w:r>
      <w:r w:rsidR="0020116D" w:rsidRPr="000F7B72">
        <w:rPr>
          <w:rFonts w:ascii="Segoe UI" w:hAnsi="Segoe UI" w:cs="Segoe UI"/>
          <w:color w:val="FF0000"/>
        </w:rPr>
        <w:t>Esimerkiksi: "Oletamme, että käyttäjät tulevat käyttämään moderneja selaimia ja päivittävät ne säännöllisesti."</w:t>
      </w:r>
    </w:p>
    <w:p w14:paraId="37AB023F" w14:textId="4867BD11" w:rsidR="00526D56" w:rsidRPr="000F7B72" w:rsidRDefault="00322556" w:rsidP="009C4D1E">
      <w:pPr>
        <w:rPr>
          <w:color w:val="FF0000"/>
        </w:rPr>
      </w:pPr>
      <w:r w:rsidRPr="000F7B72">
        <w:rPr>
          <w:color w:val="FF0000"/>
        </w:rPr>
        <w:t>Riippuvuuksina kuvaillaan ne ulkoiset tekijät, joihin ohjelmisto on riippuvainen. Tämä voi sisältää riippuvuudet muiden järjestelmien, laitteistojen tai kolmansien osapuolien kanssa.</w:t>
      </w:r>
    </w:p>
    <w:p w14:paraId="02A3552B" w14:textId="77777777" w:rsidR="00452246" w:rsidRDefault="00452246" w:rsidP="00452246">
      <w:pPr>
        <w:pStyle w:val="Otsikko2"/>
      </w:pPr>
      <w:r>
        <w:lastRenderedPageBreak/>
        <w:t>3. Tiedot ja tietokanta</w:t>
      </w:r>
    </w:p>
    <w:p w14:paraId="15388BFF" w14:textId="503735B6" w:rsidR="00A83AA9" w:rsidRPr="00A83AA9" w:rsidRDefault="00A83AA9" w:rsidP="00A83AA9">
      <w:r>
        <w:t>Kuvaa ohjelmiston käyttämät tiedot, niiden rakenteen, sisällön, käsitteet, käyttöintensiteetin, kapasiteettivaatimukset ja tiedostot.</w:t>
      </w:r>
      <w:r w:rsidR="00BF4F6E">
        <w:t xml:space="preserve"> Tiedoilla voi olla eri rakenne </w:t>
      </w:r>
      <w:r w:rsidR="00483722">
        <w:t>ohjelman eri osissa</w:t>
      </w:r>
      <w:r w:rsidR="00086904">
        <w:t xml:space="preserve">, esimerkiksi </w:t>
      </w:r>
      <w:r w:rsidR="00BF4F6E">
        <w:t>tietokan</w:t>
      </w:r>
      <w:r w:rsidR="00C71B29">
        <w:t>nassa</w:t>
      </w:r>
      <w:r w:rsidR="00BF4F6E">
        <w:t xml:space="preserve"> ja </w:t>
      </w:r>
      <w:r w:rsidR="00086904">
        <w:t xml:space="preserve">varsinaisessa </w:t>
      </w:r>
      <w:r w:rsidR="00BF4F6E">
        <w:t>ohjelmassa.</w:t>
      </w:r>
    </w:p>
    <w:p w14:paraId="4F06F9A8" w14:textId="77777777" w:rsidR="00452246" w:rsidRDefault="00452246" w:rsidP="003E3F96">
      <w:pPr>
        <w:pStyle w:val="Otsikko3"/>
      </w:pPr>
      <w:r>
        <w:t>3.1 Tietosisältö</w:t>
      </w:r>
    </w:p>
    <w:p w14:paraId="45883FF5" w14:textId="2B40E24C" w:rsidR="00A83AA9" w:rsidRPr="00A83AA9" w:rsidRDefault="00B54A1F" w:rsidP="00B54A1F">
      <w:r>
        <w:t>T</w:t>
      </w:r>
      <w:r w:rsidRPr="00B54A1F">
        <w:t xml:space="preserve">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t>3.1 Käsitteet omiin alakohtiinsa</w:t>
      </w:r>
    </w:p>
    <w:p w14:paraId="3B924EF2" w14:textId="5C7D1C4E" w:rsidR="00B54A1F" w:rsidRPr="00B54A1F" w:rsidRDefault="00774D82" w:rsidP="00774D82">
      <w:r w:rsidRPr="00774D82">
        <w:t>Käsitteet omiin alakohtiinsa: tässä kohdassa pitäisi määritellä ohjelmiston käyttämät keskeiset käsitteet ja termit, jotka liittyvät tietosisältöön. Käsitteet pitäisi selittää selkeästi ja yksiselitteisesti</w:t>
      </w:r>
      <w:r w:rsidR="00E2266C">
        <w:t xml:space="preserve">. Käsitteiden avulla voidaan viestiä </w:t>
      </w:r>
      <w:r w:rsidR="00CC2728">
        <w:t>ohjelman käyttäjien ja tekijöiden välillä samoilla termeillä.</w:t>
      </w:r>
    </w:p>
    <w:p w14:paraId="19D738A9" w14:textId="77777777" w:rsidR="00452246" w:rsidRDefault="00452246" w:rsidP="00452246">
      <w:pPr>
        <w:pStyle w:val="Otsikko3"/>
      </w:pPr>
      <w:r>
        <w:t>3.2 Käyttöintensiteetti</w:t>
      </w:r>
    </w:p>
    <w:p w14:paraId="7D6E8561" w14:textId="13172E54" w:rsidR="003E3F96" w:rsidRDefault="003E3F96" w:rsidP="003E3F96">
      <w:r>
        <w:t>T</w:t>
      </w:r>
      <w:r w:rsidRPr="003E3F96">
        <w:t>ässä kohdassa pitäisi arvioida kuinka usein ja paljon tietoja luetaan, kirjoitetaan, muokataan tai poistetaan. Käyttöintensiteetti vaikuttaa ohjelmiston suorituskykyyn</w:t>
      </w:r>
      <w:r w:rsidR="00577B2B">
        <w:t xml:space="preserve"> ja sitä kautta vaadittavan laitteiston</w:t>
      </w:r>
      <w:r w:rsidR="00915A1B" w:rsidRPr="003E3F96">
        <w:t>, tietoturva</w:t>
      </w:r>
      <w:r w:rsidR="00C03E74">
        <w:t>n</w:t>
      </w:r>
      <w:r w:rsidR="00915A1B" w:rsidRPr="003E3F96">
        <w:t xml:space="preserve"> ja tietokan</w:t>
      </w:r>
      <w:r w:rsidR="00915A1B">
        <w:t>tojen</w:t>
      </w:r>
      <w:r w:rsidR="00915A1B" w:rsidRPr="003E3F96">
        <w:t xml:space="preserve"> hallin</w:t>
      </w:r>
      <w:r w:rsidR="00915A1B">
        <w:t>nan</w:t>
      </w:r>
      <w:r w:rsidR="00577B2B">
        <w:t xml:space="preserve"> suorituskykyvaatimuksiin</w:t>
      </w:r>
      <w:r w:rsidRPr="003E3F96">
        <w:t>. Käyttöintensiteetti voidaan esittää esimerkiksi taulukkona, kaaviona tai kuvaajana.</w:t>
      </w:r>
      <w:r w:rsidR="00A74406">
        <w:t xml:space="preserve"> </w:t>
      </w:r>
    </w:p>
    <w:p w14:paraId="20C060AE" w14:textId="33B574EB" w:rsidR="003B34FC" w:rsidRDefault="003B34FC" w:rsidP="003B34FC">
      <w:pPr>
        <w:pStyle w:val="Otsikko4"/>
      </w:pPr>
      <w:r>
        <w:t>Esimerkki</w:t>
      </w:r>
    </w:p>
    <w:p w14:paraId="3B32BE85" w14:textId="5FB019DD" w:rsidR="003B34FC" w:rsidRDefault="003B34FC" w:rsidP="003E3F96">
      <w:r>
        <w:t xml:space="preserve">Kuinka usein </w:t>
      </w:r>
      <w:r w:rsidR="008F4B26">
        <w:t>laserkeilaustieto</w:t>
      </w:r>
      <w:r>
        <w:t xml:space="preserve"> välitetään </w:t>
      </w:r>
      <w:r w:rsidR="008F4B26">
        <w:t xml:space="preserve">kulkijan ohjausjärjestelmään ja </w:t>
      </w:r>
      <w:proofErr w:type="spellStart"/>
      <w:r w:rsidR="002015C9">
        <w:t>lokitustiedostoihin</w:t>
      </w:r>
      <w:proofErr w:type="spellEnd"/>
      <w:r w:rsidR="002015C9">
        <w:t>.</w:t>
      </w:r>
    </w:p>
    <w:p w14:paraId="70A558B9" w14:textId="77777777" w:rsidR="00452246" w:rsidRDefault="00452246" w:rsidP="00452246">
      <w:pPr>
        <w:pStyle w:val="Otsikko3"/>
      </w:pPr>
      <w:r>
        <w:t>3.3 Kapasiteettivaatimukset</w:t>
      </w:r>
    </w:p>
    <w:p w14:paraId="2497FAF3" w14:textId="3906773A" w:rsidR="003E3F96" w:rsidRDefault="003E3F96" w:rsidP="003E3F96">
      <w:r>
        <w:t>T</w:t>
      </w:r>
      <w:r w:rsidRPr="00774D82">
        <w: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425D20" w:rsidRDefault="00BE7612" w:rsidP="00425D20">
      <w:r>
        <w:t>Jokainen t</w:t>
      </w:r>
      <w:r w:rsidR="00425D20">
        <w:t xml:space="preserve">uotantolinjan tuotteiden tarkastuskuva </w:t>
      </w:r>
      <w:r w:rsidR="007839CA">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3E3F96" w:rsidRDefault="006773F2" w:rsidP="000E6071">
      <w:r>
        <w:t>T</w:t>
      </w:r>
      <w:r w:rsidR="000E6071" w:rsidRPr="000E6071">
        <w:t xml:space="preserve">ässä kohdassa pitäisi kuvata ohjelmiston käyttämät tiedostot ja asetustiedostot, niiden sijainnit, nimet, formaatit, sisällöt ja käyttötarkoitukset. Tiedostot ja asetustiedostot ovat osa ohjelmiston </w:t>
      </w:r>
      <w:r w:rsidR="00651F68">
        <w:t xml:space="preserve">välttämätöntä </w:t>
      </w:r>
      <w:r w:rsidR="000E6071" w:rsidRPr="000E6071">
        <w:t>tietosisältöä</w:t>
      </w:r>
      <w:r w:rsidR="00651F68">
        <w:t xml:space="preserve">. Tietoja voidaan </w:t>
      </w:r>
      <w:r w:rsidR="00823EF7">
        <w:t xml:space="preserve">esimerkiksi </w:t>
      </w:r>
      <w:r w:rsidR="00651F68">
        <w:t>tarvita, jotta ohjelma voidaan asentaa ja käynnistää ensimmäistä kertaa.</w:t>
      </w:r>
      <w:r w:rsidR="000E6071" w:rsidRPr="000E6071">
        <w:t xml:space="preserve"> </w:t>
      </w:r>
      <w:r w:rsidR="00F62A3E">
        <w:t>Asetustiedot</w:t>
      </w:r>
      <w:r w:rsidR="000E6071" w:rsidRPr="000E6071">
        <w:t xml:space="preserve"> eivät välttämättä ole osa tietokantaa. Tiedostot ja asetustiedostot voidaan esittää esimerkiksi listana, taulukkona tai kaaviona.</w:t>
      </w:r>
    </w:p>
    <w:p w14:paraId="2F89C1EE" w14:textId="77777777" w:rsidR="00452246" w:rsidRDefault="00452246" w:rsidP="00452246">
      <w:pPr>
        <w:pStyle w:val="Otsikko2"/>
      </w:pPr>
      <w:r>
        <w:t>4. Toiminnot</w:t>
      </w:r>
    </w:p>
    <w:p w14:paraId="3E53C4FC" w14:textId="01A0A915" w:rsidR="000E6071" w:rsidRPr="000E6071" w:rsidRDefault="000E6071" w:rsidP="000E6071">
      <w:r>
        <w:t>K</w:t>
      </w:r>
      <w:r w:rsidRPr="000E6071">
        <w:t xml:space="preserve">uvaa ohjelmiston </w:t>
      </w:r>
      <w:r w:rsidR="00350253">
        <w:t>käyttötapausten</w:t>
      </w:r>
      <w:r w:rsidRPr="000E6071">
        <w:t xml:space="preserve"> toiminnot, niiden tarkoitukset, syötteet, tulokset, virhetilanteet ja käyttöliittymät.</w:t>
      </w:r>
      <w:r w:rsidR="00927506">
        <w:t xml:space="preserve"> </w:t>
      </w:r>
    </w:p>
    <w:p w14:paraId="2C97B4B0" w14:textId="52E19D54" w:rsidR="009C4D1E" w:rsidRPr="009C4D1E" w:rsidRDefault="00452246" w:rsidP="00452246">
      <w:pPr>
        <w:pStyle w:val="Otsikko3"/>
        <w:rPr>
          <w:rFonts w:asciiTheme="minorHAnsi" w:eastAsiaTheme="minorHAnsi" w:hAnsiTheme="minorHAnsi" w:cstheme="minorBidi"/>
          <w:color w:val="auto"/>
          <w:sz w:val="22"/>
          <w:szCs w:val="22"/>
        </w:rPr>
      </w:pPr>
      <w:r>
        <w:t>4.1 Kukin toiminto omaan alakohtaansa</w:t>
      </w:r>
    </w:p>
    <w:p w14:paraId="3B131E54" w14:textId="021414D8" w:rsidR="00526D56" w:rsidRDefault="00927506">
      <w:r>
        <w:t>T</w:t>
      </w:r>
      <w:r w:rsidRPr="00927506">
        <w:t>ässä kohdassa esitellä</w:t>
      </w:r>
      <w:r w:rsidR="00C71B29">
        <w:t>än</w:t>
      </w:r>
      <w:r w:rsidRPr="00927506">
        <w:t xml:space="preserve"> ohjelmiston </w:t>
      </w:r>
      <w:r w:rsidR="00B205BD">
        <w:t>käyttötapaukset</w:t>
      </w:r>
      <w:r w:rsidR="00C71B29">
        <w:t>,</w:t>
      </w:r>
      <w:r w:rsidRPr="00927506">
        <w:t xml:space="preserve"> ohjelmiston käyttäjän näkökulmasta. Jokainen </w:t>
      </w:r>
      <w:r w:rsidR="00C16697">
        <w:t>käyttötapaus</w:t>
      </w:r>
      <w:r w:rsidRPr="00927506">
        <w:t xml:space="preserve"> kuvata</w:t>
      </w:r>
      <w:r w:rsidR="00CA72E0">
        <w:t>an</w:t>
      </w:r>
      <w:r w:rsidRPr="00927506">
        <w:t xml:space="preserve"> omassa alakohdassaan, jossa pitäisi mainita toiminnon nimi, tarkoitus, syötteet, tulokset, virhetilanteet ja käyttöliittymät. </w:t>
      </w:r>
      <w:r w:rsidR="00494193">
        <w:t>Kuvaa myös t</w:t>
      </w:r>
      <w:r w:rsidRPr="00927506">
        <w:t>oimin</w:t>
      </w:r>
      <w:r w:rsidR="00494193">
        <w:t>tojen</w:t>
      </w:r>
      <w:r w:rsidRPr="00927506">
        <w:t xml:space="preserve"> yhteyde</w:t>
      </w:r>
      <w:r w:rsidR="00494193">
        <w:t>t</w:t>
      </w:r>
      <w:r w:rsidRPr="00927506">
        <w:t xml:space="preserve"> ohjelmiston tietosisältöön. Toimintoja voidaan esittää esimerkiksi kuvauksina, kaavioina, kuvina tai pseudokoodina.</w:t>
      </w:r>
    </w:p>
    <w:p w14:paraId="34C718C7" w14:textId="63C17755" w:rsidR="00124639" w:rsidRDefault="00124639" w:rsidP="00124639">
      <w:pPr>
        <w:pStyle w:val="Otsikko2"/>
      </w:pPr>
      <w:r>
        <w:lastRenderedPageBreak/>
        <w:t>5 Ulkoiset liittymät</w:t>
      </w:r>
    </w:p>
    <w:p w14:paraId="5B5C8C55" w14:textId="6C7417B7" w:rsidR="00124639" w:rsidRDefault="00124639" w:rsidP="00124639">
      <w:pPr>
        <w:pStyle w:val="Otsikko3"/>
      </w:pPr>
      <w:r>
        <w:t>5.1 Laitteistoliittymät</w:t>
      </w:r>
    </w:p>
    <w:p w14:paraId="78ABA710" w14:textId="77777777" w:rsidR="00BB3DAB" w:rsidRDefault="00BB3DAB" w:rsidP="00BB3DAB">
      <w:r>
        <w:t xml:space="preserve">Tämä osa kuvaa, mitä laitteistoja tai laitteita sovellus käyttää tai </w:t>
      </w:r>
      <w:proofErr w:type="spellStart"/>
      <w:r>
        <w:t>vuorovaikuttaa</w:t>
      </w:r>
      <w:proofErr w:type="spellEnd"/>
      <w:r>
        <w:t>. Se voi sisältää esimerkiksi:</w:t>
      </w:r>
    </w:p>
    <w:p w14:paraId="6C351C67" w14:textId="77777777" w:rsidR="00BB3DAB" w:rsidRDefault="00BB3DAB" w:rsidP="00BB3DAB">
      <w:r>
        <w:t>Minkälaisia fyysisiä laitteita sovellus käyttää, kuten kameraa, mikrofonia, GPS-paikannusta tai muita antureita.</w:t>
      </w:r>
    </w:p>
    <w:p w14:paraId="38DC9C57" w14:textId="3CBEBFE4" w:rsidR="00BB3DAB" w:rsidRDefault="00BB3DAB" w:rsidP="00BB3DAB">
      <w:r>
        <w:t>Laitteiston vaatimukset, kuten käyttöjärjestelmäversion, laitteiston tuen ja resurssien (muisti, suoritin) vaatimukset.</w:t>
      </w:r>
    </w:p>
    <w:p w14:paraId="02669944" w14:textId="49399306" w:rsidR="00BB3DAB" w:rsidRDefault="00124639" w:rsidP="00124639">
      <w:pPr>
        <w:pStyle w:val="Otsikko3"/>
      </w:pPr>
      <w:r>
        <w:t>5.2 Ohjelmistoliittymät</w:t>
      </w:r>
    </w:p>
    <w:p w14:paraId="35126925" w14:textId="77777777" w:rsidR="00BB3DAB" w:rsidRDefault="00BB3DAB" w:rsidP="00BB3DAB">
      <w:r>
        <w:t>Tämä osa kuvaa, miten sovellus integroituu muihin ohjelmistoihin tai palveluihin. Se voi sisältää esimerkiksi:</w:t>
      </w:r>
    </w:p>
    <w:p w14:paraId="1E588710" w14:textId="77777777" w:rsidR="00BB3DAB" w:rsidRDefault="00BB3DAB" w:rsidP="00BB3DAB">
      <w:r>
        <w:t xml:space="preserve">API (Application Programming </w:t>
      </w:r>
      <w:proofErr w:type="spellStart"/>
      <w:r>
        <w:t>Interface</w:t>
      </w:r>
      <w:proofErr w:type="spellEnd"/>
      <w:r>
        <w:t>) -rajapintojen kuvaamisen, joiden kautta sovellus voi kommunikoida muiden ohjelmistojen tai palveluiden kanssa.</w:t>
      </w:r>
    </w:p>
    <w:p w14:paraId="45423A64" w14:textId="77777777" w:rsidR="00BB3DAB" w:rsidRDefault="00BB3DAB" w:rsidP="00BB3DAB">
      <w:r>
        <w:t>Kolmannen osapuolen kirjastojen ja komponenttien käytön, jos sovellus käyttää niitä.</w:t>
      </w:r>
    </w:p>
    <w:p w14:paraId="23E7B2B9" w14:textId="09BC5838" w:rsidR="00BB3DAB" w:rsidRDefault="00124639" w:rsidP="00124639">
      <w:pPr>
        <w:pStyle w:val="Otsikko3"/>
      </w:pPr>
      <w:r>
        <w:t>5</w:t>
      </w:r>
      <w:r w:rsidRPr="00124639">
        <w:t>.3 Tietoliikenneliittymät</w:t>
      </w:r>
    </w:p>
    <w:p w14:paraId="0AC02CDD" w14:textId="77777777" w:rsidR="00BB3DAB" w:rsidRDefault="00BB3DAB" w:rsidP="00BB3DAB">
      <w:r>
        <w:t>Tämä osa kuvaa, miten sovellus kommunikoi tietoverkon kanssa. Se voi sisältää esimerkiksi:</w:t>
      </w:r>
    </w:p>
    <w:p w14:paraId="0985E2F8" w14:textId="77777777" w:rsidR="00BB3DAB" w:rsidRDefault="00BB3DAB" w:rsidP="00BB3DAB">
      <w:r>
        <w:t xml:space="preserve">Kuinka sovellus käyttää verkkoyhteyksiä, kuten </w:t>
      </w:r>
      <w:proofErr w:type="spellStart"/>
      <w:r>
        <w:t>WLANia</w:t>
      </w:r>
      <w:proofErr w:type="spellEnd"/>
      <w:r>
        <w:t>, mobiilidataa tai Bluetoothia.</w:t>
      </w:r>
    </w:p>
    <w:p w14:paraId="7060FEE9" w14:textId="77777777" w:rsidR="00BB3DAB" w:rsidRDefault="00BB3DAB" w:rsidP="00BB3DAB">
      <w:r>
        <w:t>Tietoliikenneprotokollat ja -standardit, joita sovellus käyttää tiedonsiirtoon ja vuorovaikutukseen muiden verkkopalveluiden kanssa.</w:t>
      </w:r>
    </w:p>
    <w:p w14:paraId="3E20853F" w14:textId="54202109" w:rsidR="00BB3DAB" w:rsidRDefault="00BB3DAB" w:rsidP="00BB3DAB">
      <w:r>
        <w:t>Tietoturvaan ja salaukseen liittyvät vaatimukset, jotka liittyvät tietoliikenteeseen.</w:t>
      </w:r>
    </w:p>
    <w:p w14:paraId="37D34BBF" w14:textId="77777777" w:rsidR="00BB3DAB" w:rsidRDefault="00BB3DAB" w:rsidP="00BB3DAB"/>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Default="00BB3DAB" w:rsidP="00BB3DAB">
      <w:r>
        <w:t>Suorituskyky: Miten tehokkaasti ohjelmisto suorittaa tehtäviään, esimerkiksi resurssien käytön optimointi.</w:t>
      </w:r>
    </w:p>
    <w:p w14:paraId="7C3B7101" w14:textId="28362072" w:rsidR="00BB3DAB" w:rsidRDefault="00BB3DAB" w:rsidP="00BB3DAB">
      <w:r>
        <w:t>Vasteajat: Kuinka nopeasti ohjelmisto reagoi käyttäjän syötteisiin.</w:t>
      </w:r>
    </w:p>
    <w:p w14:paraId="6FAF39D3" w14:textId="7A65F6BB" w:rsidR="00BB3DAB" w:rsidRDefault="00BB3DAB" w:rsidP="00124639">
      <w:pPr>
        <w:pStyle w:val="Otsikko3"/>
      </w:pPr>
      <w:r>
        <w:t xml:space="preserve">6.2 Saavutettavuus </w:t>
      </w:r>
    </w:p>
    <w:p w14:paraId="304A543B" w14:textId="77777777" w:rsidR="00BB3DAB" w:rsidRDefault="00BB3DAB" w:rsidP="00BB3DAB">
      <w:r>
        <w:t>Saavutettavuus: Ohjelmiston jatkuva saatavuus käyttäjille.</w:t>
      </w:r>
    </w:p>
    <w:p w14:paraId="2E8E2996" w14:textId="77777777" w:rsidR="00BB3DAB" w:rsidRDefault="00BB3DAB" w:rsidP="00BB3DAB">
      <w:r>
        <w:t>Toipuminen: Kyky palautua mahdollisista häiriöistä tai vioista.</w:t>
      </w:r>
    </w:p>
    <w:p w14:paraId="1EDE2447" w14:textId="77777777" w:rsidR="00BB3DAB" w:rsidRDefault="00BB3DAB" w:rsidP="00BB3DAB">
      <w:r>
        <w:t>Turvallisuus: Ohjelmiston suojaaminen haitallisilta toiminnoilta ja tietoturvariskeiltä.</w:t>
      </w:r>
    </w:p>
    <w:p w14:paraId="1F66AAD6" w14:textId="3F878B6F" w:rsidR="00BB3DAB" w:rsidRDefault="00BB3DAB" w:rsidP="00BB3DAB">
      <w:r>
        <w:t>Suojaukset: Käytetyt menetelmät ohjelmiston turvaamiseksi.</w:t>
      </w:r>
    </w:p>
    <w:p w14:paraId="06C41657" w14:textId="77777777" w:rsidR="00BB3DAB" w:rsidRDefault="00BB3DAB" w:rsidP="00124639">
      <w:pPr>
        <w:pStyle w:val="Otsikko3"/>
      </w:pPr>
      <w:r>
        <w:t>6.3 Ylläpidettävyys</w:t>
      </w:r>
    </w:p>
    <w:p w14:paraId="4365E968" w14:textId="4DFCF462" w:rsidR="00BB3DAB" w:rsidRDefault="00BB3DAB" w:rsidP="00BB3DAB">
      <w:r>
        <w:t>Kuinka helppoa on ylläpitää ja päivittää ohjelmistoa, mukaan lukien koodin selkeys, dokumentaatio ja virheiden jäljitysmekanismit.</w:t>
      </w:r>
    </w:p>
    <w:p w14:paraId="37B803FD" w14:textId="77777777" w:rsidR="00BB3DAB" w:rsidRDefault="00BB3DAB" w:rsidP="00124639">
      <w:pPr>
        <w:pStyle w:val="Otsikko3"/>
      </w:pPr>
      <w:r>
        <w:t>6.4 Siirrettävyys ja yhteensopivuus</w:t>
      </w:r>
    </w:p>
    <w:p w14:paraId="59274CFC" w14:textId="7C3827AB" w:rsidR="00BB3DAB" w:rsidRDefault="00BB3DAB" w:rsidP="00BB3DAB">
      <w:r>
        <w:t>Ohjelman kyky toimia eri ympäristöissä ja laitteilla, sekä sen mahdollisuus integroitua muihin järjestelmiin.</w:t>
      </w:r>
    </w:p>
    <w:p w14:paraId="53C14DB1" w14:textId="77777777" w:rsidR="00BB3DAB" w:rsidRDefault="00BB3DAB" w:rsidP="00124639">
      <w:pPr>
        <w:pStyle w:val="Otsikko3"/>
      </w:pPr>
      <w:r>
        <w:lastRenderedPageBreak/>
        <w:t>6.5 Operointi</w:t>
      </w:r>
    </w:p>
    <w:p w14:paraId="3C4FCAF9" w14:textId="1156C3AF" w:rsidR="00BB3DAB" w:rsidRDefault="00BB3DAB" w:rsidP="00BB3DAB">
      <w:r>
        <w:t>Kuinka helposti ohjelmaa voidaan käyttää, käynnistää ja hallita.</w:t>
      </w:r>
    </w:p>
    <w:p w14:paraId="5C2A997B" w14:textId="6DE9BD34" w:rsidR="00BB3DAB" w:rsidRDefault="00BB3DAB" w:rsidP="00124639">
      <w:pPr>
        <w:pStyle w:val="Otsikko3"/>
      </w:pPr>
      <w:r>
        <w:t xml:space="preserve">6.6 Käytettävyys </w:t>
      </w:r>
    </w:p>
    <w:p w14:paraId="694EFA85" w14:textId="77777777" w:rsidR="00BB3DAB" w:rsidRDefault="00BB3DAB" w:rsidP="00BB3DAB">
      <w:r>
        <w:t>Käytettävyys: Kuinka helppoa ohjelmaa on käyttää.</w:t>
      </w:r>
    </w:p>
    <w:p w14:paraId="15ED9D4E" w14:textId="77777777" w:rsidR="00BB3DAB" w:rsidRDefault="00BB3DAB" w:rsidP="00BB3DAB">
      <w:r>
        <w:t>Käytön tehokkuus: Kuinka nopeasti käyttäjät voivat suorittaa tarvittavat tehtävät.</w:t>
      </w:r>
    </w:p>
    <w:p w14:paraId="57B87CC5" w14:textId="77777777" w:rsidR="00BB3DAB" w:rsidRDefault="00BB3DAB" w:rsidP="00BB3DAB">
      <w: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t>7 Suunnittelurajoitteet</w:t>
      </w:r>
    </w:p>
    <w:p w14:paraId="476ED00A" w14:textId="012FF77D" w:rsidR="00BB3DAB" w:rsidRDefault="00BB3DAB" w:rsidP="00124639">
      <w:pPr>
        <w:pStyle w:val="Otsikko3"/>
      </w:pPr>
      <w:r>
        <w:t>7.1 Standardit</w:t>
      </w:r>
    </w:p>
    <w:p w14:paraId="7780061A" w14:textId="68F82710" w:rsidR="00BB3DAB" w:rsidRDefault="00BB3DAB" w:rsidP="00BB3DAB">
      <w:r>
        <w:t>Noudattaminen tietyille standardeille tai normeille.</w:t>
      </w:r>
    </w:p>
    <w:p w14:paraId="05771CA5" w14:textId="77777777" w:rsidR="00BB3DAB" w:rsidRDefault="00BB3DAB" w:rsidP="00124639">
      <w:pPr>
        <w:pStyle w:val="Otsikko3"/>
      </w:pPr>
      <w:r>
        <w:t>7.2 Laitteistorajoitteet</w:t>
      </w:r>
    </w:p>
    <w:p w14:paraId="21B30AF6" w14:textId="1B5353C2" w:rsidR="00BB3DAB" w:rsidRDefault="00BB3DAB" w:rsidP="00BB3DAB">
      <w:r>
        <w:t xml:space="preserve">Rajoitukset, jotka liittyvät käytettävissä olevaan laitteistoon, kuten tietokoneiden tehoon tai käytettävissä oleviin </w:t>
      </w:r>
      <w:proofErr w:type="spellStart"/>
      <w:r>
        <w:t>liitännöihin</w:t>
      </w:r>
      <w:proofErr w:type="spellEnd"/>
      <w:r>
        <w:t>.</w:t>
      </w:r>
    </w:p>
    <w:p w14:paraId="6CB85010" w14:textId="6F153306" w:rsidR="00BB3DAB" w:rsidRDefault="00BB3DAB" w:rsidP="00124639">
      <w:pPr>
        <w:pStyle w:val="Otsikko3"/>
      </w:pPr>
      <w:r>
        <w:t>7.3 ohjelmistorajoitteet</w:t>
      </w:r>
    </w:p>
    <w:p w14:paraId="566B41D3" w14:textId="66C10693" w:rsidR="00BB3DAB" w:rsidRDefault="00BB3DAB" w:rsidP="00BB3DAB">
      <w:r>
        <w:t>Rajoitukset, jotka liittyvät ohjelmistoon, esimerkiksi tiettyjen ohjelmistojen käytettävyys.</w:t>
      </w:r>
    </w:p>
    <w:p w14:paraId="6BC928F8" w14:textId="77777777" w:rsidR="00BB3DAB" w:rsidRDefault="00BB3DAB" w:rsidP="00124639">
      <w:pPr>
        <w:pStyle w:val="Otsikko3"/>
      </w:pPr>
      <w:r>
        <w:t>7.4 Muut rajoitteet</w:t>
      </w:r>
    </w:p>
    <w:p w14:paraId="6725547A" w14:textId="1F35B2D3" w:rsidR="00BB3DAB" w:rsidRDefault="00BB3DAB" w:rsidP="00BB3DAB">
      <w:r>
        <w:t>Muut suunnittelua rajoittavat tekijät, joita ei ole mainittu edellä, kuten aikarajoitukset tai budjettirajoitteet.</w:t>
      </w:r>
    </w:p>
    <w:p w14:paraId="629C21D4" w14:textId="5FF11C2C" w:rsidR="00FC5C8F" w:rsidRDefault="00FC5C8F" w:rsidP="00FC5C8F">
      <w:r w:rsidRPr="00124639">
        <w:rPr>
          <w:rStyle w:val="Otsikko2Char"/>
        </w:rPr>
        <w:t>8 Hylätyt ratkaisuvaihtoehdot</w:t>
      </w:r>
    </w:p>
    <w:p w14:paraId="48063EDC" w14:textId="77777777" w:rsidR="00124639" w:rsidRDefault="00FC5C8F" w:rsidP="00124639">
      <w:r>
        <w:t>Tässä osiossa kuvaillaan niitä ratkaisuvaihtoehtoja, jotka harkittiin mutta päätettiin hylätä sovelluksen kehittämisessä. Näihin voi sisältyä teknisiä, toiminnallisia tai taloudellisia syitä. Esimerkkejä hylätyistä ratkaisuvaihtoehdoista:</w:t>
      </w:r>
    </w:p>
    <w:p w14:paraId="3459104E" w14:textId="77777777" w:rsidR="00124639" w:rsidRDefault="00124639" w:rsidP="00124639"/>
    <w:p w14:paraId="3E20EC3C" w14:textId="32A6640D" w:rsidR="00FC5C8F" w:rsidRDefault="00FC5C8F" w:rsidP="00124639">
      <w:pPr>
        <w:pStyle w:val="Otsikko3"/>
      </w:pPr>
      <w:r>
        <w:t>Monialu</w:t>
      </w:r>
      <w:r w:rsidR="00124639">
        <w:t>s</w:t>
      </w:r>
      <w:r>
        <w:t>taisuus:</w:t>
      </w:r>
    </w:p>
    <w:p w14:paraId="1013A16D" w14:textId="77777777" w:rsidR="00FC5C8F" w:rsidRDefault="00FC5C8F" w:rsidP="00FC5C8F">
      <w:r>
        <w:t>Harkittiin sovelluksen kehittämistä useille eri alustoille, kuten iOS, Android ja web, mutta resurssien ja aikataulun rajoitteiden vuoksi päätettiin keskittyä aluksi yhteen alustaan.</w:t>
      </w:r>
    </w:p>
    <w:p w14:paraId="5C248E17" w14:textId="77777777" w:rsidR="00FC5C8F" w:rsidRDefault="00FC5C8F" w:rsidP="00FC5C8F"/>
    <w:p w14:paraId="016BEABE" w14:textId="77777777" w:rsidR="00FC5C8F" w:rsidRDefault="00FC5C8F" w:rsidP="00124639">
      <w:pPr>
        <w:pStyle w:val="Otsikko3"/>
      </w:pPr>
      <w:r>
        <w:t>Lokalisaatio:</w:t>
      </w:r>
    </w:p>
    <w:p w14:paraId="24191B18" w14:textId="77777777" w:rsidR="00FC5C8F" w:rsidRDefault="00FC5C8F" w:rsidP="00FC5C8F">
      <w:r>
        <w:t>Alun perin harkittiin sovelluksen lokalisoimista useille eri kielille, mutta päätettiin aloittaa yhdellä pääkielellä ja laajentaa lokalisaatiota myöhemmin.</w:t>
      </w:r>
    </w:p>
    <w:p w14:paraId="723137AA" w14:textId="77777777" w:rsidR="00FC5C8F" w:rsidRDefault="00FC5C8F" w:rsidP="00FC5C8F"/>
    <w:p w14:paraId="65317931" w14:textId="77777777" w:rsidR="00FC5C8F" w:rsidRDefault="00FC5C8F" w:rsidP="00124639">
      <w:pPr>
        <w:pStyle w:val="Otsikko3"/>
      </w:pPr>
      <w:r>
        <w:t>Monimutkainen käyttöliittymä:</w:t>
      </w:r>
    </w:p>
    <w:p w14:paraId="36033BC5" w14:textId="4AB8902D"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41D2B006" w:rsidR="00FC5C8F" w:rsidRDefault="00FC5C8F" w:rsidP="00124639">
      <w:pPr>
        <w:pStyle w:val="Otsikko2"/>
      </w:pPr>
      <w:r>
        <w:lastRenderedPageBreak/>
        <w:t>9 Jatkokehitysajatuksia:</w:t>
      </w:r>
    </w:p>
    <w:p w14:paraId="512014A5" w14:textId="77777777" w:rsidR="00FC5C8F" w:rsidRDefault="00FC5C8F" w:rsidP="00FC5C8F">
      <w:r>
        <w:t>Tässä osiossa kuvaillaan mahdollisia jatkokehitysideoita tai ominaisuuksia, jotka voivat olla osa sovelluksen tulevaisuutta. Nämä voivat perustua käyttäjäpalautteeseen, markkinatrendien muutoksiin tai pitkän aikavälin visioihin. Esimerkkejä jatkokehitysajatuksista:</w:t>
      </w:r>
    </w:p>
    <w:p w14:paraId="56C4DE73" w14:textId="77777777" w:rsidR="00FC5C8F" w:rsidRDefault="00FC5C8F" w:rsidP="00FC5C8F"/>
    <w:p w14:paraId="5996B9D1" w14:textId="77777777" w:rsidR="00FC5C8F" w:rsidRDefault="00FC5C8F" w:rsidP="00124639">
      <w:pPr>
        <w:pStyle w:val="Otsikko3"/>
      </w:pPr>
      <w:r>
        <w:t>Monialustaisuuden laajentaminen:</w:t>
      </w:r>
    </w:p>
    <w:p w14:paraId="0663712E" w14:textId="77777777" w:rsidR="00FC5C8F" w:rsidRDefault="00FC5C8F" w:rsidP="00FC5C8F">
      <w:r>
        <w:t>Jatkossa harkitaan sovelluksen saatavuutta useammille alustoille, jotta se tavoittaa laajemman käyttäjäkunnan.</w:t>
      </w:r>
    </w:p>
    <w:p w14:paraId="2FF9948E" w14:textId="77777777" w:rsidR="00FC5C8F" w:rsidRDefault="00FC5C8F" w:rsidP="00FC5C8F"/>
    <w:p w14:paraId="14C4D0D3" w14:textId="77777777" w:rsidR="00FC5C8F" w:rsidRDefault="00FC5C8F" w:rsidP="00124639">
      <w:pPr>
        <w:pStyle w:val="Otsikko3"/>
      </w:pPr>
      <w:r>
        <w:t>Lisää lokalisaatioita:</w:t>
      </w:r>
    </w:p>
    <w:p w14:paraId="5D8BDBD5" w14:textId="77777777" w:rsidR="00FC5C8F" w:rsidRDefault="00FC5C8F" w:rsidP="00FC5C8F">
      <w:r>
        <w:t>Suunnitellaan sovelluksen lokalisoimista useille eri kielille, jotta se voi palvella globaalia yleisöä paremmin.</w:t>
      </w:r>
    </w:p>
    <w:p w14:paraId="597D6886" w14:textId="77777777" w:rsidR="00FC5C8F" w:rsidRDefault="00FC5C8F" w:rsidP="00FC5C8F"/>
    <w:p w14:paraId="3B1FB6F8" w14:textId="77777777" w:rsidR="00FC5C8F" w:rsidRDefault="00FC5C8F" w:rsidP="00124639">
      <w:pPr>
        <w:pStyle w:val="Otsikko3"/>
      </w:pPr>
      <w:r>
        <w:t>Laajempi käyttöliittymän muokattavuus:</w:t>
      </w:r>
    </w:p>
    <w:p w14:paraId="40B06D33" w14:textId="77777777" w:rsidR="00FC5C8F" w:rsidRDefault="00FC5C8F" w:rsidP="00FC5C8F">
      <w:r>
        <w:t>Tutkitaan käyttäjien mahdollisuutta muokata sovelluksen käyttöliittymää enemmän omien mieltymystensä mukaiseksi.</w:t>
      </w:r>
    </w:p>
    <w:p w14:paraId="03CC956B" w14:textId="5B7C0A9F" w:rsidR="00FC5C8F" w:rsidRDefault="00FC5C8F" w:rsidP="00FC5C8F">
      <w:r>
        <w:t>Lisäominaisuudet:</w:t>
      </w:r>
    </w:p>
    <w:p w14:paraId="5A8CE07E" w14:textId="77777777" w:rsidR="00FC5C8F" w:rsidRDefault="00FC5C8F" w:rsidP="00FC5C8F">
      <w:r>
        <w:t>Lisätään uusia toiminnallisuuksia, kuten käyttäjäystävällinen tila, teemavaihtoehdot tai sosiaalisen median integraatio.</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t>Analytiikka ja seuranta:</w:t>
      </w:r>
    </w:p>
    <w:p w14:paraId="7DDF39D7" w14:textId="20227992" w:rsidR="00FC5C8F" w:rsidRDefault="00FC5C8F" w:rsidP="00FC5C8F">
      <w:r>
        <w:t>Parannetaan käyttäjädatan analysointia ja seurantaa, jotta sovelluksen suorituskykyä voidaan parantaa jatkuvasti.</w:t>
      </w:r>
    </w:p>
    <w:p w14:paraId="22F4F3DD" w14:textId="659EA490" w:rsidR="00FC5C8F" w:rsidRDefault="00FC5C8F" w:rsidP="00FC5C8F"/>
    <w:sectPr w:rsidR="00FC5C8F" w:rsidSect="00786113">
      <w:headerReference w:type="default" r:id="rId8"/>
      <w:headerReference w:type="first" r:id="rId9"/>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F448" w14:textId="77777777" w:rsidR="00786113" w:rsidRDefault="00786113" w:rsidP="000F7B72">
      <w:pPr>
        <w:spacing w:after="0" w:line="240" w:lineRule="auto"/>
      </w:pPr>
      <w:r>
        <w:separator/>
      </w:r>
    </w:p>
  </w:endnote>
  <w:endnote w:type="continuationSeparator" w:id="0">
    <w:p w14:paraId="2CF4C5BF" w14:textId="77777777" w:rsidR="00786113" w:rsidRDefault="00786113"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2750C" w14:textId="77777777" w:rsidR="00786113" w:rsidRDefault="00786113" w:rsidP="000F7B72">
      <w:pPr>
        <w:spacing w:after="0" w:line="240" w:lineRule="auto"/>
      </w:pPr>
      <w:r>
        <w:separator/>
      </w:r>
    </w:p>
  </w:footnote>
  <w:footnote w:type="continuationSeparator" w:id="0">
    <w:p w14:paraId="1C44E49F" w14:textId="77777777" w:rsidR="00786113" w:rsidRDefault="00786113"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4"/>
  </w:num>
  <w:num w:numId="2" w16cid:durableId="1957133911">
    <w:abstractNumId w:val="2"/>
  </w:num>
  <w:num w:numId="3" w16cid:durableId="1588685657">
    <w:abstractNumId w:val="1"/>
  </w:num>
  <w:num w:numId="4" w16cid:durableId="1949241850">
    <w:abstractNumId w:val="0"/>
  </w:num>
  <w:num w:numId="5" w16cid:durableId="148790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86904"/>
    <w:rsid w:val="0009255B"/>
    <w:rsid w:val="000E6071"/>
    <w:rsid w:val="000F7B72"/>
    <w:rsid w:val="00124639"/>
    <w:rsid w:val="00131842"/>
    <w:rsid w:val="00163BCC"/>
    <w:rsid w:val="001807D8"/>
    <w:rsid w:val="0020116D"/>
    <w:rsid w:val="002015C9"/>
    <w:rsid w:val="00213383"/>
    <w:rsid w:val="002C3264"/>
    <w:rsid w:val="002D0111"/>
    <w:rsid w:val="002D0CCA"/>
    <w:rsid w:val="00322556"/>
    <w:rsid w:val="00350253"/>
    <w:rsid w:val="003A78D3"/>
    <w:rsid w:val="003B031B"/>
    <w:rsid w:val="003B08BE"/>
    <w:rsid w:val="003B34FC"/>
    <w:rsid w:val="003E3F96"/>
    <w:rsid w:val="004164BC"/>
    <w:rsid w:val="00425D20"/>
    <w:rsid w:val="00445176"/>
    <w:rsid w:val="00452246"/>
    <w:rsid w:val="00483722"/>
    <w:rsid w:val="00490792"/>
    <w:rsid w:val="00494193"/>
    <w:rsid w:val="00526D56"/>
    <w:rsid w:val="00577B2B"/>
    <w:rsid w:val="00651F68"/>
    <w:rsid w:val="006773F2"/>
    <w:rsid w:val="006C2300"/>
    <w:rsid w:val="00703B22"/>
    <w:rsid w:val="00774D82"/>
    <w:rsid w:val="007839CA"/>
    <w:rsid w:val="00786113"/>
    <w:rsid w:val="007A7C5C"/>
    <w:rsid w:val="007D323A"/>
    <w:rsid w:val="007D58BD"/>
    <w:rsid w:val="0080508D"/>
    <w:rsid w:val="00823EF7"/>
    <w:rsid w:val="00827EC9"/>
    <w:rsid w:val="00831416"/>
    <w:rsid w:val="008F4B26"/>
    <w:rsid w:val="00915A1B"/>
    <w:rsid w:val="00927506"/>
    <w:rsid w:val="00945DE3"/>
    <w:rsid w:val="009C4D1E"/>
    <w:rsid w:val="009D1664"/>
    <w:rsid w:val="00A33368"/>
    <w:rsid w:val="00A74406"/>
    <w:rsid w:val="00A83AA9"/>
    <w:rsid w:val="00B205BD"/>
    <w:rsid w:val="00B54A1F"/>
    <w:rsid w:val="00B7002F"/>
    <w:rsid w:val="00BB3DAB"/>
    <w:rsid w:val="00BE7612"/>
    <w:rsid w:val="00BF4F6E"/>
    <w:rsid w:val="00C03E74"/>
    <w:rsid w:val="00C16697"/>
    <w:rsid w:val="00C228BA"/>
    <w:rsid w:val="00C71B29"/>
    <w:rsid w:val="00C769D0"/>
    <w:rsid w:val="00CA72E0"/>
    <w:rsid w:val="00CC2728"/>
    <w:rsid w:val="00CE516D"/>
    <w:rsid w:val="00D66998"/>
    <w:rsid w:val="00DF3B1A"/>
    <w:rsid w:val="00E2266C"/>
    <w:rsid w:val="00E30C7D"/>
    <w:rsid w:val="00F62A3E"/>
    <w:rsid w:val="00F659BA"/>
    <w:rsid w:val="00FC5C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7</Pages>
  <Words>1261</Words>
  <Characters>10223</Characters>
  <Application>Microsoft Office Word</Application>
  <DocSecurity>0</DocSecurity>
  <Lines>85</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Eveliina Tuomioja</cp:lastModifiedBy>
  <cp:revision>9</cp:revision>
  <dcterms:created xsi:type="dcterms:W3CDTF">2024-01-26T19:06:00Z</dcterms:created>
  <dcterms:modified xsi:type="dcterms:W3CDTF">2024-02-21T19:35:00Z</dcterms:modified>
</cp:coreProperties>
</file>