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5DE5AD2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w:t>
      </w:r>
      <w:r w:rsidR="006C01FC">
        <w:rPr>
          <w:rFonts w:cstheme="minorHAnsi"/>
          <w:color w:val="1E1F21"/>
          <w:spacing w:val="2"/>
          <w:kern w:val="0"/>
          <w:lang w:eastAsia="fi-FI"/>
          <w14:ligatures w14:val="none"/>
        </w:rPr>
        <w:t xml:space="preserve"> ja </w:t>
      </w:r>
      <w:r w:rsidRPr="000F7B72">
        <w:rPr>
          <w:rFonts w:cstheme="minorHAnsi"/>
          <w:color w:val="1E1F21"/>
          <w:spacing w:val="2"/>
          <w:kern w:val="0"/>
          <w:lang w:eastAsia="fi-FI"/>
          <w14:ligatures w14:val="none"/>
        </w:rPr>
        <w:t>pisteet</w:t>
      </w:r>
      <w:r w:rsidR="00E07D33">
        <w:rPr>
          <w:rFonts w:cstheme="minorHAnsi"/>
          <w:color w:val="1E1F21"/>
          <w:spacing w:val="2"/>
          <w:kern w:val="0"/>
          <w:lang w:eastAsia="fi-FI"/>
          <w14:ligatures w14:val="none"/>
        </w:rPr>
        <w:t>.</w:t>
      </w:r>
      <w:r w:rsidRPr="000F7B72">
        <w:rPr>
          <w:rFonts w:cstheme="minorHAnsi"/>
          <w:color w:val="1E1F21"/>
          <w:spacing w:val="2"/>
          <w:kern w:val="0"/>
          <w:lang w:eastAsia="fi-FI"/>
          <w14:ligatures w14:val="none"/>
        </w:rPr>
        <w:t xml:space="preserve"> Ohjelmaan myös tallennetaan tiedot ampumaradasta ja </w:t>
      </w:r>
      <w:r w:rsidR="006C01FC">
        <w:rPr>
          <w:rFonts w:cstheme="minorHAnsi"/>
          <w:color w:val="1E1F21"/>
          <w:spacing w:val="2"/>
          <w:kern w:val="0"/>
          <w:lang w:eastAsia="fi-FI"/>
          <w14:ligatures w14:val="none"/>
        </w:rPr>
        <w:t>ampumis</w:t>
      </w:r>
      <w:r w:rsidRPr="000F7B72">
        <w:rPr>
          <w:rFonts w:cstheme="minorHAnsi"/>
          <w:color w:val="1E1F21"/>
          <w:spacing w:val="2"/>
          <w:kern w:val="0"/>
          <w:lang w:eastAsia="fi-FI"/>
          <w14:ligatures w14:val="none"/>
        </w:rPr>
        <w:t>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54B94569" w:rsidR="00A3719D" w:rsidRPr="000F7B72" w:rsidRDefault="00A3719D" w:rsidP="002D0111">
      <w:r>
        <w:t xml:space="preserve">Laajemmassa levityksessä </w:t>
      </w:r>
      <w:r w:rsidR="00194B1F">
        <w:t>tulee tehdä</w:t>
      </w:r>
      <w:r>
        <w:t xml:space="preserve"> GDPR-tietosuojaseloste.</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Default="007D323A" w:rsidP="007D323A">
      <w:pPr>
        <w:rPr>
          <w:rFonts w:cstheme="minorHAnsi"/>
          <w:lang w:eastAsia="fi-FI"/>
        </w:rPr>
      </w:pPr>
    </w:p>
    <w:p w14:paraId="2C025652" w14:textId="0472F31F" w:rsidR="00AD4EFA" w:rsidRPr="00AD4EFA" w:rsidRDefault="00AD4EFA" w:rsidP="00AD4EFA">
      <w:pPr>
        <w:rPr>
          <w:rFonts w:cstheme="minorHAnsi"/>
        </w:rPr>
      </w:pPr>
      <w:r w:rsidRPr="00AD4EFA">
        <w:rPr>
          <w:rFonts w:cstheme="minorHAnsi"/>
        </w:rPr>
        <w:t xml:space="preserve">Dokumentissa esitellään Ampumapäiväkirja-nimisen ohjelmiston käyttötarkoitusta, käyttäjiä ja yleisiä vaatimuksia. </w:t>
      </w:r>
      <w:r>
        <w:rPr>
          <w:rFonts w:cstheme="minorHAnsi"/>
        </w:rPr>
        <w:t>Tässä</w:t>
      </w:r>
      <w:r w:rsidRPr="00AD4EFA">
        <w:rPr>
          <w:rFonts w:cstheme="minorHAnsi"/>
        </w:rPr>
        <w:t xml:space="preserve"> tarkastellaan ohjelmiston </w:t>
      </w:r>
      <w:r>
        <w:rPr>
          <w:rFonts w:cstheme="minorHAnsi"/>
        </w:rPr>
        <w:t>luomista</w:t>
      </w:r>
      <w:r w:rsidRPr="00AD4EFA">
        <w:rPr>
          <w:rFonts w:cstheme="minorHAnsi"/>
        </w:rPr>
        <w:t xml:space="preserve"> ja mahdollisesti suunniteltuja kehityskohteita. Käsittelemme myös ohjelmiston käyttäjiä, heidän tarpeitaan ja odotuksiaan sekä mahdollisia käyttötapauksia.</w:t>
      </w:r>
    </w:p>
    <w:p w14:paraId="7F713325" w14:textId="55489D33" w:rsidR="00AD4EFA" w:rsidRPr="00AD4EFA" w:rsidRDefault="00AD4EFA" w:rsidP="00AD4EFA">
      <w:pPr>
        <w:rPr>
          <w:rFonts w:cstheme="minorHAnsi"/>
        </w:rPr>
      </w:pPr>
      <w:r w:rsidRPr="00AD4EFA">
        <w:rPr>
          <w:rFonts w:cstheme="minorHAnsi"/>
        </w:rPr>
        <w:t>Lisäksi dokumentti sisältää projektin tavoitte</w:t>
      </w:r>
      <w:r>
        <w:rPr>
          <w:rFonts w:cstheme="minorHAnsi"/>
        </w:rPr>
        <w:t>et</w:t>
      </w:r>
      <w:r w:rsidRPr="00AD4EFA">
        <w:rPr>
          <w:rFonts w:cstheme="minorHAnsi"/>
        </w:rPr>
        <w:t>, jotka voivat kattaa esimerkiksi käyttäjäkokemuksen parantamisen, uusien ominaisuuksien lisäämisen tai suorituskyvyn optimoinnin. Projektin taustaosio selvittää, miksi tämä ohjelmisto on tarpeellinen ja miten se vastaa käyttäjien tarpeisiin tai markkinoiden vaatimuksiin.</w:t>
      </w:r>
    </w:p>
    <w:p w14:paraId="34C416EA" w14:textId="338ED58F" w:rsidR="00AD4EFA" w:rsidRPr="00AD4EFA" w:rsidRDefault="00AD4EFA" w:rsidP="00AD4EFA">
      <w:pPr>
        <w:rPr>
          <w:rFonts w:cstheme="minorHAnsi"/>
        </w:rPr>
      </w:pPr>
      <w:r>
        <w:rPr>
          <w:rFonts w:cstheme="minorHAnsi"/>
        </w:rPr>
        <w:t>L</w:t>
      </w:r>
      <w:r w:rsidRPr="00AD4EFA">
        <w:rPr>
          <w:rFonts w:cstheme="minorHAnsi"/>
        </w:rPr>
        <w:t xml:space="preserve">isäksi dokumentissa käsitellään jo suunniteltuja kehityskohteita, jotka voivat sisältää </w:t>
      </w:r>
      <w:r>
        <w:rPr>
          <w:rFonts w:cstheme="minorHAnsi"/>
        </w:rPr>
        <w:t xml:space="preserve">käyttäjiltä kerättyjä </w:t>
      </w:r>
      <w:r w:rsidRPr="00AD4EFA">
        <w:rPr>
          <w:rFonts w:cstheme="minorHAnsi"/>
        </w:rPr>
        <w:t>korjaus</w:t>
      </w:r>
      <w:r>
        <w:rPr>
          <w:rFonts w:cstheme="minorHAnsi"/>
        </w:rPr>
        <w:t>ehdotuksia</w:t>
      </w:r>
      <w:r w:rsidRPr="00AD4EFA">
        <w:rPr>
          <w:rFonts w:cstheme="minorHAnsi"/>
        </w:rPr>
        <w:t xml:space="preserve">, </w:t>
      </w:r>
      <w:r>
        <w:rPr>
          <w:rFonts w:cstheme="minorHAnsi"/>
        </w:rPr>
        <w:t>tieto</w:t>
      </w:r>
      <w:r w:rsidRPr="00AD4EFA">
        <w:rPr>
          <w:rFonts w:cstheme="minorHAnsi"/>
        </w:rPr>
        <w:t>turvaparannuksia tai muita teknisiä parannuksia. Projektin aikataulutus tarjoaa yleiskuvan siitä, miten projektin eri vaiheet ajoittuvat ja mitä resursseja tarvitaan. Tarkastellaan myös mahdollisia riippuvuuksia muihin projekteihin ja riskejä, jotka voivat vaikuttaa aikatauluun.</w:t>
      </w:r>
    </w:p>
    <w:p w14:paraId="421857A1" w14:textId="35539532" w:rsidR="007D323A" w:rsidRDefault="00AD4EFA" w:rsidP="00AD4EFA">
      <w:pPr>
        <w:rPr>
          <w:rFonts w:cstheme="minorHAnsi"/>
        </w:rPr>
      </w:pPr>
      <w:r w:rsidRPr="00AD4EFA">
        <w:rPr>
          <w:rFonts w:cstheme="minorHAnsi"/>
        </w:rPr>
        <w:t>Yhteenvetona dokumentti pyrkii antamaan kattavan käsityksen Ampumapäiväkirja-ohjelmiston nykytilasta, suunnitelluista kehityskohteista, tavoitteista, taustasta ja aikataulutuksesta.</w:t>
      </w:r>
    </w:p>
    <w:p w14:paraId="63D49E7B" w14:textId="77777777" w:rsidR="00AD4EFA" w:rsidRPr="00AD4EFA" w:rsidRDefault="00AD4EFA" w:rsidP="00AD4EFA">
      <w:pPr>
        <w:rPr>
          <w:rFonts w:ascii="Noto Sans" w:eastAsia="Times New Roman" w:hAnsi="Noto Sans" w:cs="Noto Sans"/>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Otsikko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Otsikko3Char"/>
          <w:rFonts w:asciiTheme="minorHAnsi" w:hAnsiTheme="minorHAnsi" w:cstheme="minorHAnsi"/>
          <w:color w:val="auto"/>
          <w:sz w:val="22"/>
          <w:szCs w:val="22"/>
          <w:lang w:eastAsia="fi-FI"/>
        </w:rPr>
        <w:t xml:space="preserve">Ampumapäiväkirja-ohjelmiston toimintaympäristön </w:t>
      </w:r>
      <w:r w:rsidR="00AA4567">
        <w:rPr>
          <w:rStyle w:val="Otsikko3Char"/>
          <w:rFonts w:asciiTheme="minorHAnsi" w:hAnsiTheme="minorHAnsi" w:cstheme="minorHAnsi"/>
          <w:color w:val="auto"/>
          <w:sz w:val="22"/>
          <w:szCs w:val="22"/>
          <w:lang w:eastAsia="fi-FI"/>
        </w:rPr>
        <w:t xml:space="preserve">kuvaus </w:t>
      </w:r>
      <w:r w:rsidRPr="008A3F66">
        <w:rPr>
          <w:rStyle w:val="Otsikko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31198C6B" w14:textId="3295B854" w:rsidR="008A3F66" w:rsidRPr="00D16C46" w:rsidRDefault="000C2BEC" w:rsidP="008A3F66">
      <w:pPr>
        <w:rPr>
          <w:rFonts w:cstheme="minorHAnsi"/>
          <w:color w:val="FF0000"/>
        </w:rPr>
      </w:pPr>
      <w:r>
        <w:t xml:space="preserve">Ohjelmiston käyttöympäristö on Windows. </w:t>
      </w:r>
      <w:r w:rsidR="009D03F0" w:rsidRPr="00D16C46">
        <w:t>K</w:t>
      </w:r>
      <w:r w:rsidR="008A3F66" w:rsidRPr="00D16C46">
        <w:t>äyttöjärjestelmäversi</w:t>
      </w:r>
      <w:r w:rsidR="00D16C46" w:rsidRPr="00D16C46">
        <w:t>oksi</w:t>
      </w:r>
      <w:r w:rsidR="008A3F66" w:rsidRPr="00D16C46">
        <w:t xml:space="preserve"> tarvitaan ohjelmiston toimintaa varten</w:t>
      </w:r>
      <w:r w:rsidR="009D03F0" w:rsidRPr="00D16C46">
        <w:t xml:space="preserve"> Windows10 tai Windows11.</w:t>
      </w:r>
      <w:r w:rsidR="00D16C46">
        <w:t xml:space="preserve"> </w:t>
      </w:r>
      <w:r w:rsidR="008A3F66" w:rsidRPr="00D16C46">
        <w:rPr>
          <w:rFonts w:cstheme="minorHAns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5A38FAF" w14:textId="267F54E4" w:rsidR="00BA7028" w:rsidRP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Ampumapäiväkirja on suunniteltu erityisen kevyeksi ja resurssitehokkaaksi ohjelmistoksi, mikä tarkoittaa</w:t>
      </w:r>
      <w:r>
        <w:rPr>
          <w:rFonts w:eastAsia="Times New Roman" w:cstheme="minorHAnsi"/>
          <w:color w:val="0D0D0D"/>
          <w:kern w:val="0"/>
          <w:lang w:eastAsia="fi-FI"/>
          <w14:ligatures w14:val="none"/>
        </w:rPr>
        <w:t xml:space="preserve"> sitä</w:t>
      </w:r>
      <w:r w:rsidRPr="00BA7028">
        <w:rPr>
          <w:rFonts w:eastAsia="Times New Roman" w:cstheme="minorHAnsi"/>
          <w:color w:val="0D0D0D"/>
          <w:kern w:val="0"/>
          <w:lang w:eastAsia="fi-FI"/>
          <w14:ligatures w14:val="none"/>
        </w:rPr>
        <w:t>, että se voi toimia sujuvasti käytännössä millä tahansa tietokoneella. Ohjelmisto on optimoitu siten, että se ei vaadi korkeatehoista prosessoria, suurta määrää RAM-muistia tai tehokasta näytönohjainta.</w:t>
      </w:r>
    </w:p>
    <w:p w14:paraId="0320E757" w14:textId="25832B8F" w:rsidR="00BA7028" w:rsidRDefault="00BA7028" w:rsidP="00BA7028">
      <w:pPr>
        <w:rPr>
          <w:rFonts w:eastAsia="Times New Roman" w:cstheme="minorHAnsi"/>
          <w:color w:val="0D0D0D"/>
          <w:kern w:val="0"/>
          <w:lang w:eastAsia="fi-FI"/>
          <w14:ligatures w14:val="none"/>
        </w:rPr>
      </w:pPr>
      <w:r w:rsidRPr="00BA7028">
        <w:rPr>
          <w:rFonts w:eastAsia="Times New Roman" w:cstheme="minorHAnsi"/>
          <w:color w:val="0D0D0D"/>
          <w:kern w:val="0"/>
          <w:lang w:eastAsia="fi-FI"/>
          <w14:ligatures w14:val="none"/>
        </w:rPr>
        <w:t xml:space="preserve">Tämä mahdollistaa sen, että käyttäjät voivat </w:t>
      </w:r>
      <w:r>
        <w:rPr>
          <w:rFonts w:eastAsia="Times New Roman" w:cstheme="minorHAnsi"/>
          <w:color w:val="0D0D0D"/>
          <w:kern w:val="0"/>
          <w:lang w:eastAsia="fi-FI"/>
          <w14:ligatures w14:val="none"/>
        </w:rPr>
        <w:t>käyttää ohjelmistoa r</w:t>
      </w:r>
      <w:r w:rsidRPr="00BA7028">
        <w:rPr>
          <w:rFonts w:eastAsia="Times New Roman" w:cstheme="minorHAnsi"/>
          <w:color w:val="0D0D0D"/>
          <w:kern w:val="0"/>
          <w:lang w:eastAsia="fi-FI"/>
          <w14:ligatures w14:val="none"/>
        </w:rPr>
        <w:t>iippumatta siitä, onko käytössä vanhempi tietokone tai uusin huippumalli</w:t>
      </w:r>
      <w:r>
        <w:rPr>
          <w:rFonts w:eastAsia="Times New Roman" w:cstheme="minorHAnsi"/>
          <w:color w:val="0D0D0D"/>
          <w:kern w:val="0"/>
          <w:lang w:eastAsia="fi-FI"/>
          <w14:ligatures w14:val="none"/>
        </w:rPr>
        <w:t>.</w:t>
      </w:r>
      <w:r w:rsidRPr="00BA7028">
        <w:rPr>
          <w:rFonts w:eastAsia="Times New Roman" w:cstheme="minorHAnsi"/>
          <w:color w:val="0D0D0D"/>
          <w:kern w:val="0"/>
          <w:lang w:eastAsia="fi-FI"/>
          <w14:ligatures w14:val="none"/>
        </w:rPr>
        <w:t xml:space="preserve"> </w:t>
      </w:r>
      <w:r>
        <w:rPr>
          <w:rFonts w:eastAsia="Times New Roman" w:cstheme="minorHAnsi"/>
          <w:color w:val="0D0D0D"/>
          <w:kern w:val="0"/>
          <w:lang w:eastAsia="fi-FI"/>
          <w14:ligatures w14:val="none"/>
        </w:rPr>
        <w:t>V</w:t>
      </w:r>
      <w:r w:rsidRPr="00BA7028">
        <w:rPr>
          <w:rFonts w:eastAsia="Times New Roman" w:cstheme="minorHAnsi"/>
          <w:color w:val="0D0D0D"/>
          <w:kern w:val="0"/>
          <w:lang w:eastAsia="fi-FI"/>
          <w14:ligatures w14:val="none"/>
        </w:rPr>
        <w:t>oi</w:t>
      </w:r>
      <w:r>
        <w:rPr>
          <w:rFonts w:eastAsia="Times New Roman" w:cstheme="minorHAnsi"/>
          <w:color w:val="0D0D0D"/>
          <w:kern w:val="0"/>
          <w:lang w:eastAsia="fi-FI"/>
          <w14:ligatures w14:val="none"/>
        </w:rPr>
        <w:t>daan</w:t>
      </w:r>
      <w:r w:rsidRPr="00BA7028">
        <w:rPr>
          <w:rFonts w:eastAsia="Times New Roman" w:cstheme="minorHAnsi"/>
          <w:color w:val="0D0D0D"/>
          <w:kern w:val="0"/>
          <w:lang w:eastAsia="fi-FI"/>
          <w14:ligatures w14:val="none"/>
        </w:rPr>
        <w:t xml:space="preserve"> luottaa siihen, että Ampumapäiväkirja toimii saumattomasti ja tarjoaa suorituskykyä ilman ylimääräisiä vaatimuksia. </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6236826D" w:rsidR="002F0A70" w:rsidRDefault="008A3F66" w:rsidP="008A3F66">
      <w:r>
        <w:t>Ohjelmisto on suunniteltu käytettäväksi kaikissa ammuntaratatilanteissa sisällä ja ulkona</w:t>
      </w:r>
      <w:r w:rsidR="005E6DBF">
        <w:t>,</w:t>
      </w:r>
      <w:r w:rsidR="002F0A70">
        <w:t xml:space="preserve"> harjoituksissa ja kilpailuissa</w:t>
      </w:r>
      <w:r w:rsidR="005E6DBF">
        <w:t>, ja</w:t>
      </w:r>
      <w:r w:rsidR="002F0A70">
        <w:t xml:space="preserve"> yksilöille, joukkueille tai ryhmälle</w:t>
      </w:r>
      <w:r>
        <w:t xml:space="preserve">. </w:t>
      </w:r>
      <w:r w:rsidR="002F0A70">
        <w:t>Ohjelmisto kykenee toimimaan kaikissa sääolosuhteissa, jolloin käyttäjän käyttämä laitteisto asettaa käytölle rajoitukset</w:t>
      </w:r>
      <w:r w:rsidR="00194B1F">
        <w:t xml:space="preserve"> </w:t>
      </w:r>
      <w:r w:rsidR="00194B1F" w:rsidRPr="009D03F0">
        <w:t>esimerkiksi kannettavan tietokoneen akunkesto</w:t>
      </w:r>
      <w:r w:rsidR="002F0A70" w:rsidRPr="009D03F0">
        <w:t>.</w:t>
      </w:r>
      <w:r w:rsidR="002F0A70" w:rsidRPr="00194B1F">
        <w:rPr>
          <w:color w:val="FF0000"/>
        </w:rPr>
        <w:t xml:space="preserve"> </w:t>
      </w:r>
      <w:r w:rsidR="002F0A70">
        <w:t xml:space="preserve">Ohjelmistoa voidaan käyttää vain sääolosuhteissa, jotka käyttäjän laitteet kestävät. </w:t>
      </w:r>
    </w:p>
    <w:p w14:paraId="0F21AE36" w14:textId="081AB798" w:rsidR="008A3F66" w:rsidRDefault="002F0A70" w:rsidP="008A3F66">
      <w:r>
        <w:t xml:space="preserve">Käyttäjän tulee huomioida, että koska ohjelmistosta ei ole saatavissa mobiiliversiota aiheuttaa tämä omat vaatimukset ohjelmiston käytölle. </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Otsikko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462CEA4E" w14:textId="37C9332D" w:rsidR="001806AE" w:rsidRPr="001806AE" w:rsidRDefault="001806AE" w:rsidP="002D0111">
      <w:pPr>
        <w:rPr>
          <w:rFonts w:ascii="Segoe UI" w:hAnsi="Segoe UI" w:cs="Segoe UI"/>
        </w:rPr>
      </w:pPr>
      <w:r>
        <w:rPr>
          <w:rFonts w:ascii="Segoe UI" w:hAnsi="Segoe UI" w:cs="Segoe UI"/>
        </w:rPr>
        <w:t xml:space="preserve">Lupaako </w:t>
      </w:r>
      <w:proofErr w:type="spellStart"/>
      <w:r w:rsidR="008148F9">
        <w:rPr>
          <w:rFonts w:ascii="Segoe UI" w:hAnsi="Segoe UI" w:cs="Segoe UI"/>
        </w:rPr>
        <w:t>H</w:t>
      </w:r>
      <w:r>
        <w:rPr>
          <w:rFonts w:ascii="Segoe UI" w:hAnsi="Segoe UI" w:cs="Segoe UI"/>
        </w:rPr>
        <w:t>it</w:t>
      </w:r>
      <w:proofErr w:type="spellEnd"/>
      <w:r>
        <w:rPr>
          <w:rFonts w:ascii="Segoe UI" w:hAnsi="Segoe UI" w:cs="Segoe UI"/>
        </w:rPr>
        <w:t xml:space="preserve"> </w:t>
      </w:r>
      <w:r w:rsidR="008148F9">
        <w:rPr>
          <w:rFonts w:ascii="Segoe UI" w:hAnsi="Segoe UI" w:cs="Segoe UI"/>
        </w:rPr>
        <w:t>&amp;</w:t>
      </w:r>
      <w:r>
        <w:rPr>
          <w:rFonts w:ascii="Segoe UI" w:hAnsi="Segoe UI" w:cs="Segoe UI"/>
        </w:rPr>
        <w:t xml:space="preserve"> </w:t>
      </w:r>
      <w:r w:rsidR="008148F9">
        <w:rPr>
          <w:rFonts w:ascii="Segoe UI" w:hAnsi="Segoe UI" w:cs="Segoe UI"/>
        </w:rPr>
        <w:t>H</w:t>
      </w:r>
      <w:r>
        <w:rPr>
          <w:rFonts w:ascii="Segoe UI" w:hAnsi="Segoe UI" w:cs="Segoe UI"/>
        </w:rPr>
        <w:t>uti Oy jotain?</w:t>
      </w:r>
    </w:p>
    <w:p w14:paraId="0ACBAA05" w14:textId="3EFED412" w:rsidR="000C2BEC" w:rsidRDefault="000C2BEC" w:rsidP="002D0111">
      <w:pPr>
        <w:rPr>
          <w:rFonts w:ascii="Segoe UI" w:hAnsi="Segoe UI" w:cs="Segoe UI"/>
          <w:color w:val="FF0000"/>
        </w:rPr>
      </w:pPr>
      <w:r w:rsidRPr="000C2BEC">
        <w:rPr>
          <w:rFonts w:ascii="Segoe UI" w:hAnsi="Segoe UI" w:cs="Segoe UI"/>
          <w:color w:val="FF0000"/>
        </w:rPr>
        <w:t>Kuvaa, miten ohjelmiston päivitykset ja ylläpito suoritetaan. Tämä varmistaa, että ohjelmisto pysyy ajan tasalla ja turvallisena.</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032382BD" w14:textId="77777777" w:rsidR="00194B1F" w:rsidRDefault="00194B1F" w:rsidP="00194B1F">
      <w:r>
        <w:t xml:space="preserve">Ohjelmisto on paikallinen sovellus, joten tietoturva on asiakkaan vastuulla. Koneen ja verkon tietoturva on asiakkaan vastuulla, joten ohjelmiston tekijä ei ota kantaa niiden tietoturvaan. </w:t>
      </w:r>
    </w:p>
    <w:p w14:paraId="045B3CD8" w14:textId="77777777" w:rsidR="00194B1F" w:rsidRPr="000F7B72" w:rsidRDefault="00194B1F" w:rsidP="00194B1F">
      <w:r>
        <w:t>Laajemmassa levityksessä tulee tehdä GDPR-tietosuojaseloste.</w:t>
      </w:r>
    </w:p>
    <w:p w14:paraId="1899BA0A" w14:textId="129AFE28" w:rsidR="001806AE" w:rsidRDefault="001806AE" w:rsidP="002D0111">
      <w:pPr>
        <w:rPr>
          <w:rFonts w:ascii="Segoe UI" w:hAnsi="Segoe UI" w:cs="Segoe UI"/>
        </w:rPr>
      </w:pPr>
      <w:r>
        <w:rPr>
          <w:rFonts w:ascii="Segoe UI" w:hAnsi="Segoe UI" w:cs="Segoe UI"/>
        </w:rPr>
        <w:t>Käyttäjätuki</w:t>
      </w:r>
    </w:p>
    <w:p w14:paraId="21BD41B7" w14:textId="77777777" w:rsidR="00A451DE" w:rsidRDefault="001806AE" w:rsidP="002D0111">
      <w:pPr>
        <w:rPr>
          <w:rFonts w:ascii="Segoe UI" w:hAnsi="Segoe UI" w:cs="Segoe UI"/>
          <w:color w:val="FF0000"/>
        </w:rPr>
      </w:pPr>
      <w:r w:rsidRPr="00194B1F">
        <w:rPr>
          <w:rFonts w:ascii="Segoe UI" w:hAnsi="Segoe UI" w:cs="Segoe UI"/>
          <w:color w:val="FF0000"/>
        </w:rPr>
        <w:t xml:space="preserve">Määrittele, millainen käyttäjätukimalli on saatavilla, kuten asiakaspalvelu tai ohjeistus, jotta käyttäjät voivat ratkaista mahdolliset ongelmat tai kysymykset. </w:t>
      </w:r>
    </w:p>
    <w:p w14:paraId="419D61E1" w14:textId="695C481C" w:rsidR="001806AE" w:rsidRPr="00194B1F" w:rsidRDefault="001806AE" w:rsidP="002D0111">
      <w:pPr>
        <w:rPr>
          <w:rFonts w:ascii="Segoe UI" w:hAnsi="Segoe UI" w:cs="Segoe UI"/>
          <w:color w:val="FF0000"/>
        </w:rPr>
      </w:pPr>
      <w:r w:rsidRPr="00194B1F">
        <w:rPr>
          <w:rFonts w:ascii="Segoe UI" w:hAnsi="Segoe UI" w:cs="Segoe UI"/>
          <w:color w:val="FF0000"/>
        </w:rPr>
        <w:t>Meillä on mielikuvitus firma, onko meillä jok</w:t>
      </w:r>
      <w:r w:rsidR="00A451DE">
        <w:rPr>
          <w:rFonts w:ascii="Segoe UI" w:hAnsi="Segoe UI" w:cs="Segoe UI"/>
          <w:color w:val="FF0000"/>
        </w:rPr>
        <w:t>u</w:t>
      </w:r>
      <w:r w:rsidRPr="00194B1F">
        <w:rPr>
          <w:rFonts w:ascii="Segoe UI" w:hAnsi="Segoe UI" w:cs="Segoe UI"/>
          <w:color w:val="FF0000"/>
        </w:rPr>
        <w:t xml:space="preserve"> Chat tai e-mail </w:t>
      </w:r>
      <w:hyperlink r:id="rId8" w:history="1">
        <w:r w:rsidRPr="00194B1F">
          <w:rPr>
            <w:rStyle w:val="Hyperlinkki"/>
            <w:rFonts w:ascii="Segoe UI" w:hAnsi="Segoe UI" w:cs="Segoe UI"/>
            <w:color w:val="FF0000"/>
          </w:rPr>
          <w:t>asiakaspalvelu@hithuti.com</w:t>
        </w:r>
      </w:hyperlink>
      <w:r w:rsidRPr="00194B1F">
        <w:rPr>
          <w:rFonts w:ascii="Segoe UI" w:hAnsi="Segoe UI" w:cs="Segoe UI"/>
          <w:color w:val="FF0000"/>
        </w:rPr>
        <w:t>, joka auttaa?</w:t>
      </w:r>
      <w:r w:rsidR="009D03F0">
        <w:rPr>
          <w:rFonts w:ascii="Segoe UI" w:hAnsi="Segoe UI" w:cs="Segoe UI"/>
          <w:color w:val="FF0000"/>
        </w:rPr>
        <w:t xml:space="preserve"> Jonilta</w:t>
      </w:r>
    </w:p>
    <w:p w14:paraId="12A142D9" w14:textId="34261354" w:rsidR="00D66998" w:rsidRDefault="00526D56" w:rsidP="007D323A">
      <w:pPr>
        <w:pStyle w:val="Otsikko3"/>
        <w:rPr>
          <w:rFonts w:eastAsia="Times New Roman"/>
          <w:lang w:eastAsia="fi-FI"/>
        </w:rPr>
      </w:pPr>
      <w:r w:rsidRPr="00D66998">
        <w:rPr>
          <w:rFonts w:eastAsia="Times New Roman"/>
          <w:lang w:eastAsia="fi-FI"/>
        </w:rPr>
        <w:lastRenderedPageBreak/>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5A24EC58" w:rsidR="00024072" w:rsidRDefault="00024072" w:rsidP="00BC7DFF">
      <w:pPr>
        <w:pStyle w:val="Luettelokappale"/>
        <w:numPr>
          <w:ilvl w:val="2"/>
          <w:numId w:val="6"/>
        </w:numPr>
      </w:pPr>
      <w:r>
        <w:t>Oikea sääntöjen ja määräysten noudattaminen am</w:t>
      </w:r>
      <w:r w:rsidR="009D03F0">
        <w:t>puma</w:t>
      </w:r>
      <w:r>
        <w:t>radalla, jotka voivat vaikuttaa tulosten luotettavuuteen ja käytettävyyteen</w:t>
      </w:r>
      <w:r w:rsidR="009D03F0">
        <w:t>.</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1A032FB1" w:rsidR="00537259" w:rsidRDefault="00537259" w:rsidP="00537259">
      <w:pPr>
        <w:pStyle w:val="Luettelokappale"/>
        <w:numPr>
          <w:ilvl w:val="2"/>
          <w:numId w:val="6"/>
        </w:numPr>
      </w:pPr>
      <w:r>
        <w:lastRenderedPageBreak/>
        <w:t xml:space="preserve">Ylläpitää tarkkoja joukkueen </w:t>
      </w:r>
      <w:r w:rsidR="009D03F0">
        <w:t xml:space="preserve">jäsenten </w:t>
      </w:r>
      <w:r>
        <w:t xml:space="preserve">tietoja ja varmistaa, että joukkueen </w:t>
      </w:r>
      <w:r w:rsidR="009D03F0">
        <w:t xml:space="preserve">jäsenten </w:t>
      </w:r>
      <w:r>
        <w:t>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79160846" w14:textId="2C7BAFDE" w:rsidR="009D03F0" w:rsidRDefault="009D03F0" w:rsidP="009D03F0">
      <w:pPr>
        <w:pStyle w:val="Luettelokappale"/>
        <w:numPr>
          <w:ilvl w:val="2"/>
          <w:numId w:val="6"/>
        </w:numPr>
      </w:pPr>
      <w:r>
        <w:t xml:space="preserve">Pystyvät käyttämään luvan hakijan tai jatkajan antamia tietoja hyväksi lupakäsittelyssä. </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6F51A7E" w:rsidR="009A2BB3" w:rsidRDefault="009A2BB3" w:rsidP="009A2BB3">
      <w:pPr>
        <w:pStyle w:val="Luettelokappale"/>
        <w:numPr>
          <w:ilvl w:val="2"/>
          <w:numId w:val="6"/>
        </w:numPr>
      </w:pPr>
      <w:r>
        <w:t xml:space="preserve">Henkilötietojen turvallinen ja asianmukainen käsittely tietosuojaan </w:t>
      </w:r>
      <w:r w:rsidR="00BB3265">
        <w:t>liittyvien</w:t>
      </w:r>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586D2CF7" w14:textId="77777777" w:rsidR="008148F9" w:rsidRDefault="008148F9" w:rsidP="007D323A">
      <w:pPr>
        <w:rPr>
          <w:lang w:eastAsia="fi-FI"/>
        </w:rPr>
      </w:pPr>
    </w:p>
    <w:p w14:paraId="1B32F58A" w14:textId="2822C1AF" w:rsidR="007D323A" w:rsidRPr="00A451DE" w:rsidRDefault="008148F9" w:rsidP="007D323A">
      <w:pPr>
        <w:rPr>
          <w:color w:val="FF0000"/>
          <w:lang w:eastAsia="fi-FI"/>
        </w:rPr>
      </w:pPr>
      <w:r w:rsidRPr="00A451DE">
        <w:rPr>
          <w:color w:val="FF0000"/>
          <w:lang w:eastAsia="fi-FI"/>
        </w:rPr>
        <w:t>Mainitaan kaikki, jotka vaikuttavat suunnitteluun ja käyttöön</w:t>
      </w:r>
    </w:p>
    <w:p w14:paraId="5F72E99B" w14:textId="53927C97" w:rsidR="000F7B72" w:rsidRDefault="000F7B72" w:rsidP="00D66998">
      <w:r w:rsidRPr="000F7B72">
        <w:t xml:space="preserve">Ohjelmiston </w:t>
      </w:r>
      <w:r>
        <w:t>tuottamisen aikataulu on todella tiukka. Sovellus ohjelmoidaan annetussa aikarajassa käyttökuntoon, mutta sen jatkokehitys on tulevaisuudessa tarpeen.</w:t>
      </w:r>
    </w:p>
    <w:p w14:paraId="7F751150" w14:textId="77777777" w:rsidR="00A451DE" w:rsidRPr="001806AE" w:rsidRDefault="00A451DE" w:rsidP="00A451DE">
      <w:pPr>
        <w:rPr>
          <w:rFonts w:ascii="Segoe UI" w:hAnsi="Segoe UI" w:cs="Segoe UI"/>
        </w:rPr>
      </w:pPr>
      <w:r w:rsidRPr="001806AE">
        <w:rPr>
          <w:rFonts w:ascii="Segoe UI" w:hAnsi="Segoe UI" w:cs="Segoe UI"/>
        </w:rPr>
        <w:t>Tietoturva</w:t>
      </w:r>
    </w:p>
    <w:p w14:paraId="49262CF6" w14:textId="77777777" w:rsidR="00A451DE" w:rsidRDefault="00A451DE" w:rsidP="00A451DE">
      <w:r>
        <w:t xml:space="preserve">Ohjelmisto on paikallinen sovellus, joten tietoturva on asiakkaan vastuulla. Koneen ja verkon tietoturva on asiakkaan vastuulla, joten ohjelmiston tekijä ei ota kantaa niiden tietoturvaan. </w:t>
      </w:r>
    </w:p>
    <w:p w14:paraId="5897BFCB" w14:textId="77777777" w:rsidR="00A451DE" w:rsidRPr="000F7B72" w:rsidRDefault="00A451DE" w:rsidP="00A451DE">
      <w:r>
        <w:t>Laajemmassa levityksessä tulee tehdä GDPR-tietosuojaseloste.</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29958681" w:rsidR="006B60C5" w:rsidRDefault="000C5CD6" w:rsidP="000C5CD6">
      <w:pPr>
        <w:rPr>
          <w:color w:val="FF0000"/>
          <w:lang w:eastAsia="fi-FI"/>
        </w:rPr>
      </w:pPr>
      <w:r>
        <w:rPr>
          <w:lang w:eastAsia="fi-FI"/>
        </w:rPr>
        <w:t xml:space="preserve">Seuraavassa on käyty läpi oletukset, joita ohjelmiston kehittäjä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p>
    <w:p w14:paraId="4A0F1952" w14:textId="7DF60034" w:rsidR="006B60C5" w:rsidRDefault="006B60C5" w:rsidP="006B60C5">
      <w:pPr>
        <w:pStyle w:val="Luettelokappale"/>
        <w:numPr>
          <w:ilvl w:val="0"/>
          <w:numId w:val="16"/>
        </w:numPr>
        <w:rPr>
          <w:lang w:eastAsia="fi-FI"/>
        </w:rPr>
      </w:pPr>
      <w:r>
        <w:rPr>
          <w:lang w:eastAsia="fi-FI"/>
        </w:rPr>
        <w:t>Käyttöjärjestelmä:</w:t>
      </w:r>
    </w:p>
    <w:p w14:paraId="0D3E289E" w14:textId="66A1B13A" w:rsidR="006B60C5" w:rsidRDefault="006B60C5" w:rsidP="006B60C5">
      <w:pPr>
        <w:rPr>
          <w:lang w:eastAsia="fi-FI"/>
        </w:rPr>
      </w:pPr>
      <w:r>
        <w:rPr>
          <w:lang w:eastAsia="fi-FI"/>
        </w:rPr>
        <w:t xml:space="preserve">Oletus: Ohjelmisto perustuu oletukseen, että käyttäjät käyttävät tuettuja käyttöjärjestelmiä, kuten Windows. </w:t>
      </w:r>
    </w:p>
    <w:p w14:paraId="3F0EDD74" w14:textId="19C2BCB8" w:rsidR="006B60C5" w:rsidRDefault="006B60C5" w:rsidP="006B60C5">
      <w:pPr>
        <w:pStyle w:val="Luettelokappale"/>
        <w:numPr>
          <w:ilvl w:val="0"/>
          <w:numId w:val="16"/>
        </w:numPr>
        <w:rPr>
          <w:rFonts w:cstheme="minorHAnsi"/>
        </w:rPr>
      </w:pPr>
      <w:r>
        <w:rPr>
          <w:rFonts w:cstheme="minorHAnsi"/>
        </w:rPr>
        <w:t>Selain</w:t>
      </w:r>
    </w:p>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63EDB65A" w14:textId="0260C241" w:rsidR="006B60C5" w:rsidRDefault="006B60C5" w:rsidP="006B60C5">
      <w:pPr>
        <w:pStyle w:val="Luettelokappale"/>
        <w:numPr>
          <w:ilvl w:val="0"/>
          <w:numId w:val="16"/>
        </w:numPr>
        <w:rPr>
          <w:lang w:eastAsia="fi-FI"/>
        </w:rPr>
      </w:pPr>
      <w:r>
        <w:rPr>
          <w:lang w:eastAsia="fi-FI"/>
        </w:rPr>
        <w:lastRenderedPageBreak/>
        <w:t>Laitteistovaatimukset:</w:t>
      </w:r>
    </w:p>
    <w:p w14:paraId="1D3049A8" w14:textId="79CDCD93" w:rsidR="006B60C5" w:rsidRDefault="006B60C5" w:rsidP="006B60C5">
      <w:pPr>
        <w:rPr>
          <w:lang w:eastAsia="fi-FI"/>
        </w:rPr>
      </w:pPr>
      <w:r>
        <w:rPr>
          <w:lang w:eastAsia="fi-FI"/>
        </w:rPr>
        <w:t>Oletus: Ohjelmisto olettaa, että käyttäjien laitteisto täyttää määritellyt vaatimukset</w:t>
      </w:r>
      <w:r w:rsidR="00A451DE">
        <w:rPr>
          <w:lang w:eastAsia="fi-FI"/>
        </w:rPr>
        <w:t>.</w:t>
      </w:r>
    </w:p>
    <w:p w14:paraId="60867AB6" w14:textId="5B320F94" w:rsidR="006B60C5" w:rsidRDefault="006B60C5" w:rsidP="006B60C5">
      <w:pPr>
        <w:pStyle w:val="Luettelokappale"/>
        <w:numPr>
          <w:ilvl w:val="0"/>
          <w:numId w:val="16"/>
        </w:numPr>
        <w:rPr>
          <w:lang w:eastAsia="fi-FI"/>
        </w:rPr>
      </w:pPr>
      <w:r>
        <w:rPr>
          <w:lang w:eastAsia="fi-FI"/>
        </w:rPr>
        <w:t>Verkkoympäristö:</w:t>
      </w: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1F9D7086" w14:textId="2CE9E52A" w:rsidR="006B60C5" w:rsidRDefault="006B60C5" w:rsidP="006B60C5">
      <w:pPr>
        <w:pStyle w:val="Luettelokappale"/>
        <w:numPr>
          <w:ilvl w:val="0"/>
          <w:numId w:val="16"/>
        </w:numPr>
        <w:rPr>
          <w:lang w:eastAsia="fi-FI"/>
        </w:rPr>
      </w:pPr>
      <w:r>
        <w:rPr>
          <w:lang w:eastAsia="fi-FI"/>
        </w:rPr>
        <w:t>Käyttötilanteet:</w:t>
      </w: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21A6D9CA" w14:textId="7436ED8C" w:rsidR="006B60C5" w:rsidRDefault="006B60C5" w:rsidP="006B60C5">
      <w:pPr>
        <w:pStyle w:val="Luettelokappale"/>
        <w:numPr>
          <w:ilvl w:val="0"/>
          <w:numId w:val="16"/>
        </w:numPr>
        <w:rPr>
          <w:lang w:eastAsia="fi-FI"/>
        </w:rPr>
      </w:pPr>
      <w:r>
        <w:rPr>
          <w:lang w:eastAsia="fi-FI"/>
        </w:rPr>
        <w:t xml:space="preserve">Käyttäjien </w:t>
      </w:r>
      <w:r w:rsidR="009D03F0">
        <w:rPr>
          <w:lang w:eastAsia="fi-FI"/>
        </w:rPr>
        <w:t>t</w:t>
      </w:r>
      <w:r>
        <w:rPr>
          <w:lang w:eastAsia="fi-FI"/>
        </w:rPr>
        <w:t xml:space="preserve">ekninen </w:t>
      </w:r>
      <w:r w:rsidR="009D03F0">
        <w:rPr>
          <w:lang w:eastAsia="fi-FI"/>
        </w:rPr>
        <w:t>o</w:t>
      </w:r>
      <w:r>
        <w:rPr>
          <w:lang w:eastAsia="fi-FI"/>
        </w:rPr>
        <w:t>saaminen:</w:t>
      </w: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622438CE" w14:textId="1CB5E2E2" w:rsidR="006B60C5" w:rsidRDefault="006B60C5" w:rsidP="006B60C5">
      <w:pPr>
        <w:pStyle w:val="Luettelokappale"/>
        <w:numPr>
          <w:ilvl w:val="0"/>
          <w:numId w:val="16"/>
        </w:numPr>
        <w:rPr>
          <w:lang w:eastAsia="fi-FI"/>
        </w:rPr>
      </w:pPr>
      <w:r>
        <w:rPr>
          <w:lang w:eastAsia="fi-FI"/>
        </w:rPr>
        <w:t>Turvallisuusnäkökohdat:</w:t>
      </w:r>
    </w:p>
    <w:p w14:paraId="0B236E65" w14:textId="00F48817" w:rsidR="006B60C5" w:rsidRDefault="006B60C5" w:rsidP="006B60C5">
      <w:pPr>
        <w:rPr>
          <w:lang w:eastAsia="fi-FI"/>
        </w:rPr>
      </w:pPr>
      <w:r>
        <w:rPr>
          <w:lang w:eastAsia="fi-FI"/>
        </w:rPr>
        <w:t>Oletus: Ohjelmisto perustaa oletuksen turvallisuusnäkökohdista ja oletetaan, että käyttäjät noudattavat turvallisuusmääräyksiä.</w:t>
      </w:r>
    </w:p>
    <w:p w14:paraId="694EC798" w14:textId="15AFB8E6" w:rsidR="006B60C5" w:rsidRDefault="006B60C5" w:rsidP="006B60C5">
      <w:pPr>
        <w:pStyle w:val="Luettelokappale"/>
        <w:numPr>
          <w:ilvl w:val="0"/>
          <w:numId w:val="16"/>
        </w:numPr>
        <w:rPr>
          <w:lang w:eastAsia="fi-FI"/>
        </w:rPr>
      </w:pPr>
      <w:r>
        <w:rPr>
          <w:lang w:eastAsia="fi-FI"/>
        </w:rPr>
        <w:t xml:space="preserve">Teknologian </w:t>
      </w:r>
      <w:r w:rsidR="009D03F0">
        <w:rPr>
          <w:lang w:eastAsia="fi-FI"/>
        </w:rPr>
        <w:t>y</w:t>
      </w:r>
      <w:r>
        <w:rPr>
          <w:lang w:eastAsia="fi-FI"/>
        </w:rPr>
        <w:t>hteensopivuus:</w:t>
      </w: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767AB411" w14:textId="2AED44F5" w:rsidR="006B60C5" w:rsidRDefault="006B60C5" w:rsidP="006B60C5">
      <w:pPr>
        <w:pStyle w:val="Luettelokappale"/>
        <w:numPr>
          <w:ilvl w:val="0"/>
          <w:numId w:val="16"/>
        </w:numPr>
        <w:rPr>
          <w:lang w:eastAsia="fi-FI"/>
        </w:rPr>
      </w:pPr>
      <w:r>
        <w:rPr>
          <w:lang w:eastAsia="fi-FI"/>
        </w:rPr>
        <w:t>Tietosuoja:</w:t>
      </w: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7CD2DEC3" w14:textId="091F5084" w:rsidR="006B60C5" w:rsidRDefault="006B60C5" w:rsidP="006B60C5">
      <w:pPr>
        <w:pStyle w:val="Luettelokappale"/>
        <w:numPr>
          <w:ilvl w:val="0"/>
          <w:numId w:val="16"/>
        </w:numPr>
        <w:rPr>
          <w:lang w:eastAsia="fi-FI"/>
        </w:rPr>
      </w:pPr>
      <w:r>
        <w:rPr>
          <w:lang w:eastAsia="fi-FI"/>
        </w:rPr>
        <w:t xml:space="preserve">Aseiden </w:t>
      </w:r>
      <w:r w:rsidR="009D03F0">
        <w:rPr>
          <w:lang w:eastAsia="fi-FI"/>
        </w:rPr>
        <w:t>k</w:t>
      </w:r>
      <w:r>
        <w:rPr>
          <w:lang w:eastAsia="fi-FI"/>
        </w:rPr>
        <w:t>äyttö:</w:t>
      </w: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5DCF6347" w14:textId="1BBEAB42" w:rsidR="006B60C5" w:rsidRDefault="006B60C5" w:rsidP="006B60C5">
      <w:pPr>
        <w:pStyle w:val="Luettelokappale"/>
        <w:numPr>
          <w:ilvl w:val="0"/>
          <w:numId w:val="16"/>
        </w:numPr>
        <w:rPr>
          <w:lang w:eastAsia="fi-FI"/>
        </w:rPr>
      </w:pPr>
      <w:r>
        <w:rPr>
          <w:lang w:eastAsia="fi-FI"/>
        </w:rPr>
        <w:t xml:space="preserve">Yhteistyö </w:t>
      </w:r>
      <w:r w:rsidR="009D03F0">
        <w:rPr>
          <w:lang w:eastAsia="fi-FI"/>
        </w:rPr>
        <w:t>v</w:t>
      </w:r>
      <w:r>
        <w:rPr>
          <w:lang w:eastAsia="fi-FI"/>
        </w:rPr>
        <w:t xml:space="preserve">iranomaisten </w:t>
      </w:r>
      <w:r w:rsidR="009D03F0">
        <w:rPr>
          <w:lang w:eastAsia="fi-FI"/>
        </w:rPr>
        <w:t>k</w:t>
      </w:r>
      <w:r>
        <w:rPr>
          <w:lang w:eastAsia="fi-FI"/>
        </w:rPr>
        <w:t>anssa:</w:t>
      </w:r>
    </w:p>
    <w:p w14:paraId="6FFFE7D0" w14:textId="14D306BA" w:rsidR="000C5CD6" w:rsidRPr="000C5CD6" w:rsidRDefault="006B60C5" w:rsidP="006B60C5">
      <w:pPr>
        <w:rPr>
          <w:lang w:eastAsia="fi-FI"/>
        </w:rPr>
      </w:pPr>
      <w:r>
        <w:rPr>
          <w:lang w:eastAsia="fi-FI"/>
        </w:rPr>
        <w:t xml:space="preserve">Oletus: Ohjelmiston oletetaan toimivan yhteistyössä viranomaisten kanssa, ja sen tietojen oletetaan olevan riittäviä aselupien arviointiin tai uusimiseen liittyvissä tilanteissa. </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t>3. Tiedot ja tietokanta</w:t>
      </w:r>
    </w:p>
    <w:p w14:paraId="23BFBFAE" w14:textId="77777777" w:rsidR="00AA4567" w:rsidRDefault="00AA4567" w:rsidP="00A83AA9"/>
    <w:p w14:paraId="15388BFF" w14:textId="3F907405" w:rsidR="00A83AA9" w:rsidRPr="00A451DE" w:rsidRDefault="00A83AA9" w:rsidP="00A83AA9">
      <w:pPr>
        <w:rPr>
          <w:color w:val="FF0000"/>
        </w:rPr>
      </w:pPr>
      <w:r w:rsidRPr="00A451DE">
        <w:rPr>
          <w:color w:val="FF0000"/>
        </w:rPr>
        <w:t>Kuvaa ohjelmiston käyttämät tiedot, niiden rakenteen, sisällön, käsitteet, käyttöintensiteetin, kapasiteettivaatimukset ja tiedostot.</w:t>
      </w:r>
      <w:r w:rsidR="00BF4F6E" w:rsidRPr="00A451DE">
        <w:rPr>
          <w:color w:val="FF0000"/>
        </w:rPr>
        <w:t xml:space="preserve"> Tiedoilla voi olla eri rakenne </w:t>
      </w:r>
      <w:r w:rsidR="00483722" w:rsidRPr="00A451DE">
        <w:rPr>
          <w:color w:val="FF0000"/>
        </w:rPr>
        <w:t>ohjelman eri osissa</w:t>
      </w:r>
      <w:r w:rsidR="00086904" w:rsidRPr="00A451DE">
        <w:rPr>
          <w:color w:val="FF0000"/>
        </w:rPr>
        <w:t xml:space="preserve">, esimerkiksi </w:t>
      </w:r>
      <w:r w:rsidR="00BF4F6E" w:rsidRPr="00A451DE">
        <w:rPr>
          <w:color w:val="FF0000"/>
        </w:rPr>
        <w:t>tietokan</w:t>
      </w:r>
      <w:r w:rsidR="00C71B29" w:rsidRPr="00A451DE">
        <w:rPr>
          <w:color w:val="FF0000"/>
        </w:rPr>
        <w:t>nassa</w:t>
      </w:r>
      <w:r w:rsidR="00BF4F6E" w:rsidRPr="00A451DE">
        <w:rPr>
          <w:color w:val="FF0000"/>
        </w:rPr>
        <w:t xml:space="preserve"> ja </w:t>
      </w:r>
      <w:r w:rsidR="00086904" w:rsidRPr="00A451DE">
        <w:rPr>
          <w:color w:val="FF0000"/>
        </w:rPr>
        <w:t xml:space="preserve">varsinaisessa </w:t>
      </w:r>
      <w:r w:rsidR="00BF4F6E" w:rsidRPr="00A451DE">
        <w:rPr>
          <w:color w:val="FF0000"/>
        </w:rPr>
        <w:t>ohjelmassa.</w:t>
      </w:r>
    </w:p>
    <w:p w14:paraId="4F06F9A8" w14:textId="77777777" w:rsidR="00452246" w:rsidRDefault="00452246" w:rsidP="003E3F96">
      <w:pPr>
        <w:pStyle w:val="Otsikko3"/>
      </w:pPr>
      <w:r>
        <w:t>3.1 Tietosisältö</w:t>
      </w:r>
    </w:p>
    <w:p w14:paraId="45883FF5" w14:textId="2B40E24C" w:rsidR="00A83AA9" w:rsidRPr="00A451DE" w:rsidRDefault="00B54A1F" w:rsidP="00B54A1F">
      <w:pPr>
        <w:rPr>
          <w:color w:val="FF0000"/>
        </w:rPr>
      </w:pPr>
      <w:r w:rsidRPr="00A451DE">
        <w:rPr>
          <w:color w:val="FF0000"/>
        </w:rPr>
        <w:t xml:space="preserve">Tässä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lastRenderedPageBreak/>
        <w:t>3.1 Käsitteet omiin alakohtiinsa</w:t>
      </w:r>
    </w:p>
    <w:p w14:paraId="3B924EF2" w14:textId="5C7D1C4E" w:rsidR="00B54A1F" w:rsidRPr="00B54A1F" w:rsidRDefault="00774D82" w:rsidP="00774D82">
      <w:r w:rsidRPr="00A451DE">
        <w:rPr>
          <w:color w:val="FF0000"/>
        </w:rPr>
        <w:t>Käsitteet omiin alakohtiinsa: tässä kohdassa pitäisi määritellä ohjelmiston käyttämät keskeiset käsitteet ja termit, jotka liittyvät tietosisältöön. Käsitteet pitäisi selittää selkeästi ja yksiselitteisesti</w:t>
      </w:r>
      <w:r w:rsidR="00E2266C" w:rsidRPr="00A451DE">
        <w:rPr>
          <w:color w:val="FF0000"/>
        </w:rPr>
        <w:t xml:space="preserve">. Käsitteiden avulla voidaan viestiä </w:t>
      </w:r>
      <w:r w:rsidR="00CC2728" w:rsidRPr="00A451DE">
        <w:rPr>
          <w:color w:val="FF0000"/>
        </w:rPr>
        <w:t>ohjelman käyttäjien ja tekijöiden välillä samoilla termeillä</w:t>
      </w:r>
      <w:r w:rsidR="00CC2728">
        <w:t>.</w:t>
      </w:r>
    </w:p>
    <w:p w14:paraId="19D738A9" w14:textId="77777777" w:rsidR="00452246" w:rsidRDefault="00452246" w:rsidP="00452246">
      <w:pPr>
        <w:pStyle w:val="Otsikko3"/>
      </w:pPr>
      <w:r>
        <w:t>3.2 Käyttöintensiteetti</w:t>
      </w:r>
    </w:p>
    <w:p w14:paraId="7D6E8561" w14:textId="13172E54" w:rsidR="003E3F96" w:rsidRPr="00A451DE" w:rsidRDefault="003E3F96" w:rsidP="003E3F96">
      <w:pPr>
        <w:rPr>
          <w:color w:val="FF0000"/>
        </w:rPr>
      </w:pPr>
      <w:r w:rsidRPr="00A451DE">
        <w:rPr>
          <w:color w:val="FF0000"/>
        </w:rPr>
        <w:t>Tässä kohdassa pitäisi arvioida kuinka usein ja paljon tietoja luetaan, kirjoitetaan, muokataan tai poistetaan. Käyttöintensiteetti vaikuttaa ohjelmiston suorituskykyyn</w:t>
      </w:r>
      <w:r w:rsidR="00577B2B" w:rsidRPr="00A451DE">
        <w:rPr>
          <w:color w:val="FF0000"/>
        </w:rPr>
        <w:t xml:space="preserve"> ja sitä kautta vaadittavan laitteiston</w:t>
      </w:r>
      <w:r w:rsidR="00915A1B" w:rsidRPr="00A451DE">
        <w:rPr>
          <w:color w:val="FF0000"/>
        </w:rPr>
        <w:t>, tietoturva</w:t>
      </w:r>
      <w:r w:rsidR="00C03E74" w:rsidRPr="00A451DE">
        <w:rPr>
          <w:color w:val="FF0000"/>
        </w:rPr>
        <w:t>n</w:t>
      </w:r>
      <w:r w:rsidR="00915A1B" w:rsidRPr="00A451DE">
        <w:rPr>
          <w:color w:val="FF0000"/>
        </w:rPr>
        <w:t xml:space="preserve"> ja tietokantojen hallinnan</w:t>
      </w:r>
      <w:r w:rsidR="00577B2B" w:rsidRPr="00A451DE">
        <w:rPr>
          <w:color w:val="FF0000"/>
        </w:rPr>
        <w:t xml:space="preserve"> suorituskykyvaatimuksiin</w:t>
      </w:r>
      <w:r w:rsidRPr="00A451DE">
        <w:rPr>
          <w:color w:val="FF0000"/>
        </w:rPr>
        <w:t>. Käyttöintensiteetti voidaan esittää esimerkiksi taulukkona, kaaviona tai kuvaajana.</w:t>
      </w:r>
      <w:r w:rsidR="00A74406" w:rsidRPr="00A451DE">
        <w:rPr>
          <w:color w:val="FF0000"/>
        </w:rPr>
        <w:t xml:space="preserve"> </w:t>
      </w:r>
    </w:p>
    <w:p w14:paraId="20C060AE" w14:textId="33B574EB" w:rsidR="003B34FC" w:rsidRDefault="003B34FC" w:rsidP="003B34FC">
      <w:pPr>
        <w:pStyle w:val="Otsikko4"/>
      </w:pPr>
      <w:r>
        <w:t>Esimerkki</w:t>
      </w:r>
    </w:p>
    <w:p w14:paraId="3B32BE85" w14:textId="5FB019DD" w:rsidR="003B34FC" w:rsidRPr="00A451DE" w:rsidRDefault="003B34FC" w:rsidP="003E3F96">
      <w:pPr>
        <w:rPr>
          <w:color w:val="FF0000"/>
        </w:rPr>
      </w:pPr>
      <w:r w:rsidRPr="00A451DE">
        <w:rPr>
          <w:color w:val="FF0000"/>
        </w:rPr>
        <w:t xml:space="preserve">Kuinka usein </w:t>
      </w:r>
      <w:r w:rsidR="008F4B26" w:rsidRPr="00A451DE">
        <w:rPr>
          <w:color w:val="FF0000"/>
        </w:rPr>
        <w:t>laserkeilaustieto</w:t>
      </w:r>
      <w:r w:rsidRPr="00A451DE">
        <w:rPr>
          <w:color w:val="FF0000"/>
        </w:rPr>
        <w:t xml:space="preserve"> välitetään </w:t>
      </w:r>
      <w:r w:rsidR="008F4B26" w:rsidRPr="00A451DE">
        <w:rPr>
          <w:color w:val="FF0000"/>
        </w:rPr>
        <w:t xml:space="preserve">kulkijan ohjausjärjestelmään ja </w:t>
      </w:r>
      <w:proofErr w:type="spellStart"/>
      <w:r w:rsidR="002015C9" w:rsidRPr="00A451DE">
        <w:rPr>
          <w:color w:val="FF0000"/>
        </w:rPr>
        <w:t>lokitustiedostoihin</w:t>
      </w:r>
      <w:proofErr w:type="spellEnd"/>
      <w:r w:rsidR="002015C9" w:rsidRPr="00A451DE">
        <w:rPr>
          <w:color w:val="FF0000"/>
        </w:rPr>
        <w:t>.</w:t>
      </w:r>
    </w:p>
    <w:p w14:paraId="70A558B9" w14:textId="77777777" w:rsidR="00452246" w:rsidRDefault="00452246" w:rsidP="00452246">
      <w:pPr>
        <w:pStyle w:val="Otsikko3"/>
      </w:pPr>
      <w:r>
        <w:t>3.3 Kapasiteettivaatimukset</w:t>
      </w:r>
    </w:p>
    <w:p w14:paraId="2497FAF3" w14:textId="3906773A" w:rsidR="003E3F96" w:rsidRPr="00A451DE" w:rsidRDefault="003E3F96" w:rsidP="003E3F96">
      <w:pPr>
        <w:rPr>
          <w:color w:val="FF0000"/>
        </w:rPr>
      </w:pPr>
      <w:r w:rsidRPr="00A451DE">
        <w:rPr>
          <w:color w:val="FF0000"/>
        </w:rPr>
        <w:t>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A451DE" w:rsidRDefault="00BE7612" w:rsidP="00425D20">
      <w:pPr>
        <w:rPr>
          <w:color w:val="FF0000"/>
        </w:rPr>
      </w:pPr>
      <w:r w:rsidRPr="00A451DE">
        <w:rPr>
          <w:color w:val="FF0000"/>
        </w:rPr>
        <w:t>Jokainen t</w:t>
      </w:r>
      <w:r w:rsidR="00425D20" w:rsidRPr="00A451DE">
        <w:rPr>
          <w:color w:val="FF0000"/>
        </w:rPr>
        <w:t xml:space="preserve">uotantolinjan tuotteiden tarkastuskuva </w:t>
      </w:r>
      <w:r w:rsidR="007839CA" w:rsidRPr="00A451DE">
        <w:rPr>
          <w:color w:val="FF0000"/>
        </w:rPr>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A451DE" w:rsidRDefault="006773F2" w:rsidP="000E6071">
      <w:pPr>
        <w:rPr>
          <w:color w:val="FF0000"/>
        </w:rPr>
      </w:pPr>
      <w:r w:rsidRPr="00A451DE">
        <w:rPr>
          <w:color w:val="FF0000"/>
        </w:rPr>
        <w:t>T</w:t>
      </w:r>
      <w:r w:rsidR="000E6071" w:rsidRPr="00A451DE">
        <w:rPr>
          <w:color w:val="FF0000"/>
        </w:rPr>
        <w:t xml:space="preserve">ässä kohdassa pitäisi kuvata ohjelmiston käyttämät tiedostot ja asetustiedostot, niiden sijainnit, nimet, formaatit, sisällöt ja käyttötarkoitukset. Tiedostot ja asetustiedostot ovat osa ohjelmiston </w:t>
      </w:r>
      <w:r w:rsidR="00651F68" w:rsidRPr="00A451DE">
        <w:rPr>
          <w:color w:val="FF0000"/>
        </w:rPr>
        <w:t xml:space="preserve">välttämätöntä </w:t>
      </w:r>
      <w:r w:rsidR="000E6071" w:rsidRPr="00A451DE">
        <w:rPr>
          <w:color w:val="FF0000"/>
        </w:rPr>
        <w:t>tietosisältöä</w:t>
      </w:r>
      <w:r w:rsidR="00651F68" w:rsidRPr="00A451DE">
        <w:rPr>
          <w:color w:val="FF0000"/>
        </w:rPr>
        <w:t xml:space="preserve">. Tietoja voidaan </w:t>
      </w:r>
      <w:r w:rsidR="00823EF7" w:rsidRPr="00A451DE">
        <w:rPr>
          <w:color w:val="FF0000"/>
        </w:rPr>
        <w:t xml:space="preserve">esimerkiksi </w:t>
      </w:r>
      <w:r w:rsidR="00651F68" w:rsidRPr="00A451DE">
        <w:rPr>
          <w:color w:val="FF0000"/>
        </w:rPr>
        <w:t>tarvita, jotta ohjelma voidaan asentaa ja käynnistää ensimmäistä kertaa.</w:t>
      </w:r>
      <w:r w:rsidR="000E6071" w:rsidRPr="00A451DE">
        <w:rPr>
          <w:color w:val="FF0000"/>
        </w:rPr>
        <w:t xml:space="preserve"> </w:t>
      </w:r>
      <w:r w:rsidR="00F62A3E" w:rsidRPr="00A451DE">
        <w:rPr>
          <w:color w:val="FF0000"/>
        </w:rPr>
        <w:t>Asetustiedot</w:t>
      </w:r>
      <w:r w:rsidR="000E6071" w:rsidRPr="00A451DE">
        <w:rPr>
          <w:color w:val="FF0000"/>
        </w:rPr>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34C718C7" w14:textId="63C17755" w:rsidR="00124639" w:rsidRDefault="00124639" w:rsidP="00124639">
      <w:pPr>
        <w:pStyle w:val="Otsikko2"/>
      </w:pPr>
      <w:r>
        <w:t>5 Ulkoiset liittymät</w:t>
      </w:r>
    </w:p>
    <w:p w14:paraId="06970A1F" w14:textId="77777777" w:rsidR="008148F9" w:rsidRDefault="008148F9" w:rsidP="00124639">
      <w:pPr>
        <w:pStyle w:val="Otsikko3"/>
      </w:pPr>
    </w:p>
    <w:p w14:paraId="5B5C8C55" w14:textId="168850F8" w:rsidR="00124639" w:rsidRDefault="00124639" w:rsidP="00124639">
      <w:pPr>
        <w:pStyle w:val="Otsikko3"/>
      </w:pPr>
      <w:r>
        <w:t>5.1 Laitteistoliittymät</w:t>
      </w:r>
    </w:p>
    <w:p w14:paraId="242C4C49" w14:textId="77777777" w:rsidR="00194B1F" w:rsidRDefault="00194B1F" w:rsidP="00194B1F"/>
    <w:p w14:paraId="45332544" w14:textId="66389801" w:rsidR="00194B1F" w:rsidRPr="00194B1F" w:rsidRDefault="00194B1F" w:rsidP="00194B1F">
      <w:pPr>
        <w:rPr>
          <w:color w:val="FF0000"/>
        </w:rPr>
      </w:pPr>
      <w:r w:rsidRPr="00194B1F">
        <w:rPr>
          <w:color w:val="FF0000"/>
        </w:rPr>
        <w:t xml:space="preserve"> Tämä on kuvattu kohdassa 2.1.2 Laitteistovaatimukset, joten käykö se tähän kohtaan, kun Tämä osa kuvaa, mitä laitteistoja tai laitteita sovellus käyttää tai </w:t>
      </w:r>
      <w:proofErr w:type="spellStart"/>
      <w:r w:rsidRPr="00194B1F">
        <w:rPr>
          <w:color w:val="FF0000"/>
        </w:rPr>
        <w:t>vuorovaikuttaa</w:t>
      </w:r>
      <w:proofErr w:type="spellEnd"/>
      <w:r w:rsidRPr="00194B1F">
        <w:rPr>
          <w:color w:val="FF0000"/>
        </w:rPr>
        <w:t>. Se voi sisältää esimerkiksi:</w:t>
      </w:r>
    </w:p>
    <w:p w14:paraId="56296DC1" w14:textId="77777777" w:rsidR="00194B1F" w:rsidRPr="00194B1F" w:rsidRDefault="00194B1F" w:rsidP="00194B1F">
      <w:pPr>
        <w:rPr>
          <w:color w:val="FF0000"/>
        </w:rPr>
      </w:pPr>
      <w:r w:rsidRPr="00194B1F">
        <w:rPr>
          <w:color w:val="FF0000"/>
        </w:rPr>
        <w:t>Minkälaisia fyysisiä laitteita sovellus käyttää, kuten kameraa, mikrofonia, GPS-paikannusta tai muita antureita.</w:t>
      </w:r>
    </w:p>
    <w:p w14:paraId="0E646CF8" w14:textId="77777777" w:rsidR="00194B1F" w:rsidRPr="00194B1F" w:rsidRDefault="00194B1F" w:rsidP="00194B1F">
      <w:pPr>
        <w:rPr>
          <w:color w:val="FF0000"/>
        </w:rPr>
      </w:pPr>
      <w:r w:rsidRPr="00194B1F">
        <w:rPr>
          <w:color w:val="FF0000"/>
        </w:rPr>
        <w:t>Laitteiston vaatimukset, kuten käyttöjärjestelmäversion, laitteiston tuen ja resurssien (muisti, suoritin) vaatimukset.</w:t>
      </w:r>
    </w:p>
    <w:p w14:paraId="3763062D" w14:textId="3DB51021" w:rsidR="00194B1F" w:rsidRPr="00194B1F" w:rsidRDefault="00194B1F" w:rsidP="00194B1F">
      <w:pPr>
        <w:rPr>
          <w:color w:val="FF0000"/>
        </w:rPr>
      </w:pPr>
    </w:p>
    <w:p w14:paraId="6CE6C609"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lastRenderedPageBreak/>
        <w:t>Ampumapäiväkirja on suunniteltu erityisen kevyeksi ja resurssitehokkaaksi ohjelmistoksi, mikä tarkoittaa sitä, että se voi toimia sujuvasti käytännössä millä tahansa tietokoneella. Ohjelmisto on optimoitu siten, että se ei vaadi korkeatehoista prosessoria, suurta määrää RAM-muistia tai tehokasta näytönohjainta.</w:t>
      </w:r>
    </w:p>
    <w:p w14:paraId="6C484226" w14:textId="77777777" w:rsidR="00194B1F" w:rsidRPr="00A451DE" w:rsidRDefault="00194B1F" w:rsidP="00194B1F">
      <w:pPr>
        <w:rPr>
          <w:rFonts w:eastAsia="Times New Roman" w:cstheme="minorHAnsi"/>
          <w:kern w:val="0"/>
          <w:lang w:eastAsia="fi-FI"/>
          <w14:ligatures w14:val="none"/>
        </w:rPr>
      </w:pPr>
      <w:r w:rsidRPr="00A451DE">
        <w:rPr>
          <w:rFonts w:eastAsia="Times New Roman" w:cstheme="minorHAnsi"/>
          <w:kern w:val="0"/>
          <w:lang w:eastAsia="fi-FI"/>
          <w14:ligatures w14:val="none"/>
        </w:rPr>
        <w:t xml:space="preserve">Tämä mahdollistaa sen, että käyttäjät voivat käyttää ohjelmistoa riippumatta siitä, onko käytössä vanhempi tietokone tai uusin huippumalli. Voidaan luottaa siihen, että Ampumapäiväkirja toimii saumattomasti ja tarjoaa suorituskykyä ilman ylimääräisiä vaatimuksia. </w:t>
      </w:r>
    </w:p>
    <w:p w14:paraId="5083D748" w14:textId="77777777" w:rsidR="00194B1F" w:rsidRDefault="00194B1F" w:rsidP="00BB3DAB"/>
    <w:p w14:paraId="02669944" w14:textId="49399306" w:rsidR="00BB3DAB" w:rsidRDefault="00124639" w:rsidP="00124639">
      <w:pPr>
        <w:pStyle w:val="Otsikko3"/>
      </w:pPr>
      <w:r>
        <w:t>5.2 Ohjelmistoliittymät</w:t>
      </w:r>
    </w:p>
    <w:p w14:paraId="468DEC66" w14:textId="77777777" w:rsidR="00194B1F" w:rsidRDefault="00194B1F" w:rsidP="00BB3DAB"/>
    <w:p w14:paraId="18384F82" w14:textId="527751E7" w:rsidR="00AE31D8" w:rsidRDefault="00AE31D8" w:rsidP="00BB3DAB">
      <w:r>
        <w:t>Järjestelmän käyttöönoton aikana ei ole integraatiota muihin järjestelmiin.</w:t>
      </w:r>
    </w:p>
    <w:p w14:paraId="45423A64" w14:textId="41AB3534" w:rsidR="00BB3DAB" w:rsidRPr="00A451DE" w:rsidRDefault="00BB3DAB" w:rsidP="00BB3DAB">
      <w:pPr>
        <w:rPr>
          <w:color w:val="FF0000"/>
        </w:rPr>
      </w:pPr>
      <w:r w:rsidRPr="00A451DE">
        <w:rPr>
          <w:color w:val="FF0000"/>
        </w:rPr>
        <w:t>Kolmannen osapuolen kirjastojen ja komponenttien käytön, jos sovellus käyttää niitä.</w:t>
      </w:r>
    </w:p>
    <w:p w14:paraId="63EC940A" w14:textId="77777777" w:rsidR="00194B1F" w:rsidRDefault="00194B1F" w:rsidP="00BB3DAB"/>
    <w:p w14:paraId="23E7B2B9" w14:textId="09BC5838" w:rsidR="00BB3DAB" w:rsidRDefault="00124639" w:rsidP="00124639">
      <w:pPr>
        <w:pStyle w:val="Otsikko3"/>
      </w:pPr>
      <w:r>
        <w:t>5</w:t>
      </w:r>
      <w:r w:rsidRPr="00124639">
        <w:t>.3 Tietoliikenneliittymät</w:t>
      </w:r>
    </w:p>
    <w:p w14:paraId="430D7AE0" w14:textId="77777777" w:rsidR="003F4C0D" w:rsidRDefault="003F4C0D" w:rsidP="00BB3DAB"/>
    <w:p w14:paraId="0AC02CDD" w14:textId="66721E9E" w:rsidR="00BB3DAB" w:rsidRPr="00A451DE" w:rsidRDefault="00BB3DAB" w:rsidP="00BB3DAB">
      <w:pPr>
        <w:rPr>
          <w:color w:val="FF0000"/>
        </w:rPr>
      </w:pPr>
      <w:r w:rsidRPr="00A451DE">
        <w:rPr>
          <w:color w:val="FF0000"/>
        </w:rPr>
        <w:t>Tämä osa kuvaa, miten sovellus kommunikoi tietoverkon kanssa. Se voi sisältää esimerkiksi:</w:t>
      </w:r>
    </w:p>
    <w:p w14:paraId="0985E2F8" w14:textId="77777777" w:rsidR="00BB3DAB" w:rsidRPr="00A451DE" w:rsidRDefault="00BB3DAB" w:rsidP="00BB3DAB">
      <w:pPr>
        <w:rPr>
          <w:color w:val="FF0000"/>
        </w:rPr>
      </w:pPr>
      <w:r w:rsidRPr="00A451DE">
        <w:rPr>
          <w:color w:val="FF0000"/>
        </w:rPr>
        <w:t xml:space="preserve">Kuinka sovellus käyttää verkkoyhteyksiä, kuten </w:t>
      </w:r>
      <w:proofErr w:type="spellStart"/>
      <w:r w:rsidRPr="00A451DE">
        <w:rPr>
          <w:color w:val="FF0000"/>
        </w:rPr>
        <w:t>WLANia</w:t>
      </w:r>
      <w:proofErr w:type="spellEnd"/>
      <w:r w:rsidRPr="00A451DE">
        <w:rPr>
          <w:color w:val="FF0000"/>
        </w:rPr>
        <w:t>, mobiilidataa tai Bluetoothia.</w:t>
      </w:r>
    </w:p>
    <w:p w14:paraId="7060FEE9" w14:textId="77777777" w:rsidR="00BB3DAB" w:rsidRPr="00A451DE" w:rsidRDefault="00BB3DAB" w:rsidP="00BB3DAB">
      <w:pPr>
        <w:rPr>
          <w:color w:val="FF0000"/>
        </w:rPr>
      </w:pPr>
      <w:r w:rsidRPr="00A451DE">
        <w:rPr>
          <w:color w:val="FF0000"/>
        </w:rPr>
        <w:t>Tietoliikenneprotokollat ja -standardit, joita sovellus käyttää tiedonsiirtoon ja vuorovaikutukseen muiden verkkopalveluiden kanssa.</w:t>
      </w:r>
    </w:p>
    <w:p w14:paraId="3E20853F" w14:textId="54202109" w:rsidR="00BB3DAB" w:rsidRPr="00A451DE" w:rsidRDefault="00BB3DAB" w:rsidP="00BB3DAB">
      <w:pPr>
        <w:rPr>
          <w:color w:val="FF0000"/>
        </w:rPr>
      </w:pPr>
      <w:r w:rsidRPr="00A451DE">
        <w:rPr>
          <w:color w:val="FF0000"/>
        </w:rPr>
        <w:t>Tietoturvaan ja salaukseen liittyvät vaatimukset, jotka liittyvät tietoliikenteeseen.</w:t>
      </w:r>
    </w:p>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Pr="00A451DE" w:rsidRDefault="00BB3DAB" w:rsidP="00BB3DAB">
      <w:pPr>
        <w:rPr>
          <w:color w:val="FF0000"/>
        </w:rPr>
      </w:pPr>
      <w:r w:rsidRPr="00A451DE">
        <w:rPr>
          <w:color w:val="FF0000"/>
        </w:rPr>
        <w:t>Suorituskyky: Miten tehokkaasti ohjelmisto suorittaa tehtäviään, esimerkiksi resurssien käytön optimointi.</w:t>
      </w:r>
    </w:p>
    <w:p w14:paraId="7C3B7101" w14:textId="28362072" w:rsidR="00BB3DAB" w:rsidRPr="00A451DE" w:rsidRDefault="00BB3DAB" w:rsidP="00BB3DAB">
      <w:pPr>
        <w:rPr>
          <w:color w:val="FF0000"/>
        </w:rPr>
      </w:pPr>
      <w:r w:rsidRPr="00A451DE">
        <w:rPr>
          <w:color w:val="FF0000"/>
        </w:rPr>
        <w:t>Vasteajat: Kuinka nopeasti ohjelmisto reagoi käyttäjän syötteisiin.</w:t>
      </w:r>
    </w:p>
    <w:p w14:paraId="6FAF39D3" w14:textId="7A65F6BB" w:rsidR="00BB3DAB" w:rsidRDefault="00BB3DAB" w:rsidP="00124639">
      <w:pPr>
        <w:pStyle w:val="Otsikko3"/>
      </w:pPr>
      <w:r>
        <w:t xml:space="preserve">6.2 Saavutettavuus </w:t>
      </w:r>
    </w:p>
    <w:p w14:paraId="304A543B" w14:textId="77777777" w:rsidR="00BB3DAB" w:rsidRPr="00A451DE" w:rsidRDefault="00BB3DAB" w:rsidP="00BB3DAB">
      <w:pPr>
        <w:rPr>
          <w:color w:val="FF0000"/>
        </w:rPr>
      </w:pPr>
      <w:r w:rsidRPr="00A451DE">
        <w:rPr>
          <w:color w:val="FF0000"/>
        </w:rPr>
        <w:t>Saavutettavuus: Ohjelmiston jatkuva saatavuus käyttäjille.</w:t>
      </w:r>
    </w:p>
    <w:p w14:paraId="2E8E2996" w14:textId="77777777" w:rsidR="00BB3DAB" w:rsidRPr="00A451DE" w:rsidRDefault="00BB3DAB" w:rsidP="00BB3DAB">
      <w:pPr>
        <w:rPr>
          <w:color w:val="FF0000"/>
        </w:rPr>
      </w:pPr>
      <w:r w:rsidRPr="00A451DE">
        <w:rPr>
          <w:color w:val="FF0000"/>
        </w:rPr>
        <w:t>Toipuminen: Kyky palautua mahdollisista häiriöistä tai vioista.</w:t>
      </w:r>
    </w:p>
    <w:p w14:paraId="1EDE2447" w14:textId="77777777" w:rsidR="00BB3DAB" w:rsidRPr="00A451DE" w:rsidRDefault="00BB3DAB" w:rsidP="00BB3DAB">
      <w:pPr>
        <w:rPr>
          <w:color w:val="FF0000"/>
        </w:rPr>
      </w:pPr>
      <w:r w:rsidRPr="00A451DE">
        <w:rPr>
          <w:color w:val="FF0000"/>
        </w:rPr>
        <w:t>Turvallisuus: Ohjelmiston suojaaminen haitallisilta toiminnoilta ja tietoturvariskeiltä.</w:t>
      </w:r>
    </w:p>
    <w:p w14:paraId="1F66AAD6" w14:textId="3F878B6F" w:rsidR="00BB3DAB" w:rsidRPr="00A451DE" w:rsidRDefault="00BB3DAB" w:rsidP="00BB3DAB">
      <w:pPr>
        <w:rPr>
          <w:color w:val="FF0000"/>
        </w:rPr>
      </w:pPr>
      <w:r w:rsidRPr="00A451DE">
        <w:rPr>
          <w:color w:val="FF0000"/>
        </w:rPr>
        <w:t>Suojaukset: Käytetyt menetelmät ohjelmiston turvaamiseksi.</w:t>
      </w:r>
    </w:p>
    <w:p w14:paraId="06C41657" w14:textId="77777777" w:rsidR="00BB3DAB" w:rsidRDefault="00BB3DAB" w:rsidP="00124639">
      <w:pPr>
        <w:pStyle w:val="Otsikko3"/>
      </w:pPr>
      <w:r>
        <w:t>6.3 Ylläpidettävyys</w:t>
      </w:r>
    </w:p>
    <w:p w14:paraId="43C84839" w14:textId="77777777" w:rsidR="008148F9" w:rsidRDefault="008148F9" w:rsidP="00BB3DAB"/>
    <w:p w14:paraId="4365E968" w14:textId="70A34CDA" w:rsidR="00BB3DAB" w:rsidRPr="00A451DE" w:rsidRDefault="00BB3DAB" w:rsidP="00BB3DAB">
      <w:pPr>
        <w:rPr>
          <w:color w:val="FF0000"/>
        </w:rPr>
      </w:pPr>
      <w:r w:rsidRPr="00A451DE">
        <w:rPr>
          <w:color w:val="FF0000"/>
        </w:rPr>
        <w:t>Kuinka helppoa on ylläpitää ja päivittää ohjelmistoa, mukaan lukien koodin selkeys, dokumentaatio ja virheiden jäljitysmekanismit.</w:t>
      </w:r>
    </w:p>
    <w:p w14:paraId="37B803FD" w14:textId="77777777" w:rsidR="00BB3DAB" w:rsidRDefault="00BB3DAB" w:rsidP="00124639">
      <w:pPr>
        <w:pStyle w:val="Otsikko3"/>
      </w:pPr>
      <w:r>
        <w:lastRenderedPageBreak/>
        <w:t>6.4 Siirrettävyys ja yhteensopivuus</w:t>
      </w:r>
    </w:p>
    <w:p w14:paraId="6AF1367F" w14:textId="77777777" w:rsidR="008148F9" w:rsidRDefault="008148F9" w:rsidP="00BB3DAB"/>
    <w:p w14:paraId="59274CFC" w14:textId="75878473" w:rsidR="00BB3DAB" w:rsidRPr="00A451DE" w:rsidRDefault="00BB3DAB" w:rsidP="00BB3DAB">
      <w:pPr>
        <w:rPr>
          <w:color w:val="FF0000"/>
        </w:rPr>
      </w:pPr>
      <w:r w:rsidRPr="00A451DE">
        <w:rPr>
          <w:color w:val="FF0000"/>
        </w:rPr>
        <w:t>Ohjelman kyky toimia eri ympäristöissä ja laitteilla, sekä sen mahdollisuus integroitua muihin järjestelmiin.</w:t>
      </w:r>
    </w:p>
    <w:p w14:paraId="53C14DB1" w14:textId="77777777" w:rsidR="00BB3DAB" w:rsidRDefault="00BB3DAB" w:rsidP="00124639">
      <w:pPr>
        <w:pStyle w:val="Otsikko3"/>
      </w:pPr>
      <w:r>
        <w:t>6.5 Operointi</w:t>
      </w:r>
    </w:p>
    <w:p w14:paraId="0AD84441" w14:textId="77777777" w:rsidR="008148F9" w:rsidRDefault="008148F9" w:rsidP="00BB3DAB"/>
    <w:p w14:paraId="3C4FCAF9" w14:textId="42C496C1" w:rsidR="00BB3DAB" w:rsidRPr="00A451DE" w:rsidRDefault="00BB3DAB" w:rsidP="00BB3DAB">
      <w:pPr>
        <w:rPr>
          <w:color w:val="FF0000"/>
        </w:rPr>
      </w:pPr>
      <w:r w:rsidRPr="00A451DE">
        <w:rPr>
          <w:color w:val="FF0000"/>
        </w:rPr>
        <w:t>Kuinka helposti ohjelmaa voidaan käyttää, käynnistää ja hallita.</w:t>
      </w:r>
    </w:p>
    <w:p w14:paraId="5C2A997B" w14:textId="6DE9BD34" w:rsidR="00BB3DAB" w:rsidRDefault="00BB3DAB" w:rsidP="00124639">
      <w:pPr>
        <w:pStyle w:val="Otsikko3"/>
      </w:pPr>
      <w:r>
        <w:t xml:space="preserve">6.6 Käytettävyys </w:t>
      </w:r>
    </w:p>
    <w:p w14:paraId="33F2B304" w14:textId="77777777" w:rsidR="008148F9" w:rsidRDefault="008148F9" w:rsidP="00BB3DAB"/>
    <w:p w14:paraId="694EFA85" w14:textId="25BF38CC" w:rsidR="00BB3DAB" w:rsidRPr="00A451DE" w:rsidRDefault="00BB3DAB" w:rsidP="00BB3DAB">
      <w:pPr>
        <w:rPr>
          <w:color w:val="FF0000"/>
        </w:rPr>
      </w:pPr>
      <w:r w:rsidRPr="00A451DE">
        <w:rPr>
          <w:color w:val="FF0000"/>
        </w:rPr>
        <w:t>Käytettävyys: Kuinka helppoa ohjelmaa on käyttää.</w:t>
      </w:r>
    </w:p>
    <w:p w14:paraId="15ED9D4E" w14:textId="77777777" w:rsidR="00BB3DAB" w:rsidRPr="00A451DE" w:rsidRDefault="00BB3DAB" w:rsidP="00BB3DAB">
      <w:pPr>
        <w:rPr>
          <w:color w:val="FF0000"/>
        </w:rPr>
      </w:pPr>
      <w:r w:rsidRPr="00A451DE">
        <w:rPr>
          <w:color w:val="FF0000"/>
        </w:rPr>
        <w:t>Käytön tehokkuus: Kuinka nopeasti käyttäjät voivat suorittaa tarvittavat tehtävät.</w:t>
      </w:r>
    </w:p>
    <w:p w14:paraId="57B87CC5" w14:textId="77777777" w:rsidR="00BB3DAB" w:rsidRPr="00A451DE" w:rsidRDefault="00BB3DAB" w:rsidP="00BB3DAB">
      <w:pPr>
        <w:rPr>
          <w:color w:val="FF0000"/>
        </w:rPr>
      </w:pPr>
      <w:r w:rsidRPr="00A451DE">
        <w:rPr>
          <w:color w:val="FF0000"/>
        </w:rP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t>7 Suunnittelurajoitteet</w:t>
      </w:r>
    </w:p>
    <w:p w14:paraId="713E5260" w14:textId="77777777" w:rsidR="008148F9" w:rsidRDefault="008148F9" w:rsidP="00124639">
      <w:pPr>
        <w:pStyle w:val="Otsikko3"/>
      </w:pPr>
    </w:p>
    <w:p w14:paraId="476ED00A" w14:textId="00CA702E" w:rsidR="00BB3DAB" w:rsidRDefault="00BB3DAB" w:rsidP="00124639">
      <w:pPr>
        <w:pStyle w:val="Otsikko3"/>
      </w:pPr>
      <w:r>
        <w:t>7.1 Standardit</w:t>
      </w:r>
    </w:p>
    <w:p w14:paraId="344B2ECE" w14:textId="77777777" w:rsidR="00A451DE" w:rsidRDefault="00A451DE" w:rsidP="00124639">
      <w:pPr>
        <w:pStyle w:val="Otsikko3"/>
        <w:rPr>
          <w:rFonts w:asciiTheme="minorHAnsi" w:eastAsiaTheme="minorHAnsi" w:hAnsiTheme="minorHAnsi" w:cstheme="minorBidi"/>
          <w:color w:val="auto"/>
          <w:sz w:val="22"/>
          <w:szCs w:val="22"/>
        </w:rPr>
      </w:pPr>
    </w:p>
    <w:p w14:paraId="18723B1B" w14:textId="188EAB37" w:rsidR="00AE31D8" w:rsidRDefault="00AE31D8" w:rsidP="00124639">
      <w:pPr>
        <w:pStyle w:val="Otsikko3"/>
        <w:rPr>
          <w:rFonts w:asciiTheme="minorHAnsi" w:eastAsiaTheme="minorHAnsi" w:hAnsiTheme="minorHAnsi" w:cstheme="minorBidi"/>
          <w:color w:val="auto"/>
          <w:sz w:val="22"/>
          <w:szCs w:val="22"/>
        </w:rPr>
      </w:pPr>
      <w:r w:rsidRPr="00AE31D8">
        <w:rPr>
          <w:rFonts w:asciiTheme="minorHAnsi" w:eastAsiaTheme="minorHAnsi" w:hAnsiTheme="minorHAnsi" w:cstheme="minorBidi"/>
          <w:color w:val="auto"/>
          <w:sz w:val="22"/>
          <w:szCs w:val="22"/>
        </w:rPr>
        <w:t>Ampuma-aseiden käyttöön liittyy tiukkoja lakeja ja sääntöjä. Sovelluksen tulee noudattaa näitä määräyksiä ja varmistaa, että se ei edistä laittomien toimien toteuttamista.</w:t>
      </w:r>
    </w:p>
    <w:p w14:paraId="7C2D7101" w14:textId="77777777" w:rsidR="00AE31D8" w:rsidRDefault="00AE31D8" w:rsidP="00124639">
      <w:pPr>
        <w:pStyle w:val="Otsikko3"/>
        <w:rPr>
          <w:rFonts w:asciiTheme="minorHAnsi" w:eastAsiaTheme="minorHAnsi" w:hAnsiTheme="minorHAnsi" w:cstheme="minorBidi"/>
          <w:color w:val="auto"/>
          <w:sz w:val="22"/>
          <w:szCs w:val="22"/>
        </w:rPr>
      </w:pPr>
    </w:p>
    <w:p w14:paraId="05771CA5" w14:textId="715244FC" w:rsidR="00BB3DAB" w:rsidRDefault="00BB3DAB" w:rsidP="00124639">
      <w:pPr>
        <w:pStyle w:val="Otsikko3"/>
      </w:pPr>
      <w:r>
        <w:t>7.2 Laitteistorajoitteet</w:t>
      </w:r>
    </w:p>
    <w:p w14:paraId="1D098B1B" w14:textId="77777777" w:rsidR="008148F9" w:rsidRDefault="008148F9" w:rsidP="00BB3DAB"/>
    <w:p w14:paraId="21B30AF6" w14:textId="6BDF9F68" w:rsidR="00BB3DAB" w:rsidRDefault="00BB3DAB" w:rsidP="00BB3DAB">
      <w:r>
        <w:t xml:space="preserve">Rajoitukset, jotka liittyvät käytettävissä olevaan laitteistoon, kuten tietokoneiden tehoon tai käytettävissä oleviin </w:t>
      </w:r>
      <w:r w:rsidR="00AE31D8">
        <w:t>liitäntöihin</w:t>
      </w:r>
      <w:r>
        <w:t>.</w:t>
      </w:r>
    </w:p>
    <w:p w14:paraId="7A629A39" w14:textId="77777777" w:rsidR="008148F9" w:rsidRDefault="008148F9" w:rsidP="00124639">
      <w:pPr>
        <w:pStyle w:val="Otsikko3"/>
      </w:pPr>
    </w:p>
    <w:p w14:paraId="6CB85010" w14:textId="42D089A9" w:rsidR="00BB3DAB" w:rsidRDefault="00BB3DAB" w:rsidP="00124639">
      <w:pPr>
        <w:pStyle w:val="Otsikko3"/>
      </w:pPr>
      <w:r>
        <w:t xml:space="preserve">7.3 </w:t>
      </w:r>
      <w:r w:rsidR="00A451DE">
        <w:t>O</w:t>
      </w:r>
      <w:r>
        <w:t>hjelmistorajoitteet</w:t>
      </w:r>
    </w:p>
    <w:p w14:paraId="559B5F74" w14:textId="77777777" w:rsidR="00A451DE" w:rsidRDefault="00A451DE" w:rsidP="00BB3DAB"/>
    <w:p w14:paraId="33AD0AEF" w14:textId="434F55CD" w:rsidR="00BB3265" w:rsidRDefault="00BB3265" w:rsidP="00BB3DAB">
      <w:r>
        <w:t>Järjestelmästä ei ole integraatiota muihin järjestelmiin.</w:t>
      </w:r>
    </w:p>
    <w:p w14:paraId="4EB4130A" w14:textId="77777777" w:rsidR="008148F9" w:rsidRDefault="008148F9" w:rsidP="00124639">
      <w:pPr>
        <w:pStyle w:val="Otsikko3"/>
      </w:pPr>
    </w:p>
    <w:p w14:paraId="6BC928F8" w14:textId="11BE5AF5" w:rsidR="00BB3DAB" w:rsidRDefault="00BB3DAB" w:rsidP="00124639">
      <w:pPr>
        <w:pStyle w:val="Otsikko3"/>
      </w:pPr>
      <w:r>
        <w:t>7.4 Muut rajoitteet</w:t>
      </w:r>
    </w:p>
    <w:p w14:paraId="4523B23A" w14:textId="77777777" w:rsidR="00A451DE" w:rsidRDefault="00A451DE" w:rsidP="00BB3DAB"/>
    <w:p w14:paraId="6725547A" w14:textId="553DF66E" w:rsidR="00BB3DAB" w:rsidRDefault="00BB3265" w:rsidP="00BB3DAB">
      <w:r>
        <w:t>Projektin aikataulu on tiukka. Annetussa aikarajassa tehdään sovelluksesta toimintavalmis. Jatkokehitystä tullaan tekemään myös käyttäjiä kuunnellen.</w:t>
      </w:r>
    </w:p>
    <w:p w14:paraId="4153A9F0" w14:textId="77777777" w:rsidR="00AE31D8" w:rsidRDefault="00AE31D8" w:rsidP="00BB3DAB"/>
    <w:p w14:paraId="629C21D4" w14:textId="5FF11C2C" w:rsidR="00FC5C8F" w:rsidRDefault="00FC5C8F" w:rsidP="00FC5C8F">
      <w:r w:rsidRPr="00124639">
        <w:rPr>
          <w:rStyle w:val="Otsikko2Char"/>
        </w:rPr>
        <w:t>8 Hylätyt ratkaisuvaihtoehdot</w:t>
      </w:r>
    </w:p>
    <w:p w14:paraId="0858BF8B" w14:textId="4FB8F610" w:rsidR="003F4C0D" w:rsidRPr="003F4C0D" w:rsidRDefault="00FC5C8F" w:rsidP="003F4C0D">
      <w:pPr>
        <w:pStyle w:val="Otsikko3"/>
      </w:pPr>
      <w:r>
        <w:lastRenderedPageBreak/>
        <w:t>Monialu</w:t>
      </w:r>
      <w:r w:rsidR="00124639">
        <w:t>s</w:t>
      </w:r>
      <w:r>
        <w:t>taisuus</w:t>
      </w:r>
    </w:p>
    <w:p w14:paraId="60FB1732" w14:textId="77777777" w:rsidR="003F4C0D" w:rsidRDefault="003F4C0D" w:rsidP="00FC5C8F"/>
    <w:p w14:paraId="1013A16D" w14:textId="05C490FE" w:rsidR="00FC5C8F" w:rsidRDefault="00FC5C8F" w:rsidP="00FC5C8F">
      <w:r>
        <w:t>Harkittiin sovelluksen kehittämistä useille eri alustoille, kuten iOS, Android ja web, mutta resurssien ja aikataulun rajoitteiden vuoksi päätettiin keskittyä aluksi yhteen alustaan.</w:t>
      </w:r>
    </w:p>
    <w:p w14:paraId="5C248E17" w14:textId="77777777" w:rsidR="00FC5C8F" w:rsidRDefault="00FC5C8F" w:rsidP="00FC5C8F"/>
    <w:p w14:paraId="016BEABE" w14:textId="1BB5B87A" w:rsidR="00FC5C8F" w:rsidRDefault="00FC5C8F" w:rsidP="00124639">
      <w:pPr>
        <w:pStyle w:val="Otsikko3"/>
      </w:pPr>
      <w:r>
        <w:t>Lokalisaatio</w:t>
      </w:r>
    </w:p>
    <w:p w14:paraId="417907AD" w14:textId="77777777" w:rsidR="003F4C0D" w:rsidRDefault="003F4C0D" w:rsidP="00FC5C8F"/>
    <w:p w14:paraId="24191B18" w14:textId="2572D599" w:rsidR="00FC5C8F" w:rsidRDefault="00FC5C8F" w:rsidP="00FC5C8F">
      <w:r>
        <w:t>Alun perin harkittiin sovelluksen lokalisoimista useille eri kielille, mutta päätettiin aloittaa yhdellä pääkielellä ja laajentaa lokalisaatiota myöhemmin.</w:t>
      </w:r>
    </w:p>
    <w:p w14:paraId="3047ACDD" w14:textId="6033D3D4" w:rsidR="004B30FB" w:rsidRDefault="004B30FB" w:rsidP="00FC5C8F">
      <w:r>
        <w:t>Myös päivämäärän muokkaaminen paikan mukaan siirtyy myöhäisempään versioon.</w:t>
      </w:r>
    </w:p>
    <w:p w14:paraId="723137AA" w14:textId="77777777" w:rsidR="00FC5C8F" w:rsidRDefault="00FC5C8F" w:rsidP="00FC5C8F"/>
    <w:p w14:paraId="65317931" w14:textId="04DE7D1B" w:rsidR="00FC5C8F" w:rsidRDefault="00FC5C8F" w:rsidP="00124639">
      <w:pPr>
        <w:pStyle w:val="Otsikko3"/>
      </w:pPr>
      <w:r>
        <w:t>Monimutkainen käyttöliittymä</w:t>
      </w:r>
    </w:p>
    <w:p w14:paraId="372E4374" w14:textId="77777777" w:rsidR="003F4C0D" w:rsidRDefault="003F4C0D" w:rsidP="00FC5C8F"/>
    <w:p w14:paraId="36033BC5" w14:textId="5B28616C"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996B9D1" w14:textId="77777777" w:rsidR="00FC5C8F" w:rsidRDefault="00FC5C8F" w:rsidP="00124639">
      <w:pPr>
        <w:pStyle w:val="Otsikko3"/>
      </w:pPr>
      <w:r>
        <w:t>Monialustaisuuden laajentaminen:</w:t>
      </w:r>
    </w:p>
    <w:p w14:paraId="516F5ADB" w14:textId="77777777" w:rsidR="00A451DE" w:rsidRPr="00A451DE" w:rsidRDefault="00A451DE" w:rsidP="00A451DE"/>
    <w:p w14:paraId="0663712E" w14:textId="7276C520" w:rsidR="00FC5C8F" w:rsidRDefault="00BB3265" w:rsidP="00FC5C8F">
      <w:r>
        <w:t>Sovellusta on tarkoitus jatkokehittää mobiili- ja tablettikäyttöön, jotta se olisi vielä nopeampi, ja helppokäyttöisempi.</w:t>
      </w:r>
    </w:p>
    <w:p w14:paraId="79603E0E" w14:textId="5C537AC1" w:rsidR="00A451DE" w:rsidRPr="00A451DE" w:rsidRDefault="00A451DE" w:rsidP="00FC5C8F">
      <w:r w:rsidRPr="00A451DE">
        <w:rPr>
          <w:rFonts w:ascii="Segoe UI" w:hAnsi="Segoe UI" w:cs="Segoe UI"/>
        </w:rPr>
        <w:t>Lisäksi ohjelmistoon liitetään tiedot sen hetkisistä sääolosuhteista, kun ohjelmistoa käytetään ulkona.</w:t>
      </w:r>
    </w:p>
    <w:p w14:paraId="1E8BEEB8" w14:textId="6A0822B2" w:rsidR="00194B1F" w:rsidRPr="00A451DE" w:rsidRDefault="00A451DE" w:rsidP="00194B1F">
      <w:pPr>
        <w:rPr>
          <w:rFonts w:ascii="Segoe UI" w:hAnsi="Segoe UI" w:cs="Segoe UI"/>
        </w:rPr>
      </w:pPr>
      <w:r w:rsidRPr="00A451DE">
        <w:rPr>
          <w:rFonts w:ascii="Segoe UI" w:hAnsi="Segoe UI" w:cs="Segoe UI"/>
        </w:rPr>
        <w:t>Ohjelmistoon tuodaan mahdollisuus</w:t>
      </w:r>
      <w:r w:rsidR="00194B1F" w:rsidRPr="00A451DE">
        <w:rPr>
          <w:rFonts w:ascii="Segoe UI" w:hAnsi="Segoe UI" w:cs="Segoe UI"/>
        </w:rPr>
        <w:t xml:space="preserve"> jakaa sosiaalisessa mediassa</w:t>
      </w:r>
      <w:r w:rsidRPr="00A451DE">
        <w:rPr>
          <w:rFonts w:ascii="Segoe UI" w:hAnsi="Segoe UI" w:cs="Segoe UI"/>
        </w:rPr>
        <w:t>.</w:t>
      </w:r>
      <w:r w:rsidR="00194B1F" w:rsidRPr="00A451DE">
        <w:rPr>
          <w:rFonts w:ascii="Segoe UI" w:hAnsi="Segoe UI" w:cs="Segoe UI"/>
        </w:rPr>
        <w:t xml:space="preserve"> </w:t>
      </w:r>
    </w:p>
    <w:p w14:paraId="1E7CC282" w14:textId="77777777" w:rsidR="00BB3265" w:rsidRDefault="00BB3265" w:rsidP="00FC5C8F"/>
    <w:p w14:paraId="3B1FB6F8" w14:textId="77777777" w:rsidR="00FC5C8F" w:rsidRDefault="00FC5C8F" w:rsidP="00124639">
      <w:pPr>
        <w:pStyle w:val="Otsikko3"/>
      </w:pPr>
      <w:r>
        <w:t>Laajempi käyttöliittymän muokattavuus:</w:t>
      </w:r>
    </w:p>
    <w:p w14:paraId="5A8CE07E" w14:textId="739045FB" w:rsidR="00FC5C8F" w:rsidRDefault="00BB3265" w:rsidP="00FC5C8F">
      <w:r>
        <w:t>Sovelluksen teemaan on mahdollista itse vaikuttaa.</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t>Analytiikka ja seuranta:</w:t>
      </w:r>
    </w:p>
    <w:p w14:paraId="7DDF39D7" w14:textId="13DDD2E0"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w:t>
      </w:r>
      <w:r w:rsidR="00606C6A">
        <w:lastRenderedPageBreak/>
        <w:t xml:space="preserve">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486FD0">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38C8" w14:textId="77777777" w:rsidR="00486FD0" w:rsidRDefault="00486FD0" w:rsidP="000F7B72">
      <w:pPr>
        <w:spacing w:after="0" w:line="240" w:lineRule="auto"/>
      </w:pPr>
      <w:r>
        <w:separator/>
      </w:r>
    </w:p>
  </w:endnote>
  <w:endnote w:type="continuationSeparator" w:id="0">
    <w:p w14:paraId="1CD80A69" w14:textId="77777777" w:rsidR="00486FD0" w:rsidRDefault="00486FD0"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C1FD6" w14:textId="77777777" w:rsidR="00486FD0" w:rsidRDefault="00486FD0" w:rsidP="000F7B72">
      <w:pPr>
        <w:spacing w:after="0" w:line="240" w:lineRule="auto"/>
      </w:pPr>
      <w:r>
        <w:separator/>
      </w:r>
    </w:p>
  </w:footnote>
  <w:footnote w:type="continuationSeparator" w:id="0">
    <w:p w14:paraId="11A9E838" w14:textId="77777777" w:rsidR="00486FD0" w:rsidRDefault="00486FD0"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5"/>
  </w:num>
  <w:num w:numId="2" w16cid:durableId="1957133911">
    <w:abstractNumId w:val="11"/>
  </w:num>
  <w:num w:numId="3" w16cid:durableId="1588685657">
    <w:abstractNumId w:val="8"/>
  </w:num>
  <w:num w:numId="4" w16cid:durableId="1949241850">
    <w:abstractNumId w:val="3"/>
  </w:num>
  <w:num w:numId="5" w16cid:durableId="148790012">
    <w:abstractNumId w:val="12"/>
  </w:num>
  <w:num w:numId="6" w16cid:durableId="1668628682">
    <w:abstractNumId w:val="4"/>
  </w:num>
  <w:num w:numId="7" w16cid:durableId="1548370341">
    <w:abstractNumId w:val="0"/>
  </w:num>
  <w:num w:numId="8" w16cid:durableId="1874734504">
    <w:abstractNumId w:val="13"/>
  </w:num>
  <w:num w:numId="9" w16cid:durableId="463812677">
    <w:abstractNumId w:val="14"/>
  </w:num>
  <w:num w:numId="10" w16cid:durableId="345640344">
    <w:abstractNumId w:val="5"/>
  </w:num>
  <w:num w:numId="11" w16cid:durableId="590746018">
    <w:abstractNumId w:val="1"/>
  </w:num>
  <w:num w:numId="12" w16cid:durableId="689834997">
    <w:abstractNumId w:val="9"/>
  </w:num>
  <w:num w:numId="13" w16cid:durableId="1333490844">
    <w:abstractNumId w:val="6"/>
  </w:num>
  <w:num w:numId="14" w16cid:durableId="697437645">
    <w:abstractNumId w:val="7"/>
  </w:num>
  <w:num w:numId="15" w16cid:durableId="833689975">
    <w:abstractNumId w:val="2"/>
  </w:num>
  <w:num w:numId="16" w16cid:durableId="7721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14F78"/>
    <w:rsid w:val="00124639"/>
    <w:rsid w:val="00131842"/>
    <w:rsid w:val="00163BCC"/>
    <w:rsid w:val="001806AE"/>
    <w:rsid w:val="001807D8"/>
    <w:rsid w:val="00194B1F"/>
    <w:rsid w:val="001E3FB0"/>
    <w:rsid w:val="0020116D"/>
    <w:rsid w:val="002015C9"/>
    <w:rsid w:val="00213383"/>
    <w:rsid w:val="002C3264"/>
    <w:rsid w:val="002D0111"/>
    <w:rsid w:val="002D0CCA"/>
    <w:rsid w:val="002F0A70"/>
    <w:rsid w:val="00322556"/>
    <w:rsid w:val="00350253"/>
    <w:rsid w:val="003A78D3"/>
    <w:rsid w:val="003B031B"/>
    <w:rsid w:val="003B08BE"/>
    <w:rsid w:val="003B34FC"/>
    <w:rsid w:val="003E3F96"/>
    <w:rsid w:val="003F4C0D"/>
    <w:rsid w:val="004164BC"/>
    <w:rsid w:val="00422C0E"/>
    <w:rsid w:val="00425D20"/>
    <w:rsid w:val="00445176"/>
    <w:rsid w:val="00452246"/>
    <w:rsid w:val="00483722"/>
    <w:rsid w:val="00486FD0"/>
    <w:rsid w:val="00490792"/>
    <w:rsid w:val="00494193"/>
    <w:rsid w:val="004B30FB"/>
    <w:rsid w:val="004D00C9"/>
    <w:rsid w:val="00526D56"/>
    <w:rsid w:val="00537259"/>
    <w:rsid w:val="00577B2B"/>
    <w:rsid w:val="005E6DBF"/>
    <w:rsid w:val="00606C6A"/>
    <w:rsid w:val="00651F68"/>
    <w:rsid w:val="006773F2"/>
    <w:rsid w:val="006B60C5"/>
    <w:rsid w:val="006C01FC"/>
    <w:rsid w:val="006C2300"/>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F4B26"/>
    <w:rsid w:val="009054F0"/>
    <w:rsid w:val="00915A1B"/>
    <w:rsid w:val="00917DC9"/>
    <w:rsid w:val="00927506"/>
    <w:rsid w:val="00945DE3"/>
    <w:rsid w:val="009A2BB3"/>
    <w:rsid w:val="009C4D1E"/>
    <w:rsid w:val="009D03F0"/>
    <w:rsid w:val="009D1664"/>
    <w:rsid w:val="00A33368"/>
    <w:rsid w:val="00A3719D"/>
    <w:rsid w:val="00A451DE"/>
    <w:rsid w:val="00A74406"/>
    <w:rsid w:val="00A83AA9"/>
    <w:rsid w:val="00AA4567"/>
    <w:rsid w:val="00AD4EFA"/>
    <w:rsid w:val="00AE31D8"/>
    <w:rsid w:val="00B205BD"/>
    <w:rsid w:val="00B54A1F"/>
    <w:rsid w:val="00B7002F"/>
    <w:rsid w:val="00BA7028"/>
    <w:rsid w:val="00BB3265"/>
    <w:rsid w:val="00BB3DAB"/>
    <w:rsid w:val="00BC7DFF"/>
    <w:rsid w:val="00BE7612"/>
    <w:rsid w:val="00BF4F6E"/>
    <w:rsid w:val="00C03E74"/>
    <w:rsid w:val="00C16697"/>
    <w:rsid w:val="00C228BA"/>
    <w:rsid w:val="00C5127C"/>
    <w:rsid w:val="00C71B29"/>
    <w:rsid w:val="00C769D0"/>
    <w:rsid w:val="00CA72E0"/>
    <w:rsid w:val="00CC2728"/>
    <w:rsid w:val="00CE516D"/>
    <w:rsid w:val="00D16C46"/>
    <w:rsid w:val="00D66998"/>
    <w:rsid w:val="00DF3B1A"/>
    <w:rsid w:val="00E07D33"/>
    <w:rsid w:val="00E2266C"/>
    <w:rsid w:val="00E30C7D"/>
    <w:rsid w:val="00F62A3E"/>
    <w:rsid w:val="00F659BA"/>
    <w:rsid w:val="00FC5C8F"/>
    <w:rsid w:val="00FE0F4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891503072">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211959751">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12</Pages>
  <Words>3188</Words>
  <Characters>17091</Characters>
  <Application>Microsoft Office Word</Application>
  <DocSecurity>0</DocSecurity>
  <Lines>247</Lines>
  <Paragraphs>71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cp:lastModifiedBy>
  <cp:revision>19</cp:revision>
  <dcterms:created xsi:type="dcterms:W3CDTF">2024-01-26T19:06:00Z</dcterms:created>
  <dcterms:modified xsi:type="dcterms:W3CDTF">2024-02-23T15:05:00Z</dcterms:modified>
</cp:coreProperties>
</file>