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header1.xml" ContentType="application/vnd.openxmlformats-officedocument.wordprocessingml.header+xml"/>
  <Override PartName="/word/header3.xml" ContentType="application/vnd.openxmlformats-officedocument.wordprocessingml.header+xml"/>
  <Override PartName="/word/glossary/webSettings.xml" ContentType="application/vnd.openxmlformats-officedocument.wordprocessingml.webSettings+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word/glossary/document.xml" ContentType="application/vnd.openxmlformats-officedocument.wordprocessingml.document.glossary+xml"/>
  <Override PartName="/word/header2.xml" ContentType="application/vnd.openxmlformats-officedocument.wordprocessingml.header+xml"/>
  <Default Extension="jpeg" ContentType="image/jpeg"/>
  <Override PartName="/word/settings.xml" ContentType="application/vnd.openxmlformats-officedocument.wordprocessingml.settings+xml"/>
  <Override PartName="/word/glossary/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sdt>
      <w:sdtPr>
        <w:rPr>
          <w:rFonts w:eastAsiaTheme="majorEastAsia"/>
        </w:rPr>
        <w:id w:val="237106473"/>
        <w:docPartObj>
          <w:docPartGallery w:val="Cover Pages"/>
          <w:docPartUnique/>
        </w:docPartObj>
      </w:sdtPr>
      <w:sdtEndPr>
        <w:rPr>
          <w:rFonts w:eastAsiaTheme="minorHAnsi"/>
        </w:rPr>
      </w:sdtEndPr>
      <w:sdtContent>
        <w:p w:rsidR="00F94FBE" w:rsidRDefault="00CC168B">
          <w:pPr>
            <w:rPr>
              <w:rFonts w:eastAsiaTheme="majorEastAsia"/>
            </w:rPr>
          </w:pPr>
          <w:r w:rsidRPr="00CC168B">
            <w:rPr>
              <w:rFonts w:eastAsiaTheme="majorEastAsia"/>
            </w:rPr>
            <w:pict>
              <v:shapetype id="_x0000_t202" coordsize="21600,21600" o:spt="202" path="m0,0l0,21600,21600,21600,21600,0xe">
                <v:stroke joinstyle="miter"/>
                <v:path gradientshapeok="t" o:connecttype="rect"/>
              </v:shapetype>
              <v:shape id="_x0000_s2115" type="#_x0000_t202" style="position:absolute;left:0;text-align:left;margin-left:74.25pt;margin-top:306.2pt;width:478.8pt;height:161.8pt;z-index:251661312;mso-position-horizontal-relative:page;mso-position-vertical-relative:page" filled="f" stroked="f">
                <v:textbox style="mso-next-textbox:#_x0000_s2115">
                  <w:txbxContent>
                    <w:sdt>
                      <w:sdtPr>
                        <w:rPr>
                          <w:rFonts w:eastAsiaTheme="majorEastAsia" w:cstheme="majorBidi"/>
                          <w:b/>
                          <w:sz w:val="72"/>
                          <w:szCs w:val="72"/>
                        </w:rPr>
                        <w:alias w:val="Title"/>
                        <w:id w:val="99380110"/>
                        <w:dataBinding w:prefixMappings="xmlns:ns0='http://purl.org/dc/elements/1.1/' xmlns:ns1='http://schemas.openxmlformats.org/package/2006/metadata/core-properties' " w:xpath="/ns1:coreProperties[1]/ns0:title[1]" w:storeItemID="{6C3C8BC8-F283-45AE-878A-BAB7291924A1}"/>
                        <w:text/>
                      </w:sdtPr>
                      <w:sdtContent>
                        <w:p w:rsidR="001601D1" w:rsidRPr="008F539C" w:rsidRDefault="001601D1">
                          <w:pPr>
                            <w:spacing w:after="40"/>
                            <w:jc w:val="right"/>
                            <w:rPr>
                              <w:rFonts w:eastAsiaTheme="majorEastAsia" w:cstheme="majorBidi"/>
                              <w:b/>
                              <w:sz w:val="72"/>
                              <w:szCs w:val="72"/>
                            </w:rPr>
                          </w:pPr>
                          <w:r>
                            <w:rPr>
                              <w:rFonts w:eastAsiaTheme="majorEastAsia" w:cstheme="majorBidi"/>
                              <w:b/>
                              <w:sz w:val="72"/>
                              <w:szCs w:val="72"/>
                            </w:rPr>
                            <w:t>Manuel d’utilisateur</w:t>
                          </w:r>
                        </w:p>
                      </w:sdtContent>
                    </w:sdt>
                    <w:sdt>
                      <w:sdtPr>
                        <w:rPr>
                          <w:b/>
                          <w:sz w:val="48"/>
                          <w:szCs w:val="44"/>
                        </w:rPr>
                        <w:alias w:val="Subtitle"/>
                        <w:tag w:val="Subtitle"/>
                        <w:id w:val="99380111"/>
                        <w:text/>
                      </w:sdtPr>
                      <w:sdtContent>
                        <w:p w:rsidR="001601D1" w:rsidRPr="008F539C" w:rsidRDefault="001601D1">
                          <w:pPr>
                            <w:spacing w:after="440"/>
                            <w:jc w:val="right"/>
                            <w:rPr>
                              <w:b/>
                              <w:sz w:val="48"/>
                              <w:szCs w:val="44"/>
                            </w:rPr>
                          </w:pPr>
                          <w:r>
                            <w:rPr>
                              <w:b/>
                              <w:sz w:val="48"/>
                              <w:szCs w:val="44"/>
                            </w:rPr>
                            <w:t>Développement collaboratif</w:t>
                          </w:r>
                        </w:p>
                      </w:sdtContent>
                    </w:sdt>
                    <w:p w:rsidR="001601D1" w:rsidRPr="00867B8A" w:rsidRDefault="001601D1">
                      <w:pPr>
                        <w:spacing w:after="240"/>
                        <w:jc w:val="right"/>
                        <w:rPr>
                          <w:b/>
                          <w:color w:val="FFFFFF" w:themeColor="background1"/>
                          <w:sz w:val="36"/>
                          <w:szCs w:val="36"/>
                        </w:rPr>
                      </w:pPr>
                    </w:p>
                  </w:txbxContent>
                </v:textbox>
                <w10:wrap type="square" anchorx="page" anchory="page"/>
              </v:shape>
            </w:pict>
          </w:r>
        </w:p>
        <w:p w:rsidR="003759DE" w:rsidRPr="00262AAC" w:rsidRDefault="00F94FBE">
          <w:pPr>
            <w:rPr>
              <w:b/>
              <w:sz w:val="28"/>
            </w:rPr>
          </w:pPr>
          <w:r>
            <w:br w:type="page"/>
          </w:r>
          <w:r w:rsidR="003759DE" w:rsidRPr="00262AAC">
            <w:rPr>
              <w:b/>
              <w:sz w:val="28"/>
            </w:rPr>
            <w:t>Acteurs :</w:t>
          </w:r>
        </w:p>
        <w:p w:rsidR="00872932" w:rsidRPr="00262AAC" w:rsidRDefault="003759DE" w:rsidP="003759DE">
          <w:pPr>
            <w:ind w:firstLine="720"/>
          </w:pPr>
          <w:r w:rsidRPr="00262AAC">
            <w:t>Nicolas Buffon, Marc Plano-Lesay, Jean-Christophe Ricard, Adrien Vetillart</w:t>
          </w:r>
          <w:r w:rsidR="00262AAC">
            <w:t>.</w:t>
          </w:r>
        </w:p>
        <w:p w:rsidR="003759DE" w:rsidRPr="00262AAC" w:rsidRDefault="00872932" w:rsidP="00872932">
          <w:pPr>
            <w:spacing w:before="480"/>
            <w:rPr>
              <w:b/>
            </w:rPr>
          </w:pPr>
          <w:r w:rsidRPr="00262AAC">
            <w:rPr>
              <w:b/>
            </w:rPr>
            <w:t xml:space="preserve">Versions : </w:t>
          </w:r>
        </w:p>
        <w:tbl>
          <w:tblPr>
            <w:tblStyle w:val="TableGrid"/>
            <w:tblW w:w="0" w:type="auto"/>
            <w:jc w:val="center"/>
            <w:tblLook w:val="00BF"/>
          </w:tblPr>
          <w:tblGrid>
            <w:gridCol w:w="2185"/>
            <w:gridCol w:w="1934"/>
            <w:gridCol w:w="2088"/>
            <w:gridCol w:w="2309"/>
          </w:tblGrid>
          <w:tr w:rsidR="00F90035">
            <w:trPr>
              <w:jc w:val="center"/>
            </w:trPr>
            <w:tc>
              <w:tcPr>
                <w:tcW w:w="2185" w:type="dxa"/>
              </w:tcPr>
              <w:p w:rsidR="00F90035" w:rsidRPr="00262AAC" w:rsidRDefault="00F90035" w:rsidP="00262AAC">
                <w:pPr>
                  <w:jc w:val="center"/>
                </w:pPr>
                <w:r w:rsidRPr="00262AAC">
                  <w:t>Version</w:t>
                </w:r>
              </w:p>
            </w:tc>
            <w:tc>
              <w:tcPr>
                <w:tcW w:w="1934" w:type="dxa"/>
              </w:tcPr>
              <w:p w:rsidR="00F90035" w:rsidRPr="00262AAC" w:rsidRDefault="00F90035" w:rsidP="00262AAC">
                <w:pPr>
                  <w:jc w:val="center"/>
                </w:pPr>
                <w:r>
                  <w:t>Auteur</w:t>
                </w:r>
              </w:p>
            </w:tc>
            <w:tc>
              <w:tcPr>
                <w:tcW w:w="2088" w:type="dxa"/>
              </w:tcPr>
              <w:p w:rsidR="00F90035" w:rsidRPr="00262AAC" w:rsidRDefault="00F90035" w:rsidP="00262AAC">
                <w:pPr>
                  <w:jc w:val="center"/>
                </w:pPr>
                <w:r w:rsidRPr="00262AAC">
                  <w:t>Date</w:t>
                </w:r>
              </w:p>
            </w:tc>
            <w:tc>
              <w:tcPr>
                <w:tcW w:w="2309" w:type="dxa"/>
              </w:tcPr>
              <w:p w:rsidR="00F90035" w:rsidRPr="00262AAC" w:rsidRDefault="00F90035" w:rsidP="00262AAC">
                <w:pPr>
                  <w:jc w:val="center"/>
                </w:pPr>
                <w:r w:rsidRPr="00262AAC">
                  <w:t>Description</w:t>
                </w:r>
              </w:p>
            </w:tc>
          </w:tr>
          <w:tr w:rsidR="00F90035">
            <w:trPr>
              <w:jc w:val="center"/>
            </w:trPr>
            <w:tc>
              <w:tcPr>
                <w:tcW w:w="2185" w:type="dxa"/>
              </w:tcPr>
              <w:p w:rsidR="00F90035" w:rsidRPr="00262AAC" w:rsidRDefault="00F90035" w:rsidP="00262AAC">
                <w:pPr>
                  <w:jc w:val="center"/>
                </w:pPr>
                <w:r>
                  <w:t>1.0</w:t>
                </w:r>
              </w:p>
            </w:tc>
            <w:tc>
              <w:tcPr>
                <w:tcW w:w="1934" w:type="dxa"/>
              </w:tcPr>
              <w:p w:rsidR="00F90035" w:rsidRPr="00262AAC" w:rsidRDefault="000A5F37" w:rsidP="00262AAC">
                <w:pPr>
                  <w:jc w:val="center"/>
                </w:pPr>
                <w:r>
                  <w:t>Jean-Christophe Ricard</w:t>
                </w:r>
              </w:p>
            </w:tc>
            <w:tc>
              <w:tcPr>
                <w:tcW w:w="2088" w:type="dxa"/>
              </w:tcPr>
              <w:p w:rsidR="00F90035" w:rsidRPr="00262AAC" w:rsidRDefault="000A5F37" w:rsidP="00262AAC">
                <w:pPr>
                  <w:jc w:val="center"/>
                </w:pPr>
                <w:r>
                  <w:t>13 / 01 / 2012</w:t>
                </w:r>
              </w:p>
            </w:tc>
            <w:tc>
              <w:tcPr>
                <w:tcW w:w="2309" w:type="dxa"/>
              </w:tcPr>
              <w:p w:rsidR="00F90035" w:rsidRPr="00262AAC" w:rsidRDefault="000A5F37" w:rsidP="00262AAC">
                <w:pPr>
                  <w:jc w:val="center"/>
                </w:pPr>
                <w:r>
                  <w:t>Première ébauche de la phase d’élaboration.</w:t>
                </w:r>
              </w:p>
            </w:tc>
          </w:tr>
        </w:tbl>
        <w:p w:rsidR="00F94FBE" w:rsidRDefault="00CC168B"/>
      </w:sdtContent>
    </w:sdt>
    <w:p w:rsidR="00867B8A" w:rsidRPr="00867B8A" w:rsidRDefault="00F94FBE" w:rsidP="00867B8A">
      <w:pPr>
        <w:rPr>
          <w:b/>
          <w:sz w:val="36"/>
        </w:rPr>
      </w:pPr>
      <w:r>
        <w:br w:type="page"/>
      </w:r>
      <w:bookmarkStart w:id="0" w:name="_Toc183237320"/>
      <w:r w:rsidRPr="00867B8A">
        <w:rPr>
          <w:b/>
          <w:sz w:val="36"/>
        </w:rPr>
        <w:t>Introduction</w:t>
      </w:r>
      <w:bookmarkEnd w:id="0"/>
    </w:p>
    <w:p w:rsidR="000A5F37" w:rsidRDefault="000A5F37" w:rsidP="00D311AF">
      <w:r>
        <w:t>RobotPompier est un logiciel de simulation. Le principe est simple, il permet de dérouler une situation d’incendie sur un terrain donné. De cette situation résulte alors l’action de robots pompiers, servant à éteindre les incendies déclarés.</w:t>
      </w:r>
    </w:p>
    <w:p w:rsidR="00FB78DB" w:rsidRDefault="000A5F37" w:rsidP="00D311AF">
      <w:r>
        <w:t>L’objectif de ce produit est donc de tester les capacités en termes de rapidité d’exécution et d’efficacité des robots proposés ou créés par l’utilisateur.</w:t>
      </w:r>
      <w:r w:rsidR="00FB78DB">
        <w:t xml:space="preserve"> </w:t>
      </w:r>
    </w:p>
    <w:p w:rsidR="00D311AF" w:rsidRDefault="00867B8A" w:rsidP="00D311AF">
      <w:r>
        <w:br w:type="page"/>
      </w:r>
    </w:p>
    <w:p w:rsidR="001601D1" w:rsidRDefault="00CC168B">
      <w:pPr>
        <w:pStyle w:val="TOC1"/>
        <w:tabs>
          <w:tab w:val="left" w:pos="373"/>
          <w:tab w:val="right" w:pos="8290"/>
        </w:tabs>
        <w:rPr>
          <w:rFonts w:asciiTheme="minorHAnsi" w:eastAsiaTheme="minorEastAsia" w:hAnsiTheme="minorHAnsi"/>
          <w:b w:val="0"/>
          <w:caps w:val="0"/>
        </w:rPr>
      </w:pPr>
      <w:r w:rsidRPr="00CC168B">
        <w:fldChar w:fldCharType="begin"/>
      </w:r>
      <w:r w:rsidR="008F539C">
        <w:instrText xml:space="preserve"> TOC \o "1-3" </w:instrText>
      </w:r>
      <w:r w:rsidRPr="00CC168B">
        <w:fldChar w:fldCharType="separate"/>
      </w:r>
      <w:r w:rsidR="001601D1">
        <w:t>I.</w:t>
      </w:r>
      <w:r w:rsidR="001601D1">
        <w:rPr>
          <w:rFonts w:asciiTheme="minorHAnsi" w:eastAsiaTheme="minorEastAsia" w:hAnsiTheme="minorHAnsi"/>
          <w:b w:val="0"/>
          <w:caps w:val="0"/>
        </w:rPr>
        <w:tab/>
      </w:r>
      <w:r w:rsidR="001601D1">
        <w:t>Lancement d’une simulation</w:t>
      </w:r>
      <w:r w:rsidR="001601D1">
        <w:tab/>
      </w:r>
      <w:fldSimple w:instr=" PAGEREF _Toc188327278 \h ">
        <w:r w:rsidR="001601D1">
          <w:t>6</w:t>
        </w:r>
      </w:fldSimple>
    </w:p>
    <w:p w:rsidR="001601D1" w:rsidRDefault="001601D1">
      <w:pPr>
        <w:pStyle w:val="TOC2"/>
        <w:tabs>
          <w:tab w:val="left" w:pos="434"/>
          <w:tab w:val="right" w:pos="8290"/>
        </w:tabs>
        <w:rPr>
          <w:rFonts w:eastAsiaTheme="minorEastAsia"/>
          <w:b w:val="0"/>
          <w:sz w:val="24"/>
          <w:szCs w:val="24"/>
        </w:rPr>
      </w:pPr>
      <w:r>
        <w:t>A.</w:t>
      </w:r>
      <w:r>
        <w:rPr>
          <w:rFonts w:eastAsiaTheme="minorEastAsia"/>
          <w:b w:val="0"/>
          <w:sz w:val="24"/>
          <w:szCs w:val="24"/>
        </w:rPr>
        <w:tab/>
      </w:r>
      <w:r>
        <w:t>Démarrage rapide</w:t>
      </w:r>
      <w:r>
        <w:tab/>
      </w:r>
      <w:fldSimple w:instr=" PAGEREF _Toc188327279 \h ">
        <w:r>
          <w:t>6</w:t>
        </w:r>
      </w:fldSimple>
    </w:p>
    <w:p w:rsidR="001601D1" w:rsidRDefault="001601D1">
      <w:pPr>
        <w:pStyle w:val="TOC2"/>
        <w:tabs>
          <w:tab w:val="left" w:pos="423"/>
          <w:tab w:val="right" w:pos="8290"/>
        </w:tabs>
        <w:rPr>
          <w:rFonts w:eastAsiaTheme="minorEastAsia"/>
          <w:b w:val="0"/>
          <w:sz w:val="24"/>
          <w:szCs w:val="24"/>
        </w:rPr>
      </w:pPr>
      <w:r>
        <w:t>B.</w:t>
      </w:r>
      <w:r>
        <w:rPr>
          <w:rFonts w:eastAsiaTheme="minorEastAsia"/>
          <w:b w:val="0"/>
          <w:sz w:val="24"/>
          <w:szCs w:val="24"/>
        </w:rPr>
        <w:tab/>
      </w:r>
      <w:r>
        <w:t>Ajout et suppression d’incendies</w:t>
      </w:r>
      <w:r>
        <w:tab/>
      </w:r>
      <w:fldSimple w:instr=" PAGEREF _Toc188327280 \h ">
        <w:r>
          <w:t>6</w:t>
        </w:r>
      </w:fldSimple>
    </w:p>
    <w:p w:rsidR="001601D1" w:rsidRDefault="001601D1">
      <w:pPr>
        <w:pStyle w:val="TOC2"/>
        <w:tabs>
          <w:tab w:val="left" w:pos="434"/>
          <w:tab w:val="right" w:pos="8290"/>
        </w:tabs>
        <w:rPr>
          <w:rFonts w:eastAsiaTheme="minorEastAsia"/>
          <w:b w:val="0"/>
          <w:sz w:val="24"/>
          <w:szCs w:val="24"/>
        </w:rPr>
      </w:pPr>
      <w:r>
        <w:t>C.</w:t>
      </w:r>
      <w:r>
        <w:rPr>
          <w:rFonts w:eastAsiaTheme="minorEastAsia"/>
          <w:b w:val="0"/>
          <w:sz w:val="24"/>
          <w:szCs w:val="24"/>
        </w:rPr>
        <w:tab/>
      </w:r>
      <w:r>
        <w:t>Déroulement d’une simulation</w:t>
      </w:r>
      <w:r>
        <w:tab/>
      </w:r>
      <w:fldSimple w:instr=" PAGEREF _Toc188327281 \h ">
        <w:r>
          <w:t>6</w:t>
        </w:r>
      </w:fldSimple>
    </w:p>
    <w:p w:rsidR="001601D1" w:rsidRDefault="001601D1">
      <w:pPr>
        <w:pStyle w:val="TOC1"/>
        <w:tabs>
          <w:tab w:val="left" w:pos="440"/>
          <w:tab w:val="right" w:pos="8290"/>
        </w:tabs>
        <w:rPr>
          <w:rFonts w:asciiTheme="minorHAnsi" w:eastAsiaTheme="minorEastAsia" w:hAnsiTheme="minorHAnsi"/>
          <w:b w:val="0"/>
          <w:caps w:val="0"/>
        </w:rPr>
      </w:pPr>
      <w:r w:rsidRPr="000509B4">
        <w:rPr>
          <w:lang w:val="en-US"/>
        </w:rPr>
        <w:t>II.</w:t>
      </w:r>
      <w:r>
        <w:rPr>
          <w:rFonts w:asciiTheme="minorHAnsi" w:eastAsiaTheme="minorEastAsia" w:hAnsiTheme="minorHAnsi"/>
          <w:b w:val="0"/>
          <w:caps w:val="0"/>
        </w:rPr>
        <w:tab/>
      </w:r>
      <w:r w:rsidRPr="000509B4">
        <w:rPr>
          <w:lang w:val="en-US"/>
        </w:rPr>
        <w:t>Paramétrage</w:t>
      </w:r>
      <w:r>
        <w:tab/>
      </w:r>
      <w:fldSimple w:instr=" PAGEREF _Toc188327282 \h ">
        <w:r>
          <w:t>7</w:t>
        </w:r>
      </w:fldSimple>
    </w:p>
    <w:p w:rsidR="001601D1" w:rsidRDefault="001601D1">
      <w:pPr>
        <w:pStyle w:val="TOC1"/>
        <w:tabs>
          <w:tab w:val="left" w:pos="507"/>
          <w:tab w:val="right" w:pos="8290"/>
        </w:tabs>
        <w:rPr>
          <w:rFonts w:asciiTheme="minorHAnsi" w:eastAsiaTheme="minorEastAsia" w:hAnsiTheme="minorHAnsi"/>
          <w:b w:val="0"/>
          <w:caps w:val="0"/>
        </w:rPr>
      </w:pPr>
      <w:r>
        <w:t>III.</w:t>
      </w:r>
      <w:r>
        <w:rPr>
          <w:rFonts w:asciiTheme="minorHAnsi" w:eastAsiaTheme="minorEastAsia" w:hAnsiTheme="minorHAnsi"/>
          <w:b w:val="0"/>
          <w:caps w:val="0"/>
        </w:rPr>
        <w:tab/>
      </w:r>
      <w:r>
        <w:t>Création d’un type de robot personnalisé</w:t>
      </w:r>
      <w:r>
        <w:tab/>
      </w:r>
      <w:fldSimple w:instr=" PAGEREF _Toc188327283 \h ">
        <w:r>
          <w:t>7</w:t>
        </w:r>
      </w:fldSimple>
    </w:p>
    <w:p w:rsidR="00D311AF" w:rsidRDefault="00CC168B">
      <w:r>
        <w:fldChar w:fldCharType="end"/>
      </w:r>
    </w:p>
    <w:p w:rsidR="00867B8A" w:rsidRDefault="00867B8A" w:rsidP="00D311AF">
      <w:pPr>
        <w:ind w:firstLine="720"/>
      </w:pPr>
    </w:p>
    <w:p w:rsidR="00C8299F" w:rsidRDefault="00867B8A" w:rsidP="001E3B32">
      <w:pPr>
        <w:pStyle w:val="Heading1"/>
      </w:pPr>
      <w:r>
        <w:br w:type="page"/>
      </w:r>
      <w:bookmarkStart w:id="1" w:name="_Toc188327278"/>
      <w:r w:rsidR="00FB78DB">
        <w:t>Lancement d’une simulation</w:t>
      </w:r>
      <w:bookmarkEnd w:id="1"/>
    </w:p>
    <w:p w:rsidR="002B5334" w:rsidRPr="00760217" w:rsidRDefault="00FB78DB" w:rsidP="001E3B32">
      <w:pPr>
        <w:pStyle w:val="Heading2"/>
      </w:pPr>
      <w:bookmarkStart w:id="2" w:name="_Toc188327279"/>
      <w:r>
        <w:t>Démarrage</w:t>
      </w:r>
      <w:r w:rsidR="00BF1B7C">
        <w:t xml:space="preserve"> rapide</w:t>
      </w:r>
      <w:bookmarkEnd w:id="2"/>
    </w:p>
    <w:p w:rsidR="00FB78DB" w:rsidRDefault="00FB78DB" w:rsidP="00FB78DB">
      <w:pPr>
        <w:rPr>
          <w:lang w:val="en-US"/>
        </w:rPr>
      </w:pPr>
      <w:r>
        <w:rPr>
          <w:lang w:val="en-US"/>
        </w:rPr>
        <w:t>Au lancement du logiciel, une carte sans aucun robot sera préchargée.</w:t>
      </w:r>
      <w:r w:rsidR="0075194D">
        <w:rPr>
          <w:lang w:val="en-US"/>
        </w:rPr>
        <w:t xml:space="preserve"> Avant de lancer une simulation, vous devez d’abord placer des robots qui agiront sur les incendies de cette carte.</w:t>
      </w:r>
    </w:p>
    <w:p w:rsidR="00391227" w:rsidRDefault="00FB78DB" w:rsidP="00FB78DB">
      <w:pPr>
        <w:pStyle w:val="ListParagraph"/>
        <w:numPr>
          <w:ilvl w:val="0"/>
          <w:numId w:val="19"/>
        </w:numPr>
        <w:rPr>
          <w:lang w:val="en-US"/>
        </w:rPr>
      </w:pPr>
      <w:r>
        <w:rPr>
          <w:lang w:val="en-US"/>
        </w:rPr>
        <w:t xml:space="preserve">Choisissez un type de robot dans le coin inférieur droit de votre écran (voir </w:t>
      </w:r>
      <w:r w:rsidRPr="00391227">
        <w:rPr>
          <w:b/>
          <w:lang w:val="en-US"/>
        </w:rPr>
        <w:t>II.</w:t>
      </w:r>
      <w:r w:rsidR="00D140FC">
        <w:rPr>
          <w:b/>
          <w:lang w:val="en-US"/>
        </w:rPr>
        <w:t>A</w:t>
      </w:r>
      <w:r>
        <w:rPr>
          <w:lang w:val="en-US"/>
        </w:rPr>
        <w:t xml:space="preserve"> pour paramétrer votre propre type de robot).</w:t>
      </w:r>
    </w:p>
    <w:p w:rsidR="00D140FC" w:rsidRDefault="00391227" w:rsidP="00FB78DB">
      <w:pPr>
        <w:pStyle w:val="ListParagraph"/>
        <w:numPr>
          <w:ilvl w:val="0"/>
          <w:numId w:val="19"/>
        </w:numPr>
        <w:rPr>
          <w:lang w:val="en-US"/>
        </w:rPr>
      </w:pPr>
      <w:r>
        <w:rPr>
          <w:lang w:val="en-US"/>
        </w:rPr>
        <w:t>Cliquez-glisser sur la carte le type de robot souhaité autant de fois que vous souhaitez voir apparaître de robots sur la carte.</w:t>
      </w:r>
    </w:p>
    <w:p w:rsidR="00BF1B7C" w:rsidRPr="00BF1B7C" w:rsidRDefault="00D140FC" w:rsidP="00BF1B7C">
      <w:pPr>
        <w:pStyle w:val="ListParagraph"/>
        <w:numPr>
          <w:ilvl w:val="0"/>
          <w:numId w:val="19"/>
        </w:numPr>
        <w:rPr>
          <w:lang w:val="en-US"/>
        </w:rPr>
      </w:pPr>
      <w:r w:rsidRPr="00BF1B7C">
        <w:rPr>
          <w:lang w:val="en-US"/>
        </w:rPr>
        <w:t>Cliquez sur le bouton “Lancer la simulation” de la barre d’outils, dans la partie supérieure de votre écran.</w:t>
      </w:r>
    </w:p>
    <w:p w:rsidR="00BF1B7C" w:rsidRDefault="00BF1B7C" w:rsidP="001E3B32">
      <w:pPr>
        <w:pStyle w:val="Heading2"/>
      </w:pPr>
      <w:bookmarkStart w:id="3" w:name="_Toc188327280"/>
      <w:r>
        <w:t xml:space="preserve">Ajout </w:t>
      </w:r>
      <w:r w:rsidR="001E3B32">
        <w:t xml:space="preserve">et suppression </w:t>
      </w:r>
      <w:r>
        <w:t>d’incendies</w:t>
      </w:r>
      <w:bookmarkEnd w:id="3"/>
    </w:p>
    <w:p w:rsidR="001601D1" w:rsidRDefault="001E3B32" w:rsidP="001601D1">
      <w:r>
        <w:t>Si la disposition des incendies sur la carte générée ou chargée au préalable(voir</w:t>
      </w:r>
      <w:r>
        <w:rPr>
          <w:b/>
        </w:rPr>
        <w:t xml:space="preserve"> II.B</w:t>
      </w:r>
      <w:r>
        <w:t xml:space="preserve">) ne vous convient pas, il est possible d’en ajouter et d’en supprimer. Pour cela, il suffit : </w:t>
      </w:r>
    </w:p>
    <w:p w:rsidR="001601D1" w:rsidRDefault="001601D1" w:rsidP="001601D1">
      <w:pPr>
        <w:pStyle w:val="ListParagraph"/>
        <w:numPr>
          <w:ilvl w:val="0"/>
          <w:numId w:val="29"/>
        </w:numPr>
        <w:rPr>
          <w:lang w:val="en-US"/>
        </w:rPr>
      </w:pPr>
      <w:r w:rsidRPr="001E3B32">
        <w:t>Cliquez sur le bouton « Incendies » dans la barre d’outils dans la partie supérieure de votre écran.</w:t>
      </w:r>
    </w:p>
    <w:p w:rsidR="001601D1" w:rsidRPr="001601D1" w:rsidRDefault="001601D1" w:rsidP="001601D1">
      <w:pPr>
        <w:pStyle w:val="ListParagraph"/>
        <w:numPr>
          <w:ilvl w:val="0"/>
          <w:numId w:val="29"/>
        </w:numPr>
      </w:pPr>
      <w:r>
        <w:rPr>
          <w:lang w:val="en-US"/>
        </w:rPr>
        <w:t xml:space="preserve">Cliquez sur la carte pour positionner un incendie sur celle-ci. </w:t>
      </w:r>
      <w:r>
        <w:rPr>
          <w:b/>
          <w:lang w:val="en-US"/>
        </w:rPr>
        <w:t xml:space="preserve">Attention </w:t>
      </w:r>
      <w:r>
        <w:rPr>
          <w:lang w:val="en-US"/>
        </w:rPr>
        <w:t>: la position choisie ne doit pas être la case de départ d’un robot, et ne doit pas être occupée par un autre incendie.</w:t>
      </w:r>
    </w:p>
    <w:p w:rsidR="001601D1" w:rsidRDefault="001601D1" w:rsidP="001601D1">
      <w:pPr>
        <w:pStyle w:val="ListParagraph"/>
        <w:numPr>
          <w:ilvl w:val="0"/>
          <w:numId w:val="29"/>
        </w:numPr>
      </w:pPr>
      <w:r>
        <w:t>Répétez l’opération autant de fois que vous souhaitez positionner d’incendies.</w:t>
      </w:r>
    </w:p>
    <w:p w:rsidR="004414CB" w:rsidRPr="001E3B32" w:rsidRDefault="001601D1" w:rsidP="001601D1">
      <w:pPr>
        <w:pStyle w:val="ListParagraph"/>
        <w:numPr>
          <w:ilvl w:val="0"/>
          <w:numId w:val="29"/>
        </w:numPr>
      </w:pPr>
      <w:r>
        <w:t xml:space="preserve">Si vous souhaitez supprimer un incendie présent sur la carte, cliquez sur l’incendie à supprimer, puis appuyez sur la touche </w:t>
      </w:r>
      <w:r>
        <w:rPr>
          <w:b/>
        </w:rPr>
        <w:t xml:space="preserve">Retour arrière </w:t>
      </w:r>
      <w:r w:rsidRPr="001601D1">
        <w:t>(</w:t>
      </w:r>
      <w:r w:rsidRPr="001601D1">
        <w:rPr>
          <w:rFonts w:ascii="Times New Roman" w:hAnsi="Times New Roman" w:cs="Times New Roman"/>
          <w:b/>
        </w:rPr>
        <w:t>→</w:t>
      </w:r>
      <w:r w:rsidRPr="001601D1">
        <w:rPr>
          <w:rFonts w:ascii="Times New Roman" w:hAnsi="Times New Roman" w:cs="Times New Roman"/>
        </w:rPr>
        <w:t>)</w:t>
      </w:r>
      <w:r>
        <w:rPr>
          <w:rFonts w:ascii="Times New Roman" w:hAnsi="Times New Roman" w:cs="Times New Roman"/>
          <w:b/>
        </w:rPr>
        <w:t xml:space="preserve"> </w:t>
      </w:r>
      <w:r>
        <w:t>de votre clavier.</w:t>
      </w:r>
    </w:p>
    <w:p w:rsidR="00BF1B7C" w:rsidRDefault="00D140FC" w:rsidP="001E3B32">
      <w:pPr>
        <w:pStyle w:val="Heading2"/>
      </w:pPr>
      <w:bookmarkStart w:id="4" w:name="_Toc188327281"/>
      <w:r>
        <w:t>Déroulement d’une simulation</w:t>
      </w:r>
      <w:bookmarkEnd w:id="4"/>
    </w:p>
    <w:p w:rsidR="00735707" w:rsidRPr="00735707" w:rsidRDefault="00BF1B7C" w:rsidP="00BF1B7C">
      <w:pPr>
        <w:rPr>
          <w:b/>
        </w:rPr>
      </w:pPr>
      <w:r>
        <w:t>Lorsqu’une simulation est lancée, il est possible de contrôler celle-ci via les boutons de mise en pause, d’accélération et de ralentissement. Ceux-ci se situent dans la barre d’outils, dans la partie supérieure de votre écran.</w:t>
      </w:r>
      <w:r w:rsidR="00735707">
        <w:t xml:space="preserve"> </w:t>
      </w:r>
      <w:r w:rsidR="00735707">
        <w:rPr>
          <w:b/>
        </w:rPr>
        <w:t xml:space="preserve">Attention, les boutons ci-dessous ne seront </w:t>
      </w:r>
      <w:r w:rsidR="00E939A8">
        <w:rPr>
          <w:b/>
        </w:rPr>
        <w:t xml:space="preserve">disponibles uniquement </w:t>
      </w:r>
      <w:r w:rsidR="00735707">
        <w:rPr>
          <w:b/>
        </w:rPr>
        <w:t>lorsque la simulation sera en cours d’exécution.</w:t>
      </w:r>
    </w:p>
    <w:p w:rsidR="001601D1" w:rsidRPr="00735707" w:rsidRDefault="00735707" w:rsidP="00BF1B7C">
      <w:r>
        <w:rPr>
          <w:b/>
        </w:rPr>
        <w:t xml:space="preserve">Accélérer </w:t>
      </w:r>
      <w:r>
        <w:t xml:space="preserve">—En cliquant sur le bouton Accélérer, vous pourrez multiplier par deux la vitesse d’exécution de la simulation. </w:t>
      </w:r>
    </w:p>
    <w:p w:rsidR="00735707" w:rsidRDefault="001601D1" w:rsidP="00BF1B7C">
      <w:r>
        <w:rPr>
          <w:b/>
        </w:rPr>
        <w:t>Ralentir </w:t>
      </w:r>
      <w:r w:rsidR="00735707">
        <w:t xml:space="preserve">— En cliquant sur le bouton Ralentir, vous pourrez </w:t>
      </w:r>
      <w:r>
        <w:t>diviser par deux la vitess</w:t>
      </w:r>
      <w:r w:rsidR="00735707">
        <w:t>e d’exécution de la simulation.</w:t>
      </w:r>
    </w:p>
    <w:p w:rsidR="00892EBD" w:rsidRDefault="00735707" w:rsidP="00BF1B7C">
      <w:r>
        <w:rPr>
          <w:b/>
        </w:rPr>
        <w:t xml:space="preserve">Mettre en pause </w:t>
      </w:r>
      <w:r>
        <w:t xml:space="preserve">— La fonction de mise en pause de la simulation permet d’arrêter </w:t>
      </w:r>
      <w:r w:rsidR="00892EBD">
        <w:t>celle-ci à l’instant présent</w:t>
      </w:r>
      <w:r>
        <w:t>. Un nouveau clic sur le bouton correspondant permet de la relancer à la vitesse actuelle.</w:t>
      </w:r>
    </w:p>
    <w:p w:rsidR="00760217" w:rsidRPr="00892EBD" w:rsidRDefault="00892EBD" w:rsidP="00BF1B7C">
      <w:r>
        <w:rPr>
          <w:b/>
        </w:rPr>
        <w:t xml:space="preserve">Arrêter </w:t>
      </w:r>
      <w:r>
        <w:t>— La fonction d’arrêt de la simulation permet de terminer complètement celle-ci. Ce qui signifie qu’il est alors possible d’enregistrer les résultats (statistiques disponibles à tout moment dans le cadre supérieur droit de votre écran).</w:t>
      </w:r>
    </w:p>
    <w:p w:rsidR="00D140FC" w:rsidRDefault="00760217" w:rsidP="001E3B32">
      <w:pPr>
        <w:pStyle w:val="Heading1"/>
        <w:rPr>
          <w:lang w:val="en-US"/>
        </w:rPr>
      </w:pPr>
      <w:r>
        <w:rPr>
          <w:lang w:val="en-US"/>
        </w:rPr>
        <w:br w:type="page"/>
      </w:r>
      <w:bookmarkStart w:id="5" w:name="_Toc188327282"/>
      <w:r w:rsidR="00D140FC">
        <w:rPr>
          <w:lang w:val="en-US"/>
        </w:rPr>
        <w:t>Paramétrage</w:t>
      </w:r>
      <w:bookmarkEnd w:id="5"/>
    </w:p>
    <w:p w:rsidR="00BF1B7C" w:rsidRDefault="00BF1B7C" w:rsidP="001E3B32">
      <w:pPr>
        <w:pStyle w:val="Heading1"/>
      </w:pPr>
      <w:bookmarkStart w:id="6" w:name="_Toc188327283"/>
      <w:r>
        <w:t>Création d’un type de robot personnalisé</w:t>
      </w:r>
      <w:bookmarkEnd w:id="6"/>
    </w:p>
    <w:p w:rsidR="00F94FBE" w:rsidRPr="00D140FC" w:rsidRDefault="00255771" w:rsidP="00BF1B7C">
      <w:r>
        <w:br w:type="page"/>
      </w:r>
      <w:r w:rsidRPr="00D140FC">
        <w:t>Conclusion</w:t>
      </w:r>
    </w:p>
    <w:sectPr w:rsidR="00F94FBE" w:rsidRPr="00D140FC" w:rsidSect="00F94FBE">
      <w:headerReference w:type="even" r:id="rId6"/>
      <w:headerReference w:type="default" r:id="rId7"/>
      <w:headerReference w:type="first" r:id="rId8"/>
      <w:footerReference w:type="first" r:id="rId9"/>
      <w:pgSz w:w="11900" w:h="16840"/>
      <w:pgMar w:top="1440" w:right="1800" w:bottom="1440" w:left="1800" w:header="708" w:footer="708" w:gutter="0"/>
      <w:cols w:space="708"/>
      <w:titlePg/>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PMingLiU">
    <w:altName w:val="Geneva"/>
    <w:charset w:val="88"/>
    <w:family w:val="roman"/>
    <w:pitch w:val="variable"/>
    <w:sig w:usb0="A00002FF" w:usb1="28CFFCFA" w:usb2="00000016" w:usb3="00000000" w:csb0="001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601D1" w:rsidRPr="008F539C" w:rsidRDefault="001601D1" w:rsidP="008F539C">
    <w:pPr>
      <w:spacing w:before="40" w:after="40"/>
    </w:pPr>
    <w:r w:rsidRPr="008F539C">
      <w:t>Master 1 ICE 2011 - 2012</w:t>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W w:w="5000" w:type="pct"/>
      <w:tblCellMar>
        <w:top w:w="58" w:type="dxa"/>
        <w:left w:w="115" w:type="dxa"/>
        <w:bottom w:w="58" w:type="dxa"/>
        <w:right w:w="115" w:type="dxa"/>
      </w:tblCellMar>
      <w:tblLook w:val="04A0"/>
    </w:tblPr>
    <w:tblGrid>
      <w:gridCol w:w="8107"/>
      <w:gridCol w:w="423"/>
    </w:tblGrid>
    <w:tr w:rsidR="001601D1" w:rsidRPr="00606D83">
      <w:sdt>
        <w:sdtPr>
          <w:rPr>
            <w:rFonts w:eastAsiaTheme="majorEastAsia" w:cstheme="majorBidi"/>
          </w:rPr>
          <w:alias w:val="Title"/>
          <w:id w:val="99380136"/>
          <w:placeholder>
            <w:docPart w:val="DAD6FF79873A13418C912FAEADD4AED8"/>
          </w:placeholder>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4F81BD" w:themeColor="accent1"/>
              </w:tcBorders>
            </w:tcPr>
            <w:p w:rsidR="001601D1" w:rsidRPr="00867B8A" w:rsidRDefault="001601D1" w:rsidP="00606D83">
              <w:pPr>
                <w:pStyle w:val="Header"/>
                <w:jc w:val="right"/>
                <w:rPr>
                  <w:b/>
                </w:rPr>
              </w:pPr>
              <w:r>
                <w:rPr>
                  <w:rFonts w:eastAsiaTheme="majorEastAsia" w:cstheme="majorBidi"/>
                </w:rPr>
                <w:t>Manuel d’utilisateur</w:t>
              </w:r>
            </w:p>
          </w:tc>
        </w:sdtContent>
      </w:sdt>
      <w:tc>
        <w:tcPr>
          <w:tcW w:w="248" w:type="pct"/>
          <w:tcBorders>
            <w:left w:val="single" w:sz="18" w:space="0" w:color="4F81BD" w:themeColor="accent1"/>
          </w:tcBorders>
        </w:tcPr>
        <w:p w:rsidR="001601D1" w:rsidRPr="00606D83" w:rsidRDefault="001601D1" w:rsidP="00606D83">
          <w:pPr>
            <w:pStyle w:val="Header"/>
            <w:rPr>
              <w:rFonts w:ascii="Calibri" w:eastAsiaTheme="majorEastAsia" w:hAnsi="Calibri" w:cstheme="majorBidi"/>
              <w:b/>
            </w:rPr>
          </w:pPr>
          <w:fldSimple w:instr=" PAGE   \* MERGEFORMAT ">
            <w:r w:rsidR="00892EBD" w:rsidRPr="00892EBD">
              <w:rPr>
                <w:rFonts w:ascii="Calibri" w:hAnsi="Calibri"/>
                <w:b/>
              </w:rPr>
              <w:t>6</w:t>
            </w:r>
          </w:fldSimple>
        </w:p>
      </w:tc>
    </w:tr>
  </w:tbl>
  <w:p w:rsidR="001601D1" w:rsidRDefault="001601D1">
    <w:pPr>
      <w:pStyle w:val="Header"/>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W w:w="5000" w:type="pct"/>
      <w:tblCellMar>
        <w:top w:w="58" w:type="dxa"/>
        <w:left w:w="115" w:type="dxa"/>
        <w:bottom w:w="58" w:type="dxa"/>
        <w:right w:w="115" w:type="dxa"/>
      </w:tblCellMar>
      <w:tblLook w:val="04A0"/>
    </w:tblPr>
    <w:tblGrid>
      <w:gridCol w:w="8107"/>
      <w:gridCol w:w="423"/>
    </w:tblGrid>
    <w:tr w:rsidR="001601D1" w:rsidRPr="00606D83">
      <w:sdt>
        <w:sdtPr>
          <w:rPr>
            <w:rFonts w:eastAsiaTheme="majorEastAsia" w:cstheme="majorBidi"/>
          </w:rPr>
          <w:alias w:val="Title"/>
          <w:id w:val="171999519"/>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4F81BD" w:themeColor="accent1"/>
              </w:tcBorders>
            </w:tcPr>
            <w:p w:rsidR="001601D1" w:rsidRPr="00867B8A" w:rsidRDefault="001601D1" w:rsidP="00606D83">
              <w:pPr>
                <w:pStyle w:val="Header"/>
                <w:jc w:val="right"/>
                <w:rPr>
                  <w:b/>
                </w:rPr>
              </w:pPr>
              <w:r>
                <w:rPr>
                  <w:rFonts w:eastAsiaTheme="majorEastAsia" w:cstheme="majorBidi"/>
                </w:rPr>
                <w:t>Manuel d’utilisateur</w:t>
              </w:r>
            </w:p>
          </w:tc>
        </w:sdtContent>
      </w:sdt>
      <w:tc>
        <w:tcPr>
          <w:tcW w:w="248" w:type="pct"/>
          <w:tcBorders>
            <w:left w:val="single" w:sz="18" w:space="0" w:color="4F81BD" w:themeColor="accent1"/>
          </w:tcBorders>
        </w:tcPr>
        <w:p w:rsidR="001601D1" w:rsidRPr="00606D83" w:rsidRDefault="001601D1" w:rsidP="00606D83">
          <w:pPr>
            <w:pStyle w:val="Header"/>
            <w:rPr>
              <w:rFonts w:ascii="Calibri" w:eastAsiaTheme="majorEastAsia" w:hAnsi="Calibri" w:cstheme="majorBidi"/>
              <w:b/>
            </w:rPr>
          </w:pPr>
          <w:fldSimple w:instr=" PAGE   \* MERGEFORMAT ">
            <w:r w:rsidR="00892EBD" w:rsidRPr="00892EBD">
              <w:rPr>
                <w:rFonts w:ascii="Calibri" w:hAnsi="Calibri"/>
                <w:b/>
              </w:rPr>
              <w:t>5</w:t>
            </w:r>
          </w:fldSimple>
        </w:p>
      </w:tc>
    </w:tr>
  </w:tbl>
  <w:p w:rsidR="001601D1" w:rsidRDefault="001601D1">
    <w:pPr>
      <w:pStyle w:val="Header"/>
    </w:pP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601D1" w:rsidRPr="008F539C" w:rsidRDefault="001601D1" w:rsidP="008F539C">
    <w:pPr>
      <w:jc w:val="right"/>
      <w:rPr>
        <w:rFonts w:asciiTheme="majorHAnsi" w:hAnsiTheme="majorHAnsi"/>
        <w:b/>
      </w:rPr>
    </w:pPr>
    <w:r w:rsidRPr="008F539C">
      <w:rPr>
        <w:rFonts w:asciiTheme="majorHAnsi" w:hAnsiTheme="majorHAnsi"/>
        <w:b/>
      </w:rPr>
      <w:t>Buffon – Plano-Lesay - Ricard - Vetillart</w:t>
    </w:r>
  </w:p>
  <w:p w:rsidR="001601D1" w:rsidRDefault="001601D1">
    <w:pPr>
      <w:pStyle w:val="Heade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175ED2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4E0384E"/>
    <w:lvl w:ilvl="0">
      <w:start w:val="1"/>
      <w:numFmt w:val="decimal"/>
      <w:lvlText w:val="%1."/>
      <w:lvlJc w:val="left"/>
      <w:pPr>
        <w:tabs>
          <w:tab w:val="num" w:pos="1492"/>
        </w:tabs>
        <w:ind w:left="1492" w:hanging="360"/>
      </w:pPr>
    </w:lvl>
  </w:abstractNum>
  <w:abstractNum w:abstractNumId="2">
    <w:nsid w:val="FFFFFF7D"/>
    <w:multiLevelType w:val="singleLevel"/>
    <w:tmpl w:val="52E0EEE0"/>
    <w:lvl w:ilvl="0">
      <w:start w:val="1"/>
      <w:numFmt w:val="decimal"/>
      <w:lvlText w:val="%1."/>
      <w:lvlJc w:val="left"/>
      <w:pPr>
        <w:tabs>
          <w:tab w:val="num" w:pos="1209"/>
        </w:tabs>
        <w:ind w:left="1209" w:hanging="360"/>
      </w:pPr>
    </w:lvl>
  </w:abstractNum>
  <w:abstractNum w:abstractNumId="3">
    <w:nsid w:val="FFFFFF7E"/>
    <w:multiLevelType w:val="singleLevel"/>
    <w:tmpl w:val="FA32E8D8"/>
    <w:lvl w:ilvl="0">
      <w:start w:val="1"/>
      <w:numFmt w:val="decimal"/>
      <w:lvlText w:val="%1."/>
      <w:lvlJc w:val="left"/>
      <w:pPr>
        <w:tabs>
          <w:tab w:val="num" w:pos="926"/>
        </w:tabs>
        <w:ind w:left="926" w:hanging="360"/>
      </w:pPr>
    </w:lvl>
  </w:abstractNum>
  <w:abstractNum w:abstractNumId="4">
    <w:nsid w:val="FFFFFF7F"/>
    <w:multiLevelType w:val="singleLevel"/>
    <w:tmpl w:val="4ECC8154"/>
    <w:lvl w:ilvl="0">
      <w:start w:val="1"/>
      <w:numFmt w:val="decimal"/>
      <w:lvlText w:val="%1."/>
      <w:lvlJc w:val="left"/>
      <w:pPr>
        <w:tabs>
          <w:tab w:val="num" w:pos="643"/>
        </w:tabs>
        <w:ind w:left="643" w:hanging="360"/>
      </w:pPr>
    </w:lvl>
  </w:abstractNum>
  <w:abstractNum w:abstractNumId="5">
    <w:nsid w:val="FFFFFF80"/>
    <w:multiLevelType w:val="singleLevel"/>
    <w:tmpl w:val="2F08A01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1E434C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5E68BC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1A0813F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21C42B4"/>
    <w:lvl w:ilvl="0">
      <w:start w:val="1"/>
      <w:numFmt w:val="decimal"/>
      <w:lvlText w:val="%1."/>
      <w:lvlJc w:val="left"/>
      <w:pPr>
        <w:tabs>
          <w:tab w:val="num" w:pos="360"/>
        </w:tabs>
        <w:ind w:left="360" w:hanging="360"/>
      </w:pPr>
    </w:lvl>
  </w:abstractNum>
  <w:abstractNum w:abstractNumId="10">
    <w:nsid w:val="FFFFFF89"/>
    <w:multiLevelType w:val="singleLevel"/>
    <w:tmpl w:val="5956A42E"/>
    <w:lvl w:ilvl="0">
      <w:start w:val="1"/>
      <w:numFmt w:val="bullet"/>
      <w:lvlText w:val=""/>
      <w:lvlJc w:val="left"/>
      <w:pPr>
        <w:tabs>
          <w:tab w:val="num" w:pos="360"/>
        </w:tabs>
        <w:ind w:left="360" w:hanging="360"/>
      </w:pPr>
      <w:rPr>
        <w:rFonts w:ascii="Symbol" w:hAnsi="Symbol" w:hint="default"/>
      </w:rPr>
    </w:lvl>
  </w:abstractNum>
  <w:abstractNum w:abstractNumId="11">
    <w:nsid w:val="100C5698"/>
    <w:multiLevelType w:val="hybridMultilevel"/>
    <w:tmpl w:val="B3124D6E"/>
    <w:lvl w:ilvl="0" w:tplc="E1CCE230">
      <w:start w:val="1"/>
      <w:numFmt w:val="upperRoma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A41FEA"/>
    <w:multiLevelType w:val="multilevel"/>
    <w:tmpl w:val="4904A50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16CF40E5"/>
    <w:multiLevelType w:val="multilevel"/>
    <w:tmpl w:val="E4FAFC1E"/>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nsid w:val="17530508"/>
    <w:multiLevelType w:val="multilevel"/>
    <w:tmpl w:val="E4FAFC1E"/>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nsid w:val="181056CB"/>
    <w:multiLevelType w:val="multilevel"/>
    <w:tmpl w:val="4D588868"/>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nsid w:val="1FD15984"/>
    <w:multiLevelType w:val="multilevel"/>
    <w:tmpl w:val="03F2CF96"/>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800" w:hanging="36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7">
    <w:nsid w:val="21A574F7"/>
    <w:multiLevelType w:val="hybridMultilevel"/>
    <w:tmpl w:val="EA101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DC3537"/>
    <w:multiLevelType w:val="hybridMultilevel"/>
    <w:tmpl w:val="0EA2DC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9FD0D43"/>
    <w:multiLevelType w:val="hybridMultilevel"/>
    <w:tmpl w:val="F75E7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4B29EB"/>
    <w:multiLevelType w:val="multilevel"/>
    <w:tmpl w:val="2E9EE7B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1">
    <w:nsid w:val="468D61B2"/>
    <w:multiLevelType w:val="hybridMultilevel"/>
    <w:tmpl w:val="8676D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491404"/>
    <w:multiLevelType w:val="multilevel"/>
    <w:tmpl w:val="6678662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3">
    <w:nsid w:val="54C140CA"/>
    <w:multiLevelType w:val="hybridMultilevel"/>
    <w:tmpl w:val="0EA2DC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C451D53"/>
    <w:multiLevelType w:val="multilevel"/>
    <w:tmpl w:val="B20607C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7481389"/>
    <w:multiLevelType w:val="hybridMultilevel"/>
    <w:tmpl w:val="EA101236"/>
    <w:lvl w:ilvl="0" w:tplc="0409000F">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7CD7FF7"/>
    <w:multiLevelType w:val="hybridMultilevel"/>
    <w:tmpl w:val="F158697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6F2A68AD"/>
    <w:multiLevelType w:val="multilevel"/>
    <w:tmpl w:val="78C822A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21"/>
  </w:num>
  <w:num w:numId="2">
    <w:abstractNumId w:val="19"/>
  </w:num>
  <w:num w:numId="3">
    <w:abstractNumId w:val="11"/>
  </w:num>
  <w:num w:numId="4">
    <w:abstractNumId w:val="17"/>
  </w:num>
  <w:num w:numId="5">
    <w:abstractNumId w:val="25"/>
  </w:num>
  <w:num w:numId="6">
    <w:abstractNumId w:val="20"/>
  </w:num>
  <w:num w:numId="7">
    <w:abstractNumId w:val="26"/>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0"/>
  </w:num>
  <w:num w:numId="19">
    <w:abstractNumId w:val="23"/>
  </w:num>
  <w:num w:numId="20">
    <w:abstractNumId w:val="15"/>
  </w:num>
  <w:num w:numId="21">
    <w:abstractNumId w:val="20"/>
    <w:lvlOverride w:ilvl="0">
      <w:startOverride w:val="1"/>
    </w:lvlOverride>
  </w:num>
  <w:num w:numId="22">
    <w:abstractNumId w:val="14"/>
  </w:num>
  <w:num w:numId="23">
    <w:abstractNumId w:val="13"/>
  </w:num>
  <w:num w:numId="24">
    <w:abstractNumId w:val="22"/>
  </w:num>
  <w:num w:numId="25">
    <w:abstractNumId w:val="16"/>
  </w:num>
  <w:num w:numId="26">
    <w:abstractNumId w:val="27"/>
  </w:num>
  <w:num w:numId="27">
    <w:abstractNumId w:val="24"/>
  </w:num>
  <w:num w:numId="28">
    <w:abstractNumId w:val="12"/>
  </w:num>
  <w:num w:numId="2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evenAndOddHeaders/>
  <w:drawingGridHorizontalSpacing w:val="360"/>
  <w:drawingGridVerticalSpacing w:val="360"/>
  <w:displayHorizontalDrawingGridEvery w:val="0"/>
  <w:displayVerticalDrawingGridEvery w:val="0"/>
  <w:characterSpacingControl w:val="doNotCompress"/>
  <w:savePreviewPicture/>
  <w:hdrShapeDefaults>
    <o:shapedefaults v:ext="edit" spidmax="2120"/>
  </w:hdrShapeDefaults>
  <w:compat>
    <w:doNotAutofitConstrainedTables/>
    <w:doNotVertAlignCellWithSp/>
    <w:doNotBreakConstrainedForcedTable/>
    <w:useAnsiKerningPairs/>
    <w:cachedColBalance/>
    <w:splitPgBreakAndParaMark/>
  </w:compat>
  <w:rsids>
    <w:rsidRoot w:val="00F94FBE"/>
    <w:rsid w:val="0009444D"/>
    <w:rsid w:val="000A5F37"/>
    <w:rsid w:val="001601D1"/>
    <w:rsid w:val="001E3B32"/>
    <w:rsid w:val="002409FD"/>
    <w:rsid w:val="00255771"/>
    <w:rsid w:val="00262AAC"/>
    <w:rsid w:val="002B5334"/>
    <w:rsid w:val="003759DE"/>
    <w:rsid w:val="00391227"/>
    <w:rsid w:val="004414CB"/>
    <w:rsid w:val="005451F8"/>
    <w:rsid w:val="00595CD6"/>
    <w:rsid w:val="00606D83"/>
    <w:rsid w:val="006A5A4C"/>
    <w:rsid w:val="00735707"/>
    <w:rsid w:val="0075194D"/>
    <w:rsid w:val="00760217"/>
    <w:rsid w:val="00867B8A"/>
    <w:rsid w:val="00872932"/>
    <w:rsid w:val="00892EBD"/>
    <w:rsid w:val="008E3BA0"/>
    <w:rsid w:val="008F539C"/>
    <w:rsid w:val="00BF1B7C"/>
    <w:rsid w:val="00C15115"/>
    <w:rsid w:val="00C8299F"/>
    <w:rsid w:val="00CC168B"/>
    <w:rsid w:val="00D140FC"/>
    <w:rsid w:val="00D311AF"/>
    <w:rsid w:val="00E939A8"/>
    <w:rsid w:val="00F90035"/>
    <w:rsid w:val="00F94FBE"/>
    <w:rsid w:val="00FB78DB"/>
    <w:rsid w:val="00FC7033"/>
  </w:rsids>
  <m:mathPr>
    <m:mathFont m:val="Lucida Grande"/>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12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8299F"/>
    <w:pPr>
      <w:jc w:val="both"/>
    </w:pPr>
    <w:rPr>
      <w:rFonts w:ascii="Helvetica" w:hAnsi="Helvetica"/>
      <w:noProof/>
      <w:sz w:val="22"/>
    </w:rPr>
  </w:style>
  <w:style w:type="paragraph" w:styleId="Heading1">
    <w:name w:val="heading 1"/>
    <w:basedOn w:val="Normal"/>
    <w:next w:val="Normal"/>
    <w:link w:val="Heading1Char"/>
    <w:uiPriority w:val="9"/>
    <w:qFormat/>
    <w:rsid w:val="001E3B32"/>
    <w:pPr>
      <w:keepNext/>
      <w:keepLines/>
      <w:numPr>
        <w:numId w:val="25"/>
      </w:numPr>
      <w:spacing w:before="480" w:after="480"/>
      <w:outlineLvl w:val="0"/>
    </w:pPr>
    <w:rPr>
      <w:rFonts w:eastAsiaTheme="majorEastAsia" w:cstheme="majorBidi"/>
      <w:b/>
      <w:bCs/>
      <w:sz w:val="36"/>
      <w:szCs w:val="32"/>
    </w:rPr>
  </w:style>
  <w:style w:type="paragraph" w:styleId="Heading2">
    <w:name w:val="heading 2"/>
    <w:basedOn w:val="Normal"/>
    <w:next w:val="Normal"/>
    <w:link w:val="Heading2Char"/>
    <w:rsid w:val="001E3B32"/>
    <w:pPr>
      <w:keepNext/>
      <w:keepLines/>
      <w:numPr>
        <w:ilvl w:val="1"/>
        <w:numId w:val="25"/>
      </w:numPr>
      <w:spacing w:before="600" w:after="240"/>
      <w:outlineLvl w:val="1"/>
    </w:pPr>
    <w:rPr>
      <w:rFonts w:eastAsiaTheme="majorEastAsia" w:cstheme="majorBidi"/>
      <w:bCs/>
      <w:i/>
      <w:sz w:val="28"/>
      <w:szCs w:val="26"/>
      <w:lang w:val="en-US"/>
    </w:rPr>
  </w:style>
  <w:style w:type="paragraph" w:styleId="Heading3">
    <w:name w:val="heading 3"/>
    <w:basedOn w:val="Normal"/>
    <w:next w:val="Normal"/>
    <w:link w:val="Heading3Char"/>
    <w:rsid w:val="004414CB"/>
    <w:pPr>
      <w:keepNext/>
      <w:keepLines/>
      <w:numPr>
        <w:ilvl w:val="2"/>
        <w:numId w:val="2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1E3B32"/>
    <w:pPr>
      <w:keepNext/>
      <w:keepLines/>
      <w:numPr>
        <w:ilvl w:val="3"/>
        <w:numId w:val="2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1E3B32"/>
    <w:pPr>
      <w:keepNext/>
      <w:keepLines/>
      <w:numPr>
        <w:ilvl w:val="4"/>
        <w:numId w:val="25"/>
      </w:numPr>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1E3B32"/>
    <w:pPr>
      <w:keepNext/>
      <w:keepLines/>
      <w:numPr>
        <w:ilvl w:val="5"/>
        <w:numId w:val="25"/>
      </w:numPr>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1E3B32"/>
    <w:pPr>
      <w:keepNext/>
      <w:keepLines/>
      <w:numPr>
        <w:ilvl w:val="6"/>
        <w:numId w:val="2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1E3B32"/>
    <w:pPr>
      <w:keepNext/>
      <w:keepLines/>
      <w:numPr>
        <w:ilvl w:val="7"/>
        <w:numId w:val="25"/>
      </w:numPr>
      <w:spacing w:before="200" w:after="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1E3B32"/>
    <w:pPr>
      <w:keepNext/>
      <w:keepLines/>
      <w:numPr>
        <w:ilvl w:val="8"/>
        <w:numId w:val="25"/>
      </w:numPr>
      <w:spacing w:before="200" w:after="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F94FBE"/>
    <w:pPr>
      <w:tabs>
        <w:tab w:val="center" w:pos="4153"/>
        <w:tab w:val="right" w:pos="8306"/>
      </w:tabs>
      <w:spacing w:after="0"/>
    </w:pPr>
  </w:style>
  <w:style w:type="character" w:customStyle="1" w:styleId="HeaderChar">
    <w:name w:val="Header Char"/>
    <w:basedOn w:val="DefaultParagraphFont"/>
    <w:link w:val="Header"/>
    <w:uiPriority w:val="99"/>
    <w:rsid w:val="00F94FBE"/>
  </w:style>
  <w:style w:type="paragraph" w:styleId="Footer">
    <w:name w:val="footer"/>
    <w:basedOn w:val="Normal"/>
    <w:link w:val="FooterChar"/>
    <w:uiPriority w:val="99"/>
    <w:semiHidden/>
    <w:unhideWhenUsed/>
    <w:rsid w:val="00F94FBE"/>
    <w:pPr>
      <w:tabs>
        <w:tab w:val="center" w:pos="4153"/>
        <w:tab w:val="right" w:pos="8306"/>
      </w:tabs>
      <w:spacing w:after="0"/>
    </w:pPr>
  </w:style>
  <w:style w:type="character" w:customStyle="1" w:styleId="FooterChar">
    <w:name w:val="Footer Char"/>
    <w:basedOn w:val="DefaultParagraphFont"/>
    <w:link w:val="Footer"/>
    <w:uiPriority w:val="99"/>
    <w:semiHidden/>
    <w:rsid w:val="00F94FBE"/>
  </w:style>
  <w:style w:type="table" w:styleId="LightShading-Accent1">
    <w:name w:val="Light Shading Accent 1"/>
    <w:basedOn w:val="TableNormal"/>
    <w:uiPriority w:val="60"/>
    <w:rsid w:val="00F94FBE"/>
    <w:pPr>
      <w:spacing w:after="0"/>
    </w:pPr>
    <w:rPr>
      <w:rFonts w:eastAsiaTheme="minorEastAsia"/>
      <w:color w:val="365F91" w:themeColor="accent1" w:themeShade="BF"/>
      <w:sz w:val="22"/>
      <w:szCs w:val="22"/>
      <w:lang w:val="en-US"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1"/>
    <w:rsid w:val="00F94FBE"/>
    <w:pPr>
      <w:spacing w:after="0"/>
    </w:pPr>
    <w:rPr>
      <w:rFonts w:eastAsiaTheme="minorEastAsia"/>
      <w:sz w:val="22"/>
      <w:szCs w:val="22"/>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qFormat/>
    <w:rsid w:val="00F94FBE"/>
    <w:pPr>
      <w:spacing w:after="0"/>
    </w:pPr>
    <w:rPr>
      <w:rFonts w:ascii="PMingLiU" w:eastAsiaTheme="minorEastAsia" w:hAnsi="PMingLiU"/>
      <w:sz w:val="22"/>
      <w:szCs w:val="22"/>
      <w:lang w:val="en-US"/>
    </w:rPr>
  </w:style>
  <w:style w:type="character" w:customStyle="1" w:styleId="NoSpacingChar">
    <w:name w:val="No Spacing Char"/>
    <w:basedOn w:val="DefaultParagraphFont"/>
    <w:link w:val="NoSpacing"/>
    <w:rsid w:val="00F94FBE"/>
    <w:rPr>
      <w:rFonts w:ascii="PMingLiU" w:eastAsiaTheme="minorEastAsia" w:hAnsi="PMingLiU"/>
      <w:sz w:val="22"/>
      <w:szCs w:val="22"/>
      <w:lang w:val="en-US"/>
    </w:rPr>
  </w:style>
  <w:style w:type="character" w:styleId="PlaceholderText">
    <w:name w:val="Placeholder Text"/>
    <w:basedOn w:val="DefaultParagraphFont"/>
    <w:uiPriority w:val="99"/>
    <w:semiHidden/>
    <w:rsid w:val="00F94FBE"/>
    <w:rPr>
      <w:color w:val="808080"/>
    </w:rPr>
  </w:style>
  <w:style w:type="character" w:customStyle="1" w:styleId="Heading1Char">
    <w:name w:val="Heading 1 Char"/>
    <w:basedOn w:val="DefaultParagraphFont"/>
    <w:link w:val="Heading1"/>
    <w:uiPriority w:val="9"/>
    <w:rsid w:val="001E3B32"/>
    <w:rPr>
      <w:rFonts w:ascii="Helvetica" w:eastAsiaTheme="majorEastAsia" w:hAnsi="Helvetica" w:cstheme="majorBidi"/>
      <w:b/>
      <w:bCs/>
      <w:noProof/>
      <w:sz w:val="36"/>
      <w:szCs w:val="32"/>
    </w:rPr>
  </w:style>
  <w:style w:type="paragraph" w:styleId="ListParagraph">
    <w:name w:val="List Paragraph"/>
    <w:basedOn w:val="Normal"/>
    <w:rsid w:val="00C8299F"/>
    <w:pPr>
      <w:ind w:left="720"/>
      <w:contextualSpacing/>
    </w:pPr>
  </w:style>
  <w:style w:type="paragraph" w:styleId="TOC1">
    <w:name w:val="toc 1"/>
    <w:basedOn w:val="Normal"/>
    <w:next w:val="Normal"/>
    <w:autoRedefine/>
    <w:uiPriority w:val="39"/>
    <w:unhideWhenUsed/>
    <w:rsid w:val="00867B8A"/>
    <w:pPr>
      <w:spacing w:before="360" w:after="0"/>
      <w:jc w:val="left"/>
    </w:pPr>
    <w:rPr>
      <w:rFonts w:asciiTheme="majorHAnsi" w:hAnsiTheme="majorHAnsi"/>
      <w:b/>
      <w:caps/>
      <w:sz w:val="24"/>
    </w:rPr>
  </w:style>
  <w:style w:type="paragraph" w:styleId="TOC2">
    <w:name w:val="toc 2"/>
    <w:basedOn w:val="Normal"/>
    <w:next w:val="Normal"/>
    <w:autoRedefine/>
    <w:uiPriority w:val="39"/>
    <w:unhideWhenUsed/>
    <w:rsid w:val="00867B8A"/>
    <w:pPr>
      <w:spacing w:before="240" w:after="0"/>
      <w:jc w:val="left"/>
    </w:pPr>
    <w:rPr>
      <w:rFonts w:asciiTheme="minorHAnsi" w:hAnsiTheme="minorHAnsi"/>
      <w:b/>
      <w:sz w:val="20"/>
      <w:szCs w:val="20"/>
    </w:rPr>
  </w:style>
  <w:style w:type="paragraph" w:styleId="TOC3">
    <w:name w:val="toc 3"/>
    <w:basedOn w:val="Normal"/>
    <w:next w:val="Normal"/>
    <w:autoRedefine/>
    <w:uiPriority w:val="39"/>
    <w:unhideWhenUsed/>
    <w:rsid w:val="00867B8A"/>
    <w:pPr>
      <w:spacing w:after="0"/>
      <w:ind w:left="220"/>
      <w:jc w:val="left"/>
    </w:pPr>
    <w:rPr>
      <w:rFonts w:asciiTheme="minorHAnsi" w:hAnsiTheme="minorHAnsi"/>
      <w:sz w:val="20"/>
      <w:szCs w:val="20"/>
    </w:rPr>
  </w:style>
  <w:style w:type="paragraph" w:styleId="TOC4">
    <w:name w:val="toc 4"/>
    <w:basedOn w:val="Normal"/>
    <w:next w:val="Normal"/>
    <w:autoRedefine/>
    <w:uiPriority w:val="39"/>
    <w:semiHidden/>
    <w:unhideWhenUsed/>
    <w:rsid w:val="00867B8A"/>
    <w:pPr>
      <w:spacing w:after="0"/>
      <w:ind w:left="440"/>
      <w:jc w:val="left"/>
    </w:pPr>
    <w:rPr>
      <w:rFonts w:asciiTheme="minorHAnsi" w:hAnsiTheme="minorHAnsi"/>
      <w:sz w:val="20"/>
      <w:szCs w:val="20"/>
    </w:rPr>
  </w:style>
  <w:style w:type="paragraph" w:styleId="TOC5">
    <w:name w:val="toc 5"/>
    <w:basedOn w:val="Normal"/>
    <w:next w:val="Normal"/>
    <w:autoRedefine/>
    <w:uiPriority w:val="39"/>
    <w:semiHidden/>
    <w:unhideWhenUsed/>
    <w:rsid w:val="00867B8A"/>
    <w:pPr>
      <w:spacing w:after="0"/>
      <w:ind w:left="660"/>
      <w:jc w:val="left"/>
    </w:pPr>
    <w:rPr>
      <w:rFonts w:asciiTheme="minorHAnsi" w:hAnsiTheme="minorHAnsi"/>
      <w:sz w:val="20"/>
      <w:szCs w:val="20"/>
    </w:rPr>
  </w:style>
  <w:style w:type="paragraph" w:styleId="TOC6">
    <w:name w:val="toc 6"/>
    <w:basedOn w:val="Normal"/>
    <w:next w:val="Normal"/>
    <w:autoRedefine/>
    <w:uiPriority w:val="39"/>
    <w:semiHidden/>
    <w:unhideWhenUsed/>
    <w:rsid w:val="00867B8A"/>
    <w:pPr>
      <w:spacing w:after="0"/>
      <w:ind w:left="880"/>
      <w:jc w:val="left"/>
    </w:pPr>
    <w:rPr>
      <w:rFonts w:asciiTheme="minorHAnsi" w:hAnsiTheme="minorHAnsi"/>
      <w:sz w:val="20"/>
      <w:szCs w:val="20"/>
    </w:rPr>
  </w:style>
  <w:style w:type="paragraph" w:styleId="TOC7">
    <w:name w:val="toc 7"/>
    <w:basedOn w:val="Normal"/>
    <w:next w:val="Normal"/>
    <w:autoRedefine/>
    <w:uiPriority w:val="39"/>
    <w:semiHidden/>
    <w:unhideWhenUsed/>
    <w:rsid w:val="00867B8A"/>
    <w:pPr>
      <w:spacing w:after="0"/>
      <w:ind w:left="1100"/>
      <w:jc w:val="left"/>
    </w:pPr>
    <w:rPr>
      <w:rFonts w:asciiTheme="minorHAnsi" w:hAnsiTheme="minorHAnsi"/>
      <w:sz w:val="20"/>
      <w:szCs w:val="20"/>
    </w:rPr>
  </w:style>
  <w:style w:type="paragraph" w:styleId="TOC8">
    <w:name w:val="toc 8"/>
    <w:basedOn w:val="Normal"/>
    <w:next w:val="Normal"/>
    <w:autoRedefine/>
    <w:uiPriority w:val="39"/>
    <w:semiHidden/>
    <w:unhideWhenUsed/>
    <w:rsid w:val="00867B8A"/>
    <w:pPr>
      <w:spacing w:after="0"/>
      <w:ind w:left="1320"/>
      <w:jc w:val="left"/>
    </w:pPr>
    <w:rPr>
      <w:rFonts w:asciiTheme="minorHAnsi" w:hAnsiTheme="minorHAnsi"/>
      <w:sz w:val="20"/>
      <w:szCs w:val="20"/>
    </w:rPr>
  </w:style>
  <w:style w:type="paragraph" w:styleId="TOC9">
    <w:name w:val="toc 9"/>
    <w:basedOn w:val="Normal"/>
    <w:next w:val="Normal"/>
    <w:autoRedefine/>
    <w:uiPriority w:val="39"/>
    <w:semiHidden/>
    <w:unhideWhenUsed/>
    <w:rsid w:val="00867B8A"/>
    <w:pPr>
      <w:spacing w:after="0"/>
      <w:ind w:left="1540"/>
      <w:jc w:val="left"/>
    </w:pPr>
    <w:rPr>
      <w:rFonts w:asciiTheme="minorHAnsi" w:hAnsiTheme="minorHAnsi"/>
      <w:sz w:val="20"/>
      <w:szCs w:val="20"/>
    </w:rPr>
  </w:style>
  <w:style w:type="character" w:customStyle="1" w:styleId="Heading2Char">
    <w:name w:val="Heading 2 Char"/>
    <w:basedOn w:val="DefaultParagraphFont"/>
    <w:link w:val="Heading2"/>
    <w:rsid w:val="001E3B32"/>
    <w:rPr>
      <w:rFonts w:ascii="Helvetica" w:eastAsiaTheme="majorEastAsia" w:hAnsi="Helvetica" w:cstheme="majorBidi"/>
      <w:bCs/>
      <w:i/>
      <w:noProof/>
      <w:sz w:val="28"/>
      <w:szCs w:val="26"/>
      <w:lang w:val="en-US"/>
    </w:rPr>
  </w:style>
  <w:style w:type="paragraph" w:styleId="TOCHeading">
    <w:name w:val="TOC Heading"/>
    <w:basedOn w:val="Heading1"/>
    <w:next w:val="Normal"/>
    <w:uiPriority w:val="39"/>
    <w:unhideWhenUsed/>
    <w:qFormat/>
    <w:rsid w:val="00D311AF"/>
    <w:pPr>
      <w:numPr>
        <w:numId w:val="0"/>
      </w:numPr>
      <w:spacing w:after="0" w:line="276" w:lineRule="auto"/>
      <w:jc w:val="left"/>
      <w:outlineLvl w:val="9"/>
    </w:pPr>
    <w:rPr>
      <w:rFonts w:asciiTheme="majorHAnsi" w:hAnsiTheme="majorHAnsi"/>
      <w:color w:val="365F91" w:themeColor="accent1" w:themeShade="BF"/>
      <w:sz w:val="28"/>
      <w:szCs w:val="28"/>
      <w:lang w:val="en-US"/>
    </w:rPr>
  </w:style>
  <w:style w:type="character" w:customStyle="1" w:styleId="Heading3Char">
    <w:name w:val="Heading 3 Char"/>
    <w:basedOn w:val="DefaultParagraphFont"/>
    <w:link w:val="Heading3"/>
    <w:rsid w:val="004414CB"/>
    <w:rPr>
      <w:rFonts w:asciiTheme="majorHAnsi" w:eastAsiaTheme="majorEastAsia" w:hAnsiTheme="majorHAnsi" w:cstheme="majorBidi"/>
      <w:b/>
      <w:bCs/>
      <w:noProof/>
      <w:color w:val="4F81BD" w:themeColor="accent1"/>
      <w:sz w:val="22"/>
    </w:rPr>
  </w:style>
  <w:style w:type="character" w:customStyle="1" w:styleId="Heading4Char">
    <w:name w:val="Heading 4 Char"/>
    <w:basedOn w:val="DefaultParagraphFont"/>
    <w:link w:val="Heading4"/>
    <w:rsid w:val="001E3B32"/>
    <w:rPr>
      <w:rFonts w:asciiTheme="majorHAnsi" w:eastAsiaTheme="majorEastAsia" w:hAnsiTheme="majorHAnsi" w:cstheme="majorBidi"/>
      <w:b/>
      <w:bCs/>
      <w:i/>
      <w:iCs/>
      <w:noProof/>
      <w:color w:val="4F81BD" w:themeColor="accent1"/>
      <w:sz w:val="22"/>
    </w:rPr>
  </w:style>
  <w:style w:type="character" w:customStyle="1" w:styleId="Heading5Char">
    <w:name w:val="Heading 5 Char"/>
    <w:basedOn w:val="DefaultParagraphFont"/>
    <w:link w:val="Heading5"/>
    <w:rsid w:val="001E3B32"/>
    <w:rPr>
      <w:rFonts w:asciiTheme="majorHAnsi" w:eastAsiaTheme="majorEastAsia" w:hAnsiTheme="majorHAnsi" w:cstheme="majorBidi"/>
      <w:noProof/>
      <w:color w:val="244061" w:themeColor="accent1" w:themeShade="80"/>
      <w:sz w:val="22"/>
    </w:rPr>
  </w:style>
  <w:style w:type="character" w:customStyle="1" w:styleId="Heading6Char">
    <w:name w:val="Heading 6 Char"/>
    <w:basedOn w:val="DefaultParagraphFont"/>
    <w:link w:val="Heading6"/>
    <w:rsid w:val="001E3B32"/>
    <w:rPr>
      <w:rFonts w:asciiTheme="majorHAnsi" w:eastAsiaTheme="majorEastAsia" w:hAnsiTheme="majorHAnsi" w:cstheme="majorBidi"/>
      <w:i/>
      <w:iCs/>
      <w:noProof/>
      <w:color w:val="244061" w:themeColor="accent1" w:themeShade="80"/>
      <w:sz w:val="22"/>
    </w:rPr>
  </w:style>
  <w:style w:type="character" w:customStyle="1" w:styleId="Heading7Char">
    <w:name w:val="Heading 7 Char"/>
    <w:basedOn w:val="DefaultParagraphFont"/>
    <w:link w:val="Heading7"/>
    <w:rsid w:val="001E3B32"/>
    <w:rPr>
      <w:rFonts w:asciiTheme="majorHAnsi" w:eastAsiaTheme="majorEastAsia" w:hAnsiTheme="majorHAnsi" w:cstheme="majorBidi"/>
      <w:i/>
      <w:iCs/>
      <w:noProof/>
      <w:color w:val="404040" w:themeColor="text1" w:themeTint="BF"/>
      <w:sz w:val="22"/>
    </w:rPr>
  </w:style>
  <w:style w:type="character" w:customStyle="1" w:styleId="Heading8Char">
    <w:name w:val="Heading 8 Char"/>
    <w:basedOn w:val="DefaultParagraphFont"/>
    <w:link w:val="Heading8"/>
    <w:rsid w:val="001E3B32"/>
    <w:rPr>
      <w:rFonts w:asciiTheme="majorHAnsi" w:eastAsiaTheme="majorEastAsia" w:hAnsiTheme="majorHAnsi" w:cstheme="majorBidi"/>
      <w:noProof/>
      <w:color w:val="363636" w:themeColor="text1" w:themeTint="C9"/>
      <w:sz w:val="20"/>
      <w:szCs w:val="20"/>
    </w:rPr>
  </w:style>
  <w:style w:type="character" w:customStyle="1" w:styleId="Heading9Char">
    <w:name w:val="Heading 9 Char"/>
    <w:basedOn w:val="DefaultParagraphFont"/>
    <w:link w:val="Heading9"/>
    <w:rsid w:val="001E3B32"/>
    <w:rPr>
      <w:rFonts w:asciiTheme="majorHAnsi" w:eastAsiaTheme="majorEastAsia" w:hAnsiTheme="majorHAnsi" w:cstheme="majorBidi"/>
      <w:i/>
      <w:iCs/>
      <w:noProof/>
      <w:color w:val="363636" w:themeColor="text1" w:themeTint="C9"/>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PMingLiU">
    <w:altName w:val="Geneva"/>
    <w:charset w:val="88"/>
    <w:family w:val="roman"/>
    <w:pitch w:val="variable"/>
    <w:sig w:usb0="A00002FF" w:usb1="28CFFCFA" w:usb2="00000016" w:usb3="00000000" w:csb0="001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doNotVertAlignCellWithSp/>
    <w:doNotBreakConstrainedForcedTable/>
    <w:useAnsiKerningPairs/>
    <w:cachedColBalance/>
    <w:splitPgBreakAndParaMark/>
  </w:compat>
  <w:rsids>
    <w:rsidRoot w:val="004A4A81"/>
    <w:rsid w:val="000929DD"/>
    <w:rsid w:val="004A4A81"/>
    <w:rsid w:val="004E32EE"/>
    <w:rsid w:val="00D90707"/>
    <w:rsid w:val="00F41423"/>
    <w:rsid w:val="00F7729F"/>
  </w:rsids>
  <m:mathPr>
    <m:mathFont m:val="Lucida Grande"/>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fr-FR"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70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7A2A33F3384CE7429D54C9CC2C7D0324">
    <w:name w:val="7A2A33F3384CE7429D54C9CC2C7D0324"/>
    <w:rsid w:val="004A4A81"/>
  </w:style>
  <w:style w:type="paragraph" w:customStyle="1" w:styleId="E77C9FF95D265D4EB15E13DCB259A1BE">
    <w:name w:val="E77C9FF95D265D4EB15E13DCB259A1BE"/>
    <w:rsid w:val="004A4A81"/>
  </w:style>
  <w:style w:type="paragraph" w:customStyle="1" w:styleId="1C94ABD6EF415249B614DFCC8C8ECD44">
    <w:name w:val="1C94ABD6EF415249B614DFCC8C8ECD44"/>
    <w:rsid w:val="004A4A81"/>
  </w:style>
  <w:style w:type="paragraph" w:customStyle="1" w:styleId="EB8153277363D24B92A34053967370A3">
    <w:name w:val="EB8153277363D24B92A34053967370A3"/>
    <w:rsid w:val="004A4A81"/>
  </w:style>
  <w:style w:type="paragraph" w:customStyle="1" w:styleId="E0F27F70FCE2B14DB912B8CB80E4AA13">
    <w:name w:val="E0F27F70FCE2B14DB912B8CB80E4AA13"/>
    <w:rsid w:val="004A4A81"/>
  </w:style>
  <w:style w:type="paragraph" w:customStyle="1" w:styleId="B0155D4B8887574CBBAF170067F74970">
    <w:name w:val="B0155D4B8887574CBBAF170067F74970"/>
    <w:rsid w:val="004A4A81"/>
  </w:style>
  <w:style w:type="paragraph" w:customStyle="1" w:styleId="42BD26ABF7881A44A9A4C0774C1F7D00">
    <w:name w:val="42BD26ABF7881A44A9A4C0774C1F7D00"/>
    <w:rsid w:val="004A4A81"/>
  </w:style>
  <w:style w:type="paragraph" w:customStyle="1" w:styleId="B5BAD5D5BF6FDD44B4C85109117867DA">
    <w:name w:val="B5BAD5D5BF6FDD44B4C85109117867DA"/>
    <w:rsid w:val="004A4A81"/>
  </w:style>
  <w:style w:type="paragraph" w:customStyle="1" w:styleId="974D6195BBADDA4B8E50751F8A6CB7A6">
    <w:name w:val="974D6195BBADDA4B8E50751F8A6CB7A6"/>
    <w:rsid w:val="004A4A81"/>
  </w:style>
  <w:style w:type="paragraph" w:customStyle="1" w:styleId="962BA5F9137DC14EABADC5AFCDFCB664">
    <w:name w:val="962BA5F9137DC14EABADC5AFCDFCB664"/>
    <w:rsid w:val="004A4A81"/>
  </w:style>
  <w:style w:type="paragraph" w:customStyle="1" w:styleId="FF55AF59B8BBBD40B419D275344A366F">
    <w:name w:val="FF55AF59B8BBBD40B419D275344A366F"/>
    <w:rsid w:val="004A4A81"/>
  </w:style>
  <w:style w:type="paragraph" w:customStyle="1" w:styleId="B5FC82E280332143B491163BCF8F3EDB">
    <w:name w:val="B5FC82E280332143B491163BCF8F3EDB"/>
    <w:rsid w:val="004A4A81"/>
  </w:style>
  <w:style w:type="paragraph" w:customStyle="1" w:styleId="B470C03A14C48444A176FB8D42A58628">
    <w:name w:val="B470C03A14C48444A176FB8D42A58628"/>
    <w:rsid w:val="004A4A81"/>
  </w:style>
  <w:style w:type="paragraph" w:customStyle="1" w:styleId="5555C3B8CD964F4CB07BB2BF944739EF">
    <w:name w:val="5555C3B8CD964F4CB07BB2BF944739EF"/>
    <w:rsid w:val="004A4A81"/>
  </w:style>
  <w:style w:type="paragraph" w:customStyle="1" w:styleId="D22269BE5DE55C4B98CEC168B9828364">
    <w:name w:val="D22269BE5DE55C4B98CEC168B9828364"/>
    <w:rsid w:val="004A4A81"/>
  </w:style>
  <w:style w:type="paragraph" w:customStyle="1" w:styleId="411F9FC318FECA45805AA32D8C825220">
    <w:name w:val="411F9FC318FECA45805AA32D8C825220"/>
    <w:rsid w:val="004A4A81"/>
  </w:style>
  <w:style w:type="paragraph" w:customStyle="1" w:styleId="21A0C5D66B4565448E3D02A4A24A5C80">
    <w:name w:val="21A0C5D66B4565448E3D02A4A24A5C80"/>
    <w:rsid w:val="004A4A81"/>
  </w:style>
  <w:style w:type="paragraph" w:customStyle="1" w:styleId="0024CB6CF393EA42BA877957E4801DC6">
    <w:name w:val="0024CB6CF393EA42BA877957E4801DC6"/>
    <w:rsid w:val="004A4A81"/>
  </w:style>
  <w:style w:type="paragraph" w:customStyle="1" w:styleId="575DD0CE8F75984787857C2EEF9AEF73">
    <w:name w:val="575DD0CE8F75984787857C2EEF9AEF73"/>
    <w:rsid w:val="004A4A81"/>
  </w:style>
  <w:style w:type="paragraph" w:customStyle="1" w:styleId="C3701817619F3441BCFF24274AAC01D5">
    <w:name w:val="C3701817619F3441BCFF24274AAC01D5"/>
    <w:rsid w:val="004A4A81"/>
  </w:style>
  <w:style w:type="paragraph" w:customStyle="1" w:styleId="A9411B382758914A9D5FA87032C5CD82">
    <w:name w:val="A9411B382758914A9D5FA87032C5CD82"/>
    <w:rsid w:val="004A4A81"/>
  </w:style>
  <w:style w:type="paragraph" w:customStyle="1" w:styleId="89B8E79E3541904A8E10F0FC7B519E77">
    <w:name w:val="89B8E79E3541904A8E10F0FC7B519E77"/>
    <w:rsid w:val="004A4A81"/>
  </w:style>
  <w:style w:type="paragraph" w:customStyle="1" w:styleId="A491E564AA6A3E4C8CFB53292F4FAAE7">
    <w:name w:val="A491E564AA6A3E4C8CFB53292F4FAAE7"/>
    <w:rsid w:val="004A4A81"/>
  </w:style>
  <w:style w:type="paragraph" w:customStyle="1" w:styleId="0644613445ABB8478627CAA6BFE63390">
    <w:name w:val="0644613445ABB8478627CAA6BFE63390"/>
    <w:rsid w:val="004A4A81"/>
  </w:style>
  <w:style w:type="paragraph" w:customStyle="1" w:styleId="B8DCA5DAD476A940A70AB6B750D45797">
    <w:name w:val="B8DCA5DAD476A940A70AB6B750D45797"/>
    <w:rsid w:val="004A4A81"/>
  </w:style>
  <w:style w:type="paragraph" w:customStyle="1" w:styleId="3C46D1A8E7954C44882E0D0FD5F29CC8">
    <w:name w:val="3C46D1A8E7954C44882E0D0FD5F29CC8"/>
    <w:rsid w:val="004A4A81"/>
  </w:style>
  <w:style w:type="paragraph" w:customStyle="1" w:styleId="807D84790E6C1F4FB740B23EC8F618F6">
    <w:name w:val="807D84790E6C1F4FB740B23EC8F618F6"/>
    <w:rsid w:val="004A4A81"/>
  </w:style>
  <w:style w:type="paragraph" w:customStyle="1" w:styleId="C6EC7044FF61134492A3BE78910FD4F1">
    <w:name w:val="C6EC7044FF61134492A3BE78910FD4F1"/>
    <w:rsid w:val="004A4A81"/>
  </w:style>
  <w:style w:type="paragraph" w:customStyle="1" w:styleId="9C68BF9B5F1B924AAC17C66897F225B2">
    <w:name w:val="9C68BF9B5F1B924AAC17C66897F225B2"/>
    <w:rsid w:val="004A4A81"/>
  </w:style>
  <w:style w:type="paragraph" w:customStyle="1" w:styleId="7989182A8A66134287A602D87D7A871F">
    <w:name w:val="7989182A8A66134287A602D87D7A871F"/>
    <w:rsid w:val="004A4A81"/>
  </w:style>
  <w:style w:type="paragraph" w:customStyle="1" w:styleId="F885C7F3B4DC6F4696D6CBFF206DAB78">
    <w:name w:val="F885C7F3B4DC6F4696D6CBFF206DAB78"/>
    <w:rsid w:val="004A4A81"/>
  </w:style>
  <w:style w:type="paragraph" w:customStyle="1" w:styleId="C35984C839EF8E4D8C3C7FE0496DBD32">
    <w:name w:val="C35984C839EF8E4D8C3C7FE0496DBD32"/>
    <w:rsid w:val="004A4A81"/>
  </w:style>
  <w:style w:type="paragraph" w:customStyle="1" w:styleId="C922A5368353CA408CA64CAD267A7955">
    <w:name w:val="C922A5368353CA408CA64CAD267A7955"/>
    <w:rsid w:val="004A4A81"/>
  </w:style>
  <w:style w:type="paragraph" w:customStyle="1" w:styleId="BDD06817B9BD214FAB78B64A384B3F01">
    <w:name w:val="BDD06817B9BD214FAB78B64A384B3F01"/>
    <w:rsid w:val="004A4A81"/>
  </w:style>
  <w:style w:type="paragraph" w:customStyle="1" w:styleId="51B9D5DDAB8F3340AF05958B135B2214">
    <w:name w:val="51B9D5DDAB8F3340AF05958B135B2214"/>
    <w:rsid w:val="004A4A81"/>
  </w:style>
  <w:style w:type="paragraph" w:customStyle="1" w:styleId="B7B8AFB61081114887AFAEE32A4A4740">
    <w:name w:val="B7B8AFB61081114887AFAEE32A4A4740"/>
    <w:rsid w:val="004A4A81"/>
  </w:style>
  <w:style w:type="paragraph" w:customStyle="1" w:styleId="367E5596A96DBC4E93AD545DF3590D8F">
    <w:name w:val="367E5596A96DBC4E93AD545DF3590D8F"/>
    <w:rsid w:val="004A4A81"/>
  </w:style>
  <w:style w:type="paragraph" w:customStyle="1" w:styleId="FE62231350CBE44BBB928869091F596E">
    <w:name w:val="FE62231350CBE44BBB928869091F596E"/>
    <w:rsid w:val="004A4A81"/>
  </w:style>
  <w:style w:type="paragraph" w:customStyle="1" w:styleId="4D0EEFE594FD774EB2AF24285E778227">
    <w:name w:val="4D0EEFE594FD774EB2AF24285E778227"/>
    <w:rsid w:val="004A4A81"/>
  </w:style>
  <w:style w:type="paragraph" w:customStyle="1" w:styleId="3F156B10E9557E40B337321988449AF2">
    <w:name w:val="3F156B10E9557E40B337321988449AF2"/>
    <w:rsid w:val="004A4A81"/>
  </w:style>
  <w:style w:type="paragraph" w:customStyle="1" w:styleId="14D592356DD00743A089D4AE1CEA9BC8">
    <w:name w:val="14D592356DD00743A089D4AE1CEA9BC8"/>
    <w:rsid w:val="004A4A81"/>
  </w:style>
  <w:style w:type="paragraph" w:customStyle="1" w:styleId="FC80E3E66CC32A4189283629D4952808">
    <w:name w:val="FC80E3E66CC32A4189283629D4952808"/>
    <w:rsid w:val="004A4A81"/>
  </w:style>
  <w:style w:type="paragraph" w:customStyle="1" w:styleId="134836810EE11C4DB55C851D28A46F88">
    <w:name w:val="134836810EE11C4DB55C851D28A46F88"/>
    <w:rsid w:val="004A4A81"/>
  </w:style>
  <w:style w:type="paragraph" w:customStyle="1" w:styleId="705171DB3663E34B86965CD8BC06F90B">
    <w:name w:val="705171DB3663E34B86965CD8BC06F90B"/>
    <w:rsid w:val="004A4A81"/>
  </w:style>
  <w:style w:type="paragraph" w:customStyle="1" w:styleId="BB372978630EAB41BF419285EC23CA8F">
    <w:name w:val="BB372978630EAB41BF419285EC23CA8F"/>
    <w:rsid w:val="004A4A81"/>
  </w:style>
  <w:style w:type="paragraph" w:customStyle="1" w:styleId="8CA7028C834EAB49A701A10F83AFFE74">
    <w:name w:val="8CA7028C834EAB49A701A10F83AFFE74"/>
    <w:rsid w:val="004A4A81"/>
  </w:style>
  <w:style w:type="paragraph" w:customStyle="1" w:styleId="72E9592445F90443AB106826C1C5ED66">
    <w:name w:val="72E9592445F90443AB106826C1C5ED66"/>
    <w:rsid w:val="004A4A81"/>
  </w:style>
  <w:style w:type="paragraph" w:customStyle="1" w:styleId="53CB4FF84D79134BB208B2F123D66E1D">
    <w:name w:val="53CB4FF84D79134BB208B2F123D66E1D"/>
    <w:rsid w:val="004A4A81"/>
  </w:style>
  <w:style w:type="paragraph" w:customStyle="1" w:styleId="0A39D5FF6E62FB42A722285343CDED9F">
    <w:name w:val="0A39D5FF6E62FB42A722285343CDED9F"/>
    <w:rsid w:val="004A4A81"/>
  </w:style>
  <w:style w:type="paragraph" w:customStyle="1" w:styleId="8EFF2A5D009C3144B8B5A6C25EDA5750">
    <w:name w:val="8EFF2A5D009C3144B8B5A6C25EDA5750"/>
    <w:rsid w:val="004A4A81"/>
  </w:style>
  <w:style w:type="paragraph" w:customStyle="1" w:styleId="A9D4BD7FA6E2E64C9C65163FDF6708CC">
    <w:name w:val="A9D4BD7FA6E2E64C9C65163FDF6708CC"/>
    <w:rsid w:val="004A4A81"/>
  </w:style>
  <w:style w:type="paragraph" w:customStyle="1" w:styleId="8BF9EEEF6C6BF948959DF212CB31D9AF">
    <w:name w:val="8BF9EEEF6C6BF948959DF212CB31D9AF"/>
    <w:rsid w:val="004A4A81"/>
  </w:style>
  <w:style w:type="paragraph" w:customStyle="1" w:styleId="27959E4843DC9346BB1DACB5D8365A20">
    <w:name w:val="27959E4843DC9346BB1DACB5D8365A20"/>
    <w:rsid w:val="004A4A81"/>
  </w:style>
  <w:style w:type="character" w:styleId="PlaceholderText">
    <w:name w:val="Placeholder Text"/>
    <w:basedOn w:val="DefaultParagraphFont"/>
    <w:uiPriority w:val="99"/>
    <w:semiHidden/>
    <w:rsid w:val="004A4A81"/>
    <w:rPr>
      <w:color w:val="808080"/>
    </w:rPr>
  </w:style>
  <w:style w:type="paragraph" w:customStyle="1" w:styleId="F93FFE8A03CB434B85DEC06D5A9FDA39">
    <w:name w:val="F93FFE8A03CB434B85DEC06D5A9FDA39"/>
    <w:rsid w:val="004A4A81"/>
  </w:style>
  <w:style w:type="paragraph" w:customStyle="1" w:styleId="672A56AC4160AE49AF1D030082DB05F2">
    <w:name w:val="672A56AC4160AE49AF1D030082DB05F2"/>
    <w:rsid w:val="004A4A81"/>
  </w:style>
  <w:style w:type="paragraph" w:customStyle="1" w:styleId="B8A018414916A644A5C958C3EF71F1D8">
    <w:name w:val="B8A018414916A644A5C958C3EF71F1D8"/>
    <w:rsid w:val="004A4A81"/>
  </w:style>
  <w:style w:type="paragraph" w:customStyle="1" w:styleId="C9C1D20558B32C4BA5911E5DDA4D7B15">
    <w:name w:val="C9C1D20558B32C4BA5911E5DDA4D7B15"/>
    <w:rsid w:val="004A4A81"/>
  </w:style>
  <w:style w:type="paragraph" w:customStyle="1" w:styleId="2E643B3BD210904583D15B103F96DF39">
    <w:name w:val="2E643B3BD210904583D15B103F96DF39"/>
    <w:rsid w:val="004A4A81"/>
  </w:style>
  <w:style w:type="paragraph" w:customStyle="1" w:styleId="1BED47D5A7BAD2458392FFBF0DB3EB82">
    <w:name w:val="1BED47D5A7BAD2458392FFBF0DB3EB82"/>
    <w:rsid w:val="004A4A81"/>
  </w:style>
  <w:style w:type="paragraph" w:customStyle="1" w:styleId="E88C37B238B1A34DB0F0BCEE9A53FDC2">
    <w:name w:val="E88C37B238B1A34DB0F0BCEE9A53FDC2"/>
    <w:rsid w:val="004A4A81"/>
  </w:style>
  <w:style w:type="paragraph" w:customStyle="1" w:styleId="B5724C0F49CA8D468A148C18144C0ED0">
    <w:name w:val="B5724C0F49CA8D468A148C18144C0ED0"/>
    <w:rsid w:val="004A4A81"/>
  </w:style>
  <w:style w:type="paragraph" w:customStyle="1" w:styleId="85F6E02F5BD92849A2825AB173A167AD">
    <w:name w:val="85F6E02F5BD92849A2825AB173A167AD"/>
    <w:rsid w:val="004A4A81"/>
  </w:style>
  <w:style w:type="paragraph" w:customStyle="1" w:styleId="2FC6A2B18F78994F97F988842AEB6EB3">
    <w:name w:val="2FC6A2B18F78994F97F988842AEB6EB3"/>
    <w:rsid w:val="004A4A81"/>
  </w:style>
  <w:style w:type="paragraph" w:customStyle="1" w:styleId="0E3CC52072A90F40B98EE7081062C56F">
    <w:name w:val="0E3CC52072A90F40B98EE7081062C56F"/>
    <w:rsid w:val="004A4A81"/>
  </w:style>
  <w:style w:type="paragraph" w:customStyle="1" w:styleId="0AE544BD5821A643A9045A690DECF647">
    <w:name w:val="0AE544BD5821A643A9045A690DECF647"/>
    <w:rsid w:val="004A4A81"/>
  </w:style>
  <w:style w:type="paragraph" w:customStyle="1" w:styleId="395FC3099DFAE0479152DD47072CEF1E">
    <w:name w:val="395FC3099DFAE0479152DD47072CEF1E"/>
    <w:rsid w:val="004A4A81"/>
  </w:style>
  <w:style w:type="paragraph" w:customStyle="1" w:styleId="6C613F2D0BD7AB45911049F61467EA3C">
    <w:name w:val="6C613F2D0BD7AB45911049F61467EA3C"/>
    <w:rsid w:val="004A4A81"/>
  </w:style>
  <w:style w:type="paragraph" w:customStyle="1" w:styleId="3EC8AE46F30EC943B083735B2A0C1171">
    <w:name w:val="3EC8AE46F30EC943B083735B2A0C1171"/>
    <w:rsid w:val="004A4A81"/>
  </w:style>
  <w:style w:type="paragraph" w:customStyle="1" w:styleId="697603EA2FA02C4288A131497703EB95">
    <w:name w:val="697603EA2FA02C4288A131497703EB95"/>
    <w:rsid w:val="004A4A81"/>
  </w:style>
  <w:style w:type="paragraph" w:customStyle="1" w:styleId="3BC69FB3CCA74D4FB4191450DE41079A">
    <w:name w:val="3BC69FB3CCA74D4FB4191450DE41079A"/>
    <w:rsid w:val="004A4A81"/>
  </w:style>
  <w:style w:type="paragraph" w:customStyle="1" w:styleId="F1E4CD1B82A4CB45904BA5EA195811EC">
    <w:name w:val="F1E4CD1B82A4CB45904BA5EA195811EC"/>
    <w:rsid w:val="004A4A81"/>
  </w:style>
  <w:style w:type="paragraph" w:customStyle="1" w:styleId="900250FF7139A648A76B36166AEFFE03">
    <w:name w:val="900250FF7139A648A76B36166AEFFE03"/>
    <w:rsid w:val="004A4A81"/>
  </w:style>
  <w:style w:type="paragraph" w:customStyle="1" w:styleId="87EB80A1DD5AAA49BD6E79252CB19F74">
    <w:name w:val="87EB80A1DD5AAA49BD6E79252CB19F74"/>
    <w:rsid w:val="004A4A81"/>
  </w:style>
  <w:style w:type="paragraph" w:customStyle="1" w:styleId="5826AC979CFFD741882F0DB8A1E080BA">
    <w:name w:val="5826AC979CFFD741882F0DB8A1E080BA"/>
    <w:rsid w:val="004A4A81"/>
  </w:style>
  <w:style w:type="paragraph" w:customStyle="1" w:styleId="2BF514C5A0F38F498913B5A4A9DD8FD8">
    <w:name w:val="2BF514C5A0F38F498913B5A4A9DD8FD8"/>
    <w:rsid w:val="004A4A81"/>
  </w:style>
  <w:style w:type="paragraph" w:customStyle="1" w:styleId="055B73E521A3284F808DAB63D35676D0">
    <w:name w:val="055B73E521A3284F808DAB63D35676D0"/>
    <w:rsid w:val="004A4A81"/>
  </w:style>
  <w:style w:type="paragraph" w:customStyle="1" w:styleId="8D0EF245AF3C10408BF9B3E67FF268BD">
    <w:name w:val="8D0EF245AF3C10408BF9B3E67FF268BD"/>
    <w:rsid w:val="004A4A81"/>
  </w:style>
  <w:style w:type="paragraph" w:customStyle="1" w:styleId="1F267EEB4E300A4F80E9CC19F9048EB7">
    <w:name w:val="1F267EEB4E300A4F80E9CC19F9048EB7"/>
    <w:rsid w:val="004A4A81"/>
  </w:style>
  <w:style w:type="paragraph" w:customStyle="1" w:styleId="C6478C38EC259B4296AC29A244287973">
    <w:name w:val="C6478C38EC259B4296AC29A244287973"/>
    <w:rsid w:val="004A4A81"/>
  </w:style>
  <w:style w:type="paragraph" w:customStyle="1" w:styleId="D4664DF7694EAC47ACB5B8D36FD7BD75">
    <w:name w:val="D4664DF7694EAC47ACB5B8D36FD7BD75"/>
    <w:rsid w:val="00D90707"/>
  </w:style>
  <w:style w:type="paragraph" w:customStyle="1" w:styleId="9A1960813CED884DAA865924FBDC421E">
    <w:name w:val="9A1960813CED884DAA865924FBDC421E"/>
    <w:rsid w:val="00D90707"/>
  </w:style>
  <w:style w:type="paragraph" w:customStyle="1" w:styleId="337D7DDBB00F1547A1C5286CF3D6F526">
    <w:name w:val="337D7DDBB00F1547A1C5286CF3D6F526"/>
    <w:rsid w:val="00D90707"/>
  </w:style>
  <w:style w:type="paragraph" w:customStyle="1" w:styleId="5E68829AE2CD914AB4AC4AE0E2919159">
    <w:name w:val="5E68829AE2CD914AB4AC4AE0E2919159"/>
    <w:rsid w:val="00D90707"/>
  </w:style>
  <w:style w:type="paragraph" w:customStyle="1" w:styleId="D348656006897249AE084A02FA376AF8">
    <w:name w:val="D348656006897249AE084A02FA376AF8"/>
    <w:rsid w:val="00D90707"/>
  </w:style>
  <w:style w:type="paragraph" w:customStyle="1" w:styleId="4C03572B4581D74482A83F50F94571D1">
    <w:name w:val="4C03572B4581D74482A83F50F94571D1"/>
    <w:rsid w:val="00D90707"/>
  </w:style>
  <w:style w:type="paragraph" w:customStyle="1" w:styleId="30A6183A2E94514BAC017B46A483E3FD">
    <w:name w:val="30A6183A2E94514BAC017B46A483E3FD"/>
    <w:rsid w:val="00D90707"/>
  </w:style>
  <w:style w:type="paragraph" w:customStyle="1" w:styleId="64792AB968367C459F3BB14A509CDB44">
    <w:name w:val="64792AB968367C459F3BB14A509CDB44"/>
    <w:rsid w:val="00D90707"/>
  </w:style>
  <w:style w:type="paragraph" w:customStyle="1" w:styleId="DC2AED53AF74254990CA796B34F5341F">
    <w:name w:val="DC2AED53AF74254990CA796B34F5341F"/>
    <w:rsid w:val="00D90707"/>
  </w:style>
  <w:style w:type="paragraph" w:customStyle="1" w:styleId="A0CD1814CFE1E541B435C0194A379BD0">
    <w:name w:val="A0CD1814CFE1E541B435C0194A379BD0"/>
    <w:rsid w:val="00D90707"/>
  </w:style>
  <w:style w:type="paragraph" w:customStyle="1" w:styleId="D5447FC5C3060F4A89E81F490FB3BCE8">
    <w:name w:val="D5447FC5C3060F4A89E81F490FB3BCE8"/>
    <w:rsid w:val="00D90707"/>
  </w:style>
  <w:style w:type="paragraph" w:customStyle="1" w:styleId="C6D12B0D475A6E4BB8820DB1DD75EA8F">
    <w:name w:val="C6D12B0D475A6E4BB8820DB1DD75EA8F"/>
    <w:rsid w:val="00D90707"/>
  </w:style>
  <w:style w:type="paragraph" w:customStyle="1" w:styleId="9C0252B3A4B01A4D9BCE366885F8BB66">
    <w:name w:val="9C0252B3A4B01A4D9BCE366885F8BB66"/>
    <w:rsid w:val="00D90707"/>
  </w:style>
  <w:style w:type="paragraph" w:customStyle="1" w:styleId="0524DE851BDFE24C8C523C7A08E7AD61">
    <w:name w:val="0524DE851BDFE24C8C523C7A08E7AD61"/>
    <w:rsid w:val="00D90707"/>
  </w:style>
  <w:style w:type="paragraph" w:customStyle="1" w:styleId="A4EA967756BBA04CA12473BA925067A9">
    <w:name w:val="A4EA967756BBA04CA12473BA925067A9"/>
    <w:rsid w:val="00D90707"/>
  </w:style>
  <w:style w:type="paragraph" w:customStyle="1" w:styleId="AEA6484CAF53DA4E8487D149C608F759">
    <w:name w:val="AEA6484CAF53DA4E8487D149C608F759"/>
    <w:rsid w:val="00D90707"/>
  </w:style>
  <w:style w:type="paragraph" w:customStyle="1" w:styleId="B04186C09643834CBA628E70C5E740F4">
    <w:name w:val="B04186C09643834CBA628E70C5E740F4"/>
    <w:rsid w:val="00D90707"/>
  </w:style>
  <w:style w:type="paragraph" w:customStyle="1" w:styleId="4E4AABE2FECDA34FBCA12236A7538D62">
    <w:name w:val="4E4AABE2FECDA34FBCA12236A7538D62"/>
    <w:rsid w:val="00D90707"/>
  </w:style>
  <w:style w:type="paragraph" w:customStyle="1" w:styleId="12B4A044C4EE90469E3E5A8017D0A86E">
    <w:name w:val="12B4A044C4EE90469E3E5A8017D0A86E"/>
    <w:rsid w:val="00D90707"/>
  </w:style>
  <w:style w:type="paragraph" w:customStyle="1" w:styleId="999227206987E547BB3B50615D9350B9">
    <w:name w:val="999227206987E547BB3B50615D9350B9"/>
    <w:rsid w:val="00D90707"/>
  </w:style>
  <w:style w:type="paragraph" w:customStyle="1" w:styleId="CA70B75031AB104F8DFFDB551BDDDB86">
    <w:name w:val="CA70B75031AB104F8DFFDB551BDDDB86"/>
    <w:rsid w:val="00D90707"/>
  </w:style>
  <w:style w:type="paragraph" w:customStyle="1" w:styleId="698A18A7E234AA4A8EF146CE09FD730B">
    <w:name w:val="698A18A7E234AA4A8EF146CE09FD730B"/>
    <w:rsid w:val="00D90707"/>
  </w:style>
  <w:style w:type="paragraph" w:customStyle="1" w:styleId="EC4FE385511328489632EAAC52F9995C">
    <w:name w:val="EC4FE385511328489632EAAC52F9995C"/>
    <w:rsid w:val="00D90707"/>
  </w:style>
  <w:style w:type="paragraph" w:customStyle="1" w:styleId="BEC174098042594DBEB68C8AAE867F5E">
    <w:name w:val="BEC174098042594DBEB68C8AAE867F5E"/>
    <w:rsid w:val="00D90707"/>
  </w:style>
  <w:style w:type="paragraph" w:customStyle="1" w:styleId="DAD6FF79873A13418C912FAEADD4AED8">
    <w:name w:val="DAD6FF79873A13418C912FAEADD4AED8"/>
    <w:rsid w:val="00D90707"/>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33893-2B73-C846-8875-C51D81376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8</Pages>
  <Words>469</Words>
  <Characters>2675</Characters>
  <Application>Microsoft Word 12.0.0</Application>
  <DocSecurity>0</DocSecurity>
  <Lines>22</Lines>
  <Paragraphs>5</Paragraphs>
  <ScaleCrop>false</ScaleCrop>
  <LinksUpToDate>false</LinksUpToDate>
  <CharactersWithSpaces>3285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d’utilisateur</dc:title>
  <dc:subject/>
  <dc:creator>Jean-Christophe</dc:creator>
  <cp:keywords/>
  <cp:lastModifiedBy>Jean-Christophe</cp:lastModifiedBy>
  <cp:revision>8</cp:revision>
  <dcterms:created xsi:type="dcterms:W3CDTF">2012-01-13T15:33:00Z</dcterms:created>
  <dcterms:modified xsi:type="dcterms:W3CDTF">2012-01-16T09:24:00Z</dcterms:modified>
</cp:coreProperties>
</file>