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5E1" w:rsidRDefault="006105E1">
      <w:pPr>
        <w:pStyle w:val="Standard"/>
        <w:spacing w:before="40" w:after="40"/>
        <w:sectPr w:rsidR="006105E1">
          <w:headerReference w:type="first" r:id="rId8"/>
          <w:footerReference w:type="first" r:id="rId9"/>
          <w:pgSz w:w="11906" w:h="16838"/>
          <w:pgMar w:top="789" w:right="1800" w:bottom="1440" w:left="1800" w:header="732" w:footer="708" w:gutter="0"/>
          <w:cols w:space="720"/>
          <w:formProt w:val="0"/>
          <w:titlePg/>
          <w:docGrid w:linePitch="240" w:charSpace="-2049"/>
        </w:sectPr>
      </w:pPr>
      <w:bookmarkStart w:id="0" w:name="_GoBack"/>
      <w:bookmarkEnd w:id="0"/>
    </w:p>
    <w:p w:rsidR="006105E1" w:rsidRDefault="00E010FF">
      <w:pPr>
        <w:pStyle w:val="Standard"/>
        <w:pageBreakBefore/>
      </w:pPr>
      <w:r>
        <w:rPr>
          <w:b/>
          <w:sz w:val="28"/>
        </w:rPr>
        <w:lastRenderedPageBreak/>
        <w:t>Acteurs :</w:t>
      </w:r>
    </w:p>
    <w:p w:rsidR="006105E1" w:rsidRDefault="00E010FF">
      <w:pPr>
        <w:pStyle w:val="Standard"/>
        <w:ind w:firstLine="720"/>
      </w:pPr>
      <w:r>
        <w:t>Nicolas Buffon : jokahero@gmail.com</w:t>
      </w:r>
    </w:p>
    <w:p w:rsidR="006105E1" w:rsidRPr="00F86533" w:rsidRDefault="00E010FF">
      <w:pPr>
        <w:pStyle w:val="Standard"/>
        <w:ind w:firstLine="720"/>
        <w:rPr>
          <w:lang w:val="en-US"/>
        </w:rPr>
      </w:pPr>
      <w:r>
        <w:rPr>
          <w:lang w:val="en-US"/>
        </w:rPr>
        <w:t>Marc Plano-Lesay : marc.planolesay@gmail.com</w:t>
      </w:r>
    </w:p>
    <w:p w:rsidR="006105E1" w:rsidRPr="00F86533" w:rsidRDefault="00E010FF">
      <w:pPr>
        <w:pStyle w:val="Standard"/>
        <w:ind w:firstLine="720"/>
        <w:rPr>
          <w:lang w:val="en-US"/>
        </w:rPr>
      </w:pPr>
      <w:r>
        <w:rPr>
          <w:lang w:val="en-US"/>
        </w:rPr>
        <w:t>Jean-Christophe Ricard : jch.ricard@gmail.com</w:t>
      </w:r>
    </w:p>
    <w:p w:rsidR="006105E1" w:rsidRDefault="00E010FF">
      <w:pPr>
        <w:pStyle w:val="Standard"/>
        <w:ind w:firstLine="720"/>
      </w:pPr>
      <w:r>
        <w:rPr>
          <w:lang w:val="en-US"/>
        </w:rPr>
        <w:t>Adrien Vetillart : adrien.vetillart@gmail.com</w:t>
      </w:r>
    </w:p>
    <w:p w:rsidR="006105E1" w:rsidRDefault="00E010FF">
      <w:pPr>
        <w:pStyle w:val="Standard"/>
        <w:spacing w:before="480"/>
      </w:pPr>
      <w:r>
        <w:rPr>
          <w:b/>
        </w:rPr>
        <w:t xml:space="preserve">Versions : </w:t>
      </w:r>
    </w:p>
    <w:tbl>
      <w:tblPr>
        <w:tblW w:w="0" w:type="auto"/>
        <w:jc w:val="center"/>
        <w:tblCellMar>
          <w:left w:w="10" w:type="dxa"/>
          <w:right w:w="10" w:type="dxa"/>
        </w:tblCellMar>
        <w:tblLook w:val="0000" w:firstRow="0" w:lastRow="0" w:firstColumn="0" w:lastColumn="0" w:noHBand="0" w:noVBand="0"/>
      </w:tblPr>
      <w:tblGrid>
        <w:gridCol w:w="2183"/>
        <w:gridCol w:w="1933"/>
        <w:gridCol w:w="2086"/>
        <w:gridCol w:w="2312"/>
      </w:tblGrid>
      <w:tr w:rsidR="006105E1">
        <w:trPr>
          <w:jc w:val="center"/>
        </w:trPr>
        <w:tc>
          <w:tcPr>
            <w:tcW w:w="2183" w:type="dxa"/>
            <w:shd w:val="clear" w:color="auto" w:fill="FFFFFF"/>
            <w:tcMar>
              <w:top w:w="0" w:type="dxa"/>
              <w:left w:w="108" w:type="dxa"/>
              <w:bottom w:w="0" w:type="dxa"/>
              <w:right w:w="108" w:type="dxa"/>
            </w:tcMar>
          </w:tcPr>
          <w:p w:rsidR="006105E1" w:rsidRDefault="00E010FF">
            <w:pPr>
              <w:pStyle w:val="Standard"/>
              <w:jc w:val="center"/>
            </w:pPr>
            <w:r>
              <w:t>Version</w:t>
            </w:r>
          </w:p>
        </w:tc>
        <w:tc>
          <w:tcPr>
            <w:tcW w:w="1933" w:type="dxa"/>
            <w:shd w:val="clear" w:color="auto" w:fill="FFFFFF"/>
            <w:tcMar>
              <w:top w:w="0" w:type="dxa"/>
              <w:left w:w="108" w:type="dxa"/>
              <w:bottom w:w="0" w:type="dxa"/>
              <w:right w:w="108" w:type="dxa"/>
            </w:tcMar>
          </w:tcPr>
          <w:p w:rsidR="006105E1" w:rsidRDefault="00E010FF">
            <w:pPr>
              <w:pStyle w:val="Standard"/>
              <w:jc w:val="center"/>
            </w:pPr>
            <w:r>
              <w:t>Auteur</w:t>
            </w:r>
          </w:p>
        </w:tc>
        <w:tc>
          <w:tcPr>
            <w:tcW w:w="2086" w:type="dxa"/>
            <w:shd w:val="clear" w:color="auto" w:fill="FFFFFF"/>
            <w:tcMar>
              <w:top w:w="0" w:type="dxa"/>
              <w:left w:w="108" w:type="dxa"/>
              <w:bottom w:w="0" w:type="dxa"/>
              <w:right w:w="108" w:type="dxa"/>
            </w:tcMar>
          </w:tcPr>
          <w:p w:rsidR="006105E1" w:rsidRDefault="00E010FF">
            <w:pPr>
              <w:pStyle w:val="Standard"/>
              <w:jc w:val="center"/>
            </w:pPr>
            <w:r>
              <w:t>Date</w:t>
            </w:r>
          </w:p>
        </w:tc>
        <w:tc>
          <w:tcPr>
            <w:tcW w:w="2312" w:type="dxa"/>
            <w:shd w:val="clear" w:color="auto" w:fill="FFFFFF"/>
            <w:tcMar>
              <w:top w:w="0" w:type="dxa"/>
              <w:left w:w="108" w:type="dxa"/>
              <w:bottom w:w="0" w:type="dxa"/>
              <w:right w:w="108" w:type="dxa"/>
            </w:tcMar>
          </w:tcPr>
          <w:p w:rsidR="006105E1" w:rsidRDefault="00E010FF">
            <w:pPr>
              <w:pStyle w:val="Standard"/>
              <w:jc w:val="center"/>
            </w:pPr>
            <w:r>
              <w:t>Description</w:t>
            </w:r>
          </w:p>
        </w:tc>
      </w:tr>
      <w:tr w:rsidR="006105E1">
        <w:trPr>
          <w:jc w:val="center"/>
        </w:trPr>
        <w:tc>
          <w:tcPr>
            <w:tcW w:w="2183" w:type="dxa"/>
            <w:shd w:val="clear" w:color="auto" w:fill="FFFFFF"/>
            <w:tcMar>
              <w:top w:w="0" w:type="dxa"/>
              <w:left w:w="108" w:type="dxa"/>
              <w:bottom w:w="0" w:type="dxa"/>
              <w:right w:w="108" w:type="dxa"/>
            </w:tcMar>
          </w:tcPr>
          <w:p w:rsidR="006105E1" w:rsidRDefault="00E010FF">
            <w:pPr>
              <w:pStyle w:val="Standard"/>
              <w:jc w:val="center"/>
            </w:pPr>
            <w:r>
              <w:t>1.0</w:t>
            </w:r>
          </w:p>
        </w:tc>
        <w:tc>
          <w:tcPr>
            <w:tcW w:w="1933" w:type="dxa"/>
            <w:shd w:val="clear" w:color="auto" w:fill="FFFFFF"/>
            <w:tcMar>
              <w:top w:w="0" w:type="dxa"/>
              <w:left w:w="108" w:type="dxa"/>
              <w:bottom w:w="0" w:type="dxa"/>
              <w:right w:w="108" w:type="dxa"/>
            </w:tcMar>
          </w:tcPr>
          <w:p w:rsidR="006105E1" w:rsidRDefault="00E010FF">
            <w:pPr>
              <w:pStyle w:val="Standard"/>
              <w:jc w:val="center"/>
            </w:pPr>
            <w:r>
              <w:t>Adrien VETILLART</w:t>
            </w:r>
          </w:p>
        </w:tc>
        <w:tc>
          <w:tcPr>
            <w:tcW w:w="2086" w:type="dxa"/>
            <w:shd w:val="clear" w:color="auto" w:fill="FFFFFF"/>
            <w:tcMar>
              <w:top w:w="0" w:type="dxa"/>
              <w:left w:w="108" w:type="dxa"/>
              <w:bottom w:w="0" w:type="dxa"/>
              <w:right w:w="108" w:type="dxa"/>
            </w:tcMar>
          </w:tcPr>
          <w:p w:rsidR="006105E1" w:rsidRDefault="00E010FF">
            <w:pPr>
              <w:pStyle w:val="Standard"/>
              <w:jc w:val="center"/>
            </w:pPr>
            <w:r>
              <w:t>26/11/2011</w:t>
            </w:r>
          </w:p>
        </w:tc>
        <w:tc>
          <w:tcPr>
            <w:tcW w:w="2312" w:type="dxa"/>
            <w:shd w:val="clear" w:color="auto" w:fill="FFFFFF"/>
            <w:tcMar>
              <w:top w:w="0" w:type="dxa"/>
              <w:left w:w="108" w:type="dxa"/>
              <w:bottom w:w="0" w:type="dxa"/>
              <w:right w:w="108" w:type="dxa"/>
            </w:tcMar>
          </w:tcPr>
          <w:p w:rsidR="006105E1" w:rsidRDefault="00E010FF">
            <w:pPr>
              <w:pStyle w:val="Standard"/>
              <w:jc w:val="center"/>
            </w:pPr>
            <w:r>
              <w:t>Bilan d'itération de la phase de lancement (période P1)</w:t>
            </w:r>
          </w:p>
        </w:tc>
      </w:tr>
    </w:tbl>
    <w:p w:rsidR="006105E1" w:rsidRDefault="006105E1">
      <w:pPr>
        <w:pStyle w:val="Standard"/>
      </w:pPr>
    </w:p>
    <w:p w:rsidR="006105E1" w:rsidRDefault="006105E1">
      <w:pPr>
        <w:pStyle w:val="En-tte"/>
      </w:pPr>
    </w:p>
    <w:p w:rsidR="006105E1" w:rsidRDefault="006105E1">
      <w:pPr>
        <w:sectPr w:rsidR="006105E1">
          <w:headerReference w:type="even" r:id="rId10"/>
          <w:headerReference w:type="default" r:id="rId11"/>
          <w:pgSz w:w="11906" w:h="16838"/>
          <w:pgMar w:top="1440" w:right="1800" w:bottom="1440" w:left="1800" w:header="708" w:footer="0" w:gutter="0"/>
          <w:cols w:space="720"/>
          <w:formProt w:val="0"/>
          <w:docGrid w:linePitch="240" w:charSpace="-2049"/>
        </w:sectPr>
      </w:pPr>
    </w:p>
    <w:p w:rsidR="006105E1" w:rsidRDefault="00E010FF">
      <w:pPr>
        <w:pStyle w:val="Tabledesmatiresniveau1"/>
        <w:tabs>
          <w:tab w:val="right" w:leader="dot" w:pos="8306"/>
        </w:tabs>
      </w:pPr>
      <w:r>
        <w:lastRenderedPageBreak/>
        <w:fldChar w:fldCharType="begin"/>
      </w:r>
      <w:r>
        <w:instrText>TOC</w:instrText>
      </w:r>
      <w:r>
        <w:fldChar w:fldCharType="separate"/>
      </w:r>
      <w:r>
        <w:t>Introduction</w:t>
      </w:r>
      <w:r>
        <w:tab/>
        <w:t>3</w:t>
      </w:r>
    </w:p>
    <w:p w:rsidR="006105E1" w:rsidRDefault="00E010FF">
      <w:pPr>
        <w:pStyle w:val="Tabledesmatiresniveau1"/>
        <w:tabs>
          <w:tab w:val="right" w:leader="dot" w:pos="8306"/>
        </w:tabs>
      </w:pPr>
      <w:r>
        <w:t>I.Méthodes de travail</w:t>
      </w:r>
      <w:r>
        <w:tab/>
        <w:t>4</w:t>
      </w:r>
    </w:p>
    <w:p w:rsidR="006105E1" w:rsidRDefault="00E010FF">
      <w:pPr>
        <w:pStyle w:val="Tabledesmatiresniveau1"/>
        <w:tabs>
          <w:tab w:val="right" w:leader="dot" w:pos="8306"/>
        </w:tabs>
      </w:pPr>
      <w:r>
        <w:t>II. Les Documents produits</w:t>
      </w:r>
      <w:r>
        <w:tab/>
        <w:t>5</w:t>
      </w:r>
    </w:p>
    <w:p w:rsidR="006105E1" w:rsidRDefault="00E010FF">
      <w:pPr>
        <w:pStyle w:val="Tabledesmatiresniveau1"/>
        <w:tabs>
          <w:tab w:val="right" w:leader="dot" w:pos="8306"/>
        </w:tabs>
      </w:pPr>
      <w:r>
        <w:t>III. Travail à réaliser pour la phase suivante</w:t>
      </w:r>
      <w:r>
        <w:tab/>
        <w:t>6</w:t>
      </w:r>
    </w:p>
    <w:p w:rsidR="006105E1" w:rsidRDefault="00E010FF">
      <w:pPr>
        <w:pStyle w:val="Tabledesmatiresniveau1"/>
        <w:tabs>
          <w:tab w:val="right" w:leader="dot" w:pos="8306"/>
        </w:tabs>
      </w:pPr>
      <w:r>
        <w:t>Conclusion</w:t>
      </w:r>
      <w:r>
        <w:tab/>
        <w:t>7</w:t>
      </w:r>
      <w:r>
        <w:fldChar w:fldCharType="end"/>
      </w:r>
    </w:p>
    <w:p w:rsidR="006105E1" w:rsidRDefault="006105E1">
      <w:pPr>
        <w:sectPr w:rsidR="006105E1">
          <w:type w:val="continuous"/>
          <w:pgSz w:w="11906" w:h="16838"/>
          <w:pgMar w:top="1440" w:right="1800" w:bottom="1440" w:left="1800" w:header="708" w:footer="0" w:gutter="0"/>
          <w:cols w:space="720"/>
          <w:docGrid w:linePitch="240" w:charSpace="-2049"/>
        </w:sectPr>
      </w:pPr>
    </w:p>
    <w:p w:rsidR="006105E1" w:rsidRDefault="006105E1">
      <w:pPr>
        <w:pStyle w:val="Tabledesmatiresniveau1"/>
        <w:tabs>
          <w:tab w:val="right" w:leader="dot" w:pos="8306"/>
        </w:tabs>
      </w:pPr>
    </w:p>
    <w:p w:rsidR="006105E1" w:rsidRDefault="006105E1">
      <w:pPr>
        <w:sectPr w:rsidR="006105E1">
          <w:type w:val="continuous"/>
          <w:pgSz w:w="11906" w:h="16838"/>
          <w:pgMar w:top="1440" w:right="1800" w:bottom="1440" w:left="1800" w:header="708" w:footer="0" w:gutter="0"/>
          <w:cols w:space="720"/>
          <w:formProt w:val="0"/>
          <w:docGrid w:linePitch="240" w:charSpace="-2049"/>
        </w:sectPr>
      </w:pPr>
    </w:p>
    <w:p w:rsidR="006105E1" w:rsidRDefault="006105E1">
      <w:pPr>
        <w:pStyle w:val="Standard"/>
      </w:pPr>
    </w:p>
    <w:p w:rsidR="006105E1" w:rsidRDefault="006105E1">
      <w:pPr>
        <w:pStyle w:val="Standard"/>
        <w:ind w:firstLine="720"/>
      </w:pPr>
    </w:p>
    <w:p w:rsidR="006105E1" w:rsidRDefault="006105E1">
      <w:pPr>
        <w:pStyle w:val="Titre1"/>
      </w:pPr>
    </w:p>
    <w:p w:rsidR="006105E1" w:rsidRDefault="006105E1">
      <w:pPr>
        <w:pStyle w:val="Titre1"/>
      </w:pPr>
    </w:p>
    <w:p w:rsidR="006105E1" w:rsidRDefault="006105E1">
      <w:pPr>
        <w:pStyle w:val="Titre1"/>
      </w:pPr>
    </w:p>
    <w:p w:rsidR="006105E1" w:rsidRDefault="006105E1">
      <w:pPr>
        <w:pStyle w:val="Titre1"/>
      </w:pPr>
    </w:p>
    <w:p w:rsidR="006105E1" w:rsidRDefault="006105E1">
      <w:pPr>
        <w:pStyle w:val="Titre1"/>
      </w:pPr>
    </w:p>
    <w:p w:rsidR="006105E1" w:rsidRDefault="006105E1">
      <w:pPr>
        <w:pStyle w:val="Titre1"/>
      </w:pPr>
    </w:p>
    <w:p w:rsidR="006105E1" w:rsidRDefault="006105E1">
      <w:pPr>
        <w:pStyle w:val="Titre1"/>
      </w:pPr>
    </w:p>
    <w:p w:rsidR="006105E1" w:rsidRDefault="00E010FF">
      <w:pPr>
        <w:pStyle w:val="Titre1"/>
        <w:pageBreakBefore/>
      </w:pPr>
      <w:bookmarkStart w:id="1" w:name="_Toc310196739"/>
      <w:bookmarkStart w:id="2" w:name="_Toc183237320"/>
      <w:bookmarkEnd w:id="1"/>
      <w:bookmarkEnd w:id="2"/>
      <w:r>
        <w:lastRenderedPageBreak/>
        <w:t>Introduction</w:t>
      </w:r>
    </w:p>
    <w:p w:rsidR="006105E1" w:rsidRDefault="00E010FF">
      <w:pPr>
        <w:pStyle w:val="Standard"/>
      </w:pPr>
      <w:r>
        <w:tab/>
        <w:t xml:space="preserve">Ce document a pour objectif de lister le travail qui a été réalisé lors de la phase de lancement qui s'est déroulée sur la période P1, ceci afin de permettre au prochain chef de projet désigné d'avoir un aperçu clair de la situation actuelle sur ce projet. </w:t>
      </w:r>
    </w:p>
    <w:p w:rsidR="006105E1" w:rsidRDefault="00E010FF">
      <w:pPr>
        <w:pStyle w:val="Standard"/>
      </w:pPr>
      <w:r>
        <w:t xml:space="preserve">Nous allons donc présenter la manière dont nous avons travaillé, les documents produits et ce que nous planifions de faire pour la phase suivante. Nous nous attacherons à essayer de décrire du mieux que possible les choix que nous avons </w:t>
      </w:r>
      <w:r w:rsidR="004A60FD">
        <w:t>faits</w:t>
      </w:r>
      <w:r>
        <w:t>, les problèmes rencontrés et les solutions envisagées.</w:t>
      </w:r>
    </w:p>
    <w:p w:rsidR="006105E1" w:rsidRDefault="00E010FF">
      <w:pPr>
        <w:pStyle w:val="Titre1"/>
        <w:pageBreakBefore/>
        <w:numPr>
          <w:ilvl w:val="0"/>
          <w:numId w:val="2"/>
        </w:numPr>
        <w:ind w:left="720" w:firstLine="0"/>
      </w:pPr>
      <w:bookmarkStart w:id="3" w:name="_Toc310196740"/>
      <w:bookmarkEnd w:id="3"/>
      <w:r>
        <w:lastRenderedPageBreak/>
        <w:t>Méthodes de travail</w:t>
      </w:r>
    </w:p>
    <w:p w:rsidR="006105E1" w:rsidRDefault="00E010FF">
      <w:pPr>
        <w:pStyle w:val="Standard"/>
      </w:pPr>
      <w:r>
        <w:tab/>
        <w:t>Au début de cette première phase, nous nous sommes répartis des tâches et des rôles rapidement. Ce travail a été réalisé par le chef de projet désigné pour cette période : Adrien Vetillart. Les différents acteurs se sont donc mis au travail le plus tôt possible afin de perdre le moins de temps possible. Il faut savoir que nous avons réalisé une seule itération pour cette phase.</w:t>
      </w:r>
    </w:p>
    <w:p w:rsidR="006105E1" w:rsidRDefault="00E010FF">
      <w:pPr>
        <w:pStyle w:val="Standard"/>
      </w:pPr>
      <w:r>
        <w:t>Les premières tâches attribuées concernées la mise en place de l'environnement de travail. En effet, Jean-Christophe Ricard et Marc Plano-Lesay se sont occupés de Git tandis que Nicolas Buffon a mis en place le Redmine. Pendant ce temps, le chef de projet a continué à planifier les tâches suivantes (concernant les documents à produire) et à commencer à faire la liste des UC. Une fois ces tâches finies, nous avons lancé la réalisation des différents documents dont la liste détaillée se trouve ci-dessous (paragraphe suivant).</w:t>
      </w:r>
    </w:p>
    <w:p w:rsidR="006105E1" w:rsidRDefault="00E010FF">
      <w:pPr>
        <w:pStyle w:val="Standard"/>
      </w:pPr>
      <w:r>
        <w:t xml:space="preserve">Dans l'ensemble, chacun a été conscient du travail qu'il devait réaliser. Des petites réunions ont été mises en place (durée : 5 ou 10 minutes / réunion) afin de faire un point rapide sur l'avancement tous ensemble ou avec le client M.GUIOCHET. Ces échanges nous ont permis de fixer convenablement les besoins et palier à </w:t>
      </w:r>
      <w:r w:rsidR="004A60FD">
        <w:t>tout problème</w:t>
      </w:r>
      <w:r>
        <w:t xml:space="preserve"> ou questions en </w:t>
      </w:r>
      <w:r w:rsidR="004A60FD">
        <w:t>suspens</w:t>
      </w:r>
      <w:r>
        <w:t xml:space="preserve">. </w:t>
      </w:r>
    </w:p>
    <w:p w:rsidR="006105E1" w:rsidRDefault="00E010FF">
      <w:pPr>
        <w:pStyle w:val="Titre1"/>
        <w:pageBreakBefore/>
      </w:pPr>
      <w:bookmarkStart w:id="4" w:name="_Toc310196741"/>
      <w:bookmarkEnd w:id="4"/>
      <w:r>
        <w:lastRenderedPageBreak/>
        <w:t>II. Les Documents produits</w:t>
      </w:r>
    </w:p>
    <w:p w:rsidR="006105E1" w:rsidRDefault="00E010FF">
      <w:pPr>
        <w:pStyle w:val="Standard"/>
      </w:pPr>
      <w:r>
        <w:tab/>
        <w:t xml:space="preserve">Lors de cette phase de lancement, </w:t>
      </w:r>
      <w:r w:rsidR="004A60FD">
        <w:t>au-delà</w:t>
      </w:r>
      <w:r>
        <w:t xml:space="preserve"> de la mise en place de l'environnement de travail (Git et RSA), nous avons produit de nombreux documents. Le but principal étant d'avoir une vision globale du système à construire, répertorier les besoins des utilisateurs et lister ainsi les principales fonctionnalités et UC exigés. D'autre part, nous devons établir une liste des coûts, le planning et les risques pour le projet et les différentes étapes qui le composent.</w:t>
      </w:r>
    </w:p>
    <w:p w:rsidR="006105E1" w:rsidRDefault="00E010FF">
      <w:pPr>
        <w:pStyle w:val="Standard"/>
      </w:pPr>
      <w:r>
        <w:t xml:space="preserve">Le </w:t>
      </w:r>
      <w:r>
        <w:rPr>
          <w:i/>
        </w:rPr>
        <w:t>document de vision</w:t>
      </w:r>
      <w:r>
        <w:t xml:space="preserve"> permet de voir quelles sont les opportunités et les enjeux de développer une telle application, définir les utilisateurs cibles etc. Il reste très global et ne rentre pas dans des détails techniques très pointus (comme c'est le cas avec les UC).</w:t>
      </w:r>
    </w:p>
    <w:p w:rsidR="006105E1" w:rsidRDefault="00E010FF">
      <w:pPr>
        <w:pStyle w:val="Standard"/>
      </w:pPr>
      <w:r>
        <w:t xml:space="preserve">Le </w:t>
      </w:r>
      <w:r>
        <w:rPr>
          <w:i/>
        </w:rPr>
        <w:t>diagramme des UC et le Dossier d'accompagnement pour les détailler</w:t>
      </w:r>
      <w:r>
        <w:t xml:space="preserve"> permettent d'avoir un réel aperçu des exigences et de la manière dont on va  développer notre application. À ce stade, notre vision sur le fonctionnement général de l'application doit être </w:t>
      </w:r>
      <w:r w:rsidR="004A60FD">
        <w:t>claire</w:t>
      </w:r>
      <w:r>
        <w:t xml:space="preserve"> pour tout le monde au sein de l'équipe. De plus, nous pouvons déjà nous positionner pour savoir quelles seront les fonctionnalités principales à développer pour l'application (qui correspond aux UC dites "critiques").</w:t>
      </w:r>
    </w:p>
    <w:p w:rsidR="006105E1" w:rsidRDefault="00E010FF">
      <w:pPr>
        <w:pStyle w:val="Standard"/>
      </w:pPr>
      <w:r>
        <w:t xml:space="preserve">Le </w:t>
      </w:r>
      <w:r>
        <w:rPr>
          <w:i/>
        </w:rPr>
        <w:t>prototype IHM</w:t>
      </w:r>
      <w:r>
        <w:t xml:space="preserve"> a été réalisé en même temps que les documents concernant les UC. Il permet de visualiser le rendu de la future application et reste un support non négligeable pour pouvoir architecturer et lister les fonctionnalités présentes (ainsi que l'enchaînement des actions que le roboticien va pouvoir faire etc.)</w:t>
      </w:r>
    </w:p>
    <w:p w:rsidR="006105E1" w:rsidRDefault="00E010FF">
      <w:pPr>
        <w:pStyle w:val="Standard"/>
      </w:pPr>
      <w:r>
        <w:t xml:space="preserve">La </w:t>
      </w:r>
      <w:r>
        <w:rPr>
          <w:i/>
        </w:rPr>
        <w:t xml:space="preserve">liste des risques </w:t>
      </w:r>
      <w:r>
        <w:t>dans laquelle on retrouve les principaux problèmes pouvant venir perturber le bon déroulement du projet et le développement du produit. Cette liste reste cependant difficile à établir étant donné qu'il existe toujours une part variable difficilement évaluable. En ce qui nous concerne, nous avons d'un commun accord décidé que ce projet était réalisable dans le temps imparti après l'étude des risques.</w:t>
      </w:r>
    </w:p>
    <w:p w:rsidR="006105E1" w:rsidRDefault="00E010FF">
      <w:pPr>
        <w:pStyle w:val="Standard"/>
      </w:pPr>
      <w:r>
        <w:t xml:space="preserve">Le </w:t>
      </w:r>
      <w:r>
        <w:rPr>
          <w:i/>
        </w:rPr>
        <w:t xml:space="preserve">planning des phases </w:t>
      </w:r>
      <w:r>
        <w:t>est le document que chaque membre devra consulter pour connaître son rôle et les objectifs à atteindre pour toutes les phases et périodes à venir.</w:t>
      </w:r>
    </w:p>
    <w:p w:rsidR="006105E1" w:rsidRDefault="00E010FF">
      <w:pPr>
        <w:pStyle w:val="Standard"/>
      </w:pPr>
      <w:r>
        <w:t>Pour finir, nous avons opté pour ne pas mettre en place de glossaire étant donné qu'il n'y a pas de termes techniques particuliers à relever à ce jour.</w:t>
      </w:r>
    </w:p>
    <w:p w:rsidR="006105E1" w:rsidRDefault="006105E1">
      <w:pPr>
        <w:pStyle w:val="Titre1"/>
      </w:pPr>
    </w:p>
    <w:p w:rsidR="006105E1" w:rsidRDefault="006105E1">
      <w:pPr>
        <w:pStyle w:val="Titre1"/>
      </w:pPr>
    </w:p>
    <w:p w:rsidR="006105E1" w:rsidRDefault="006105E1">
      <w:pPr>
        <w:pStyle w:val="Titre1"/>
      </w:pPr>
    </w:p>
    <w:p w:rsidR="006105E1" w:rsidRDefault="00E010FF">
      <w:pPr>
        <w:pStyle w:val="Titre1"/>
        <w:pageBreakBefore/>
      </w:pPr>
      <w:bookmarkStart w:id="5" w:name="_Toc310196742"/>
      <w:r>
        <w:lastRenderedPageBreak/>
        <w:t xml:space="preserve">III. Travail à réaliser pour la </w:t>
      </w:r>
      <w:bookmarkEnd w:id="5"/>
      <w:r>
        <w:t>phase suivante</w:t>
      </w:r>
    </w:p>
    <w:p w:rsidR="006105E1" w:rsidRDefault="00E010FF">
      <w:pPr>
        <w:pStyle w:val="Standard"/>
      </w:pPr>
      <w:r>
        <w:t xml:space="preserve">Avant toute chose, il est nécessaire de souligner que la prochaine phase (élaboration) se déroule en deux itérations et sur une seule période. Cette phase débutera par une réunion qui permettra de lancer l'itération et discuter de certains points tous ensemble; notamment le logo et le nom de l'application qui ont été définis mais pas encore validés. Le nom que nous avons choisis à ce jour : </w:t>
      </w:r>
      <w:r>
        <w:rPr>
          <w:i/>
        </w:rPr>
        <w:t xml:space="preserve">Fire Disaster Simulator I. </w:t>
      </w:r>
      <w:r>
        <w:t xml:space="preserve">En ce qui concerne le logo, une version au format </w:t>
      </w:r>
      <w:r>
        <w:rPr>
          <w:i/>
        </w:rPr>
        <w:t>png</w:t>
      </w:r>
      <w:r>
        <w:t xml:space="preserve"> est disponible sur Redmine, associé à la tâche Logo (#195). Lors de cette réunion, nous dresserons ensemble un diagramme d'état transition afin de faire le lien entre la première phase de lancement et la phase d'élaboration (ce qui permettra au passage de rafraîchir la mémoire de chacun et pouvoir répondre aux questions d'un membre de l'équipe qui aurait un doute quelconque).</w:t>
      </w:r>
    </w:p>
    <w:p w:rsidR="006105E1" w:rsidRDefault="00E010FF">
      <w:pPr>
        <w:pStyle w:val="Standard"/>
      </w:pPr>
      <w:r>
        <w:t xml:space="preserve">Par la suite, notre objectif sera d'établir l'architecture, le squelette de l'application afin d'en extraire un prototype, ainsi que réaliser des documents plus techniques qui devront servir aux futurs développeurs pour coder le produit (diagramme de classe, diagrammes de séquence détaillée, UC détaillés). En ce qui concerne les livrables, nous écrirons également une première version du manuel utilisateur. </w:t>
      </w:r>
    </w:p>
    <w:p w:rsidR="006105E1" w:rsidRDefault="00E010FF">
      <w:pPr>
        <w:pStyle w:val="Standard"/>
      </w:pPr>
      <w:r>
        <w:t>Nous réfléchirons aussi à voir quels se</w:t>
      </w:r>
      <w:r w:rsidR="00F86533">
        <w:t>ront les tests que nous pourrons</w:t>
      </w:r>
      <w:r>
        <w:t xml:space="preserve"> mettre en place (si le temps nous le permet).</w:t>
      </w:r>
    </w:p>
    <w:p w:rsidR="006105E1" w:rsidRDefault="006105E1">
      <w:pPr>
        <w:pStyle w:val="Standard"/>
      </w:pPr>
    </w:p>
    <w:p w:rsidR="006105E1" w:rsidRDefault="006105E1">
      <w:pPr>
        <w:pStyle w:val="Standard"/>
      </w:pPr>
    </w:p>
    <w:p w:rsidR="006105E1" w:rsidRDefault="006105E1">
      <w:pPr>
        <w:pStyle w:val="Standard"/>
      </w:pPr>
    </w:p>
    <w:p w:rsidR="006105E1" w:rsidRDefault="006105E1">
      <w:pPr>
        <w:pStyle w:val="Standard"/>
      </w:pPr>
    </w:p>
    <w:p w:rsidR="006105E1" w:rsidRDefault="006105E1">
      <w:pPr>
        <w:pStyle w:val="Standard"/>
      </w:pPr>
    </w:p>
    <w:p w:rsidR="006105E1" w:rsidRDefault="006105E1">
      <w:pPr>
        <w:pStyle w:val="Standard"/>
      </w:pPr>
    </w:p>
    <w:p w:rsidR="006105E1" w:rsidRDefault="006105E1">
      <w:pPr>
        <w:pStyle w:val="Standard"/>
      </w:pPr>
    </w:p>
    <w:p w:rsidR="006105E1" w:rsidRDefault="006105E1">
      <w:pPr>
        <w:pStyle w:val="Standard"/>
      </w:pPr>
    </w:p>
    <w:p w:rsidR="006105E1" w:rsidRDefault="006105E1">
      <w:pPr>
        <w:pStyle w:val="Standard"/>
      </w:pPr>
    </w:p>
    <w:p w:rsidR="006105E1" w:rsidRDefault="006105E1">
      <w:pPr>
        <w:pStyle w:val="Standard"/>
      </w:pPr>
    </w:p>
    <w:p w:rsidR="006105E1" w:rsidRDefault="00E010FF">
      <w:pPr>
        <w:pStyle w:val="Titre1"/>
        <w:pageBreakBefore/>
      </w:pPr>
      <w:bookmarkStart w:id="6" w:name="_Toc310196743"/>
      <w:bookmarkEnd w:id="6"/>
      <w:r>
        <w:lastRenderedPageBreak/>
        <w:t>Conclusion</w:t>
      </w:r>
    </w:p>
    <w:p w:rsidR="006105E1" w:rsidRDefault="00E010FF">
      <w:pPr>
        <w:pStyle w:val="Standard"/>
      </w:pPr>
      <w:r>
        <w:t xml:space="preserve">Le bilan d'itération est plutôt positif en ce qui concerne cette première phase de lancement. En effet, les objectifs fixés ont été atteints sans problèmes tout en respectant les délais imposés. Chaque membre de l'équipe a pris conscience du travail à réaliser et des fonctionnalités du produit demandé par le client. À ce jour, tout est réuni pour pouvoir bien commencer la phase suivante. </w:t>
      </w:r>
    </w:p>
    <w:p w:rsidR="006105E1" w:rsidRDefault="00E010FF">
      <w:pPr>
        <w:pStyle w:val="Standard"/>
      </w:pPr>
      <w:r>
        <w:rPr>
          <w:i/>
          <w:sz w:val="18"/>
          <w:szCs w:val="18"/>
        </w:rPr>
        <w:t>Note au prochain chef de projet : Ne pas oublier la première réunion de la phase d'élaboration avec les différents points relevés sur son déroulement dans le chapitre précédent.</w:t>
      </w:r>
    </w:p>
    <w:p w:rsidR="006105E1" w:rsidRDefault="006105E1">
      <w:pPr>
        <w:sectPr w:rsidR="006105E1">
          <w:type w:val="continuous"/>
          <w:pgSz w:w="11906" w:h="16838"/>
          <w:pgMar w:top="1440" w:right="1800" w:bottom="1440" w:left="1800" w:header="708" w:footer="0" w:gutter="0"/>
          <w:cols w:space="720"/>
          <w:formProt w:val="0"/>
          <w:docGrid w:linePitch="240" w:charSpace="-2049"/>
        </w:sectPr>
      </w:pPr>
    </w:p>
    <w:p w:rsidR="00E010FF" w:rsidRDefault="00E010FF"/>
    <w:sectPr w:rsidR="00E010FF">
      <w:type w:val="continuous"/>
      <w:pgSz w:w="11906" w:h="16838"/>
      <w:pgMar w:top="1440" w:right="1800" w:bottom="1440" w:left="1800" w:header="708"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F3B" w:rsidRDefault="00273F3B">
      <w:pPr>
        <w:spacing w:after="0" w:line="240" w:lineRule="auto"/>
      </w:pPr>
      <w:r>
        <w:separator/>
      </w:r>
    </w:p>
  </w:endnote>
  <w:endnote w:type="continuationSeparator" w:id="0">
    <w:p w:rsidR="00273F3B" w:rsidRDefault="00273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5E1" w:rsidRDefault="00E010FF">
    <w:pPr>
      <w:pStyle w:val="Standard"/>
      <w:spacing w:before="40" w:after="40"/>
    </w:pPr>
    <w:r>
      <w:t>Master 1 ICE 2011 - 2012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F3B" w:rsidRDefault="00273F3B">
      <w:pPr>
        <w:spacing w:after="0" w:line="240" w:lineRule="auto"/>
      </w:pPr>
      <w:r>
        <w:separator/>
      </w:r>
    </w:p>
  </w:footnote>
  <w:footnote w:type="continuationSeparator" w:id="0">
    <w:p w:rsidR="00273F3B" w:rsidRDefault="00273F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5E1" w:rsidRDefault="00E010FF">
    <w:pPr>
      <w:pStyle w:val="Standard"/>
      <w:jc w:val="right"/>
    </w:pPr>
    <w:r>
      <w:rPr>
        <w:rFonts w:ascii="Calibri" w:hAnsi="Calibri"/>
        <w:b/>
      </w:rPr>
      <w:t>Buffon – Plano-Lesay - Ricard - Vetillart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5E1" w:rsidRDefault="00E010FF">
    <w:pPr>
      <w:pStyle w:val="En-tte"/>
    </w:pPr>
    <w:r>
      <w:fldChar w:fldCharType="begin"/>
    </w:r>
    <w:r>
      <w:instrText>PAGE</w:instrText>
    </w:r>
    <w:r>
      <w:fldChar w:fldCharType="separate"/>
    </w:r>
    <w:r w:rsidR="004A60FD">
      <w:rPr>
        <w:noProof/>
      </w:rPr>
      <w:t>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5E1" w:rsidRDefault="00E010FF">
    <w:pPr>
      <w:pStyle w:val="En-tte"/>
    </w:pPr>
    <w:r>
      <w:fldChar w:fldCharType="begin"/>
    </w:r>
    <w:r>
      <w:instrText>PAGE</w:instrText>
    </w:r>
    <w:r>
      <w:fldChar w:fldCharType="separate"/>
    </w:r>
    <w:r w:rsidR="004A60FD">
      <w:rPr>
        <w:noProof/>
      </w:rPr>
      <w:t>7</w:t>
    </w:r>
    <w:r>
      <w:fldChar w:fldCharType="end"/>
    </w:r>
  </w:p>
  <w:p w:rsidR="006105E1" w:rsidRDefault="006105E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256EC"/>
    <w:multiLevelType w:val="multilevel"/>
    <w:tmpl w:val="C6FAFF08"/>
    <w:lvl w:ilvl="0">
      <w:start w:val="1"/>
      <w:numFmt w:val="none"/>
      <w:pStyle w:val="Titr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8A6056C"/>
    <w:multiLevelType w:val="multilevel"/>
    <w:tmpl w:val="765871CE"/>
    <w:lvl w:ilvl="0">
      <w:start w:val="1"/>
      <w:numFmt w:val="upperRoman"/>
      <w:lvlText w:val="%1."/>
      <w:lvlJc w:val="left"/>
      <w:pPr>
        <w:ind w:left="144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105E1"/>
    <w:rsid w:val="00273F3B"/>
    <w:rsid w:val="004A60FD"/>
    <w:rsid w:val="006105E1"/>
    <w:rsid w:val="00E010FF"/>
    <w:rsid w:val="00F865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Corpsdetexte"/>
    <w:pPr>
      <w:keepNext/>
      <w:keepLines/>
      <w:numPr>
        <w:numId w:val="1"/>
      </w:numPr>
      <w:spacing w:before="480" w:after="480"/>
      <w:ind w:left="720" w:firstLine="0"/>
      <w:outlineLvl w:val="0"/>
    </w:pPr>
    <w:rPr>
      <w:b/>
      <w:bCs/>
      <w:sz w:val="36"/>
      <w:szCs w:val="32"/>
    </w:rPr>
  </w:style>
  <w:style w:type="paragraph" w:styleId="Titre2">
    <w:name w:val="heading 2"/>
    <w:basedOn w:val="Standard"/>
    <w:next w:val="Corpsdetexte"/>
    <w:pPr>
      <w:keepNext/>
      <w:keepLines/>
      <w:spacing w:before="600" w:after="240"/>
      <w:outlineLvl w:val="1"/>
    </w:pPr>
    <w:rPr>
      <w:b/>
      <w:bCs/>
      <w:i/>
      <w:iCs/>
      <w:sz w:val="28"/>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20"/>
      </w:tabs>
      <w:suppressAutoHyphens/>
      <w:jc w:val="both"/>
    </w:pPr>
    <w:rPr>
      <w:rFonts w:ascii="Helvetica" w:eastAsia="Droid Sans Fallback" w:hAnsi="Helvetica"/>
      <w:color w:val="00000A"/>
      <w:szCs w:val="24"/>
      <w:lang w:eastAsia="en-US"/>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SansinterligneCar">
    <w:name w:val="Sans interligne Car"/>
    <w:basedOn w:val="Policepardfaut"/>
    <w:rPr>
      <w:rFonts w:ascii="PMingLiU" w:hAnsi="PMingLiU"/>
      <w:sz w:val="22"/>
      <w:szCs w:val="22"/>
      <w:lang w:val="en-US"/>
    </w:rPr>
  </w:style>
  <w:style w:type="character" w:styleId="Textedelespacerserv">
    <w:name w:val="Placeholder Text"/>
    <w:basedOn w:val="Policepardfaut"/>
    <w:rPr>
      <w:color w:val="808080"/>
    </w:rPr>
  </w:style>
  <w:style w:type="character" w:customStyle="1" w:styleId="Titre1Car">
    <w:name w:val="Titre 1 Car"/>
    <w:basedOn w:val="Policepardfaut"/>
    <w:rPr>
      <w:rFonts w:ascii="Helvetica" w:hAnsi="Helvetica"/>
      <w:b/>
      <w:bCs/>
      <w:sz w:val="36"/>
      <w:szCs w:val="32"/>
    </w:rPr>
  </w:style>
  <w:style w:type="character" w:customStyle="1" w:styleId="Titre2Car">
    <w:name w:val="Titre 2 Car"/>
    <w:basedOn w:val="Policepardfaut"/>
    <w:rPr>
      <w:rFonts w:ascii="Helvetica" w:hAnsi="Helvetica"/>
      <w:bCs/>
      <w:i/>
      <w:sz w:val="28"/>
      <w:szCs w:val="26"/>
      <w:lang w:val="en-US"/>
    </w:rPr>
  </w:style>
  <w:style w:type="character" w:customStyle="1" w:styleId="TextedebullesCar">
    <w:name w:val="Texte de bulles Car"/>
    <w:basedOn w:val="Policepardfaut"/>
    <w:rPr>
      <w:rFonts w:ascii="Tahoma" w:hAnsi="Tahoma" w:cs="Tahoma"/>
      <w:sz w:val="16"/>
      <w:szCs w:val="16"/>
    </w:rPr>
  </w:style>
  <w:style w:type="paragraph" w:styleId="Titre">
    <w:name w:val="Title"/>
    <w:basedOn w:val="Standard"/>
    <w:next w:val="Corpsdetexte"/>
    <w:pPr>
      <w:keepNext/>
      <w:spacing w:before="240" w:after="120"/>
    </w:pPr>
    <w:rPr>
      <w:rFonts w:ascii="Arial" w:hAnsi="Arial" w:cs="FreeSans"/>
      <w:sz w:val="28"/>
      <w:szCs w:val="28"/>
    </w:rPr>
  </w:style>
  <w:style w:type="paragraph" w:styleId="Corpsdetexte">
    <w:name w:val="Body Text"/>
    <w:basedOn w:val="Standard"/>
    <w:pPr>
      <w:spacing w:after="120"/>
    </w:pPr>
  </w:style>
  <w:style w:type="paragraph" w:styleId="Liste">
    <w:name w:val="List"/>
    <w:basedOn w:val="Corpsdetexte"/>
    <w:rPr>
      <w:rFonts w:cs="FreeSans"/>
    </w:rPr>
  </w:style>
  <w:style w:type="paragraph" w:styleId="Lgende">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rPr>
  </w:style>
  <w:style w:type="paragraph" w:styleId="En-tte">
    <w:name w:val="header"/>
    <w:basedOn w:val="Standard"/>
    <w:pPr>
      <w:suppressLineNumbers/>
      <w:tabs>
        <w:tab w:val="center" w:pos="4153"/>
        <w:tab w:val="right" w:pos="8306"/>
      </w:tabs>
      <w:spacing w:after="0"/>
    </w:pPr>
  </w:style>
  <w:style w:type="paragraph" w:styleId="Pieddepage">
    <w:name w:val="footer"/>
    <w:basedOn w:val="Standard"/>
    <w:pPr>
      <w:suppressLineNumbers/>
      <w:tabs>
        <w:tab w:val="center" w:pos="4153"/>
        <w:tab w:val="right" w:pos="8306"/>
      </w:tabs>
      <w:spacing w:after="0"/>
    </w:pPr>
  </w:style>
  <w:style w:type="paragraph" w:styleId="Sansinterligne">
    <w:name w:val="No Spacing"/>
    <w:pPr>
      <w:tabs>
        <w:tab w:val="left" w:pos="720"/>
      </w:tabs>
      <w:suppressAutoHyphens/>
      <w:spacing w:after="0"/>
    </w:pPr>
    <w:rPr>
      <w:rFonts w:ascii="PMingLiU" w:eastAsia="Droid Sans Fallback" w:hAnsi="PMingLiU"/>
      <w:color w:val="00000A"/>
      <w:lang w:val="en-US" w:eastAsia="en-US"/>
    </w:rPr>
  </w:style>
  <w:style w:type="paragraph" w:styleId="Paragraphedeliste">
    <w:name w:val="List Paragraph"/>
    <w:basedOn w:val="Standard"/>
    <w:pPr>
      <w:ind w:left="720"/>
    </w:pPr>
  </w:style>
  <w:style w:type="paragraph" w:customStyle="1" w:styleId="Tabledesmatiresniveau1">
    <w:name w:val="Table des matières niveau 1"/>
    <w:basedOn w:val="Standard"/>
    <w:pPr>
      <w:tabs>
        <w:tab w:val="right" w:leader="dot" w:pos="9638"/>
      </w:tabs>
      <w:spacing w:before="360" w:after="0"/>
      <w:jc w:val="left"/>
    </w:pPr>
    <w:rPr>
      <w:rFonts w:ascii="Calibri" w:hAnsi="Calibri"/>
      <w:b/>
      <w:caps/>
      <w:sz w:val="24"/>
    </w:rPr>
  </w:style>
  <w:style w:type="paragraph" w:customStyle="1" w:styleId="Tabledesmatiresniveau2">
    <w:name w:val="Table des matières niveau 2"/>
    <w:basedOn w:val="Standard"/>
    <w:pPr>
      <w:tabs>
        <w:tab w:val="right" w:leader="dot" w:pos="9921"/>
      </w:tabs>
      <w:spacing w:before="240" w:after="0"/>
      <w:ind w:left="283"/>
      <w:jc w:val="left"/>
    </w:pPr>
    <w:rPr>
      <w:rFonts w:ascii="Cambria" w:hAnsi="Cambria"/>
      <w:b/>
      <w:sz w:val="20"/>
      <w:szCs w:val="20"/>
    </w:rPr>
  </w:style>
  <w:style w:type="paragraph" w:customStyle="1" w:styleId="Tabledesmatiresniveau3">
    <w:name w:val="Table des matières niveau 3"/>
    <w:basedOn w:val="Standard"/>
    <w:pPr>
      <w:tabs>
        <w:tab w:val="right" w:leader="dot" w:pos="9512"/>
      </w:tabs>
      <w:spacing w:after="0"/>
      <w:ind w:left="220"/>
      <w:jc w:val="left"/>
    </w:pPr>
    <w:rPr>
      <w:rFonts w:ascii="Cambria" w:hAnsi="Cambria"/>
      <w:sz w:val="20"/>
      <w:szCs w:val="20"/>
    </w:rPr>
  </w:style>
  <w:style w:type="paragraph" w:customStyle="1" w:styleId="Tabledesmatiresniveau4">
    <w:name w:val="Table des matières niveau 4"/>
    <w:basedOn w:val="Standard"/>
    <w:pPr>
      <w:tabs>
        <w:tab w:val="right" w:leader="dot" w:pos="9669"/>
      </w:tabs>
      <w:spacing w:after="0"/>
      <w:ind w:left="440"/>
      <w:jc w:val="left"/>
    </w:pPr>
    <w:rPr>
      <w:rFonts w:ascii="Cambria" w:hAnsi="Cambria"/>
      <w:sz w:val="20"/>
      <w:szCs w:val="20"/>
    </w:rPr>
  </w:style>
  <w:style w:type="paragraph" w:customStyle="1" w:styleId="Tabledesmatiresniveau5">
    <w:name w:val="Table des matières niveau 5"/>
    <w:basedOn w:val="Standard"/>
    <w:pPr>
      <w:tabs>
        <w:tab w:val="right" w:leader="dot" w:pos="9826"/>
      </w:tabs>
      <w:spacing w:after="0"/>
      <w:ind w:left="660"/>
      <w:jc w:val="left"/>
    </w:pPr>
    <w:rPr>
      <w:rFonts w:ascii="Cambria" w:hAnsi="Cambria"/>
      <w:sz w:val="20"/>
      <w:szCs w:val="20"/>
    </w:rPr>
  </w:style>
  <w:style w:type="paragraph" w:customStyle="1" w:styleId="Tabledesmatiresniveau6">
    <w:name w:val="Table des matières niveau 6"/>
    <w:basedOn w:val="Standard"/>
    <w:pPr>
      <w:tabs>
        <w:tab w:val="right" w:leader="dot" w:pos="9983"/>
      </w:tabs>
      <w:spacing w:after="0"/>
      <w:ind w:left="880"/>
      <w:jc w:val="left"/>
    </w:pPr>
    <w:rPr>
      <w:rFonts w:ascii="Cambria" w:hAnsi="Cambria"/>
      <w:sz w:val="20"/>
      <w:szCs w:val="20"/>
    </w:rPr>
  </w:style>
  <w:style w:type="paragraph" w:customStyle="1" w:styleId="Tabledesmatiresniveau7">
    <w:name w:val="Table des matières niveau 7"/>
    <w:basedOn w:val="Standard"/>
    <w:pPr>
      <w:tabs>
        <w:tab w:val="right" w:leader="dot" w:pos="10140"/>
      </w:tabs>
      <w:spacing w:after="0"/>
      <w:ind w:left="1100"/>
      <w:jc w:val="left"/>
    </w:pPr>
    <w:rPr>
      <w:rFonts w:ascii="Cambria" w:hAnsi="Cambria"/>
      <w:sz w:val="20"/>
      <w:szCs w:val="20"/>
    </w:rPr>
  </w:style>
  <w:style w:type="paragraph" w:customStyle="1" w:styleId="Tabledesmatiresniveau8">
    <w:name w:val="Table des matières niveau 8"/>
    <w:basedOn w:val="Standard"/>
    <w:pPr>
      <w:tabs>
        <w:tab w:val="right" w:leader="dot" w:pos="10297"/>
      </w:tabs>
      <w:spacing w:after="0"/>
      <w:ind w:left="1320"/>
      <w:jc w:val="left"/>
    </w:pPr>
    <w:rPr>
      <w:rFonts w:ascii="Cambria" w:hAnsi="Cambria"/>
      <w:sz w:val="20"/>
      <w:szCs w:val="20"/>
    </w:rPr>
  </w:style>
  <w:style w:type="paragraph" w:customStyle="1" w:styleId="Tabledesmatiresniveau9">
    <w:name w:val="Table des matières niveau 9"/>
    <w:basedOn w:val="Standard"/>
    <w:pPr>
      <w:tabs>
        <w:tab w:val="right" w:leader="dot" w:pos="10454"/>
      </w:tabs>
      <w:spacing w:after="0"/>
      <w:ind w:left="1540"/>
      <w:jc w:val="left"/>
    </w:pPr>
    <w:rPr>
      <w:rFonts w:ascii="Cambria" w:hAnsi="Cambria"/>
      <w:sz w:val="20"/>
      <w:szCs w:val="20"/>
    </w:rPr>
  </w:style>
  <w:style w:type="paragraph" w:customStyle="1" w:styleId="Titredetabledesmatires">
    <w:name w:val="Titre de table des matières"/>
    <w:basedOn w:val="Titre1"/>
    <w:pPr>
      <w:suppressLineNumbers/>
      <w:spacing w:after="0"/>
      <w:jc w:val="left"/>
      <w:outlineLvl w:val="9"/>
    </w:pPr>
    <w:rPr>
      <w:rFonts w:ascii="Calibri" w:hAnsi="Calibri"/>
      <w:color w:val="365F91"/>
      <w:sz w:val="28"/>
      <w:szCs w:val="28"/>
      <w:lang w:val="en-US"/>
    </w:rPr>
  </w:style>
  <w:style w:type="paragraph" w:styleId="Textedebulles">
    <w:name w:val="Balloon Text"/>
    <w:basedOn w:val="Standard"/>
    <w:pPr>
      <w:spacing w:after="0"/>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1026</Words>
  <Characters>5648</Characters>
  <Application>Microsoft Office Word</Application>
  <DocSecurity>0</DocSecurity>
  <Lines>47</Lines>
  <Paragraphs>13</Paragraphs>
  <ScaleCrop>false</ScaleCrop>
  <Company>Pixelized</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d'itération</dc:title>
  <cp:lastModifiedBy>Marc Plano-Lesay</cp:lastModifiedBy>
  <cp:revision>46</cp:revision>
  <dcterms:created xsi:type="dcterms:W3CDTF">2011-11-18T10:39:00Z</dcterms:created>
  <dcterms:modified xsi:type="dcterms:W3CDTF">2012-01-06T14:59:00Z</dcterms:modified>
</cp:coreProperties>
</file>